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124</w:t>
            </w:r>
            <w:r>
              <w:t xml:space="preserve">/201</w:t>
            </w:r>
            <w:r>
              <w:t xml:space="preserve">5</w:t>
            </w:r>
            <w:r>
              <w:t xml:space="preserve">/</w:t>
            </w:r>
            <w:r>
              <w:t xml:space="preserve">NQ-HĐND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Tiền Giang</w:t>
            </w:r>
            <w:r>
              <w:rPr>
                <w:i/>
              </w:rPr>
              <w:t xml:space="preserve">, ngày </w:t>
            </w:r>
            <w:r>
              <w:rPr>
                <w:i/>
              </w:rPr>
              <w:t xml:space="preserve">11</w:t>
            </w:r>
            <w:r>
              <w:rPr>
                <w:i/>
              </w:rPr>
              <w:t xml:space="preserve"> tháng 12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THÔNG QUA DANH MỤC CÔNG TRÌNH, DỰ ÁN THỰC HIỆN NĂM 2016 CÓ SỬ DỤNG ĐẤT PHẢI CHUYỂN MỤC ĐÍCH SỬ DỤNG ĐẤT TRỒNG LÚA DƯỚI 10 HA, ĐẤT RỪNG PHÒNG HỘ DƯỚI 20 HA TRÊN ĐỊA BÀN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TIỀN GIANG</w:t>
      </w:r>
      <w:r>
        <w:rPr>
          <w:b/>
        </w:rPr>
        <w:br/>
      </w:r>
      <w:r>
        <w:rPr>
          <w:b/>
        </w:rPr>
        <w:t xml:space="preserve">KHÓA VIII - KỲ HỌP THỨ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w:t>
      </w:r>
      <w:r>
        <w:rPr>
          <w:i/>
        </w:rPr>
        <w:t xml:space="preserve">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Luật Ban hành văn bản quy phạm pháp luật của Hội đồng nhân dân, </w:t>
      </w:r>
      <w:r>
        <w:rPr>
          <w:i/>
        </w:rPr>
        <w:t xml:space="preserve">Ủ</w:t>
      </w:r>
      <w:r>
        <w:rPr>
          <w:i/>
        </w:rPr>
        <w:t xml:space="preserve">y ban 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03/NQ-CP ngày 06 tháng 01 năm 2014 của Chính phủ về quy hoạch sử dụng đất đến năm 2020 và kế hoạch sử dụng đất 5 năm kỳ đầu (2011 - 2015) của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Qua xem xét dự thảo Nghị quyết kèm theo Tờ trình số 220/TTr- </w:t>
      </w:r>
      <w:r>
        <w:rPr>
          <w:i/>
        </w:rPr>
        <w:t xml:space="preserve">U</w:t>
      </w:r>
      <w:r>
        <w:rPr>
          <w:i/>
        </w:rPr>
        <w:t xml:space="preserve">BND ngày 23 tháng 11 năm 2015 của </w:t>
      </w:r>
      <w:r>
        <w:rPr>
          <w:i/>
        </w:rPr>
        <w:t xml:space="preserve">Ủ</w:t>
      </w:r>
      <w:r>
        <w:rPr>
          <w:i/>
        </w:rPr>
        <w:t xml:space="preserve">y ban nhân dân tỉnh đề nghị Hội đồng nhân dân tỉnh ban hành Nghị quyết thông qua danh mục công trình, dự án có sử dụng đất phải chuy</w:t>
      </w:r>
      <w:r>
        <w:rPr>
          <w:i/>
        </w:rPr>
        <w:t xml:space="preserve">ể</w:t>
      </w:r>
      <w:r>
        <w:rPr>
          <w:i/>
        </w:rPr>
        <w:t xml:space="preserve">n mục đích sử dụng đất trồng lúa dưới 10 ha, đất rừng phòng hộ dưới 20 ha thực hiện năm 2016 trên địa bàn tỉnh Tiền Giang; Báo cáo thẩm tra số 48/BC-HĐND ngày 25 tháng 11 năm 2015 của Ban Kinh tế - Ngân sách; Nội dung trình bổ sung của</w:t>
      </w:r>
      <w:r>
        <w:rPr>
          <w:i/>
        </w:rPr>
        <w:t xml:space="preserve">Ủ</w:t>
      </w:r>
      <w:r>
        <w:rPr>
          <w:i/>
        </w:rPr>
        <w:t xml:space="preserve">y ban nhân dân tỉnh Tiền Giang về t</w:t>
      </w:r>
      <w:r>
        <w:rPr>
          <w:i/>
        </w:rPr>
        <w:t xml:space="preserve">ổng</w:t>
      </w:r>
      <w:r>
        <w:rPr>
          <w:i/>
        </w:rPr>
        <w:t xml:space="preserve">mức đ</w:t>
      </w:r>
      <w:r>
        <w:rPr>
          <w:i/>
        </w:rPr>
        <w:t xml:space="preserve">ầ</w:t>
      </w:r>
      <w:r>
        <w:rPr>
          <w:i/>
        </w:rPr>
        <w:t xml:space="preserve">u tư, nguồn vốn thực hiện các công trình, dự án phải chuyển mục đích sử dụng đất và ý kiến của các đại biểu Hội đồng nhân dân tỉnh tại kỳ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Thông qua Danh mục công trình, dự án thực hiện năm 2016 có sử dụng đất phải chuyển mục đích sử dụng đất trồng lúa dưới 10 ha, đất rừng phòng hộ dưới 20 ha trên địa bàn tỉnh Tiền Giang,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công trình, dự án có sử dụng đất phải chuyển mục đích sử dụng đất trồng lúa, đất rừng phòng hộ trên địa bàn tỉnh là 82 công trình, dự án với tổng diện tích là 261,03 ha.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sử dụng đất trồng lúa là 111,77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sử dụng đất rừng phòng hộ là 10,45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w:t>
      </w:r>
      <w:r>
        <w:rPr>
          <w:i/>
        </w:rPr>
        <w:t xml:space="preserve">ính</w:t>
      </w:r>
      <w:r>
        <w:rPr>
          <w:i/>
        </w:rPr>
        <w:t xml:space="preserve">kèm Danh mục công trình, dự án có sử dụng đất phải chuyển mục đích sử dụng đất trồng lúa, đất rừng phòng hộ trên địa bàn tỉnh Tiền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 th</w:t>
      </w:r>
      <w:r>
        <w:rPr>
          <w:b/>
        </w:rPr>
        <w:t xml:space="preserve">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w:t>
      </w:r>
      <w:r>
        <w:t xml:space="preserve">Ủ</w:t>
      </w:r>
      <w:r>
        <w:t xml:space="preserve">y ban nhân dân t</w:t>
      </w:r>
      <w:r>
        <w:t xml:space="preserve">ỉnh</w:t>
      </w:r>
      <w:r>
        <w:t xml:space="preserve"> h</w:t>
      </w:r>
      <w:r>
        <w:t xml:space="preserve">ướng </w:t>
      </w:r>
      <w:r>
        <w:t xml:space="preserve">dẫn, tổ chức triển khai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Thường trực Hội đồng nhân dân tỉnh, các Ban của Hội đồng nhân dân tỉnh và đại biểu Hội đồng nhân dân tỉnh giám sát việc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được Hội đồng nhân dân tỉnh Tiền Giang khóa VIII, kỳ họp thứ 14 thông qua và có hiệu lực sau 10 ngày, kể từ ngày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UB.Thường vụ Quốc hội;</w:t>
            </w:r>
            <w:r>
              <w:t xml:space="preserve">- VP. Quốc hội, VP. Chính phủ;</w:t>
            </w:r>
            <w:r>
              <w:t xml:space="preserve">- Các </w:t>
            </w:r>
            <w:r>
              <w:t xml:space="preserve">Ủ</w:t>
            </w:r>
            <w:r>
              <w:t xml:space="preserve">y ban của Quốc hội;</w:t>
            </w:r>
            <w:r>
              <w:t xml:space="preserve">- Ban Công tác đại biểu (UBTVQH);</w:t>
            </w:r>
            <w:r>
              <w:t xml:space="preserve">- Bộ Tư pháp, Bộ TN và MT, Bộ TC;</w:t>
            </w:r>
            <w:r>
              <w:t xml:space="preserve">- Cục Kiểm tra VBQPPL (Bộ Tư pháp);</w:t>
            </w:r>
            <w:r>
              <w:t xml:space="preserve">- Vụ Công tác đại biểu (VPQH);</w:t>
            </w:r>
            <w:r>
              <w:t xml:space="preserve">- Vụ IV (VPCP);</w:t>
            </w:r>
            <w:r>
              <w:t xml:space="preserve">- Cơ quan TT Bộ Nội vụ;</w:t>
            </w:r>
            <w:r>
              <w:t xml:space="preserve">- Các đ/c UVBTV T</w:t>
            </w:r>
            <w:r>
              <w:t xml:space="preserve">ỉnh </w:t>
            </w:r>
            <w:r>
              <w:t xml:space="preserve">ủy;</w:t>
            </w:r>
            <w:r>
              <w:t xml:space="preserve">- UBND, UB. MTTQ tỉnh;</w:t>
            </w:r>
            <w:r>
              <w:t xml:space="preserve">- Các sở, ban, ngành, đoàn thể tỉnh;</w:t>
            </w:r>
            <w:r>
              <w:t xml:space="preserve">- ĐB. Quốc hội đơn vị tỉnh Tiền Giang;</w:t>
            </w:r>
            <w:r>
              <w:t xml:space="preserve">- ĐB. HĐND tỉnh;</w:t>
            </w:r>
            <w:r>
              <w:t xml:space="preserve">- TT. HĐND, UBND các huyện, thành, thị;</w:t>
            </w:r>
            <w:r>
              <w:t xml:space="preserve">- TT. HĐND, UBND các xã, phường, thị trấn;</w:t>
            </w:r>
            <w:r>
              <w:t xml:space="preserve">- Báo Ấp Bắc;</w:t>
            </w:r>
            <w:r>
              <w:t xml:space="preserve">- Trung tâm Công báo tỉnh;</w:t>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w:t>
            </w:r>
            <w:r>
              <w:rPr>
                <w:b/>
              </w:rPr>
              <w:t xml:space="preserve">Danh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D</w:t>
      </w:r>
      <w:r>
        <w:t xml:space="preserve">Ự</w:t>
      </w:r>
      <w:r>
        <w:t xml:space="preserve"> ÁN TH</w:t>
      </w:r>
      <w:r>
        <w:t xml:space="preserve">ỰC</w:t>
      </w:r>
      <w:r>
        <w:t xml:space="preserve"> HI</w:t>
      </w:r>
      <w:r>
        <w:t xml:space="preserve">Ệ</w:t>
      </w:r>
      <w:r>
        <w:t xml:space="preserve">N N</w:t>
      </w:r>
      <w:r>
        <w:t xml:space="preserve">Ă</w:t>
      </w:r>
      <w:r>
        <w:t xml:space="preserve">M 2016 CÓ </w:t>
      </w:r>
      <w:r>
        <w:t xml:space="preserve">SỬ </w:t>
      </w:r>
      <w:r>
        <w:t xml:space="preserve">DỤNG Đ</w:t>
      </w:r>
      <w:r>
        <w:t xml:space="preserve">Ấ</w:t>
      </w:r>
      <w:r>
        <w:t xml:space="preserve">T PHẢI CHUY</w:t>
      </w:r>
      <w:r>
        <w:t xml:space="preserve">Ể</w:t>
      </w:r>
      <w:r>
        <w:t xml:space="preserve">N MỤC Đ</w:t>
      </w:r>
      <w:r>
        <w:t xml:space="preserve">ÍCH SỬ </w:t>
      </w:r>
      <w:r>
        <w:t xml:space="preserve">DỤNG Đ</w:t>
      </w:r>
      <w:r>
        <w:t xml:space="preserve">Ấ</w:t>
      </w:r>
      <w:r>
        <w:t xml:space="preserve">T TR</w:t>
      </w:r>
      <w:r>
        <w:t xml:space="preserve">Ồ</w:t>
      </w:r>
      <w:r>
        <w:t xml:space="preserve">NG L</w:t>
      </w:r>
      <w:r>
        <w:t xml:space="preserve">ÚA</w:t>
      </w:r>
      <w:r>
        <w:t xml:space="preserve">, Đ</w:t>
      </w:r>
      <w:r>
        <w:t xml:space="preserve">Ấ</w:t>
      </w:r>
      <w:r>
        <w:t xml:space="preserve">T R</w:t>
      </w:r>
      <w:r>
        <w:t xml:space="preserve">ỪNG</w:t>
      </w:r>
      <w:r>
        <w:t xml:space="preserve"> PH</w:t>
      </w:r>
      <w:r>
        <w:t xml:space="preserve">ÒNG</w:t>
      </w:r>
      <w:r>
        <w:t xml:space="preserve"> H</w:t>
      </w:r>
      <w:r>
        <w:t xml:space="preserve">Ộ </w:t>
      </w:r>
      <w:r>
        <w:t xml:space="preserve">TRÊN ĐỊA BÀN TỈNH TIỀN GIANG</w:t>
      </w:r>
      <w:r>
        <w:rPr/>
        <w:br/>
      </w:r>
      <w:r>
        <w:t xml:space="preserve"> </w:t>
      </w:r>
      <w:r>
        <w:rPr>
          <w:i/>
        </w:rPr>
        <w:t xml:space="preserve">(Ban hành kèm theo Nghị quyết </w:t>
      </w:r>
      <w:r>
        <w:rPr>
          <w:i/>
        </w:rPr>
        <w:t xml:space="preserve">số</w:t>
      </w:r>
      <w:r>
        <w:rPr>
          <w:i/>
        </w:rPr>
        <w:t xml:space="preserve"> 124/2015/NQ-HĐND ngày</w:t>
      </w:r>
      <w:r>
        <w:rPr>
          <w:i/>
        </w:rPr>
        <w:t xml:space="preserve">11</w:t>
      </w:r>
      <w:r>
        <w:rPr>
          <w:i/>
        </w:rPr>
        <w:t xml:space="preserve"> th</w:t>
      </w:r>
      <w:r>
        <w:rPr>
          <w:i/>
        </w:rPr>
        <w:t xml:space="preserve">á</w:t>
      </w:r>
      <w:r>
        <w:rPr>
          <w:i/>
        </w:rPr>
        <w:t xml:space="preserve">ng 12 năm 20</w:t>
      </w:r>
      <w:r>
        <w:rPr>
          <w:i/>
        </w:rPr>
        <w:t xml:space="preserve">15 </w:t>
      </w:r>
      <w:r>
        <w:rPr>
          <w:i/>
        </w:rPr>
        <w:t xml:space="preserve">của Hội đồng nhân dân tỉnh tiền Giang)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công trình, dự án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thực hiện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dự kiến thực hiện (ha)</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mức đầu tư dự kiến (tỷ đồng)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vốn</w:t>
            </w: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trồng lúa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rừng phòng hộ</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Thành phố Mỹ Tho</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Hoa viên nghĩa trang th</w:t>
            </w:r>
            <w:r>
              <w:t xml:space="preserve">à</w:t>
            </w:r>
            <w:r>
              <w:t xml:space="preserve">nh phố Mỹ Tho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Mỹ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Mời gọi đầu tư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BCH quân sự thành phố Mỹ Tho (Công tr</w:t>
            </w:r>
            <w:r>
              <w:t xml:space="preserve">ì</w:t>
            </w:r>
            <w:r>
              <w:t xml:space="preserve">nh phòng thủ)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Mỹ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BCH quân s</w:t>
            </w:r>
            <w:r>
              <w:t xml:space="preserve">ự </w:t>
            </w:r>
            <w:r>
              <w:t xml:space="preserve">thành phố Mỹ Tho (Công tr</w:t>
            </w:r>
            <w:r>
              <w:t xml:space="preserve">ì</w:t>
            </w:r>
            <w:r>
              <w:t xml:space="preserve">nh phòng th</w:t>
            </w:r>
            <w:r>
              <w:t xml:space="preserve">ủ</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Mỹ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Thị xã Gò Công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VHTT xã B</w:t>
            </w:r>
            <w:r>
              <w:t xml:space="preserve">ình </w:t>
            </w:r>
            <w:r>
              <w:t xml:space="preserve">Xuân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 Phường 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xã Lới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lưu niệm ông Đỗ Trình Thoại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dựng Quần thể căn c</w:t>
            </w:r>
            <w:r>
              <w:t xml:space="preserve">ứ </w:t>
            </w:r>
            <w:r>
              <w:t xml:space="preserve">Tỉnh ủy Gò Công, Trận chống càn ao Vong b</w:t>
            </w:r>
            <w:r>
              <w:t xml:space="preserve">ảo </w:t>
            </w:r>
            <w:r>
              <w:t xml:space="preserve">vệ căn cứ T</w:t>
            </w:r>
            <w:r>
              <w:t xml:space="preserve">ỉnh </w:t>
            </w:r>
            <w:r>
              <w:t xml:space="preserve">ủy, T</w:t>
            </w:r>
            <w:r>
              <w:t xml:space="preserve">ỉnh </w:t>
            </w:r>
            <w:r>
              <w:t xml:space="preserve">đội Gò Công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thu gom, xử lý nước thải đô thị thị xã Gò Công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 97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dây </w:t>
            </w:r>
            <w:r>
              <w:t xml:space="preserve">110</w:t>
            </w:r>
            <w:r>
              <w:t xml:space="preserve">kv mạch 2 C</w:t>
            </w:r>
            <w:r>
              <w:t xml:space="preserve">ần </w:t>
            </w:r>
            <w:r>
              <w:t xml:space="preserve">Đước - Gò Công - Trạm 220kv Mỹ Tho</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TX. Gò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ngành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dự án kiểm soát xâm nhập mặn vùng Gò Công (03 cống)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Trung, Long Chánh, Long Thuận, Long Hòa, Long Hưng, Phường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142,034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w:t>
            </w:r>
            <w:r>
              <w:t xml:space="preserve">â</w:t>
            </w:r>
            <w:r>
              <w:t xml:space="preserve">n sách t</w:t>
            </w:r>
            <w:r>
              <w:t xml:space="preserve">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 phía Đông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 khu dân cư hai bên đường Nguyễn Trãi nối </w:t>
            </w:r>
            <w:r>
              <w:t xml:space="preserve">dài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3, xã Long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Mời gọi đ</w:t>
            </w:r>
            <w:r>
              <w:t xml:space="preserve">ầu</w:t>
            </w:r>
            <w:r>
              <w:t xml:space="preserve"> tư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w:t>
            </w:r>
            <w:r>
              <w:rPr>
                <w:b/>
              </w:rPr>
              <w:t xml:space="preserve">H</w:t>
            </w:r>
            <w:r>
              <w:rPr>
                <w:b/>
              </w:rPr>
              <w:t xml:space="preserve">uyện Gò Công Tây</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Thạnh Nhựt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Nhựt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Cây Vong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Nhựt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ranh Thạnh Nhựt - Bình Nhì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Nhựt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Thị Bảy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 Vĩnh B</w:t>
            </w:r>
            <w:r>
              <w:t xml:space="preserve">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Lộ đình Thạnh Trị </w:t>
            </w:r>
            <w:r>
              <w:t xml:space="preserve">-</w:t>
            </w:r>
            <w:r>
              <w:t xml:space="preserve">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Trị, xã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Bình Hưng - Thạnh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Trị, xã Thành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ranh xã Thạnh Trị - Yên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Thạnh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kênh Giữa ấp 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Yên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vận động xã + Nhà văn hó</w:t>
            </w:r>
            <w:r>
              <w:t xml:space="preserve">a </w:t>
            </w:r>
            <w:r>
              <w:t xml:space="preserve">(XD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Bình An - Phú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Vĩnh H</w:t>
            </w:r>
            <w:r>
              <w:t xml:space="preserve">ựu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cải tạo bãi rác xã 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dây </w:t>
            </w:r>
            <w:r>
              <w:t xml:space="preserve">110</w:t>
            </w:r>
            <w:r>
              <w:t xml:space="preserve">kv mạch 2 C</w:t>
            </w:r>
            <w:r>
              <w:t xml:space="preserve">ần </w:t>
            </w:r>
            <w:r>
              <w:t xml:space="preserve">Đước - Gò Công - Trạm 220kv Mỹ Tho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Gò Công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ngành điện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w:t>
            </w:r>
            <w:r>
              <w:t xml:space="preserve">ỉnh</w:t>
            </w:r>
            <w:r>
              <w:t xml:space="preserve"> 872B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Yên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thị trấn Vĩnh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TT.Vĩnh Bình, xã Long Vĩnh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r>
              <w:t xml:space="preserve">,</w:t>
            </w:r>
            <w:r>
              <w:t xml:space="preserve">08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Nhựt, Long Vĩnh, Long Bình, Yên Luông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267,516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w:t>
            </w:r>
            <w:r>
              <w:t xml:space="preserve">tỉnh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Vận động xã Long Vĩnh - Vĩnh Hựu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Vĩnh, Vĩnh H</w:t>
            </w:r>
            <w:r>
              <w:t xml:space="preserve">ựu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QH nhà máy sản xuất thức ăn và khu chăn nuôi sạch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Thạnh Nhựt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s</w:t>
            </w:r>
            <w:r>
              <w:t xml:space="preserve">ản</w:t>
            </w:r>
            <w:r>
              <w:t xml:space="preserve"> x</w:t>
            </w:r>
            <w:r>
              <w:t xml:space="preserve">uất </w:t>
            </w:r>
            <w:r>
              <w:t xml:space="preserve">thương mại - dịch vụ thú nhồi bông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Long Vĩnh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w:t>
            </w:r>
            <w:r>
              <w:rPr>
                <w:b/>
              </w:rPr>
              <w:t xml:space="preserve">H</w:t>
            </w:r>
            <w:r>
              <w:rPr>
                <w:b/>
              </w:rPr>
              <w:t xml:space="preserve">uyện Châu Thành</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Tân Lý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Lý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Mời gọi đ</w:t>
            </w:r>
            <w:r>
              <w:t xml:space="preserve">ầu tư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công nghiệp Tân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62,161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w:t>
            </w:r>
            <w:r>
              <w:t xml:space="preserve">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w:t>
            </w:r>
            <w:r>
              <w:rPr>
                <w:b/>
              </w:rPr>
              <w:t xml:space="preserve">H</w:t>
            </w:r>
            <w:r>
              <w:rPr>
                <w:b/>
              </w:rPr>
              <w:t xml:space="preserve">uyện Gò Công Đông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w:t>
            </w:r>
            <w:r>
              <w:t xml:space="preserve">ẫu</w:t>
            </w:r>
            <w:r>
              <w:t xml:space="preserve"> giáo Tân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w:t>
            </w:r>
            <w:r>
              <w:t xml:space="preserve">ách tỉnh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L</w:t>
            </w:r>
            <w:r>
              <w:t xml:space="preserve">ê</w:t>
            </w:r>
            <w:r>
              <w:t xml:space="preserve"> Qu</w:t>
            </w:r>
            <w:r>
              <w:t xml:space="preserve">ốc </w:t>
            </w:r>
            <w:r>
              <w:t xml:space="preserve">Việt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 Tân Phước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14,894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Phùng Thanh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Đền th</w:t>
            </w:r>
            <w:r>
              <w:t xml:space="preserve">ờ </w:t>
            </w:r>
            <w:r>
              <w:t xml:space="preserve">Trương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Gia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Kiểm soát Biên Phòng Cửa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Kiểng Ph</w:t>
            </w:r>
            <w:r>
              <w:t xml:space="preserve">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H</w:t>
            </w:r>
            <w:r>
              <w:t xml:space="preserve">àng </w:t>
            </w:r>
            <w:r>
              <w:t xml:space="preserve">hải V</w:t>
            </w:r>
            <w:r>
              <w:t xml:space="preserve">àm</w:t>
            </w:r>
            <w:r>
              <w:t xml:space="preserve"> Láng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 Vàm Láng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Mời gọi đ</w:t>
            </w:r>
            <w:r>
              <w:t xml:space="preserve">ầu </w:t>
            </w:r>
            <w:r>
              <w:t xml:space="preserve">tư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kho dầu khí Soài Rạp - Nam Việt Oil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 Vàm Láng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448,72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Mời gọi đầu tư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L</w:t>
            </w:r>
            <w:r>
              <w:t xml:space="preserve">ầy</w:t>
            </w:r>
            <w:r>
              <w:t xml:space="preserve">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Tăng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Hiến đất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w:t>
            </w:r>
            <w:r>
              <w:t xml:space="preserve">T</w:t>
            </w:r>
            <w:r>
              <w:t xml:space="preserve">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0,02</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49,873</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w:t>
            </w:r>
            <w:r>
              <w:t xml:space="preserve">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huyện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Kiểng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0,73</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Gò Táo - chùa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Bờ Kinh - chùa Đất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Gia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Gia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Thị xã Cai Lậy</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Mỹ Hạnh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Mỹ Hạnh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w:t>
            </w:r>
            <w:r>
              <w:t xml:space="preserve">uồn</w:t>
            </w:r>
            <w:r>
              <w:t xml:space="preserve"> thu x</w:t>
            </w:r>
            <w:r>
              <w:t xml:space="preserve">ổ</w:t>
            </w:r>
            <w:r>
              <w:t xml:space="preserve"> s</w:t>
            </w:r>
            <w:r>
              <w:t xml:space="preserve">ố </w:t>
            </w:r>
            <w:r>
              <w:t xml:space="preserve">kiến thiết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móng trụ CT đường dây 220kv Cai Lậy-Cao Lãn</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P4, P5, xã Thanh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ốn </w:t>
            </w:r>
            <w:r>
              <w:t xml:space="preserve">ngành điệ</w:t>
            </w:r>
            <w:r>
              <w:t xml:space="preserve">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Nâng cấp, cải tạo đường dây 220kv Phú Lâm-Cai Lậy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Nhị Mỹ, x</w:t>
            </w:r>
            <w:r>
              <w:t xml:space="preserve">ã </w:t>
            </w:r>
            <w:r>
              <w:t xml:space="preserve">Tân Hộ</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t xml:space="preserve">ốn ngành </w:t>
            </w:r>
            <w:r>
              <w:t xml:space="preserve">điện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m</w:t>
            </w:r>
            <w:r>
              <w:t xml:space="preserve">ở </w:t>
            </w:r>
            <w:r>
              <w:t xml:space="preserve">rộng (đường huyện 57 n</w:t>
            </w:r>
            <w:r>
              <w:t xml:space="preserve">ối </w:t>
            </w:r>
            <w:r>
              <w:t xml:space="preserve">vào Đường lộ </w:t>
            </w:r>
            <w:r>
              <w:t xml:space="preserve">d</w:t>
            </w:r>
            <w:r>
              <w:t xml:space="preserve">ây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giết mổ động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Mỹ Hạnh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Mỹ Hạnh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thu xổ số kiến thiết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w:t>
            </w:r>
            <w:r>
              <w:t xml:space="preserve">ình</w:t>
            </w:r>
            <w:r>
              <w:t xml:space="preserve"> Phú -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w:t>
            </w:r>
            <w:r>
              <w:t xml:space="preserve">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Mỹ Hạnh Trung, Tân Bình, Bình Ph</w:t>
            </w:r>
            <w:r>
              <w:t xml:space="preserve">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w:t>
            </w:r>
            <w:r>
              <w:t xml:space="preserve">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w:t>
            </w:r>
            <w:r>
              <w:rPr>
                <w:b/>
              </w:rPr>
              <w:t xml:space="preserve">H</w:t>
            </w:r>
            <w:r>
              <w:rPr>
                <w:b/>
              </w:rPr>
              <w:t xml:space="preserve">uyện Tân Phước</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QH cơ s</w:t>
            </w:r>
            <w:r>
              <w:t xml:space="preserve">ở</w:t>
            </w:r>
            <w:r>
              <w:t xml:space="preserve"> gi</w:t>
            </w:r>
            <w:r>
              <w:t xml:space="preserve">ế</w:t>
            </w:r>
            <w:r>
              <w:t xml:space="preserve">t mổ gia súc xã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ở </w:t>
            </w:r>
            <w:r>
              <w:t xml:space="preserve">rộng Trường Mầm non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w:t>
            </w:r>
            <w:r>
              <w:t xml:space="preserve">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đường T</w:t>
            </w:r>
            <w:r>
              <w:t xml:space="preserve">ỉnh</w:t>
            </w:r>
            <w:r>
              <w:t xml:space="preserve"> 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Mỹ, xã Tân Hòa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w:t>
            </w:r>
            <w:r>
              <w:t xml:space="preserve">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cặp R</w:t>
            </w:r>
            <w:r>
              <w:t xml:space="preserve">ằ</w:t>
            </w:r>
            <w:r>
              <w:t xml:space="preserve">n Núi (ĐH 48A)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Hòa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w:t>
            </w:r>
            <w:r>
              <w:rPr>
                <w:b/>
              </w:rPr>
              <w:t xml:space="preserve">H</w:t>
            </w:r>
            <w:r>
              <w:rPr>
                <w:b/>
              </w:rPr>
              <w:t xml:space="preserve">uyện Cai Lậy</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Trường TH Mỹ Thành Nam, ấp 9A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Mỹ Thành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10,048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 dụng ưu đãi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xe khách trung tâm huyện Cai Lậy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Bình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nam kênh Một thước (ĐH. 68B)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w:t>
            </w:r>
            <w:r>
              <w:t xml:space="preserve">ỹ </w:t>
            </w:r>
            <w:r>
              <w:t xml:space="preserve">Thành Bắc, xã Phú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nam kênh Hai Hạt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Mỹ Th</w:t>
            </w:r>
            <w:r>
              <w:t xml:space="preserve">ành Bắ</w:t>
            </w:r>
            <w:r>
              <w:t xml:space="preserve">c, Thạnh Lộc, Ph</w:t>
            </w:r>
            <w:r>
              <w:t xml:space="preserve">ú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 dụng ưu đãi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Nước, xã Mỹ Thành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Mỹ Thành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w:t>
            </w:r>
            <w:r>
              <w:t xml:space="preserve">óng </w:t>
            </w:r>
            <w:r>
              <w:t xml:space="preserve">trụ CT đường dây 220kv Cai Lậy-Cao Lãnh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Bình Phú,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ngành điện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w:t>
            </w:r>
            <w:r>
              <w:rPr>
                <w:b/>
              </w:rPr>
              <w:t xml:space="preserve">H</w:t>
            </w:r>
            <w:r>
              <w:rPr>
                <w:b/>
              </w:rPr>
              <w:t xml:space="preserve">uyện Cái Bè</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0,75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w:t>
            </w:r>
            <w:r>
              <w:t xml:space="preserve">b</w:t>
            </w:r>
            <w:r>
              <w:t xml:space="preserve">ao khu dân cư Tây kênh 8, Quan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Hậu Mỹ B</w:t>
            </w:r>
            <w:r>
              <w:t xml:space="preserve">ắc </w:t>
            </w:r>
            <w:r>
              <w:t xml:space="preserve">A, Hậu Mỹ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bao khu dân cư Cây Dừng - Hồng XiNa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Hậu Mỹ Trinh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 </w:t>
            </w:r>
            <w:r>
              <w:rPr>
                <w:b/>
              </w:rPr>
              <w:t xml:space="preserve">H</w:t>
            </w:r>
            <w:r>
              <w:rPr>
                <w:b/>
              </w:rPr>
              <w:t xml:space="preserve">uyện Tân Phú Đông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w:t>
            </w:r>
            <w:r>
              <w:t xml:space="preserve"> xe Trung tâm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w:t>
            </w:r>
            <w:r>
              <w:t xml:space="preserve">ỉnh </w:t>
            </w:r>
            <w:r>
              <w:t xml:space="preserve">877B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tỉnh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07 ấp Tân Hưng (đường Tư Bon)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cặp bờ kinh Tân Quí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Thới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Văn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w:t>
            </w:r>
            <w:r>
              <w:t xml:space="preserve">ê </w:t>
            </w:r>
            <w:r>
              <w:t xml:space="preserve">Thị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Xóm chổi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Tán Dù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Nhiếm 1 nối </w:t>
            </w:r>
            <w:r>
              <w:t xml:space="preserve">d</w:t>
            </w:r>
            <w:r>
              <w:t xml:space="preserve">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 </w:t>
            </w:r>
            <w:r>
              <w:rPr>
                <w:b/>
              </w:rPr>
              <w:t xml:space="preserve">H</w:t>
            </w:r>
            <w:r>
              <w:rPr>
                <w:b/>
              </w:rPr>
              <w:t xml:space="preserve">uyện Ch</w:t>
            </w:r>
            <w:r>
              <w:rPr>
                <w:b/>
              </w:rPr>
              <w:t xml:space="preserve">ợ</w:t>
            </w:r>
            <w:r>
              <w:rPr>
                <w:b/>
              </w:rPr>
              <w:t xml:space="preserve">Gạo</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10,40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Tiểu học Hòa Định (QH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Hoà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đê Kỳ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Xuân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ấp Phú Lợi </w:t>
            </w:r>
            <w:r>
              <w:t xml:space="preserve">C </w:t>
            </w:r>
            <w:r>
              <w:t xml:space="preserve">(mở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Kiết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nữ dân công tải đạn (mở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Song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Cụm Công nghiệp Chợ Gạo (giai đoạn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Thuận B</w:t>
            </w:r>
            <w:r>
              <w:t xml:space="preserve">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Mời gọi đầu tư</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111,77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10,45</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3-2014-nd-cp-quy-dinh-chi-tiet-thi-hanh-mot-so-dieu-cua-luat-dat-dai-nam-2013.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2022-06-22T10:10:50Z</dcterms:created>
  <dcterms:modified xsi:type="dcterms:W3CDTF">2022-06-22T10:10:50Z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2022-06-22T10:10:50Z</dcterms:created>
  <dcterms:modified xsi:type="dcterms:W3CDTF">2022-06-22T10:10:50Z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2022-06-22T10:10:50Z</dcterms:created>
  <dcterms:modified xsi:type="dcterms:W3CDTF">2022-06-22T10:10:50Z</dcterms:modified>
</cp:coreProperties>
</file>