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w:t>
            </w:r>
            <w:r>
              <w:rPr>
                <w:b/>
              </w:rPr>
              <w:t xml:space="preserve">NHÂN DÂN</w:t>
            </w:r>
            <w:r>
              <w:rPr>
                <w:b/>
              </w:rPr>
              <w:br/>
            </w:r>
            <w:r>
              <w:rPr>
                <w:b/>
              </w:rPr>
              <w:t xml:space="preserve">TỈNH QUẢNG TRỊ</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05</w:t>
            </w:r>
            <w:r>
              <w:t xml:space="preserve">/2</w:t>
            </w:r>
            <w:r>
              <w:t xml:space="preserve">01</w:t>
            </w:r>
            <w:r>
              <w:t xml:space="preserve">9/QĐ-</w:t>
            </w:r>
            <w:r>
              <w:t xml:space="preserve">HĐ</w:t>
            </w:r>
            <w:r>
              <w:t xml:space="preserve">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Trị, ngày 2</w:t>
            </w:r>
            <w:r>
              <w:rPr>
                <w:i/>
              </w:rPr>
              <w:t xml:space="preserve">0</w:t>
            </w:r>
            <w:r>
              <w:rPr>
                <w:i/>
              </w:rPr>
              <w:t xml:space="preserve"> tháng </w:t>
            </w:r>
            <w:r>
              <w:rPr>
                <w:i/>
              </w:rPr>
              <w:t xml:space="preserve">7</w:t>
            </w:r>
            <w:r>
              <w:rPr>
                <w:i/>
              </w:rPr>
              <w:t xml:space="preserve">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“PHÁT TRIỂN TRƯỜNG THPT CHUYÊN LÊ QUÝ ĐÔN ĐẾN NĂM 2025, ĐỊNH HƯỚNG ĐẾN NĂM 2030 VÀ CHÍNH SÁCH KHEN THƯỞNG ĐỐI VỚI HỌC SINH ĐẠT GIẢI CAO TẠI CÁC KỲ THI TRÊN ĐỊA BÀN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QUẢNG TRỊ </w:t>
      </w:r>
      <w:r>
        <w:rPr>
          <w:b/>
        </w:rPr>
        <w:t xml:space="preserve">KHÓA VII,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w:t>
      </w:r>
      <w:r>
        <w:rPr>
          <w:i/>
        </w:rPr>
        <w:t xml:space="preserve">í</w:t>
      </w:r>
      <w:r>
        <w:rPr>
          <w:i/>
        </w:rPr>
        <w:t xml:space="preserve">nh quyền địa 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ngày 22/6/2015;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14/6/2005; Luật sửa đổi, bổ sung một s</w:t>
      </w:r>
      <w:r>
        <w:rPr>
          <w:i/>
        </w:rPr>
        <w:t xml:space="preserve">ố</w:t>
      </w:r>
      <w:r>
        <w:rPr>
          <w:i/>
        </w:rPr>
        <w:t xml:space="preserve">điều của Luật Giáo dục ngày 25/11/2009;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25/6/2015;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w:t>
      </w:r>
      <w:r>
        <w:rPr>
          <w:i/>
        </w:rPr>
        <w:t xml:space="preserve">ố </w:t>
      </w:r>
      <w:r>
        <w:rPr>
          <w:i/>
        </w:rPr>
        <w:t xml:space="preserve">3027/TTr-UBND ngày 05 tháng 07 năm 2019 của Ủy ban nhân dân tỉnh về việc phê duyệt Đ</w:t>
      </w:r>
      <w:r>
        <w:rPr>
          <w:i/>
        </w:rPr>
        <w:t xml:space="preserve">ề</w:t>
      </w:r>
      <w:r>
        <w:rPr>
          <w:i/>
        </w:rPr>
        <w:t xml:space="preserve">án “Phát triển Trường Trung học ph</w:t>
      </w:r>
      <w:r>
        <w:rPr>
          <w:i/>
        </w:rPr>
        <w:t xml:space="preserve">ổ</w:t>
      </w:r>
      <w:r>
        <w:rPr>
          <w:i/>
        </w:rPr>
        <w:t xml:space="preserve"> thông chuyên Lê </w:t>
      </w:r>
      <w:r>
        <w:rPr>
          <w:i/>
        </w:rPr>
        <w:t xml:space="preserve">Quý</w:t>
      </w:r>
      <w:r>
        <w:rPr>
          <w:i/>
        </w:rPr>
        <w:t xml:space="preserve">Đôn đến năm 2025, định hướng đến năm 2030 ”; Báo cáo thẩm tra của Ban văn hóa - xã hội; </w:t>
      </w:r>
      <w:r>
        <w:rPr>
          <w:i/>
        </w:rPr>
        <w:t xml:space="preserve">Ý</w:t>
      </w:r>
      <w:r>
        <w:rPr>
          <w:i/>
        </w:rPr>
        <w:t xml:space="preserve">kiến thảo luận của đại bi</w:t>
      </w:r>
      <w:r>
        <w:rPr>
          <w:i/>
        </w:rPr>
        <w:t xml:space="preserve">ể</w:t>
      </w:r>
      <w:r>
        <w:rPr>
          <w:i/>
        </w:rPr>
        <w:t xml:space="preserve">u Hội đồng nh</w:t>
      </w:r>
      <w:r>
        <w:rPr>
          <w:i/>
        </w:rPr>
        <w:t xml:space="preserve">â</w:t>
      </w:r>
      <w:r>
        <w:rPr>
          <w:i/>
        </w:rPr>
        <w:t xml:space="preserve">n dân tỉnh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Thông qua việc “Phát triển Trường trung học phổ thông (THPT) chuyên Lê Quý Đôn đến năm 2025, định hướng đến năm 2030 và chính sách khen thưởng đối với học sinh đạt giải cao tại các kỳ thi trên địa bàn tỉnh Quảng Trị” với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Phát triển trường THPT chuyên Lê Quý Đôn đến năm 2025,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tiêu chung: Tiếp tục xây dựng và phát triển Trường THPT chuyên Lê Quý Đôn trở thành cơ sở giáo dục trung học có chất lượng giáo dục cao, đạt chuẩn quốc gia; có cơ sở vật chất và trang thiết bị dạy học đồng bộ, hiện đại. Đảm bảo thực hiện nhiệm vụ phát hiện, bồi dưỡng những học sinh có tư chất thông minh, đạt kết quả xuất sắc trong học tập, và đạt thành tích cao tại các cuộc thi trong nước, khu vực và quốc t</w:t>
      </w:r>
      <w:r>
        <w:t xml:space="preserve">ế</w:t>
      </w:r>
      <w:r>
        <w:t xml:space="preserve">. Nhằm đào tạo, bồi dưỡng, phát triển nguồn nhân tài, đáp ứng yêu cầu phát triển của tỉnh, của đất nước trong thời kỳ công nghiệp hóa, hiện đại hóa và hội nhập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2025: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Củng cố, xây dựng và phát triển Trường THPT chuyên Lê Quý Đôn sẽ có 33 l</w:t>
      </w:r>
      <w:r>
        <w:t xml:space="preserve">ớ</w:t>
      </w:r>
      <w:r>
        <w:t xml:space="preserve">p, 990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cơ sở vật chất kỹ thuật chất lượng cao, ngang tầm với các trường trung học phổ thông chuyên trong khu vực miền Trung và Tây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50% giáo viên đạt trình độ thạc sĩ, 8 -10% giáo viên đạt trình độ ti</w:t>
      </w:r>
      <w:r>
        <w:t xml:space="preserve">ế</w:t>
      </w:r>
      <w:r>
        <w:t xml:space="preserve">n sĩ; 100% giáo viên giỏi về chuyên môn nghiệp vụ, sử dụng thành thạo Tin học và thiết bị dạy học hiện đại; 50% cán bộ quản lý, giáo viên sử dụng được ngoại ngữ trong giảng dạy và giao tiếp; có đội ngũ giáo viên chất lượng cao của tất cả các môn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ít nhất 70% học sinh nhà trường xếp loại học lực giỏi; trên 50% (số học sinh dự thi) đạt giải trong kỳ thi chọn học sinh giỏi cấp Quốc gia; có học sinh dự thi Olympic Khu vực, Quốc tế; 70% học sinh giỏi, khá về Tin học; 30% học sinh đạt bậc 3 khung năng lực ngoại ngữ do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tác đào tạo, bồi dưỡng với ít nhất từ 02 đến 05 cơ sở giáo dục có uy tín trong khu vực,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70% giáo viên có trình độ thạc sĩ, 10 - 15% cán bộ quản lý, giáo viên đạt trình độ tiến sĩ và trên 70% cán bộ quản lý, giáo viên sử dụng được ngoại ngữ trong giảng dạy và giao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ít nhất 80% học sinh được xếp loại lực học giỏi; trên 70% (số học sinh dự thi) đạt giải trong kỳ thi chọn học sinh giỏi cấp Quốc gia; có học sinh dự thi Olympic Khu vực, Quốc tế; 90% học sinh giỏi, khá về Tin học; 50% học sinh đạt bậc 3 khung năng lực ngoại ngữ do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sách hỗ trợ cho giáo viên và học sinh được chi từ ngu</w:t>
      </w:r>
      <w:r>
        <w:t xml:space="preserve">ồ</w:t>
      </w:r>
      <w:r>
        <w:t xml:space="preserve">n ngân sách chi thường xuyên của tỉnh </w:t>
      </w:r>
      <w:r>
        <w:rPr>
          <w:i/>
        </w:rPr>
        <w:t xml:space="preserve">(Kèm theo 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kinh phí thực hiện là: 85,00 t</w:t>
      </w:r>
      <w:r>
        <w:t xml:space="preserve">ỷ </w:t>
      </w:r>
      <w:r>
        <w:t xml:space="preserve">đồng,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đối ứng địa phương: 29,91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Chương trình phát triển giáo dục trung học giai đoạn 2 (ADB): 12,04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kinh phí ngân sách Trung ương (nguồn trái phiếu Chính phủ và nguồn Chương trình mục tiêu): 32,00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xã hội hóa và các nguồn thu hợp pháp khác: 11,05 tỷ đ</w:t>
      </w:r>
      <w:r>
        <w:t xml:space="preserve">ồ</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hạng mục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cơ bản và sửa chữa: 50,00 tỷ đ</w:t>
      </w:r>
      <w:r>
        <w:t xml:space="preserve">ồ</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Mua sắm trang thiết bị: 25,00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Đào tạo, bồi dưỡng cán bộ quản lý, giáo viên, nhân viên phụ trách phòng học bộ môn và học sinh: 5,00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tác trong nước và quốc tế: 5,00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kỳ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2019 - 2020: Tổng mức đầu tư là: 14,95 tỷ đồng;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đối ứng địa phương: 2,91 tỷ đồng; vốn Chương trình phát triển giáo dục trung học giai đoạn 2 (ADB): 12,04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2021 - 2025: Tổng mức đầu tư là: 32,00 tỷ đồng;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đối ứng địa phương: 12,00 tỷ đồng; </w:t>
      </w:r>
      <w:r>
        <w:t xml:space="preserve">V</w:t>
      </w:r>
      <w:r>
        <w:t xml:space="preserve">ốn Trung ương (nguồn vốn trái phiếu Chính phủ và nguồn vốn Chương trình mục tiêu) là: 15,00 tỷ đồng; Nguồn xã hội hóa và các nguồn thu hợp pháp khác là: 5,00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2026-2030: Tổng mức đầu tư là: 38,05 tỷ đồng.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đối ứng địa phương: 15,00 tỷ đồng; vốn ngân sách Trung ương (nguồn v</w:t>
      </w:r>
      <w:r>
        <w:t xml:space="preserve">ố</w:t>
      </w:r>
      <w:r>
        <w:t xml:space="preserve">n trái phi</w:t>
      </w:r>
      <w:r>
        <w:t xml:space="preserve">ế</w:t>
      </w:r>
      <w:r>
        <w:t xml:space="preserve">u Chính phủ và ngu</w:t>
      </w:r>
      <w:r>
        <w:t xml:space="preserve">ồ</w:t>
      </w:r>
      <w:r>
        <w:t xml:space="preserve">n v</w:t>
      </w:r>
      <w:r>
        <w:t xml:space="preserve">ố</w:t>
      </w:r>
      <w:r>
        <w:t xml:space="preserve">n Chương trình mục tiêu) là: 17,00 tỷ đ</w:t>
      </w:r>
      <w:r>
        <w:t xml:space="preserve">ồ</w:t>
      </w:r>
      <w:r>
        <w:t xml:space="preserve">ng; Nguồn xã hội hóa và các nguồn thu h</w:t>
      </w:r>
      <w:r>
        <w:t xml:space="preserve">ợ</w:t>
      </w:r>
      <w:r>
        <w:t xml:space="preserve">p pháp khác là: 6,05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Chính sách khen thưởng đối với học sinh đạt giải cao tại các kỳ thi trên địa bàn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trên địa bàn tỉnh Quảng Trị đạt thành tích cao trong các kỳ thi cấp quốc gia, khu vực, quốc t</w:t>
      </w:r>
      <w:r>
        <w:t xml:space="preserve">ế </w:t>
      </w:r>
      <w:r>
        <w:t xml:space="preserve">và các cuộc thi tương đương khác được khen thưởng theo quy định của Nghị quy</w:t>
      </w:r>
      <w:r>
        <w:t xml:space="preserve">ế</w:t>
      </w:r>
      <w:r>
        <w:t xml:space="preserve">t này </w:t>
      </w:r>
      <w:r>
        <w:rPr>
          <w:i/>
        </w:rPr>
        <w:t xml:space="preserve">(Kèm theo 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thực hiện: Chi từ nguồn khen thưởng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w:t>
      </w:r>
      <w:r>
        <w:t xml:space="preserve">ban nhân dân tỉnh tổ chức triển khai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Thường trực Hội đồng nhân dân tỉnh, các Ban Hội đồng nhân dân tỉnh, Tổ đại biểu Hội đồng nhân dân tỉnh, đại biểu Hội đồng nhân dân tỉnh phối hợp với Ban Thường trực Ủy ban Mặt trận Tổ quốc Việt Nam tỉnh và các tổ chức chính trị xã hội giám sát việc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Quảng Trị Khóa VII, Kỳ họp thứ 10 thông qua ngày 20 tháng 7 năm 2019 và có hiệu lực kể từ ngày 01/8/2019./.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UBTVQH;</w:t>
            </w:r>
            <w:r>
              <w:rPr/>
              <w:br/>
            </w:r>
            <w:r>
              <w:t xml:space="preserve">- VPQH, VPCTN, VPCP;</w:t>
            </w:r>
            <w:r>
              <w:rPr/>
              <w:br/>
            </w:r>
            <w:r>
              <w:t xml:space="preserve">- Các Bộ: GDĐT, Tài chính, KHĐT;</w:t>
            </w:r>
            <w:r>
              <w:rPr/>
              <w:br/>
            </w:r>
            <w:r>
              <w:t xml:space="preserve">- TT.T</w:t>
            </w:r>
            <w:r>
              <w:t xml:space="preserve">U</w:t>
            </w:r>
            <w:r>
              <w:t xml:space="preserve">, TT.HĐND, UBND, UBMTTQVN tỉnh;</w:t>
            </w:r>
            <w:r>
              <w:rPr/>
              <w:br/>
            </w:r>
            <w:r>
              <w:t xml:space="preserve">- Đoàn ĐBQH t</w:t>
            </w:r>
            <w:r>
              <w:t xml:space="preserve">ỉ</w:t>
            </w:r>
            <w:r>
              <w:t xml:space="preserve">nh, TAND, VKSND t</w:t>
            </w:r>
            <w:r>
              <w:t xml:space="preserve">ỉ</w:t>
            </w:r>
            <w:r>
              <w:t xml:space="preserve">nh;</w:t>
            </w:r>
            <w:r>
              <w:rPr/>
              <w:br/>
            </w:r>
            <w:r>
              <w:t xml:space="preserve">- VPTU, VPHĐND, VPUBND tỉnh;</w:t>
            </w:r>
            <w:r>
              <w:rPr/>
              <w:br/>
            </w:r>
            <w:r>
              <w:t xml:space="preserve">- Các Sở, ban ngành cấp t</w:t>
            </w:r>
            <w:r>
              <w:t xml:space="preserve">ỉ</w:t>
            </w:r>
            <w:r>
              <w:t xml:space="preserve">nh;</w:t>
            </w:r>
            <w:r>
              <w:rPr/>
              <w:br/>
            </w:r>
            <w:r>
              <w:t xml:space="preserve">- TTHĐND, UBND cấp huyện;</w:t>
            </w:r>
            <w:r>
              <w:rPr/>
              <w:br/>
            </w:r>
            <w:r>
              <w:t xml:space="preserve">- Đại biểu HĐND tỉnh;</w:t>
            </w:r>
            <w:r>
              <w:rPr/>
              <w:br/>
            </w:r>
            <w:r>
              <w:t xml:space="preserve">- Trung tâm công báo;</w:t>
            </w:r>
            <w:r>
              <w:rPr/>
              <w:br/>
            </w:r>
            <w:r>
              <w:t xml:space="preserve">- Lưu: VT, VHXH.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Văn Hùng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CHẾ ĐỘ CHÍNH </w:t>
      </w:r>
      <w:r>
        <w:t xml:space="preserve">SÁCH ĐỐI VỚI GIÁO VIÊN VÀ HỌC SINH </w:t>
      </w:r>
      <w:r>
        <w:t xml:space="preserve">TRƯỜN</w:t>
      </w:r>
      <w:r>
        <w:t xml:space="preserve">G THPT CHUYÊN LÊ QUÝ ĐÔN 2025, ĐỊNH HƯỚNG ĐẾN NĂM 2030</w:t>
      </w:r>
      <w:r>
        <w:rPr/>
        <w:br/>
      </w:r>
      <w:r>
        <w:rPr>
          <w:i/>
        </w:rPr>
        <w:t xml:space="preserve">(Ban hành kèm theo Nghị</w:t>
      </w:r>
      <w:r>
        <w:rPr>
          <w:i/>
        </w:rPr>
        <w:t xml:space="preserve">quyết s</w:t>
      </w:r>
      <w:r>
        <w:rPr>
          <w:i/>
        </w:rPr>
        <w:t xml:space="preserve">ố 05</w:t>
      </w:r>
      <w:r>
        <w:rPr>
          <w:i/>
        </w:rPr>
        <w:t xml:space="preserve">/2019/NQ-HĐND ngày 20/7/2019 của HĐND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w:t>
            </w:r>
            <w:r>
              <w:rPr>
                <w:b/>
              </w:rPr>
              <w:t xml:space="preserve">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theo mức lương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Hỗ trợ chi phí học tập thường xuyên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hộ nghèo trong toàn tỉnh, dân tộc thiểu số ở các xã miền núi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đồng/tháng/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cư trú vùng nông thôn, thị trấn, thị xã ... ngoài TP Đông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đồng/tháng/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học bổng khuyến khích học tập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học sinh xét điểm môn chuyên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đồng/tháng/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894.000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học sinh đạt giải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đồng/tháng/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học sinh đạt giải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đồng/tháng/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học sinh đạt giải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đồng/tháng/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độ hỗ trợ tham gia bồ</w:t>
            </w:r>
            <w:r>
              <w:rPr>
                <w:b/>
              </w:rPr>
              <w:t xml:space="preserve">i</w:t>
            </w:r>
            <w:r>
              <w:rPr>
                <w:b/>
              </w:rPr>
              <w:t xml:space="preserve">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ố</w:t>
            </w:r>
            <w:r>
              <w:t xml:space="preserve">i với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Quốc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sinh hoạt phí cho học sinh trong những ngày tập huấn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ăn cho h</w:t>
            </w:r>
            <w:r>
              <w:t xml:space="preserve">ọc </w:t>
            </w:r>
            <w:r>
              <w:t xml:space="preserve">sinh trong những ngày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trang phục cho các em trong đội tuyển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gia đội dự tuyển khu vực và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sinh hoạt phí cho học sinh trong những ngày dự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ăn cho học sinh trong những ngày dự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giáo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Quốc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trong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thỉnh giảng (Mức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gia giảng dạy đội dự tuyển khu vực và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trong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thỉnh giảng (Mức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độ cho Hội đồng tập huấn đội tuyển học sinh giỏi dự thi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nhiệm đội tuyển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CHẾ ĐỘ KHEN THƯỞNG ĐỐI VỚI HỌC SINH VÀ GIÁO VIÊN ĐẠT GIẢI CAO TẠI CÁC KỲ THI</w:t>
      </w:r>
      <w:r>
        <w:rPr/>
        <w:br/>
      </w:r>
      <w:r>
        <w:rPr>
          <w:i/>
        </w:rPr>
        <w:t xml:space="preserve">(Ban hành </w:t>
      </w:r>
      <w:r>
        <w:rPr>
          <w:i/>
        </w:rPr>
        <w:t xml:space="preserve">kèm theo Nghị quyết số 05</w:t>
      </w:r>
      <w:r>
        <w:rPr>
          <w:i/>
        </w:rPr>
        <w:t xml:space="preserve">/2019/NQ-HĐND ngày 20/7/2019 của HĐND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ơn</w:t>
            </w:r>
            <w:r>
              <w:rPr>
                <w:b/>
              </w:rPr>
              <w:t xml:space="preserve">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w:t>
            </w:r>
            <w:r>
              <w:rPr>
                <w:b/>
              </w:rPr>
              <w:t xml:space="preserve">ớ</w:t>
            </w:r>
            <w:r>
              <w:rPr>
                <w:b/>
              </w:rPr>
              <w:t xml:space="preserve">i h</w:t>
            </w:r>
            <w:r>
              <w:rPr>
                <w:b/>
              </w:rPr>
              <w:t xml:space="preserve">ọ</w:t>
            </w:r>
            <w:r>
              <w:rPr>
                <w:b/>
              </w:rPr>
              <w:t xml:space="preserve">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Đồng/giải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ố</w:t>
            </w:r>
            <w:r>
              <w:t xml:space="preserve">i với học sinh đạt giải Quốc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ố</w:t>
            </w:r>
            <w:r>
              <w:t xml:space="preserve">i với học sinh đạt giải Qu</w:t>
            </w:r>
            <w:r>
              <w:t xml:space="preserve">ố</w:t>
            </w:r>
            <w:r>
              <w:t xml:space="preserve">c t</w:t>
            </w:r>
            <w:r>
              <w:t xml:space="preserve">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học sinh đạt giải khu vực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ố</w:t>
            </w:r>
            <w:r>
              <w:rPr>
                <w:b/>
              </w:rPr>
              <w:t xml:space="preserve">i v</w:t>
            </w:r>
            <w:r>
              <w:rPr>
                <w:b/>
              </w:rPr>
              <w:t xml:space="preserve">ới</w:t>
            </w:r>
            <w:r>
              <w:rPr>
                <w:b/>
              </w:rPr>
              <w:t xml:space="preserve"> giáo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Đồng/giải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Thưởng cho GV, tổ GV tham gia bồi dưỡng có học sinh đạt giải Quốc gia và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nhất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nhì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ba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chương vàng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uy chương bạc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uy chương đồng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Thưởng cho GV, tổ GV tham gia bồi dưỡng có học sinh đạt giải khu vực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uy chương vàng KV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uy chương bạc KV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uy chương đồng KV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11.200 000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khuyến khích KV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2022-06-20T18:51:35Z</dcterms:created>
  <dcterms:modified xsi:type="dcterms:W3CDTF">2022-06-20T18:51:35Z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2022-06-20T18:51:35Z</dcterms:created>
  <dcterms:modified xsi:type="dcterms:W3CDTF">2022-06-20T18:51:35Z</dcterms:modified>
</cp:coreProperties>
</file>