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Look w:val="04A0" w:firstRow="1" w:lastRow="0" w:firstColumn="1" w:lastColumn="0" w:noHBand="0" w:noVBand="1"/>
      </w:tblPr>
      <w:tblGrid>
        <w:gridCol w:w="3330"/>
        <w:gridCol w:w="5670"/>
      </w:tblGrid>
      <w:tr w:rsidTr="00B47D7F">
        <w:trPr>
          <w:trHeight w:val="720"/>
          <w:jc w:val="center"/>
        </w:trPr>
        <w:tc>
          <w:tcPr>
            <w:tcW w:w="3330" w:type="dxa"/>
          </w:tcPr>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D83C2E">
              <w:rPr>
                <w:rStyle w:val="BodyTextChar1"/>
                <w:rFonts w:ascii="Arial" w:hAnsi="Arial" w:cs="Arial"/>
                <w:b/>
                <w:bCs/>
                <w:sz w:val="20"/>
                <w:szCs w:val="20"/>
                <w:highlight w:val="white"/>
                <w:lang w:eastAsia="vi-VN"/>
              </w:rPr>
              <w:t xml:space="preserve">CHÍNH PHỦ</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D83C2E">
              <w:rPr>
                <w:rStyle w:val="BodyTextChar1"/>
                <w:rFonts w:ascii="Arial" w:hAnsi="Arial" w:cs="Arial"/>
                <w:bCs/>
                <w:sz w:val="20"/>
                <w:szCs w:val="20"/>
                <w:highlight w:val="white"/>
                <w:vertAlign w:val="superscript"/>
                <w:lang w:eastAsia="vi-VN"/>
              </w:rPr>
              <w:t xml:space="preserve">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D83C2E">
              <w:rPr>
                <w:rStyle w:val="BodyTextChar1"/>
                <w:rFonts w:ascii="Arial" w:hAnsi="Arial" w:cs="Arial"/>
                <w:sz w:val="20"/>
                <w:szCs w:val="20"/>
                <w:highlight w:val="white"/>
                <w:lang w:eastAsia="vi-VN"/>
              </w:rPr>
              <w:t xml:space="preserve">Số: 45/2022/NĐ-CP</w:t>
            </w:r>
          </w:p>
          <w:p>
            <w:pPr>
              <w:adjustRightInd w:val="0"/>
              <w:snapToGrid w:val="0"/>
              <w:jc w:val="center"/>
              <w:rPr>
                <w:rFonts w:ascii="Arial" w:hAnsi="Arial" w:cs="Arial"/>
                <w:color w:val="auto"/>
                <w:sz w:val="20"/>
                <w:szCs w:val="20"/>
                <w:highlight w:val="white"/>
                <w:lang w:eastAsia="en-US"/>
              </w:rPr>
            </w:pPr>
          </w:p>
        </w:tc>
        <w:tc>
          <w:tcPr>
            <w:tcW w:w="5670" w:type="dxa"/>
            <w:hideMark/>
          </w:tcPr>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D83C2E">
              <w:rPr>
                <w:rStyle w:val="BodyTextChar1"/>
                <w:rFonts w:ascii="Arial" w:hAnsi="Arial" w:cs="Arial"/>
                <w:b/>
                <w:bCs/>
                <w:sz w:val="20"/>
                <w:szCs w:val="20"/>
                <w:highlight w:val="white"/>
                <w:lang w:eastAsia="vi-VN"/>
              </w:rPr>
              <w:t xml:space="preserve">CỘNG HÒA XÃ HỘI CHỦ NGHĨA VIỆT NAM</w:t>
            </w:r>
          </w:p>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D83C2E">
              <w:rPr>
                <w:rStyle w:val="BodyTextChar1"/>
                <w:rFonts w:ascii="Arial" w:hAnsi="Arial" w:cs="Arial"/>
                <w:b/>
                <w:bCs/>
                <w:sz w:val="20"/>
                <w:szCs w:val="20"/>
                <w:highlight w:val="white"/>
                <w:lang w:eastAsia="vi-VN"/>
              </w:rPr>
              <w:t xml:space="preserve">Độc lập - Tự do - Hạnh phúc</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D83C2E">
              <w:rPr>
                <w:rStyle w:val="BodyTextChar1"/>
                <w:rFonts w:ascii="Arial" w:hAnsi="Arial" w:cs="Arial"/>
                <w:bCs/>
                <w:sz w:val="20"/>
                <w:szCs w:val="20"/>
                <w:highlight w:val="white"/>
                <w:vertAlign w:val="superscript"/>
                <w:lang w:eastAsia="vi-VN"/>
              </w:rPr>
              <w:t xml:space="preserve">_________________________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D83C2E">
              <w:rPr>
                <w:rStyle w:val="BodyTextChar1"/>
                <w:rFonts w:ascii="Arial" w:hAnsi="Arial" w:cs="Arial"/>
                <w:i/>
                <w:iCs/>
                <w:sz w:val="20"/>
                <w:szCs w:val="20"/>
                <w:highlight w:val="white"/>
                <w:lang w:eastAsia="vi-VN"/>
              </w:rPr>
              <w:t xml:space="preserve">Hà Nội, ngày 07 tháng 7 năm 2022</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83C2E">
        <w:rPr>
          <w:rStyle w:val="Vănbảnnộidung_"/>
          <w:rFonts w:ascii="Arial" w:hAnsi="Arial" w:cs="Arial"/>
          <w:b/>
          <w:bCs/>
          <w:sz w:val="20"/>
          <w:szCs w:val="20"/>
          <w:highlight w:val="white"/>
          <w:lang w:eastAsia="vi-VN"/>
        </w:rPr>
        <w:t xml:space="preserve">Quy định về xử phạt vi phạm hành chính trong lĩnh vực bảo vệ môi trường</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D83C2E">
        <w:rPr>
          <w:rStyle w:val="Vănbảnnộidung_"/>
          <w:rFonts w:ascii="Arial" w:hAnsi="Arial" w:cs="Arial"/>
          <w:bCs/>
          <w:sz w:val="20"/>
          <w:szCs w:val="20"/>
          <w:highlight w:val="white"/>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Căn cứ Luật Tổ chức Chính phủ ngày 19 tháng 6 năm 2015; Luật sửa đổi, </w:t>
      </w:r>
      <w:r w:rsidRPr="00D83C2E">
        <w:rPr>
          <w:rStyle w:val="Vănbảnnộidung_"/>
          <w:rFonts w:ascii="Arial" w:hAnsi="Arial" w:cs="Arial"/>
          <w:i/>
          <w:iCs/>
          <w:sz w:val="20"/>
          <w:szCs w:val="20"/>
          <w:highlight w:val="white"/>
          <w:u w:color="FF0000"/>
          <w:lang w:eastAsia="vi-VN"/>
        </w:rPr>
        <w:t xml:space="preserve">bổ sung </w:t>
      </w:r>
      <w:r w:rsidRPr="00D83C2E">
        <w:rPr>
          <w:rStyle w:val="Vănbảnnộidung_"/>
          <w:rFonts w:ascii="Arial" w:hAnsi="Arial" w:cs="Arial"/>
          <w:i/>
          <w:iCs/>
          <w:sz w:val="20"/>
          <w:szCs w:val="20"/>
          <w:highlight w:val="white"/>
          <w:lang w:eastAsia="vi-VN"/>
        </w:rPr>
        <w:t xml:space="preserve">một số điều của Luật Tổ chức Chính phủ và Luật Tổ chức chính </w:t>
      </w:r>
      <w:r w:rsidRPr="00D83C2E">
        <w:rPr>
          <w:rStyle w:val="Vănbảnnộidung_"/>
          <w:rFonts w:ascii="Arial" w:hAnsi="Arial" w:cs="Arial"/>
          <w:i/>
          <w:iCs/>
          <w:sz w:val="20"/>
          <w:szCs w:val="20"/>
          <w:highlight w:val="white"/>
          <w:u w:color="FF0000"/>
          <w:lang w:eastAsia="vi-VN"/>
        </w:rPr>
        <w:t xml:space="preserve">quyền</w:t>
      </w:r>
      <w:r w:rsidRPr="00D83C2E">
        <w:rPr>
          <w:rStyle w:val="Vănbảnnộidung_"/>
          <w:rFonts w:ascii="Arial" w:hAnsi="Arial" w:cs="Arial"/>
          <w:i/>
          <w:iCs/>
          <w:sz w:val="20"/>
          <w:szCs w:val="20"/>
          <w:highlight w:val="white"/>
          <w:lang w:eastAsia="vi-VN"/>
        </w:rPr>
        <w:t xml:space="preserve">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Căn cứ Luật Xử lý vi phạm hành chính ngày 20 </w:t>
      </w:r>
      <w:r w:rsidRPr="00D83C2E">
        <w:rPr>
          <w:rStyle w:val="Vănbảnnộidung_"/>
          <w:rFonts w:ascii="Arial" w:hAnsi="Arial" w:cs="Arial"/>
          <w:i/>
          <w:iCs/>
          <w:sz w:val="20"/>
          <w:szCs w:val="20"/>
          <w:highlight w:val="white"/>
          <w:u w:color="FF0000"/>
          <w:lang w:eastAsia="vi-VN"/>
        </w:rPr>
        <w:t xml:space="preserve">tháng </w:t>
      </w:r>
      <w:r w:rsidRPr="00D83C2E">
        <w:rPr>
          <w:rStyle w:val="Vănbảnnộidung_"/>
          <w:rFonts w:ascii="Arial" w:hAnsi="Arial" w:cs="Arial"/>
          <w:i/>
          <w:iCs/>
          <w:sz w:val="20"/>
          <w:szCs w:val="20"/>
          <w:highlight w:val="white"/>
          <w:lang w:eastAsia="vi-VN"/>
        </w:rPr>
        <w:t xml:space="preserve">6 năm 2012; Luật sửa </w:t>
      </w:r>
      <w:r w:rsidRPr="00D83C2E">
        <w:rPr>
          <w:rStyle w:val="Vănbảnnộidung_"/>
          <w:rFonts w:ascii="Arial" w:hAnsi="Arial" w:cs="Arial"/>
          <w:i/>
          <w:iCs/>
          <w:sz w:val="20"/>
          <w:szCs w:val="20"/>
          <w:highlight w:val="white"/>
          <w:u w:color="FF0000"/>
          <w:lang w:eastAsia="vi-VN"/>
        </w:rPr>
        <w:t xml:space="preserve">đổi</w:t>
      </w:r>
      <w:r w:rsidRPr="00D83C2E">
        <w:rPr>
          <w:rStyle w:val="Vănbảnnộidung_"/>
          <w:rFonts w:ascii="Arial" w:hAnsi="Arial" w:cs="Arial"/>
          <w:i/>
          <w:iCs/>
          <w:sz w:val="20"/>
          <w:szCs w:val="20"/>
          <w:highlight w:val="white"/>
          <w:lang w:eastAsia="vi-VN"/>
        </w:rPr>
        <w:t xml:space="preserve">, bổ sung một số điều của Luật Xử </w:t>
      </w:r>
      <w:r w:rsidRPr="00D83C2E">
        <w:rPr>
          <w:rStyle w:val="Vănbảnnộidung_"/>
          <w:rFonts w:ascii="Arial" w:hAnsi="Arial" w:cs="Arial"/>
          <w:i/>
          <w:iCs/>
          <w:sz w:val="20"/>
          <w:szCs w:val="20"/>
          <w:highlight w:val="white"/>
          <w:u w:color="FF0000"/>
          <w:lang w:eastAsia="vi-VN"/>
        </w:rPr>
        <w:t xml:space="preserve">lý</w:t>
      </w:r>
      <w:r w:rsidRPr="00D83C2E">
        <w:rPr>
          <w:rStyle w:val="Vănbảnnộidung_"/>
          <w:rFonts w:ascii="Arial" w:hAnsi="Arial" w:cs="Arial"/>
          <w:i/>
          <w:iCs/>
          <w:sz w:val="20"/>
          <w:szCs w:val="20"/>
          <w:highlight w:val="white"/>
          <w:lang w:eastAsia="vi-VN"/>
        </w:rPr>
        <w:t xml:space="preserve"> vi phạm hành chính ngày 13 tháng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Căn cứ Luật Bảo vệ </w:t>
      </w:r>
      <w:r w:rsidRPr="00D83C2E">
        <w:rPr>
          <w:rStyle w:val="Vănbảnnộidung_"/>
          <w:rFonts w:ascii="Arial" w:hAnsi="Arial" w:cs="Arial"/>
          <w:i/>
          <w:iCs/>
          <w:sz w:val="20"/>
          <w:szCs w:val="20"/>
          <w:highlight w:val="white"/>
          <w:u w:color="FF0000"/>
          <w:lang w:eastAsia="vi-VN"/>
        </w:rPr>
        <w:t xml:space="preserve">môi</w:t>
      </w:r>
      <w:r w:rsidRPr="00D83C2E">
        <w:rPr>
          <w:rStyle w:val="Vănbảnnộidung_"/>
          <w:rFonts w:ascii="Arial" w:hAnsi="Arial" w:cs="Arial"/>
          <w:i/>
          <w:iCs/>
          <w:sz w:val="20"/>
          <w:szCs w:val="20"/>
          <w:highlight w:val="white"/>
          <w:lang w:eastAsia="vi-VN"/>
        </w:rPr>
        <w:t xml:space="preserve"> trường ngày 17 tháng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Căn cứ Luật Đa dạng sinh học ngày 13 tháng 11 năm 2008;</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Căn cứ Pháp lệnh Cảnh sát môi trường ngày 23 tháng 12 </w:t>
      </w:r>
      <w:r w:rsidRPr="00D83C2E">
        <w:rPr>
          <w:rStyle w:val="Vănbảnnộidung_"/>
          <w:rFonts w:ascii="Arial" w:hAnsi="Arial" w:cs="Arial"/>
          <w:i/>
          <w:iCs/>
          <w:sz w:val="20"/>
          <w:szCs w:val="20"/>
          <w:highlight w:val="white"/>
          <w:u w:color="FF0000"/>
          <w:lang w:eastAsia="vi-VN"/>
        </w:rPr>
        <w:t xml:space="preserve">năm</w:t>
      </w:r>
      <w:r w:rsidRPr="00D83C2E">
        <w:rPr>
          <w:rStyle w:val="Vănbảnnộidung_"/>
          <w:rFonts w:ascii="Arial" w:hAnsi="Arial" w:cs="Arial"/>
          <w:i/>
          <w:iCs/>
          <w:sz w:val="20"/>
          <w:szCs w:val="20"/>
          <w:highlight w:val="white"/>
          <w:lang w:eastAsia="vi-VN"/>
        </w:rPr>
        <w:t xml:space="preserve"> 2014;</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Theo đề nghị của </w:t>
      </w:r>
      <w:r w:rsidRPr="00D83C2E">
        <w:rPr>
          <w:rStyle w:val="Vănbảnnộidung_"/>
          <w:rFonts w:ascii="Arial" w:hAnsi="Arial" w:cs="Arial"/>
          <w:i/>
          <w:iCs/>
          <w:color w:val="000000"/>
          <w:sz w:val="20"/>
          <w:szCs w:val="20"/>
          <w:highlight w:val="white"/>
          <w:u w:color="FF0000"/>
          <w:lang w:eastAsia="vi-VN"/>
        </w:rPr>
        <w:t xml:space="preserve">Bộ trưởng Bộ</w:t>
      </w:r>
      <w:r w:rsidRPr="00D83C2E">
        <w:rPr>
          <w:rStyle w:val="Vănbảnnộidung_"/>
          <w:rFonts w:ascii="Arial" w:hAnsi="Arial" w:cs="Arial"/>
          <w:i/>
          <w:iCs/>
          <w:sz w:val="20"/>
          <w:szCs w:val="20"/>
          <w:highlight w:val="white"/>
          <w:lang w:eastAsia="vi-VN"/>
        </w:rPr>
        <w:t xml:space="preserve"> Tài nguyên và </w:t>
      </w:r>
      <w:r w:rsidRPr="00D83C2E">
        <w:rPr>
          <w:rStyle w:val="Vănbảnnộidung_"/>
          <w:rFonts w:ascii="Arial" w:hAnsi="Arial" w:cs="Arial"/>
          <w:i/>
          <w:iCs/>
          <w:sz w:val="20"/>
          <w:szCs w:val="20"/>
          <w:highlight w:val="white"/>
          <w:u w:color="FF0000"/>
          <w:lang w:eastAsia="vi-VN"/>
        </w:rPr>
        <w:t xml:space="preserve">Môi trường</w:t>
      </w:r>
      <w:r w:rsidRPr="00D83C2E">
        <w:rPr>
          <w:rStyle w:val="Vănbảnnộidung_"/>
          <w:rFonts w:ascii="Arial" w:hAnsi="Arial" w:cs="Arial"/>
          <w:i/>
          <w:iCs/>
          <w:sz w:val="20"/>
          <w:szCs w:val="20"/>
          <w:highlight w:val="white"/>
          <w:lang w:eastAsia="vi-VN"/>
        </w:rPr>
        <w:t xml:space="preserve">;</w:t>
      </w:r>
    </w:p>
    <w:p>
      <w:pPr>
        <w:pStyle w:val="Vănbảnnộidung"/>
        <w:adjustRightInd w:val="0"/>
        <w:snapToGrid w:val="0"/>
        <w:spacing w:after="0" w:line="240" w:lineRule="auto"/>
        <w:ind w:firstLine="720"/>
        <w:jc w:val="both"/>
        <w:rPr>
          <w:rFonts w:ascii="Arial" w:hAnsi="Arial" w:cs="Arial"/>
          <w:sz w:val="20"/>
          <w:szCs w:val="20"/>
          <w:highlight w:val="white"/>
        </w:rPr>
      </w:pPr>
      <w:r w:rsidRPr="00D83C2E">
        <w:rPr>
          <w:rStyle w:val="Vănbảnnộidung_"/>
          <w:rFonts w:ascii="Arial" w:hAnsi="Arial" w:cs="Arial"/>
          <w:i/>
          <w:iCs/>
          <w:sz w:val="20"/>
          <w:szCs w:val="20"/>
          <w:highlight w:val="white"/>
          <w:lang w:eastAsia="vi-VN"/>
        </w:rPr>
        <w:t xml:space="preserve">Chính phủ ban hành Nghị </w:t>
      </w:r>
      <w:r w:rsidRPr="00D83C2E">
        <w:rPr>
          <w:rStyle w:val="Vănbảnnộidung_"/>
          <w:rFonts w:ascii="Arial" w:hAnsi="Arial" w:cs="Arial"/>
          <w:i/>
          <w:iCs/>
          <w:color w:val="000000"/>
          <w:sz w:val="20"/>
          <w:szCs w:val="20"/>
          <w:highlight w:val="white"/>
          <w:u w:color="FF0000"/>
          <w:lang w:eastAsia="vi-VN"/>
        </w:rPr>
        <w:t xml:space="preserve">đ</w:t>
      </w:r>
      <w:r w:rsidRPr="00D83C2E">
        <w:rPr>
          <w:rStyle w:val="Vănbảnnộidung_"/>
          <w:rFonts w:ascii="Arial" w:hAnsi="Arial" w:cs="Arial"/>
          <w:i/>
          <w:iCs/>
          <w:sz w:val="20"/>
          <w:szCs w:val="20"/>
          <w:highlight w:val="white"/>
          <w:lang w:eastAsia="vi-VN"/>
        </w:rPr>
        <w:t xml:space="preserve">ịnh quy định về xử phạt </w:t>
      </w:r>
      <w:r w:rsidRPr="00D83C2E">
        <w:rPr>
          <w:rStyle w:val="Vănbảnnộidung_"/>
          <w:rFonts w:ascii="Arial" w:hAnsi="Arial" w:cs="Arial"/>
          <w:i/>
          <w:iCs/>
          <w:sz w:val="20"/>
          <w:szCs w:val="20"/>
          <w:highlight w:val="white"/>
          <w:u w:color="FF0000"/>
          <w:lang w:eastAsia="vi-VN"/>
        </w:rPr>
        <w:t xml:space="preserve">vi phạm</w:t>
      </w:r>
      <w:r w:rsidRPr="00D83C2E">
        <w:rPr>
          <w:rStyle w:val="Vănbảnnộidung_"/>
          <w:rFonts w:ascii="Arial" w:hAnsi="Arial" w:cs="Arial"/>
          <w:i/>
          <w:iCs/>
          <w:sz w:val="20"/>
          <w:szCs w:val="20"/>
          <w:highlight w:val="white"/>
          <w:lang w:eastAsia="vi-VN"/>
        </w:rPr>
        <w:t xml:space="preserve"> hành chính trong lĩnh vực bảo vệ môi trường.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83C2E">
        <w:rPr>
          <w:rStyle w:val="Vănbảnnộidung_"/>
          <w:rFonts w:ascii="Arial" w:hAnsi="Arial" w:cs="Arial"/>
          <w:b/>
          <w:bCs/>
          <w:sz w:val="20"/>
          <w:szCs w:val="20"/>
          <w:highlight w:val="white"/>
          <w:lang w:eastAsia="vi-VN"/>
        </w:rPr>
        <w:t xml:space="preserve">Chương I</w:t>
      </w:r>
    </w:p>
    <w:p>
      <w:pPr>
        <w:pStyle w:val="Vănbảnnộidung"/>
        <w:adjustRightInd w:val="0"/>
        <w:snapToGrid w:val="0"/>
        <w:spacing w:after="0" w:line="240" w:lineRule="auto"/>
        <w:ind w:firstLine="0"/>
        <w:jc w:val="center"/>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NHỮNG QUY ĐỊNH </w:t>
      </w:r>
      <w:r w:rsidRPr="00D83C2E">
        <w:rPr>
          <w:rStyle w:val="Vănbảnnộidung_"/>
          <w:rFonts w:ascii="Arial" w:hAnsi="Arial" w:cs="Arial"/>
          <w:b/>
          <w:bCs/>
          <w:sz w:val="20"/>
          <w:szCs w:val="20"/>
          <w:highlight w:val="white"/>
          <w:u w:color="FF0000"/>
          <w:lang w:eastAsia="vi-VN"/>
        </w:rPr>
        <w:t xml:space="preserve">CHUNG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 Phạm vi điều chỉnh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0" w:name="bookmark0"/>
      <w:r w:rsidRPr="00D83C2E">
        <w:rPr>
          <w:rStyle w:val="Vănbảnnộidung_"/>
          <w:rFonts w:ascii="Arial" w:hAnsi="Arial" w:cs="Arial"/>
          <w:sz w:val="20"/>
          <w:szCs w:val="20"/>
          <w:highlight w:val="white"/>
          <w:lang w:eastAsia="vi-VN"/>
        </w:rPr>
        <w:t xml:space="preserve">1</w:t>
      </w:r>
      <w:bookmarkEnd w:id="0"/>
      <w:r w:rsidRPr="00D83C2E">
        <w:rPr>
          <w:rStyle w:val="Vănbảnnộidung_"/>
          <w:rFonts w:ascii="Arial" w:hAnsi="Arial" w:cs="Arial"/>
          <w:sz w:val="20"/>
          <w:szCs w:val="20"/>
          <w:highlight w:val="white"/>
          <w:lang w:eastAsia="vi-VN"/>
        </w:rPr>
        <w:t xml:space="preserve">. Nghị định này quy định các hành vi vi phạm hành chính, hình thức xử phạt, mức xử phạt, biện pháp khắc phục hậu quả đối với hành vi vi phạm hành chính, </w:t>
      </w:r>
      <w:r w:rsidRPr="00D83C2E">
        <w:rPr>
          <w:rStyle w:val="Vănbảnnộidung_"/>
          <w:rFonts w:ascii="Arial" w:hAnsi="Arial" w:cs="Arial"/>
          <w:sz w:val="20"/>
          <w:szCs w:val="20"/>
          <w:highlight w:val="white"/>
          <w:u w:color="FF0000"/>
          <w:lang w:eastAsia="vi-VN"/>
        </w:rPr>
        <w:t xml:space="preserve">thẩm quyền lập</w:t>
      </w:r>
      <w:r w:rsidRPr="00D83C2E">
        <w:rPr>
          <w:rStyle w:val="Vănbảnnộidung_"/>
          <w:rFonts w:ascii="Arial" w:hAnsi="Arial" w:cs="Arial"/>
          <w:sz w:val="20"/>
          <w:szCs w:val="20"/>
          <w:highlight w:val="white"/>
          <w:lang w:eastAsia="vi-VN"/>
        </w:rPr>
        <w:t xml:space="preserve"> biên bản vi phạm hành chính, thẩm quyền xử phạt vi phạm hành chính trong lĩnh vực bảo vệ môi trường.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1" w:name="bookmark1"/>
      <w:r w:rsidRPr="00D83C2E">
        <w:rPr>
          <w:rStyle w:val="Vănbảnnộidung_"/>
          <w:rFonts w:ascii="Arial" w:hAnsi="Arial" w:cs="Arial"/>
          <w:sz w:val="20"/>
          <w:szCs w:val="20"/>
          <w:highlight w:val="white"/>
          <w:lang w:eastAsia="vi-VN"/>
        </w:rPr>
        <w:t xml:space="preserve">2</w:t>
      </w:r>
      <w:bookmarkEnd w:id="1"/>
      <w:r w:rsidRPr="00D83C2E">
        <w:rPr>
          <w:rStyle w:val="Vănbảnnộidung_"/>
          <w:rFonts w:ascii="Arial" w:hAnsi="Arial" w:cs="Arial"/>
          <w:sz w:val="20"/>
          <w:szCs w:val="20"/>
          <w:highlight w:val="white"/>
          <w:lang w:eastAsia="vi-VN"/>
        </w:rPr>
        <w:t xml:space="preserve">. Vi phạm hành chính trong lĩnh vực bảo vệ môi trường quy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ịnh tại Nghị định này bao gồm:</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 w:name="bookmark2"/>
      <w:r w:rsidRPr="00D83C2E">
        <w:rPr>
          <w:rStyle w:val="Vănbảnnộidung_"/>
          <w:rFonts w:ascii="Arial" w:hAnsi="Arial" w:cs="Arial"/>
          <w:sz w:val="20"/>
          <w:szCs w:val="20"/>
          <w:highlight w:val="white"/>
          <w:lang w:eastAsia="vi-VN"/>
        </w:rPr>
        <w:t xml:space="preserve">a</w:t>
      </w:r>
      <w:bookmarkEnd w:id="2"/>
      <w:r w:rsidRPr="00D83C2E">
        <w:rPr>
          <w:rStyle w:val="Vănbảnnộidung_"/>
          <w:rFonts w:ascii="Arial" w:hAnsi="Arial" w:cs="Arial"/>
          <w:sz w:val="20"/>
          <w:szCs w:val="20"/>
          <w:highlight w:val="white"/>
          <w:lang w:eastAsia="vi-VN"/>
        </w:rPr>
        <w:t xml:space="preserve">) Các hành vi vi phạm các quy định về đăng ký môi trường, giấy phép môi trường, đánh giá tác động môi trường;</w:t>
      </w:r>
    </w:p>
    <w:p>
      <w:pPr>
        <w:pStyle w:val="Vănbảnnộidung"/>
        <w:tabs>
          <w:tab w:val="left" w:pos="94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 w:name="bookmark3"/>
      <w:r w:rsidRPr="00D83C2E">
        <w:rPr>
          <w:rStyle w:val="Vănbảnnộidung_"/>
          <w:rFonts w:ascii="Arial" w:hAnsi="Arial" w:cs="Arial"/>
          <w:sz w:val="20"/>
          <w:szCs w:val="20"/>
          <w:highlight w:val="white"/>
          <w:lang w:eastAsia="vi-VN"/>
        </w:rPr>
        <w:t xml:space="preserve">b</w:t>
      </w:r>
      <w:bookmarkEnd w:id="3"/>
      <w:r w:rsidRPr="00D83C2E">
        <w:rPr>
          <w:rStyle w:val="Vănbảnnộidung_"/>
          <w:rFonts w:ascii="Arial" w:hAnsi="Arial" w:cs="Arial"/>
          <w:sz w:val="20"/>
          <w:szCs w:val="20"/>
          <w:highlight w:val="white"/>
          <w:lang w:eastAsia="vi-VN"/>
        </w:rPr>
        <w:t xml:space="preserve">) Các hành vi gây ô nhiễm môi trường;</w:t>
      </w:r>
      <w:bookmarkStart w:id="4" w:name="bookmark4"/>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c</w:t>
      </w:r>
      <w:bookmarkEnd w:id="4"/>
      <w:r w:rsidRPr="00D83C2E">
        <w:rPr>
          <w:rStyle w:val="Vănbảnnộidung_"/>
          <w:rFonts w:ascii="Arial" w:hAnsi="Arial" w:cs="Arial"/>
          <w:sz w:val="20"/>
          <w:szCs w:val="20"/>
          <w:highlight w:val="white"/>
          <w:lang w:eastAsia="vi-VN"/>
        </w:rPr>
        <w:t xml:space="preserve">) Các hành vi vi phạm các quy định về quản lý chất thải;</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5" w:name="bookmark5"/>
      <w:r w:rsidRPr="00D83C2E">
        <w:rPr>
          <w:rStyle w:val="Vănbảnnộidung_"/>
          <w:rFonts w:ascii="Arial" w:hAnsi="Arial" w:cs="Arial"/>
          <w:sz w:val="20"/>
          <w:szCs w:val="20"/>
          <w:highlight w:val="white"/>
          <w:lang w:eastAsia="vi-VN"/>
        </w:rPr>
        <w:t xml:space="preserve">d</w:t>
      </w:r>
      <w:bookmarkEnd w:id="5"/>
      <w:r w:rsidRPr="00D83C2E">
        <w:rPr>
          <w:rStyle w:val="Vănbảnnộidung_"/>
          <w:rFonts w:ascii="Arial" w:hAnsi="Arial" w:cs="Arial"/>
          <w:sz w:val="20"/>
          <w:szCs w:val="20"/>
          <w:highlight w:val="white"/>
          <w:lang w:eastAsia="vi-VN"/>
        </w:rPr>
        <w:t xml:space="preserve">) Các hành vi vi phạm quy định về bảo vệ môi trường của cơ sở sản xuất, kinh doanh và dịch vụ (sau đây gọi chung là cơ sở) và khu công nghiệp, khu chế xuất, khu công nghệ cao và khu chức năng sản xuất công nghiệp của khu kinh tế (sau đây gọi chung là khu sản xuất, kinh doanh, dịch vụ tập trung), cụm công nghiệp, </w:t>
      </w:r>
      <w:r w:rsidRPr="00D83C2E">
        <w:rPr>
          <w:rStyle w:val="Vănbảnnộidung_"/>
          <w:rFonts w:ascii="Arial" w:hAnsi="Arial" w:cs="Arial"/>
          <w:color w:val="000000"/>
          <w:sz w:val="20"/>
          <w:szCs w:val="20"/>
          <w:highlight w:val="white"/>
          <w:u w:color="FF0000"/>
          <w:lang w:eastAsia="vi-VN"/>
        </w:rPr>
        <w:t xml:space="preserve">làng</w:t>
      </w:r>
      <w:r w:rsidRPr="00D83C2E">
        <w:rPr>
          <w:rStyle w:val="Vănbảnnộidung_"/>
          <w:rFonts w:ascii="Arial" w:hAnsi="Arial" w:cs="Arial"/>
          <w:sz w:val="20"/>
          <w:szCs w:val="20"/>
          <w:highlight w:val="white"/>
          <w:lang w:eastAsia="vi-VN"/>
        </w:rPr>
        <w:t xml:space="preserve"> nghề;</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Các hành vi vi phạm các quy định về bảo vệ môi trường trong hoạt động nhập khẩu máy móc, thiết bị, phương tiện, nguyên liệu, phế liệu; nhập khẩu, </w:t>
      </w:r>
      <w:r w:rsidRPr="00D83C2E">
        <w:rPr>
          <w:rStyle w:val="Vănbảnnộidung_"/>
          <w:rFonts w:ascii="Arial" w:hAnsi="Arial" w:cs="Arial"/>
          <w:color w:val="000000"/>
          <w:sz w:val="20"/>
          <w:szCs w:val="20"/>
          <w:highlight w:val="white"/>
          <w:u w:color="FF0000"/>
          <w:lang w:eastAsia="vi-VN"/>
        </w:rPr>
        <w:t xml:space="preserve">phá dỡ</w:t>
      </w:r>
      <w:r w:rsidRPr="00D83C2E">
        <w:rPr>
          <w:rStyle w:val="Vănbảnnộidung_"/>
          <w:rFonts w:ascii="Arial" w:hAnsi="Arial" w:cs="Arial"/>
          <w:sz w:val="20"/>
          <w:szCs w:val="20"/>
          <w:highlight w:val="white"/>
          <w:lang w:eastAsia="vi-VN"/>
        </w:rPr>
        <w:t xml:space="preserve"> tàu biển đã qua sử dụng; hoạt động lễ hội, du lịch và khai thác khoáng sản;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6" w:name="bookmark6"/>
      <w:r w:rsidRPr="00D83C2E">
        <w:rPr>
          <w:rStyle w:val="Vănbảnnộidung_"/>
          <w:rFonts w:ascii="Arial" w:hAnsi="Arial" w:cs="Arial"/>
          <w:sz w:val="20"/>
          <w:szCs w:val="20"/>
          <w:highlight w:val="white"/>
          <w:lang w:eastAsia="vi-VN"/>
        </w:rPr>
        <w:t xml:space="preserve">e</w:t>
      </w:r>
      <w:bookmarkEnd w:id="6"/>
      <w:r w:rsidRPr="00D83C2E">
        <w:rPr>
          <w:rStyle w:val="Vănbảnnộidung_"/>
          <w:rFonts w:ascii="Arial" w:hAnsi="Arial" w:cs="Arial"/>
          <w:sz w:val="20"/>
          <w:szCs w:val="20"/>
          <w:highlight w:val="white"/>
          <w:lang w:eastAsia="vi-VN"/>
        </w:rPr>
        <w:t xml:space="preserve">) Các hành vi vi phạm quy định về bảo vệ môi trường trong quản lý chất ô nhiễm khó phân hủy và nguyên liệu, nhiên liệu, vật liệu, sản phẩm, hàng hóa, thiết bị có chứa chất ô nhiễm khó phân hủy;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7" w:name="bookmark7"/>
      <w:r w:rsidRPr="00D83C2E">
        <w:rPr>
          <w:rStyle w:val="Vănbảnnộidung_"/>
          <w:rFonts w:ascii="Arial" w:hAnsi="Arial" w:cs="Arial"/>
          <w:sz w:val="20"/>
          <w:szCs w:val="20"/>
          <w:highlight w:val="white"/>
          <w:lang w:eastAsia="vi-VN"/>
        </w:rPr>
        <w:t xml:space="preserve">g</w:t>
      </w:r>
      <w:bookmarkEnd w:id="7"/>
      <w:r w:rsidRPr="00D83C2E">
        <w:rPr>
          <w:rStyle w:val="Vănbảnnộidung_"/>
          <w:rFonts w:ascii="Arial" w:hAnsi="Arial" w:cs="Arial"/>
          <w:sz w:val="20"/>
          <w:szCs w:val="20"/>
          <w:highlight w:val="white"/>
          <w:lang w:eastAsia="vi-VN"/>
        </w:rPr>
        <w:t xml:space="preserve">) Các hành vi vi phạm các quy định về thực hiện phòng, chống, khắc phục ô nhiễm, suy thoái, sự cố chất thải; giảm nhẹ </w:t>
      </w:r>
      <w:r w:rsidRPr="00D83C2E">
        <w:rPr>
          <w:rStyle w:val="Vănbảnnộidung_"/>
          <w:rFonts w:ascii="Arial" w:hAnsi="Arial" w:cs="Arial"/>
          <w:color w:val="000000"/>
          <w:sz w:val="20"/>
          <w:szCs w:val="20"/>
          <w:highlight w:val="white"/>
          <w:u w:color="FF0000"/>
          <w:lang w:eastAsia="vi-VN"/>
        </w:rPr>
        <w:t xml:space="preserve">phát thải khí</w:t>
      </w:r>
      <w:r w:rsidRPr="00D83C2E">
        <w:rPr>
          <w:rStyle w:val="Vănbảnnộidung_"/>
          <w:rFonts w:ascii="Arial" w:hAnsi="Arial" w:cs="Arial"/>
          <w:sz w:val="20"/>
          <w:szCs w:val="20"/>
          <w:highlight w:val="white"/>
          <w:lang w:eastAsia="vi-VN"/>
        </w:rPr>
        <w:t xml:space="preserve"> nhà kính, bảo vệ </w:t>
      </w:r>
      <w:r w:rsidRPr="00D83C2E">
        <w:rPr>
          <w:rStyle w:val="Vănbảnnộidung_"/>
          <w:rFonts w:ascii="Arial" w:hAnsi="Arial" w:cs="Arial"/>
          <w:color w:val="000000"/>
          <w:sz w:val="20"/>
          <w:szCs w:val="20"/>
          <w:highlight w:val="white"/>
          <w:u w:color="FF0000"/>
          <w:lang w:eastAsia="vi-VN"/>
        </w:rPr>
        <w:t xml:space="preserve">tầng ô</w:t>
      </w:r>
      <w:r w:rsidRPr="00D83C2E">
        <w:rPr>
          <w:rStyle w:val="Vănbảnnộidung_"/>
          <w:rFonts w:ascii="Arial" w:hAnsi="Arial" w:cs="Arial"/>
          <w:sz w:val="20"/>
          <w:szCs w:val="20"/>
          <w:highlight w:val="white"/>
          <w:lang w:eastAsia="vi-VN"/>
        </w:rPr>
        <w:t xml:space="preserve">-</w:t>
      </w:r>
      <w:r w:rsidRPr="00D83C2E">
        <w:rPr>
          <w:rStyle w:val="Vănbảnnộidung_"/>
          <w:rFonts w:ascii="Arial" w:hAnsi="Arial" w:cs="Arial"/>
          <w:color w:val="000000"/>
          <w:sz w:val="20"/>
          <w:szCs w:val="20"/>
          <w:highlight w:val="white"/>
          <w:u w:color="FF0000"/>
          <w:lang w:eastAsia="vi-VN"/>
        </w:rPr>
        <w:t xml:space="preserve">dôn</w:t>
      </w:r>
      <w:r w:rsidRPr="00D83C2E">
        <w:rPr>
          <w:rStyle w:val="Vănbảnnộidung_"/>
          <w:rFonts w:ascii="Arial" w:hAnsi="Arial" w:cs="Arial"/>
          <w:sz w:val="20"/>
          <w:szCs w:val="20"/>
          <w:highlight w:val="white"/>
          <w:lang w:eastAsia="vi-VN"/>
        </w:rPr>
        <w:t xml:space="preserve">;</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8" w:name="bookmark8"/>
      <w:r w:rsidRPr="00D83C2E">
        <w:rPr>
          <w:rStyle w:val="Vănbảnnộidung_"/>
          <w:rFonts w:ascii="Arial" w:hAnsi="Arial" w:cs="Arial"/>
          <w:sz w:val="20"/>
          <w:szCs w:val="20"/>
          <w:highlight w:val="white"/>
          <w:lang w:eastAsia="vi-VN"/>
        </w:rPr>
        <w:t xml:space="preserve">h</w:t>
      </w:r>
      <w:bookmarkEnd w:id="8"/>
      <w:r w:rsidRPr="00D83C2E">
        <w:rPr>
          <w:rStyle w:val="Vănbảnnộidung_"/>
          <w:rFonts w:ascii="Arial" w:hAnsi="Arial" w:cs="Arial"/>
          <w:sz w:val="20"/>
          <w:szCs w:val="20"/>
          <w:highlight w:val="white"/>
          <w:lang w:eastAsia="vi-VN"/>
        </w:rPr>
        <w:t xml:space="preserve">) Các hành vi vi phạm về bảo tồn thiên nhiên và đa dạng sinh học bao gồm: các quy định về bảo vệ môi trường di sản thiên nhiên, chi trả dịch vụ hệ sinh thái tự nhiên, bảo tồn và phát triển bền vững các loài sinh vật, bảo tồn và phát triển bền vững tài nguyên di truyền;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9" w:name="bookmark9"/>
      <w:r w:rsidRPr="00D83C2E">
        <w:rPr>
          <w:rStyle w:val="Vănbảnnộidung_"/>
          <w:rFonts w:ascii="Arial" w:hAnsi="Arial" w:cs="Arial"/>
          <w:sz w:val="20"/>
          <w:szCs w:val="20"/>
          <w:highlight w:val="white"/>
          <w:lang w:eastAsia="vi-VN"/>
        </w:rPr>
        <w:t xml:space="preserve">i</w:t>
      </w:r>
      <w:bookmarkEnd w:id="9"/>
      <w:r w:rsidRPr="00D83C2E">
        <w:rPr>
          <w:rStyle w:val="Vănbảnnộidung_"/>
          <w:rFonts w:ascii="Arial" w:hAnsi="Arial" w:cs="Arial"/>
          <w:sz w:val="20"/>
          <w:szCs w:val="20"/>
          <w:highlight w:val="white"/>
          <w:lang w:eastAsia="vi-VN"/>
        </w:rPr>
        <w:t xml:space="preserve">) Các hành vi vi phạm các quy định về thực hiện quan trắc môi trường; quản lý thông tin, dữ liệu môi trường; cung cấp, công khai thông tin về môi trường; báo cáo công tác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k) Các hành vi </w:t>
      </w:r>
      <w:r w:rsidRPr="00D83C2E">
        <w:rPr>
          <w:rStyle w:val="Vănbảnnộidung_"/>
          <w:rFonts w:ascii="Arial" w:hAnsi="Arial" w:cs="Arial"/>
          <w:sz w:val="20"/>
          <w:szCs w:val="20"/>
          <w:highlight w:val="white"/>
          <w:u w:color="FF0000"/>
          <w:lang w:eastAsia="vi-VN"/>
        </w:rPr>
        <w:t xml:space="preserve">cản </w:t>
      </w:r>
      <w:r w:rsidRPr="00D83C2E">
        <w:rPr>
          <w:rStyle w:val="Vănbảnnộidung_"/>
          <w:rFonts w:ascii="Arial" w:hAnsi="Arial" w:cs="Arial"/>
          <w:sz w:val="20"/>
          <w:szCs w:val="20"/>
          <w:highlight w:val="white"/>
          <w:lang w:eastAsia="vi-VN"/>
        </w:rPr>
        <w:t xml:space="preserve">trở trong hoạt động quản lý nhà nước, thanh tra, kiểm tra, xử phạt vi phạm </w:t>
      </w:r>
      <w:r w:rsidRPr="00D83C2E">
        <w:rPr>
          <w:rStyle w:val="Vănbảnnộidung_"/>
          <w:rFonts w:ascii="Arial" w:hAnsi="Arial" w:cs="Arial"/>
          <w:sz w:val="20"/>
          <w:szCs w:val="20"/>
          <w:highlight w:val="white"/>
          <w:lang w:eastAsia="vi-VN"/>
        </w:rPr>
        <w:t xml:space="preserve">hành chính và các hành vi vi phạm quy định khác về bảo vệ môi trường được quy định cụ thể tại Chương II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2. Đối tượng áp dụng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0" w:name="bookmark10"/>
      <w:r w:rsidRPr="00D83C2E">
        <w:rPr>
          <w:rStyle w:val="Vănbảnnộidung_"/>
          <w:rFonts w:ascii="Arial" w:hAnsi="Arial" w:cs="Arial"/>
          <w:sz w:val="20"/>
          <w:szCs w:val="20"/>
          <w:highlight w:val="white"/>
          <w:lang w:eastAsia="vi-VN"/>
        </w:rPr>
        <w:t xml:space="preserve">1</w:t>
      </w:r>
      <w:bookmarkEnd w:id="10"/>
      <w:r w:rsidRPr="00D83C2E">
        <w:rPr>
          <w:rStyle w:val="Vănbảnnộidung_"/>
          <w:rFonts w:ascii="Arial" w:hAnsi="Arial" w:cs="Arial"/>
          <w:sz w:val="20"/>
          <w:szCs w:val="20"/>
          <w:highlight w:val="white"/>
          <w:lang w:eastAsia="vi-VN"/>
        </w:rPr>
        <w:t xml:space="preserve">. Cá nhân, tổ chức trong nước và cá nhân, tổ chức nước ngoài (sau đây gọi chung là cá nhân, tổ chức) có hành vi vi phạm hành chính trong lĩnh vực bảo vệ môi trường trong phạm vi lãnh thổ, vùng tiếp giáp lãnh hải, vùng đặc quyền kinh tế và thềm lục địa của nước Cộng hòa xã hội chủ nghĩa Việt Nam; trên tàu bay mang quốc tịch Việt Nam, tàu biển mang cờ quốc tịch Việt Nam, </w:t>
      </w:r>
      <w:r w:rsidRPr="00D83C2E">
        <w:rPr>
          <w:rStyle w:val="Vănbảnnộidung_"/>
          <w:rFonts w:ascii="Arial" w:hAnsi="Arial" w:cs="Arial"/>
          <w:sz w:val="20"/>
          <w:szCs w:val="20"/>
          <w:highlight w:val="white"/>
          <w:u w:color="FF0000"/>
          <w:lang w:eastAsia="vi-VN"/>
        </w:rPr>
        <w:t xml:space="preserve">trừ trường hợp</w:t>
      </w:r>
      <w:r w:rsidRPr="00D83C2E">
        <w:rPr>
          <w:rStyle w:val="Vănbảnnộidung_"/>
          <w:rFonts w:ascii="Arial" w:hAnsi="Arial" w:cs="Arial"/>
          <w:sz w:val="20"/>
          <w:szCs w:val="20"/>
          <w:highlight w:val="white"/>
          <w:lang w:eastAsia="vi-VN"/>
        </w:rPr>
        <w:t xml:space="preserve"> điều ước quốc tế mà nước Cộng hòa xã hội chủ nghĩa Việt Nam là thành viên có quy định khác đều bị xử phạt theo các quy định tại Nghị định này hoặc các Nghị định có liên quan.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1" w:name="bookmark11"/>
      <w:r w:rsidRPr="00D83C2E">
        <w:rPr>
          <w:rStyle w:val="Vănbảnnộidung_"/>
          <w:rFonts w:ascii="Arial" w:hAnsi="Arial" w:cs="Arial"/>
          <w:sz w:val="20"/>
          <w:szCs w:val="20"/>
          <w:highlight w:val="white"/>
          <w:lang w:eastAsia="vi-VN"/>
        </w:rPr>
        <w:t xml:space="preserve">2</w:t>
      </w:r>
      <w:bookmarkEnd w:id="11"/>
      <w:r w:rsidRPr="00D83C2E">
        <w:rPr>
          <w:rStyle w:val="Vănbảnnộidung_"/>
          <w:rFonts w:ascii="Arial" w:hAnsi="Arial" w:cs="Arial"/>
          <w:sz w:val="20"/>
          <w:szCs w:val="20"/>
          <w:highlight w:val="white"/>
          <w:lang w:eastAsia="vi-VN"/>
        </w:rPr>
        <w:t xml:space="preserve">. Hộ gia đình, hộ kinh doanh, cộng đồng dân cư vi phạm các quy định của Nghị định này bị xử phạt như đối với cá nhân vi phạm.</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 w:name="bookmark12"/>
      <w:r w:rsidRPr="00D83C2E">
        <w:rPr>
          <w:rStyle w:val="Vănbảnnộidung_"/>
          <w:rFonts w:ascii="Arial" w:hAnsi="Arial" w:cs="Arial"/>
          <w:sz w:val="20"/>
          <w:szCs w:val="20"/>
          <w:highlight w:val="white"/>
          <w:lang w:eastAsia="en-US"/>
        </w:rPr>
        <w:t xml:space="preserve">3</w:t>
      </w:r>
      <w:bookmarkEnd w:id="12"/>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Tổ chức bị xử phạt vi phạm hành chính trong lĩnh vực bảo vệ môi trường theo Nghị định này bao gồm:</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3" w:name="bookmark13"/>
      <w:r w:rsidRPr="00D83C2E">
        <w:rPr>
          <w:rStyle w:val="Vănbảnnộidung_"/>
          <w:rFonts w:ascii="Arial" w:hAnsi="Arial" w:cs="Arial"/>
          <w:sz w:val="20"/>
          <w:szCs w:val="20"/>
          <w:highlight w:val="white"/>
          <w:lang w:eastAsia="vi-VN"/>
        </w:rPr>
        <w:t xml:space="preserve">a</w:t>
      </w:r>
      <w:bookmarkEnd w:id="13"/>
      <w:r w:rsidRPr="00D83C2E">
        <w:rPr>
          <w:rStyle w:val="Vănbảnnộidung_"/>
          <w:rFonts w:ascii="Arial" w:hAnsi="Arial" w:cs="Arial"/>
          <w:sz w:val="20"/>
          <w:szCs w:val="20"/>
          <w:highlight w:val="white"/>
          <w:lang w:eastAsia="vi-VN"/>
        </w:rPr>
        <w:t xml:space="preserve">) Doanh nghiệp tư nhân, công ty cổ phần, công ty trách nhiệm hữu hạn, công ty hợp danh và các đơn vị phụ thuộc doanh nghiệp (chi nhánh, văn phòng đại diện, địa điểm kinh doanh) được thành lập theo quy định của Luật Doanh nghiệp;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4" w:name="bookmark14"/>
      <w:r w:rsidRPr="00D83C2E">
        <w:rPr>
          <w:rStyle w:val="Vănbảnnộidung_"/>
          <w:rFonts w:ascii="Arial" w:hAnsi="Arial" w:cs="Arial"/>
          <w:sz w:val="20"/>
          <w:szCs w:val="20"/>
          <w:highlight w:val="white"/>
          <w:lang w:eastAsia="vi-VN"/>
        </w:rPr>
        <w:t xml:space="preserve">b</w:t>
      </w:r>
      <w:bookmarkEnd w:id="14"/>
      <w:r w:rsidRPr="00D83C2E">
        <w:rPr>
          <w:rStyle w:val="Vănbảnnộidung_"/>
          <w:rFonts w:ascii="Arial" w:hAnsi="Arial" w:cs="Arial"/>
          <w:sz w:val="20"/>
          <w:szCs w:val="20"/>
          <w:highlight w:val="white"/>
          <w:lang w:eastAsia="vi-VN"/>
        </w:rPr>
        <w:t xml:space="preserve">) Hợp </w:t>
      </w:r>
      <w:r w:rsidRPr="00D83C2E">
        <w:rPr>
          <w:rStyle w:val="Vănbảnnộidung_"/>
          <w:rFonts w:ascii="Arial" w:hAnsi="Arial" w:cs="Arial"/>
          <w:color w:val="000000"/>
          <w:sz w:val="20"/>
          <w:szCs w:val="20"/>
          <w:highlight w:val="white"/>
          <w:u w:color="FF0000"/>
          <w:lang w:eastAsia="vi-VN"/>
        </w:rPr>
        <w:t xml:space="preserve">tác xã</w:t>
      </w:r>
      <w:r w:rsidRPr="00D83C2E">
        <w:rPr>
          <w:rStyle w:val="Vănbảnnộidung_"/>
          <w:rFonts w:ascii="Arial" w:hAnsi="Arial" w:cs="Arial"/>
          <w:sz w:val="20"/>
          <w:szCs w:val="20"/>
          <w:highlight w:val="white"/>
          <w:lang w:eastAsia="vi-VN"/>
        </w:rPr>
        <w:t xml:space="preserve">, liên hiệp hợp tác xã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ược thành lập theo quy định của Luật Hợp tác xã;</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5" w:name="bookmark15"/>
      <w:r w:rsidRPr="00D83C2E">
        <w:rPr>
          <w:rStyle w:val="Vănbảnnộidung_"/>
          <w:rFonts w:ascii="Arial" w:hAnsi="Arial" w:cs="Arial"/>
          <w:sz w:val="20"/>
          <w:szCs w:val="20"/>
          <w:highlight w:val="white"/>
          <w:lang w:eastAsia="vi-VN"/>
        </w:rPr>
        <w:t xml:space="preserve">c</w:t>
      </w:r>
      <w:bookmarkEnd w:id="15"/>
      <w:r w:rsidRPr="00D83C2E">
        <w:rPr>
          <w:rStyle w:val="Vănbảnnộidung_"/>
          <w:rFonts w:ascii="Arial" w:hAnsi="Arial" w:cs="Arial"/>
          <w:sz w:val="20"/>
          <w:szCs w:val="20"/>
          <w:highlight w:val="white"/>
          <w:lang w:eastAsia="vi-VN"/>
        </w:rPr>
        <w:t xml:space="preserve">) Nhà đầu tư nước ngoài là tổ chức, tổ chức kinh tế có vốn đầu tư nước ngoài, văn phòng đại diện, chi nhánh của thương nhân nước ngoài tại Việt Nam, văn phòng đại diện của tổ chức xúc tiến thương mại nước ngoài tại Việt Nam được thành lập theo quy định của Luật Đầu tư; pháp nhân nước ngoài hoạt động trên vùng biển Việt Nam;</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6" w:name="bookmark16"/>
      <w:r w:rsidRPr="00D83C2E">
        <w:rPr>
          <w:rStyle w:val="Vănbảnnộidung_"/>
          <w:rFonts w:ascii="Arial" w:hAnsi="Arial" w:cs="Arial"/>
          <w:sz w:val="20"/>
          <w:szCs w:val="20"/>
          <w:highlight w:val="white"/>
          <w:lang w:eastAsia="vi-VN"/>
        </w:rPr>
        <w:t xml:space="preserve">d</w:t>
      </w:r>
      <w:bookmarkEnd w:id="16"/>
      <w:r w:rsidRPr="00D83C2E">
        <w:rPr>
          <w:rStyle w:val="Vănbảnnộidung_"/>
          <w:rFonts w:ascii="Arial" w:hAnsi="Arial" w:cs="Arial"/>
          <w:sz w:val="20"/>
          <w:szCs w:val="20"/>
          <w:highlight w:val="white"/>
          <w:lang w:eastAsia="vi-VN"/>
        </w:rPr>
        <w:t xml:space="preserve">) Cơ quan nhà nước có hành vi vi phạm mà hành vi đó không thuộc nhiệm vụ quản lý nhà nước được giao;</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Tổ chức chính trị - xã hội, tổ chức xã hội - nghề nghiệp;</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17" w:name="bookmark17"/>
      <w:r w:rsidRPr="00D83C2E">
        <w:rPr>
          <w:rStyle w:val="Vănbảnnộidung_"/>
          <w:rFonts w:ascii="Arial" w:hAnsi="Arial" w:cs="Arial"/>
          <w:sz w:val="20"/>
          <w:szCs w:val="20"/>
          <w:highlight w:val="white"/>
          <w:lang w:eastAsia="vi-VN"/>
        </w:rPr>
        <w:t xml:space="preserve">e</w:t>
      </w:r>
      <w:bookmarkEnd w:id="17"/>
      <w:r w:rsidRPr="00D83C2E">
        <w:rPr>
          <w:rStyle w:val="Vănbảnnộidung_"/>
          <w:rFonts w:ascii="Arial" w:hAnsi="Arial" w:cs="Arial"/>
          <w:sz w:val="20"/>
          <w:szCs w:val="20"/>
          <w:highlight w:val="white"/>
          <w:lang w:eastAsia="vi-VN"/>
        </w:rPr>
        <w:t xml:space="preserve">) Các đơn vị sự nghiệp;</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18" w:name="bookmark18"/>
      <w:r w:rsidRPr="00D83C2E">
        <w:rPr>
          <w:rStyle w:val="Vănbảnnộidung_"/>
          <w:rFonts w:ascii="Arial" w:hAnsi="Arial" w:cs="Arial"/>
          <w:sz w:val="20"/>
          <w:szCs w:val="20"/>
          <w:highlight w:val="white"/>
          <w:lang w:eastAsia="vi-VN"/>
        </w:rPr>
        <w:t xml:space="preserve">g</w:t>
      </w:r>
      <w:bookmarkEnd w:id="18"/>
      <w:r w:rsidRPr="00D83C2E">
        <w:rPr>
          <w:rStyle w:val="Vănbảnnộidung_"/>
          <w:rFonts w:ascii="Arial" w:hAnsi="Arial" w:cs="Arial"/>
          <w:sz w:val="20"/>
          <w:szCs w:val="20"/>
          <w:highlight w:val="white"/>
          <w:lang w:eastAsia="vi-VN"/>
        </w:rPr>
        <w:t xml:space="preserve">) Tổ hợp tác;</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9" w:name="bookmark19"/>
      <w:r w:rsidRPr="00D83C2E">
        <w:rPr>
          <w:rStyle w:val="Vănbảnnộidung_"/>
          <w:rFonts w:ascii="Arial" w:hAnsi="Arial" w:cs="Arial"/>
          <w:sz w:val="20"/>
          <w:szCs w:val="20"/>
          <w:highlight w:val="white"/>
          <w:lang w:eastAsia="vi-VN"/>
        </w:rPr>
        <w:t xml:space="preserve">h</w:t>
      </w:r>
      <w:bookmarkEnd w:id="19"/>
      <w:r w:rsidRPr="00D83C2E">
        <w:rPr>
          <w:rStyle w:val="Vănbảnnộidung_"/>
          <w:rFonts w:ascii="Arial" w:hAnsi="Arial" w:cs="Arial"/>
          <w:sz w:val="20"/>
          <w:szCs w:val="20"/>
          <w:highlight w:val="white"/>
          <w:lang w:eastAsia="vi-VN"/>
        </w:rPr>
        <w:t xml:space="preserve">) Các tổ chức khác được thành lập theo quy định của pháp luật.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0" w:name="bookmark20"/>
      <w:r w:rsidRPr="00D83C2E">
        <w:rPr>
          <w:rStyle w:val="Vănbảnnộidung_"/>
          <w:rFonts w:ascii="Arial" w:hAnsi="Arial" w:cs="Arial"/>
          <w:sz w:val="20"/>
          <w:szCs w:val="20"/>
          <w:highlight w:val="white"/>
          <w:lang w:eastAsia="vi-VN"/>
        </w:rPr>
        <w:t xml:space="preserve">4</w:t>
      </w:r>
      <w:bookmarkEnd w:id="20"/>
      <w:r w:rsidRPr="00D83C2E">
        <w:rPr>
          <w:rStyle w:val="Vănbảnnộidung_"/>
          <w:rFonts w:ascii="Arial" w:hAnsi="Arial" w:cs="Arial"/>
          <w:sz w:val="20"/>
          <w:szCs w:val="20"/>
          <w:highlight w:val="white"/>
          <w:lang w:eastAsia="vi-VN"/>
        </w:rPr>
        <w:t xml:space="preserve">. Người có thẩm quyền lập biên bản vi phạm hành chính; người có thẩm quyền xử phạt vi phạm hành chính trong lĩnh vực bảo vệ môi trường; các cơ quan, tổ chức, cá nhân khác có liên quan đến hoạt động bảo vệ môi trường tại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3. Giải thích từ ngữ</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Trong Nghị định này các từ ngữ dưới </w:t>
      </w:r>
      <w:r w:rsidRPr="00D83C2E">
        <w:rPr>
          <w:rStyle w:val="Vănbảnnộidung_"/>
          <w:rFonts w:ascii="Arial" w:hAnsi="Arial" w:cs="Arial"/>
          <w:color w:val="000000"/>
          <w:sz w:val="20"/>
          <w:szCs w:val="20"/>
          <w:highlight w:val="white"/>
          <w:u w:color="FF0000"/>
          <w:lang w:eastAsia="vi-VN"/>
        </w:rPr>
        <w:t xml:space="preserve">đây đ</w:t>
      </w:r>
      <w:r w:rsidRPr="00D83C2E">
        <w:rPr>
          <w:rStyle w:val="Vănbảnnộidung_"/>
          <w:rFonts w:ascii="Arial" w:hAnsi="Arial" w:cs="Arial"/>
          <w:sz w:val="20"/>
          <w:szCs w:val="20"/>
          <w:highlight w:val="white"/>
          <w:lang w:eastAsia="vi-VN"/>
        </w:rPr>
        <w:t xml:space="preserve">ược hiểu như sau:</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1" w:name="bookmark21"/>
      <w:r w:rsidRPr="00D83C2E">
        <w:rPr>
          <w:rStyle w:val="Vănbảnnộidung_"/>
          <w:rFonts w:ascii="Arial" w:hAnsi="Arial" w:cs="Arial"/>
          <w:sz w:val="20"/>
          <w:szCs w:val="20"/>
          <w:highlight w:val="white"/>
          <w:lang w:eastAsia="vi-VN"/>
        </w:rPr>
        <w:t xml:space="preserve">1</w:t>
      </w:r>
      <w:bookmarkEnd w:id="21"/>
      <w:r w:rsidRPr="00D83C2E">
        <w:rPr>
          <w:rStyle w:val="Vănbảnnộidung_"/>
          <w:rFonts w:ascii="Arial" w:hAnsi="Arial" w:cs="Arial"/>
          <w:sz w:val="20"/>
          <w:szCs w:val="20"/>
          <w:highlight w:val="white"/>
          <w:lang w:eastAsia="vi-VN"/>
        </w:rPr>
        <w:t xml:space="preserve">. Xả nước thải vào môi trường là việc cá nhân, tổ chức xả các loại nước thải vào môi trường đất, nước dưới đất, </w:t>
      </w:r>
      <w:r w:rsidRPr="00D83C2E">
        <w:rPr>
          <w:rStyle w:val="Vănbảnnộidung_"/>
          <w:rFonts w:ascii="Arial" w:hAnsi="Arial" w:cs="Arial"/>
          <w:color w:val="000000"/>
          <w:sz w:val="20"/>
          <w:szCs w:val="20"/>
          <w:highlight w:val="white"/>
          <w:u w:color="FF0000"/>
          <w:lang w:eastAsia="vi-VN"/>
        </w:rPr>
        <w:t xml:space="preserve">nước mặt</w:t>
      </w:r>
      <w:r w:rsidRPr="00D83C2E">
        <w:rPr>
          <w:rStyle w:val="Vănbảnnộidung_"/>
          <w:rFonts w:ascii="Arial" w:hAnsi="Arial" w:cs="Arial"/>
          <w:sz w:val="20"/>
          <w:szCs w:val="20"/>
          <w:highlight w:val="white"/>
          <w:lang w:eastAsia="vi-VN"/>
        </w:rPr>
        <w:t xml:space="preserve">, nước biển bên trong và ngoài cơ sở, khu sản xuất, kinh doanh, dịch vụ tập trung.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2" w:name="bookmark22"/>
      <w:r w:rsidRPr="00D83C2E">
        <w:rPr>
          <w:rStyle w:val="Vănbảnnộidung_"/>
          <w:rFonts w:ascii="Arial" w:hAnsi="Arial" w:cs="Arial"/>
          <w:sz w:val="20"/>
          <w:szCs w:val="20"/>
          <w:highlight w:val="white"/>
          <w:lang w:eastAsia="vi-VN"/>
        </w:rPr>
        <w:t xml:space="preserve">2</w:t>
      </w:r>
      <w:bookmarkEnd w:id="22"/>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Thải bụi</w:t>
      </w:r>
      <w:r w:rsidRPr="00D83C2E">
        <w:rPr>
          <w:rStyle w:val="Vănbảnnộidung_"/>
          <w:rFonts w:ascii="Arial" w:hAnsi="Arial" w:cs="Arial"/>
          <w:sz w:val="20"/>
          <w:szCs w:val="20"/>
          <w:highlight w:val="white"/>
          <w:lang w:eastAsia="vi-VN"/>
        </w:rPr>
        <w:t xml:space="preserve">, khí thải vào môi trường là việc cá nhân, tổ chức làm phát sinh bụi, khí thải vào môi trường không khí.</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3" w:name="bookmark23"/>
      <w:r w:rsidRPr="00D83C2E">
        <w:rPr>
          <w:rStyle w:val="Vănbảnnộidung_"/>
          <w:rFonts w:ascii="Arial" w:hAnsi="Arial" w:cs="Arial"/>
          <w:sz w:val="20"/>
          <w:szCs w:val="20"/>
          <w:highlight w:val="white"/>
          <w:lang w:eastAsia="vi-VN"/>
        </w:rPr>
        <w:t xml:space="preserve">3</w:t>
      </w:r>
      <w:bookmarkEnd w:id="23"/>
      <w:r w:rsidRPr="00D83C2E">
        <w:rPr>
          <w:rStyle w:val="Vănbảnnộidung_"/>
          <w:rFonts w:ascii="Arial" w:hAnsi="Arial" w:cs="Arial"/>
          <w:sz w:val="20"/>
          <w:szCs w:val="20"/>
          <w:highlight w:val="white"/>
          <w:lang w:eastAsia="vi-VN"/>
        </w:rPr>
        <w:t xml:space="preserve">. Thông số môi trường (thông số ô nhiễm) nguy hại trong nước thải là các thông số môi trường có tên trong quy chuẩn kỹ thuật quốc gia về ngưỡng chất thải nguy hại, chi tiết trong Mục I Phụ lục kèm theo Nghị định này.</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24" w:name="bookmark24"/>
      <w:r w:rsidRPr="00D83C2E">
        <w:rPr>
          <w:rStyle w:val="Vănbảnnộidung_"/>
          <w:rFonts w:ascii="Arial" w:hAnsi="Arial" w:cs="Arial"/>
          <w:sz w:val="20"/>
          <w:szCs w:val="20"/>
          <w:highlight w:val="white"/>
          <w:lang w:eastAsia="en-US"/>
        </w:rPr>
        <w:t xml:space="preserve">4</w:t>
      </w:r>
      <w:bookmarkEnd w:id="24"/>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Thông số môi trường (thông số ô nhiễm) nguy hại trong khí thải và môi trường không khí là các thông số môi trường có tên trong quy chuẩn kỹ thuật quốc gia về một số chất độc hại trong không khí xung quanh và một số thông số có tên trong quy chuẩn kỹ thuật quốc gia về chất thải, chi tiết trong Mục II Phụ lục kèm theo Nghị định này.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5" w:name="bookmark25"/>
      <w:r w:rsidRPr="00D83C2E">
        <w:rPr>
          <w:rStyle w:val="Vănbảnnộidung_"/>
          <w:rFonts w:ascii="Arial" w:hAnsi="Arial" w:cs="Arial"/>
          <w:sz w:val="20"/>
          <w:szCs w:val="20"/>
          <w:highlight w:val="white"/>
          <w:lang w:eastAsia="vi-VN"/>
        </w:rPr>
        <w:t xml:space="preserve">5</w:t>
      </w:r>
      <w:bookmarkEnd w:id="25"/>
      <w:r w:rsidRPr="00D83C2E">
        <w:rPr>
          <w:rStyle w:val="Vănbảnnộidung_"/>
          <w:rFonts w:ascii="Arial" w:hAnsi="Arial" w:cs="Arial"/>
          <w:sz w:val="20"/>
          <w:szCs w:val="20"/>
          <w:highlight w:val="white"/>
          <w:lang w:eastAsia="vi-VN"/>
        </w:rPr>
        <w:t xml:space="preserve">. Thông số môi trường (thông số ô nhiễm) thông thường là các thông số môi trường có tên trong quy chuẩn kỹ thuật quốc gia về chất thải và môi trường xung quanh, trừ các thông số môi trường quy định tại khoản 3 và khoản 4 Điều này.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6" w:name="bookmark26"/>
      <w:r w:rsidRPr="00D83C2E">
        <w:rPr>
          <w:rStyle w:val="Vănbảnnộidung_"/>
          <w:rFonts w:ascii="Arial" w:hAnsi="Arial" w:cs="Arial"/>
          <w:sz w:val="20"/>
          <w:szCs w:val="20"/>
          <w:highlight w:val="white"/>
          <w:lang w:eastAsia="vi-VN"/>
        </w:rPr>
        <w:t xml:space="preserve">6</w:t>
      </w:r>
      <w:bookmarkEnd w:id="26"/>
      <w:r w:rsidRPr="00D83C2E">
        <w:rPr>
          <w:rStyle w:val="Vănbảnnộidung_"/>
          <w:rFonts w:ascii="Arial" w:hAnsi="Arial" w:cs="Arial"/>
          <w:sz w:val="20"/>
          <w:szCs w:val="20"/>
          <w:highlight w:val="white"/>
          <w:lang w:eastAsia="vi-VN"/>
        </w:rPr>
        <w:t xml:space="preserve">. Khai thác trái phép loài sinh vật là các hành vi săn, bắn, bẫy, bắt, hái, lượm, thu giữ nhằm lấy các sinh vật (bao gồm động vật, thực vật, </w:t>
      </w:r>
      <w:r w:rsidRPr="00D83C2E">
        <w:rPr>
          <w:rStyle w:val="Vănbảnnộidung_"/>
          <w:rFonts w:ascii="Arial" w:hAnsi="Arial" w:cs="Arial"/>
          <w:color w:val="000000"/>
          <w:sz w:val="20"/>
          <w:szCs w:val="20"/>
          <w:highlight w:val="white"/>
          <w:u w:color="FF0000"/>
          <w:lang w:eastAsia="vi-VN"/>
        </w:rPr>
        <w:t xml:space="preserve">nấm</w:t>
      </w:r>
      <w:r w:rsidRPr="00D83C2E">
        <w:rPr>
          <w:rStyle w:val="Vănbảnnộidung_"/>
          <w:rFonts w:ascii="Arial" w:hAnsi="Arial" w:cs="Arial"/>
          <w:sz w:val="20"/>
          <w:szCs w:val="20"/>
          <w:highlight w:val="white"/>
          <w:lang w:eastAsia="vi-VN"/>
        </w:rPr>
        <w:t xml:space="preserve">, vi sinh vật), bộ phận hoặc dẫn xuất của các loài </w:t>
      </w:r>
      <w:r w:rsidRPr="00D83C2E">
        <w:rPr>
          <w:rStyle w:val="Vănbảnnộidung_"/>
          <w:rFonts w:ascii="Arial" w:hAnsi="Arial" w:cs="Arial"/>
          <w:sz w:val="20"/>
          <w:szCs w:val="20"/>
          <w:highlight w:val="white"/>
          <w:lang w:eastAsia="vi-VN"/>
        </w:rPr>
        <w:t xml:space="preserve">động vật, thực vật mà không được </w:t>
      </w:r>
      <w:r w:rsidRPr="00D83C2E">
        <w:rPr>
          <w:rStyle w:val="Vănbảnnộidung_"/>
          <w:rFonts w:ascii="Arial" w:hAnsi="Arial" w:cs="Arial"/>
          <w:sz w:val="20"/>
          <w:szCs w:val="20"/>
          <w:highlight w:val="white"/>
          <w:u w:color="FF0000"/>
          <w:lang w:eastAsia="vi-VN"/>
        </w:rPr>
        <w:t xml:space="preserve">phép của</w:t>
      </w:r>
      <w:r w:rsidRPr="00D83C2E">
        <w:rPr>
          <w:rStyle w:val="Vănbảnnộidung_"/>
          <w:rFonts w:ascii="Arial" w:hAnsi="Arial" w:cs="Arial"/>
          <w:sz w:val="20"/>
          <w:szCs w:val="20"/>
          <w:highlight w:val="white"/>
          <w:lang w:eastAsia="vi-VN"/>
        </w:rPr>
        <w:t xml:space="preserve"> cơ quan nhà nước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hoặc vượt quá số lượng cho phép trong giấy phép khai thác của cơ quan nhà nước có thẩm quyền.</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27" w:name="bookmark27"/>
      <w:r w:rsidRPr="00D83C2E">
        <w:rPr>
          <w:rStyle w:val="Vănbảnnộidung_"/>
          <w:rFonts w:ascii="Arial" w:hAnsi="Arial" w:cs="Arial"/>
          <w:sz w:val="20"/>
          <w:szCs w:val="20"/>
          <w:highlight w:val="white"/>
          <w:lang w:eastAsia="vi-VN"/>
        </w:rPr>
        <w:t xml:space="preserve">7</w:t>
      </w:r>
      <w:bookmarkEnd w:id="27"/>
      <w:r w:rsidRPr="00D83C2E">
        <w:rPr>
          <w:rStyle w:val="Vănbảnnộidung_"/>
          <w:rFonts w:ascii="Arial" w:hAnsi="Arial" w:cs="Arial"/>
          <w:sz w:val="20"/>
          <w:szCs w:val="20"/>
          <w:highlight w:val="white"/>
          <w:lang w:eastAsia="vi-VN"/>
        </w:rPr>
        <w:t xml:space="preserve">. Nơi công cộng là công viên, khu vui chơi, giải trí, khu kinh doanh, dịch vụ tập trung, chợ, nhà ga, bến xe, bến tàu, bến cảng, bến phà và những nơi phục vụ chung cho nhu cầu của nhiều người.</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28" w:name="bookmark28"/>
      <w:r w:rsidRPr="00D83C2E">
        <w:rPr>
          <w:rStyle w:val="Vănbảnnộidung_"/>
          <w:rFonts w:ascii="Arial" w:hAnsi="Arial" w:cs="Arial"/>
          <w:sz w:val="20"/>
          <w:szCs w:val="20"/>
          <w:highlight w:val="white"/>
          <w:lang w:eastAsia="vi-VN"/>
        </w:rPr>
        <w:t xml:space="preserve">8</w:t>
      </w:r>
      <w:bookmarkEnd w:id="28"/>
      <w:r w:rsidRPr="00D83C2E">
        <w:rPr>
          <w:rStyle w:val="Vănbảnnộidung_"/>
          <w:rFonts w:ascii="Arial" w:hAnsi="Arial" w:cs="Arial"/>
          <w:sz w:val="20"/>
          <w:szCs w:val="20"/>
          <w:highlight w:val="white"/>
          <w:lang w:eastAsia="vi-VN"/>
        </w:rPr>
        <w:t xml:space="preserve">. Phá hoại di sản thiên nhiên là hành vi làm hủy hoại cảnh quan, thay đổi cấu trúc của hệ sinh thái tự nhiên, suy giảm thành </w:t>
      </w:r>
      <w:r w:rsidRPr="00D83C2E">
        <w:rPr>
          <w:rStyle w:val="Vănbảnnộidung_"/>
          <w:rFonts w:ascii="Arial" w:hAnsi="Arial" w:cs="Arial"/>
          <w:color w:val="000000"/>
          <w:sz w:val="20"/>
          <w:szCs w:val="20"/>
          <w:highlight w:val="white"/>
          <w:u w:color="FF0000"/>
          <w:lang w:eastAsia="vi-VN"/>
        </w:rPr>
        <w:t xml:space="preserve">phần loài động</w:t>
      </w:r>
      <w:r w:rsidRPr="00D83C2E">
        <w:rPr>
          <w:rStyle w:val="Vănbảnnộidung_"/>
          <w:rFonts w:ascii="Arial" w:hAnsi="Arial" w:cs="Arial"/>
          <w:sz w:val="20"/>
          <w:szCs w:val="20"/>
          <w:highlight w:val="white"/>
          <w:lang w:eastAsia="vi-VN"/>
        </w:rPr>
        <w:t xml:space="preserve">, thực vật; ngăn cản đường đi, gây tổn hại đến nơi nuôi dưỡng và </w:t>
      </w:r>
      <w:r w:rsidRPr="00D83C2E">
        <w:rPr>
          <w:rStyle w:val="Vănbảnnộidung_"/>
          <w:rFonts w:ascii="Arial" w:hAnsi="Arial" w:cs="Arial"/>
          <w:color w:val="000000"/>
          <w:sz w:val="20"/>
          <w:szCs w:val="20"/>
          <w:highlight w:val="white"/>
          <w:u w:color="FF0000"/>
          <w:lang w:eastAsia="vi-VN"/>
        </w:rPr>
        <w:t xml:space="preserve">bãi đẻ</w:t>
      </w:r>
      <w:r w:rsidRPr="00D83C2E">
        <w:rPr>
          <w:rStyle w:val="Vănbảnnộidung_"/>
          <w:rFonts w:ascii="Arial" w:hAnsi="Arial" w:cs="Arial"/>
          <w:sz w:val="20"/>
          <w:szCs w:val="20"/>
          <w:highlight w:val="white"/>
          <w:lang w:eastAsia="vi-VN"/>
        </w:rPr>
        <w:t xml:space="preserve"> của các loài thủy sinh; làm thay đổi yếu tố gốc cấu thành, hư hại các danh lam thắng cảnh theo quy định của pháp luật về di sản văn hóa; gây ảnh hưởng đến môi trường sống của các loài thủy sản, khu bảo tồn biển theo quy định của pháp luật về thủy sản.</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29" w:name="bookmark29"/>
      <w:r w:rsidRPr="00D83C2E">
        <w:rPr>
          <w:rStyle w:val="Vănbảnnộidung_"/>
          <w:rFonts w:ascii="Arial" w:hAnsi="Arial" w:cs="Arial"/>
          <w:sz w:val="20"/>
          <w:szCs w:val="20"/>
          <w:highlight w:val="white"/>
          <w:lang w:eastAsia="vi-VN"/>
        </w:rPr>
        <w:t xml:space="preserve">9</w:t>
      </w:r>
      <w:bookmarkEnd w:id="29"/>
      <w:r w:rsidRPr="00D83C2E">
        <w:rPr>
          <w:rStyle w:val="Vănbảnnộidung_"/>
          <w:rFonts w:ascii="Arial" w:hAnsi="Arial" w:cs="Arial"/>
          <w:sz w:val="20"/>
          <w:szCs w:val="20"/>
          <w:highlight w:val="white"/>
          <w:lang w:eastAsia="vi-VN"/>
        </w:rPr>
        <w:t xml:space="preserve">. Xâm c</w:t>
      </w:r>
      <w:r w:rsidRPr="00D83C2E">
        <w:rPr>
          <w:rStyle w:val="Vănbảnnộidung_"/>
          <w:rFonts w:ascii="Arial" w:hAnsi="Arial" w:cs="Arial"/>
          <w:sz w:val="20"/>
          <w:szCs w:val="20"/>
          <w:highlight w:val="white"/>
          <w:u w:color="FF0000"/>
          <w:lang w:eastAsia="vi-VN"/>
        </w:rPr>
        <w:t xml:space="preserve">hiếm</w:t>
      </w:r>
      <w:r w:rsidRPr="00D83C2E">
        <w:rPr>
          <w:rStyle w:val="Vănbảnnộidung_"/>
          <w:rFonts w:ascii="Arial" w:hAnsi="Arial" w:cs="Arial"/>
          <w:sz w:val="20"/>
          <w:szCs w:val="20"/>
          <w:highlight w:val="white"/>
          <w:lang w:eastAsia="vi-VN"/>
        </w:rPr>
        <w:t xml:space="preserve"> di sản thiên nhiên là hành vi xây dựng công trình, nhà ở trái phép; thực hiện các hoạt động bảo quản, </w:t>
      </w:r>
      <w:r w:rsidRPr="00D83C2E">
        <w:rPr>
          <w:rStyle w:val="Vănbảnnộidung_"/>
          <w:rFonts w:ascii="Arial" w:hAnsi="Arial" w:cs="Arial"/>
          <w:sz w:val="20"/>
          <w:szCs w:val="20"/>
          <w:highlight w:val="white"/>
          <w:u w:color="FF0000"/>
          <w:lang w:eastAsia="vi-VN"/>
        </w:rPr>
        <w:t xml:space="preserve">tu </w:t>
      </w:r>
      <w:r w:rsidRPr="00D83C2E">
        <w:rPr>
          <w:rStyle w:val="Vănbảnnộidung_"/>
          <w:rFonts w:ascii="Arial" w:hAnsi="Arial" w:cs="Arial"/>
          <w:sz w:val="20"/>
          <w:szCs w:val="20"/>
          <w:highlight w:val="white"/>
          <w:lang w:eastAsia="vi-VN"/>
        </w:rPr>
        <w:t xml:space="preserve">bổ, phục hồi danh lam thắng cảnh không đúng quy định của pháp luật về di sản văn hóa; các hoạt động lấn, </w:t>
      </w:r>
      <w:r w:rsidRPr="00D83C2E">
        <w:rPr>
          <w:rStyle w:val="Vănbảnnộidung_"/>
          <w:rFonts w:ascii="Arial" w:hAnsi="Arial" w:cs="Arial"/>
          <w:color w:val="000000"/>
          <w:sz w:val="20"/>
          <w:szCs w:val="20"/>
          <w:highlight w:val="white"/>
          <w:u w:color="FF0000"/>
          <w:lang w:eastAsia="vi-VN"/>
        </w:rPr>
        <w:t xml:space="preserve">chiếm rừng</w:t>
      </w:r>
      <w:r w:rsidRPr="00D83C2E">
        <w:rPr>
          <w:rStyle w:val="Vănbảnnộidung_"/>
          <w:rFonts w:ascii="Arial" w:hAnsi="Arial" w:cs="Arial"/>
          <w:sz w:val="20"/>
          <w:szCs w:val="20"/>
          <w:highlight w:val="white"/>
          <w:lang w:eastAsia="vi-VN"/>
        </w:rPr>
        <w:t xml:space="preserve">, khai thác trái phép môi trường rừng, tài nguyên rừng, thực hiện các dịch vụ, kinh doanh trái phép trong rừng theo quy định của pháp luật về lâm nghiệp.</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4. Hình thức, </w:t>
      </w:r>
      <w:r w:rsidRPr="00D83C2E">
        <w:rPr>
          <w:rStyle w:val="Vănbảnnộidung_"/>
          <w:rFonts w:ascii="Arial" w:hAnsi="Arial" w:cs="Arial"/>
          <w:b/>
          <w:bCs/>
          <w:sz w:val="20"/>
          <w:szCs w:val="20"/>
          <w:highlight w:val="white"/>
          <w:u w:color="FF0000"/>
          <w:lang w:eastAsia="vi-VN"/>
        </w:rPr>
        <w:t xml:space="preserve">mức</w:t>
      </w:r>
      <w:r w:rsidRPr="00D83C2E">
        <w:rPr>
          <w:rStyle w:val="Vănbảnnộidung_"/>
          <w:rFonts w:ascii="Arial" w:hAnsi="Arial" w:cs="Arial"/>
          <w:b/>
          <w:bCs/>
          <w:sz w:val="20"/>
          <w:szCs w:val="20"/>
          <w:highlight w:val="white"/>
          <w:lang w:eastAsia="vi-VN"/>
        </w:rPr>
        <w:t xml:space="preserve"> xử phạt và biện pháp khắc phục hậu quả</w:t>
      </w:r>
    </w:p>
    <w:p>
      <w:pPr>
        <w:pStyle w:val="Vănbảnnộidung"/>
        <w:tabs>
          <w:tab w:val="left" w:pos="886"/>
        </w:tabs>
        <w:adjustRightInd w:val="0"/>
        <w:snapToGrid w:val="0"/>
        <w:spacing w:after="120" w:line="240" w:lineRule="auto"/>
        <w:ind w:firstLine="720"/>
        <w:jc w:val="both"/>
        <w:rPr>
          <w:rFonts w:ascii="Arial" w:hAnsi="Arial" w:cs="Arial"/>
          <w:sz w:val="20"/>
          <w:szCs w:val="20"/>
          <w:highlight w:val="white"/>
        </w:rPr>
      </w:pPr>
      <w:bookmarkStart w:id="30" w:name="bookmark30"/>
      <w:r w:rsidRPr="00D83C2E">
        <w:rPr>
          <w:rStyle w:val="Vănbảnnộidung_"/>
          <w:rFonts w:ascii="Arial" w:hAnsi="Arial" w:cs="Arial"/>
          <w:sz w:val="20"/>
          <w:szCs w:val="20"/>
          <w:highlight w:val="white"/>
          <w:lang w:eastAsia="vi-VN"/>
        </w:rPr>
        <w:t xml:space="preserve">1</w:t>
      </w:r>
      <w:bookmarkEnd w:id="30"/>
      <w:r w:rsidRPr="00D83C2E">
        <w:rPr>
          <w:rStyle w:val="Vănbảnnộidung_"/>
          <w:rFonts w:ascii="Arial" w:hAnsi="Arial" w:cs="Arial"/>
          <w:sz w:val="20"/>
          <w:szCs w:val="20"/>
          <w:highlight w:val="white"/>
          <w:lang w:eastAsia="vi-VN"/>
        </w:rPr>
        <w:t xml:space="preserve">. Hình thức xử phạt chính, mức xử phạt:</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Cá nhân, tổ chức có hành vi vi phạm hành chính trong lĩnh vực bảo vệ môi trường bị áp dụng một trong các hình thức xử phạt chính sau đây:</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31" w:name="bookmark31"/>
      <w:r w:rsidRPr="00D83C2E">
        <w:rPr>
          <w:rStyle w:val="Vănbảnnộidung_"/>
          <w:rFonts w:ascii="Arial" w:hAnsi="Arial" w:cs="Arial"/>
          <w:sz w:val="20"/>
          <w:szCs w:val="20"/>
          <w:highlight w:val="white"/>
          <w:lang w:eastAsia="vi-VN"/>
        </w:rPr>
        <w:t xml:space="preserve">a</w:t>
      </w:r>
      <w:bookmarkEnd w:id="31"/>
      <w:r w:rsidRPr="00D83C2E">
        <w:rPr>
          <w:rStyle w:val="Vănbảnnộidung_"/>
          <w:rFonts w:ascii="Arial" w:hAnsi="Arial" w:cs="Arial"/>
          <w:sz w:val="20"/>
          <w:szCs w:val="20"/>
          <w:highlight w:val="white"/>
          <w:lang w:eastAsia="vi-VN"/>
        </w:rPr>
        <w:t xml:space="preserve">) Cảnh cáo;</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32" w:name="bookmark32"/>
      <w:r w:rsidRPr="00D83C2E">
        <w:rPr>
          <w:rStyle w:val="Vănbảnnộidung_"/>
          <w:rFonts w:ascii="Arial" w:hAnsi="Arial" w:cs="Arial"/>
          <w:sz w:val="20"/>
          <w:szCs w:val="20"/>
          <w:highlight w:val="white"/>
          <w:lang w:eastAsia="vi-VN"/>
        </w:rPr>
        <w:t xml:space="preserve">b</w:t>
      </w:r>
      <w:bookmarkEnd w:id="32"/>
      <w:r w:rsidRPr="00D83C2E">
        <w:rPr>
          <w:rStyle w:val="Vănbảnnộidung_"/>
          <w:rFonts w:ascii="Arial" w:hAnsi="Arial" w:cs="Arial"/>
          <w:sz w:val="20"/>
          <w:szCs w:val="20"/>
          <w:highlight w:val="white"/>
          <w:lang w:eastAsia="vi-VN"/>
        </w:rPr>
        <w:t xml:space="preserve">) Phạt tiền tối đa đối với một hành vi vi phạm hành chính trong lĩnh vực bảo vệ môi trường là 1.000.000.000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cá nhân và 2.000.000.000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tổ chức.</w:t>
      </w:r>
    </w:p>
    <w:p>
      <w:pPr>
        <w:pStyle w:val="Vănbảnnộidung"/>
        <w:tabs>
          <w:tab w:val="left" w:pos="887"/>
        </w:tabs>
        <w:adjustRightInd w:val="0"/>
        <w:snapToGrid w:val="0"/>
        <w:spacing w:after="120" w:line="240" w:lineRule="auto"/>
        <w:ind w:firstLine="720"/>
        <w:jc w:val="both"/>
        <w:rPr>
          <w:rFonts w:ascii="Arial" w:hAnsi="Arial" w:cs="Arial"/>
          <w:sz w:val="20"/>
          <w:szCs w:val="20"/>
          <w:highlight w:val="white"/>
        </w:rPr>
      </w:pPr>
      <w:bookmarkStart w:id="33" w:name="bookmark33"/>
      <w:r w:rsidRPr="00D83C2E">
        <w:rPr>
          <w:rStyle w:val="Vănbảnnộidung_"/>
          <w:rFonts w:ascii="Arial" w:hAnsi="Arial" w:cs="Arial"/>
          <w:sz w:val="20"/>
          <w:szCs w:val="20"/>
          <w:highlight w:val="white"/>
          <w:lang w:eastAsia="en-US"/>
        </w:rPr>
        <w:t xml:space="preserve">2</w:t>
      </w:r>
      <w:bookmarkEnd w:id="33"/>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Hình thức xử phạt bổ sung:</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34" w:name="bookmark34"/>
      <w:r w:rsidRPr="00D83C2E">
        <w:rPr>
          <w:rStyle w:val="Vănbảnnộidung_"/>
          <w:rFonts w:ascii="Arial" w:hAnsi="Arial" w:cs="Arial"/>
          <w:sz w:val="20"/>
          <w:szCs w:val="20"/>
          <w:highlight w:val="white"/>
          <w:lang w:eastAsia="vi-VN"/>
        </w:rPr>
        <w:t xml:space="preserve">a</w:t>
      </w:r>
      <w:bookmarkEnd w:id="34"/>
      <w:r w:rsidRPr="00D83C2E">
        <w:rPr>
          <w:rStyle w:val="Vănbảnnộidung_"/>
          <w:rFonts w:ascii="Arial" w:hAnsi="Arial" w:cs="Arial"/>
          <w:sz w:val="20"/>
          <w:szCs w:val="20"/>
          <w:highlight w:val="white"/>
          <w:lang w:eastAsia="vi-VN"/>
        </w:rPr>
        <w:t xml:space="preserve">) Tước quyền sử dụng có thời hạn đối với: giấy phép môi trường; giấy chứng nhận </w:t>
      </w:r>
      <w:r w:rsidRPr="00D83C2E">
        <w:rPr>
          <w:rStyle w:val="Vănbảnnộidung_"/>
          <w:rFonts w:ascii="Arial" w:hAnsi="Arial" w:cs="Arial"/>
          <w:sz w:val="20"/>
          <w:szCs w:val="20"/>
          <w:highlight w:val="white"/>
          <w:u w:color="FF0000"/>
          <w:lang w:eastAsia="vi-VN"/>
        </w:rPr>
        <w:t xml:space="preserve">đủ điều kiện</w:t>
      </w:r>
      <w:r w:rsidRPr="00D83C2E">
        <w:rPr>
          <w:rStyle w:val="Vănbảnnộidung_"/>
          <w:rFonts w:ascii="Arial" w:hAnsi="Arial" w:cs="Arial"/>
          <w:sz w:val="20"/>
          <w:szCs w:val="20"/>
          <w:highlight w:val="white"/>
          <w:lang w:eastAsia="vi-VN"/>
        </w:rPr>
        <w:t xml:space="preserve"> hoạt động dịch vụ </w:t>
      </w:r>
      <w:r w:rsidRPr="00D83C2E">
        <w:rPr>
          <w:rStyle w:val="Vănbảnnộidung_"/>
          <w:rFonts w:ascii="Arial" w:hAnsi="Arial" w:cs="Arial"/>
          <w:sz w:val="20"/>
          <w:szCs w:val="20"/>
          <w:highlight w:val="white"/>
          <w:u w:color="FF0000"/>
          <w:lang w:eastAsia="vi-VN"/>
        </w:rPr>
        <w:t xml:space="preserve">quan trắc</w:t>
      </w:r>
      <w:r w:rsidRPr="00D83C2E">
        <w:rPr>
          <w:rStyle w:val="Vănbảnnộidung_"/>
          <w:rFonts w:ascii="Arial" w:hAnsi="Arial" w:cs="Arial"/>
          <w:sz w:val="20"/>
          <w:szCs w:val="20"/>
          <w:highlight w:val="white"/>
          <w:lang w:eastAsia="vi-VN"/>
        </w:rPr>
        <w:t xml:space="preserve"> môi trường; </w:t>
      </w:r>
      <w:r w:rsidRPr="00D83C2E">
        <w:rPr>
          <w:rStyle w:val="Vănbảnnộidung_"/>
          <w:rFonts w:ascii="Arial" w:hAnsi="Arial" w:cs="Arial"/>
          <w:sz w:val="20"/>
          <w:szCs w:val="20"/>
          <w:highlight w:val="white"/>
          <w:u w:color="FF0000"/>
          <w:lang w:eastAsia="vi-VN"/>
        </w:rPr>
        <w:t xml:space="preserve">giấy phép</w:t>
      </w:r>
      <w:r w:rsidRPr="00D83C2E">
        <w:rPr>
          <w:rStyle w:val="Vănbảnnộidung_"/>
          <w:rFonts w:ascii="Arial" w:hAnsi="Arial" w:cs="Arial"/>
          <w:sz w:val="20"/>
          <w:szCs w:val="20"/>
          <w:highlight w:val="white"/>
          <w:lang w:eastAsia="vi-VN"/>
        </w:rPr>
        <w:t xml:space="preserve"> tiếp cận </w:t>
      </w:r>
      <w:r w:rsidRPr="00D83C2E">
        <w:rPr>
          <w:rStyle w:val="Vănbảnnộidung_"/>
          <w:rFonts w:ascii="Arial" w:hAnsi="Arial" w:cs="Arial"/>
          <w:color w:val="000000"/>
          <w:sz w:val="20"/>
          <w:szCs w:val="20"/>
          <w:highlight w:val="white"/>
          <w:u w:color="FF0000"/>
          <w:lang w:eastAsia="vi-VN"/>
        </w:rPr>
        <w:t xml:space="preserve">nguồn gen</w:t>
      </w:r>
      <w:r w:rsidRPr="00D83C2E">
        <w:rPr>
          <w:rStyle w:val="Vănbảnnộidung_"/>
          <w:rFonts w:ascii="Arial" w:hAnsi="Arial" w:cs="Arial"/>
          <w:sz w:val="20"/>
          <w:szCs w:val="20"/>
          <w:highlight w:val="white"/>
          <w:lang w:eastAsia="vi-VN"/>
        </w:rPr>
        <w:t xml:space="preserve">; giấy phép khảo nghiệm sinh vật biến đổi gen; quyết định công nhận phòng thí nghiệm nghiên cứu sinh vật biến đổi gen; quyết định công nhận cơ sở khảo nghiệm sinh vật biến đổi gen (sau đây gọi chung là giấy phép) hoặc đình chỉ hoạt động có thời hạn theo quy định tại khoản 2 Điều 25 Luật Xử lý vi phạm hành chính từ 01 tháng đến 2</w:t>
      </w:r>
      <w:r w:rsidRPr="00D83C2E">
        <w:rPr>
          <w:rStyle w:val="Vănbảnnộidung_"/>
          <w:rFonts w:ascii="Arial" w:hAnsi="Arial" w:cs="Arial"/>
          <w:color w:val="000000"/>
          <w:sz w:val="20"/>
          <w:szCs w:val="20"/>
          <w:highlight w:val="white"/>
          <w:u w:color="FF0000"/>
          <w:lang w:eastAsia="vi-VN"/>
        </w:rPr>
        <w:t xml:space="preserve">4 tháng</w:t>
      </w:r>
      <w:r w:rsidRPr="00D83C2E">
        <w:rPr>
          <w:rStyle w:val="Vănbảnnộidung_"/>
          <w:rFonts w:ascii="Arial" w:hAnsi="Arial" w:cs="Arial"/>
          <w:sz w:val="20"/>
          <w:szCs w:val="20"/>
          <w:highlight w:val="white"/>
          <w:lang w:eastAsia="vi-VN"/>
        </w:rPr>
        <w:t xml:space="preserve">, kể từ ngày quyết định xử phạt vi phạm hành chính có hiệu lực thi hành;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35" w:name="bookmark35"/>
      <w:r w:rsidRPr="00D83C2E">
        <w:rPr>
          <w:rStyle w:val="Vănbảnnộidung_"/>
          <w:rFonts w:ascii="Arial" w:hAnsi="Arial" w:cs="Arial"/>
          <w:sz w:val="20"/>
          <w:szCs w:val="20"/>
          <w:highlight w:val="white"/>
          <w:lang w:eastAsia="vi-VN"/>
        </w:rPr>
        <w:t xml:space="preserve">b</w:t>
      </w:r>
      <w:bookmarkEnd w:id="35"/>
      <w:r w:rsidRPr="00D83C2E">
        <w:rPr>
          <w:rStyle w:val="Vănbảnnộidung_"/>
          <w:rFonts w:ascii="Arial" w:hAnsi="Arial" w:cs="Arial"/>
          <w:sz w:val="20"/>
          <w:szCs w:val="20"/>
          <w:highlight w:val="white"/>
          <w:lang w:eastAsia="vi-VN"/>
        </w:rPr>
        <w:t xml:space="preserve">) Tịch thu tang vật vi phạm hành chính, phương tiện được sử dụng để vi phạm hành chính trong lĩnh vực bảo vệ môi trường (sau đây gọi chung là tang vật, phương tiện vi phạm hành chính); tịch thu </w:t>
      </w:r>
      <w:r w:rsidRPr="00D83C2E">
        <w:rPr>
          <w:rStyle w:val="Vănbảnnộidung_"/>
          <w:rFonts w:ascii="Arial" w:hAnsi="Arial" w:cs="Arial"/>
          <w:sz w:val="20"/>
          <w:szCs w:val="20"/>
          <w:highlight w:val="white"/>
          <w:u w:color="FF0000"/>
          <w:lang w:eastAsia="vi-VN"/>
        </w:rPr>
        <w:t xml:space="preserve">sản phẩm</w:t>
      </w:r>
      <w:r w:rsidRPr="00D83C2E">
        <w:rPr>
          <w:rStyle w:val="Vănbảnnộidung_"/>
          <w:rFonts w:ascii="Arial" w:hAnsi="Arial" w:cs="Arial"/>
          <w:sz w:val="20"/>
          <w:szCs w:val="20"/>
          <w:highlight w:val="white"/>
          <w:lang w:eastAsia="vi-VN"/>
        </w:rPr>
        <w:t xml:space="preserve"> có giá trị sau khi tiêu hủy và xử lý theo quy định của pháp luật;</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36" w:name="bookmark36"/>
      <w:r w:rsidRPr="00D83C2E">
        <w:rPr>
          <w:rStyle w:val="Vănbảnnộidung_"/>
          <w:rFonts w:ascii="Arial" w:hAnsi="Arial" w:cs="Arial"/>
          <w:sz w:val="20"/>
          <w:szCs w:val="20"/>
          <w:highlight w:val="white"/>
          <w:lang w:eastAsia="vi-VN"/>
        </w:rPr>
        <w:t xml:space="preserve">c</w:t>
      </w:r>
      <w:bookmarkEnd w:id="36"/>
      <w:r w:rsidRPr="00D83C2E">
        <w:rPr>
          <w:rStyle w:val="Vănbảnnộidung_"/>
          <w:rFonts w:ascii="Arial" w:hAnsi="Arial" w:cs="Arial"/>
          <w:sz w:val="20"/>
          <w:szCs w:val="20"/>
          <w:highlight w:val="white"/>
          <w:lang w:eastAsia="vi-VN"/>
        </w:rPr>
        <w:t xml:space="preserve">) Việc áp dụng hình thức xử phạt bổ sung đình chỉ hoạt động có thời hạn hoặc tước quyền sử dụng giấy phép môi trường có thời hạn đối với cơ sở hoạt động cung ứng sản phẩm, dịch vụ công được nhà nước giao nhiệm vụ, đặt hàng hoặc đấu thầu được thực hiện theo quy định tại Nghị định này, </w:t>
      </w:r>
      <w:r w:rsidRPr="00D83C2E">
        <w:rPr>
          <w:rStyle w:val="Vănbảnnộidung_"/>
          <w:rFonts w:ascii="Arial" w:hAnsi="Arial" w:cs="Arial"/>
          <w:sz w:val="20"/>
          <w:szCs w:val="20"/>
          <w:highlight w:val="white"/>
          <w:u w:color="FF0000"/>
          <w:lang w:eastAsia="vi-VN"/>
        </w:rPr>
        <w:t xml:space="preserve">trừ trường hợp</w:t>
      </w:r>
      <w:r w:rsidRPr="00D83C2E">
        <w:rPr>
          <w:rStyle w:val="Vănbảnnộidung_"/>
          <w:rFonts w:ascii="Arial" w:hAnsi="Arial" w:cs="Arial"/>
          <w:sz w:val="20"/>
          <w:szCs w:val="20"/>
          <w:highlight w:val="white"/>
          <w:lang w:eastAsia="vi-VN"/>
        </w:rPr>
        <w:t xml:space="preserve"> hành vi vi phạm của cơ sở không gây ô nhiễm môi trường hoặc cơ sở đã chấm dứt hành vi vi phạm hoặc đã khắc phục xong hậu quả vi phạm do hành vi vi phạm hành chính gây ra. Thời điểm đình chỉ hoạt động có thời hạn hoặc tước quyền sử dụng giấy phép môi trường có thời hạn được tính từ thời điểm cơ quan nhà nước đã giao nhiệm vụ, đặt hàng hoặc đấu thầu giao nhiệm vụ, chỉ định đơn vị hoặc lựa chọn được nhà thầu khác để cung ứng sản phẩm, dịch vụ công.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7" w:name="bookmark37"/>
      <w:r w:rsidRPr="00D83C2E">
        <w:rPr>
          <w:rStyle w:val="Vănbảnnộidung_"/>
          <w:rFonts w:ascii="Arial" w:hAnsi="Arial" w:cs="Arial"/>
          <w:sz w:val="20"/>
          <w:szCs w:val="20"/>
          <w:highlight w:val="white"/>
          <w:lang w:eastAsia="vi-VN"/>
        </w:rPr>
        <w:t xml:space="preserve">3</w:t>
      </w:r>
      <w:bookmarkEnd w:id="37"/>
      <w:r w:rsidRPr="00D83C2E">
        <w:rPr>
          <w:rStyle w:val="Vănbảnnộidung_"/>
          <w:rFonts w:ascii="Arial" w:hAnsi="Arial" w:cs="Arial"/>
          <w:sz w:val="20"/>
          <w:szCs w:val="20"/>
          <w:highlight w:val="white"/>
          <w:lang w:eastAsia="vi-VN"/>
        </w:rPr>
        <w:t xml:space="preserve">. Ngoài các hình thức xử phạt quy định tại khoản 1 và khoản 2 Điều này, cá nhân, tổ chức vi phạm hành chính trong lĩnh vực bảo vệ môi trường còn có thể bị áp dụng một hoặc nhiều biện pháp khắc phục hậu quả trong thời hạn do người có thẩm quyền xử phạt ấn định sau đây:</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38" w:name="bookmark38"/>
      <w:r w:rsidRPr="00D83C2E">
        <w:rPr>
          <w:rStyle w:val="Vănbảnnộidung_"/>
          <w:rFonts w:ascii="Arial" w:hAnsi="Arial" w:cs="Arial"/>
          <w:sz w:val="20"/>
          <w:szCs w:val="20"/>
          <w:highlight w:val="white"/>
          <w:lang w:eastAsia="vi-VN"/>
        </w:rPr>
        <w:t xml:space="preserve">a</w:t>
      </w:r>
      <w:bookmarkEnd w:id="38"/>
      <w:r w:rsidRPr="00D83C2E">
        <w:rPr>
          <w:rStyle w:val="Vănbảnnộidung_"/>
          <w:rFonts w:ascii="Arial" w:hAnsi="Arial" w:cs="Arial"/>
          <w:sz w:val="20"/>
          <w:szCs w:val="20"/>
          <w:highlight w:val="white"/>
          <w:lang w:eastAsia="vi-VN"/>
        </w:rPr>
        <w:t xml:space="preserve">) Buộc phải khôi phục lại tình trạng môi trường ban đầu hoặc phục hồi môi trường theo quy định; buộc khôi phục lại trạng thái ban đầu do vi phạm hành chính gây ra;</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39" w:name="bookmark39"/>
      <w:r w:rsidRPr="00D83C2E">
        <w:rPr>
          <w:rStyle w:val="Vănbảnnộidung_"/>
          <w:rFonts w:ascii="Arial" w:hAnsi="Arial" w:cs="Arial"/>
          <w:sz w:val="20"/>
          <w:szCs w:val="20"/>
          <w:highlight w:val="white"/>
          <w:lang w:eastAsia="vi-VN"/>
        </w:rPr>
        <w:t xml:space="preserve">b</w:t>
      </w:r>
      <w:bookmarkEnd w:id="39"/>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thiết bị được xây lắp trái quy định về bảo vệ môi trường để xả chất thải không qua xử lý ra môi trường; buộc phải phá dỡ công trình, thiết bị để pha loãng chất thải và phải xử lý chất thải đạt quy chuẩn kỹ thuật về chất thải;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di dời công trình, cây trồng;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nhà ở trái phép;</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0" w:name="bookmark40"/>
      <w:r w:rsidRPr="00D83C2E">
        <w:rPr>
          <w:rStyle w:val="Vănbảnnộidung_"/>
          <w:rFonts w:ascii="Arial" w:hAnsi="Arial" w:cs="Arial"/>
          <w:sz w:val="20"/>
          <w:szCs w:val="20"/>
          <w:highlight w:val="white"/>
          <w:lang w:eastAsia="vi-VN"/>
        </w:rPr>
        <w:t xml:space="preserve">c</w:t>
      </w:r>
      <w:bookmarkEnd w:id="40"/>
      <w:r w:rsidRPr="00D83C2E">
        <w:rPr>
          <w:rStyle w:val="Vănbảnnộidung_"/>
          <w:rFonts w:ascii="Arial" w:hAnsi="Arial" w:cs="Arial"/>
          <w:sz w:val="20"/>
          <w:szCs w:val="20"/>
          <w:highlight w:val="white"/>
          <w:lang w:eastAsia="vi-VN"/>
        </w:rPr>
        <w:t xml:space="preserve">) Buộc thực hiện các biện pháp khắc phục tình trạng ô nhiễm môi trường theo quy định; buộc thực hiện biện pháp giảm thiểu tiếng ồn đạt quy chuẩn kỹ thuật; buộc phải thực hiện biện pháp giảm </w:t>
      </w:r>
      <w:r w:rsidRPr="00D83C2E">
        <w:rPr>
          <w:rStyle w:val="Vănbảnnộidung_"/>
          <w:rFonts w:ascii="Arial" w:hAnsi="Arial" w:cs="Arial"/>
          <w:sz w:val="20"/>
          <w:szCs w:val="20"/>
          <w:highlight w:val="white"/>
          <w:u w:color="FF0000"/>
          <w:lang w:eastAsia="vi-VN"/>
        </w:rPr>
        <w:t xml:space="preserve">thiểu </w:t>
      </w:r>
      <w:r w:rsidRPr="00D83C2E">
        <w:rPr>
          <w:rStyle w:val="Vănbảnnộidung_"/>
          <w:rFonts w:ascii="Arial" w:hAnsi="Arial" w:cs="Arial"/>
          <w:color w:val="000000"/>
          <w:sz w:val="20"/>
          <w:szCs w:val="20"/>
          <w:highlight w:val="white"/>
          <w:u w:color="FF0000"/>
          <w:lang w:eastAsia="vi-VN"/>
        </w:rPr>
        <w:t xml:space="preserve">độ rung đạt</w:t>
      </w:r>
      <w:r w:rsidRPr="00D83C2E">
        <w:rPr>
          <w:rStyle w:val="Vănbảnnộidung_"/>
          <w:rFonts w:ascii="Arial" w:hAnsi="Arial" w:cs="Arial"/>
          <w:sz w:val="20"/>
          <w:szCs w:val="20"/>
          <w:highlight w:val="white"/>
          <w:u w:color="FF0000"/>
          <w:lang w:eastAsia="vi-VN"/>
        </w:rPr>
        <w:t xml:space="preserve"> quy chuẩn</w:t>
      </w:r>
      <w:r w:rsidRPr="00D83C2E">
        <w:rPr>
          <w:rStyle w:val="Vănbảnnộidung_"/>
          <w:rFonts w:ascii="Arial" w:hAnsi="Arial" w:cs="Arial"/>
          <w:sz w:val="20"/>
          <w:szCs w:val="20"/>
          <w:highlight w:val="white"/>
          <w:lang w:eastAsia="vi-VN"/>
        </w:rPr>
        <w:t xml:space="preserve"> kỹ thuật;</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41" w:name="bookmark41"/>
      <w:r w:rsidRPr="00D83C2E">
        <w:rPr>
          <w:rStyle w:val="Vănbảnnộidung_"/>
          <w:rFonts w:ascii="Arial" w:hAnsi="Arial" w:cs="Arial"/>
          <w:sz w:val="20"/>
          <w:szCs w:val="20"/>
          <w:highlight w:val="white"/>
          <w:lang w:eastAsia="vi-VN"/>
        </w:rPr>
        <w:t xml:space="preserve">d</w:t>
      </w:r>
      <w:bookmarkEnd w:id="41"/>
      <w:r w:rsidRPr="00D83C2E">
        <w:rPr>
          <w:rStyle w:val="Vănbảnnộidung_"/>
          <w:rFonts w:ascii="Arial" w:hAnsi="Arial" w:cs="Arial"/>
          <w:sz w:val="20"/>
          <w:szCs w:val="20"/>
          <w:highlight w:val="white"/>
          <w:lang w:eastAsia="vi-VN"/>
        </w:rPr>
        <w:t xml:space="preserve">) Buộc tái xuất máy móc, thiết bị, </w:t>
      </w:r>
      <w:r w:rsidRPr="00D83C2E">
        <w:rPr>
          <w:rStyle w:val="Vănbảnnộidung_"/>
          <w:rFonts w:ascii="Arial" w:hAnsi="Arial" w:cs="Arial"/>
          <w:sz w:val="20"/>
          <w:szCs w:val="20"/>
          <w:highlight w:val="white"/>
          <w:u w:color="FF0000"/>
          <w:lang w:eastAsia="vi-VN"/>
        </w:rPr>
        <w:t xml:space="preserve">phương tiện</w:t>
      </w:r>
      <w:r w:rsidRPr="00D83C2E">
        <w:rPr>
          <w:rStyle w:val="Vănbảnnộidung_"/>
          <w:rFonts w:ascii="Arial" w:hAnsi="Arial" w:cs="Arial"/>
          <w:sz w:val="20"/>
          <w:szCs w:val="20"/>
          <w:highlight w:val="white"/>
          <w:lang w:eastAsia="vi-VN"/>
        </w:rPr>
        <w:t xml:space="preserve"> vận tải, </w:t>
      </w:r>
      <w:r w:rsidRPr="00D83C2E">
        <w:rPr>
          <w:rStyle w:val="Vănbảnnộidung_"/>
          <w:rFonts w:ascii="Arial" w:hAnsi="Arial" w:cs="Arial"/>
          <w:sz w:val="20"/>
          <w:szCs w:val="20"/>
          <w:highlight w:val="white"/>
          <w:u w:color="FF0000"/>
          <w:lang w:eastAsia="vi-VN"/>
        </w:rPr>
        <w:t xml:space="preserve">tàu biển</w:t>
      </w:r>
      <w:r w:rsidRPr="00D83C2E">
        <w:rPr>
          <w:rStyle w:val="Vănbảnnộidung_"/>
          <w:rFonts w:ascii="Arial" w:hAnsi="Arial" w:cs="Arial"/>
          <w:sz w:val="20"/>
          <w:szCs w:val="20"/>
          <w:highlight w:val="white"/>
          <w:lang w:eastAsia="vi-VN"/>
        </w:rPr>
        <w:t xml:space="preserve"> đã qua sử dụng, nguyên liệu, </w:t>
      </w:r>
      <w:r w:rsidRPr="00D83C2E">
        <w:rPr>
          <w:rStyle w:val="Vănbảnnộidung_"/>
          <w:rFonts w:ascii="Arial" w:hAnsi="Arial" w:cs="Arial"/>
          <w:sz w:val="20"/>
          <w:szCs w:val="20"/>
          <w:highlight w:val="white"/>
          <w:lang w:eastAsia="vi-VN"/>
        </w:rPr>
        <w:t xml:space="preserve">nhiên liệu, vật liệu, phế liệu, chất thải nhập khẩu từ </w:t>
      </w:r>
      <w:r w:rsidRPr="00D83C2E">
        <w:rPr>
          <w:rStyle w:val="Vănbảnnộidung_"/>
          <w:rFonts w:ascii="Arial" w:hAnsi="Arial" w:cs="Arial"/>
          <w:sz w:val="20"/>
          <w:szCs w:val="20"/>
          <w:highlight w:val="white"/>
          <w:u w:color="FF0000"/>
          <w:lang w:eastAsia="vi-VN"/>
        </w:rPr>
        <w:t xml:space="preserve">nước</w:t>
      </w:r>
      <w:r w:rsidRPr="00D83C2E">
        <w:rPr>
          <w:rStyle w:val="Vănbảnnộidung_"/>
          <w:rFonts w:ascii="Arial" w:hAnsi="Arial" w:cs="Arial"/>
          <w:sz w:val="20"/>
          <w:szCs w:val="20"/>
          <w:highlight w:val="white"/>
          <w:lang w:eastAsia="vi-VN"/>
        </w:rPr>
        <w:t xml:space="preserve"> ngoài; buộc tái xuất toàn bộ loài ngoại lai xâm hại nhập khẩu trái phép ra </w:t>
      </w:r>
      <w:r w:rsidRPr="00D83C2E">
        <w:rPr>
          <w:rStyle w:val="Vănbảnnộidung_"/>
          <w:rFonts w:ascii="Arial" w:hAnsi="Arial" w:cs="Arial"/>
          <w:color w:val="000000"/>
          <w:sz w:val="20"/>
          <w:szCs w:val="20"/>
          <w:highlight w:val="white"/>
          <w:u w:color="FF0000"/>
          <w:lang w:eastAsia="vi-VN"/>
        </w:rPr>
        <w:t xml:space="preserve">khỏ</w:t>
      </w:r>
      <w:r w:rsidRPr="00D83C2E">
        <w:rPr>
          <w:rStyle w:val="Vănbảnnộidung_"/>
          <w:rFonts w:ascii="Arial" w:hAnsi="Arial" w:cs="Arial"/>
          <w:sz w:val="20"/>
          <w:szCs w:val="20"/>
          <w:highlight w:val="white"/>
          <w:lang w:eastAsia="vi-VN"/>
        </w:rPr>
        <w:t xml:space="preserve">i lãnh thổ nước Cộng hòa xã hội chủ nghĩa Việt Nam; buộc tái xuất lô hàng chứa sinh vật biến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ổi gen, mẫu vật di truyền của sinh vật biến đổi gen ra khỏi lãnh thổ nước Cộng hòa xã hội chủ nghĩa Việt Nam;</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Buộc tiêu hủy máy móc, thiết bị, phương tiện vận tải, tàu biển đã qua sử dụng, nguyên liệu, nhiên liệu, vật liệu, phế liệu, chất thải nhập khẩu từ nước ngoài; buộc tiêu hủy toàn bộ loài ngoại lai xâm hại; tiêu hủy toàn bộ sinh vật biến đổi gen chưa được cấp giấy phép khảo nghiệm sinh vật biến đổi gen hoặc </w:t>
      </w:r>
      <w:r w:rsidRPr="00D83C2E">
        <w:rPr>
          <w:rStyle w:val="Vănbảnnộidung_"/>
          <w:rFonts w:ascii="Arial" w:hAnsi="Arial" w:cs="Arial"/>
          <w:sz w:val="20"/>
          <w:szCs w:val="20"/>
          <w:highlight w:val="white"/>
          <w:u w:color="FF0000"/>
          <w:lang w:eastAsia="vi-VN"/>
        </w:rPr>
        <w:t xml:space="preserve">giấy chứng nhận</w:t>
      </w:r>
      <w:r w:rsidRPr="00D83C2E">
        <w:rPr>
          <w:rStyle w:val="Vănbảnnộidung_"/>
          <w:rFonts w:ascii="Arial" w:hAnsi="Arial" w:cs="Arial"/>
          <w:sz w:val="20"/>
          <w:szCs w:val="20"/>
          <w:highlight w:val="white"/>
          <w:lang w:eastAsia="vi-VN"/>
        </w:rPr>
        <w:t xml:space="preserve"> an toàn sinh học; buộc tiêu hủy các chất và thiết bị, sản phẩm có chứa hoặc sản xuất từ các chất được kiểm soát bị cấm; buộc tiêu hủy toàn bộ sinh vật biến đổi gen, mẫu vật di truyền của sinh vật biến đổi gen;</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42" w:name="bookmark42"/>
      <w:r w:rsidRPr="00D83C2E">
        <w:rPr>
          <w:rStyle w:val="Vănbảnnộidung_"/>
          <w:rFonts w:ascii="Arial" w:hAnsi="Arial" w:cs="Arial"/>
          <w:sz w:val="20"/>
          <w:szCs w:val="20"/>
          <w:highlight w:val="white"/>
          <w:lang w:eastAsia="vi-VN"/>
        </w:rPr>
        <w:t xml:space="preserve">e</w:t>
      </w:r>
      <w:bookmarkEnd w:id="42"/>
      <w:r w:rsidRPr="00D83C2E">
        <w:rPr>
          <w:rStyle w:val="Vănbảnnộidung_"/>
          <w:rFonts w:ascii="Arial" w:hAnsi="Arial" w:cs="Arial"/>
          <w:sz w:val="20"/>
          <w:szCs w:val="20"/>
          <w:highlight w:val="white"/>
          <w:lang w:eastAsia="vi-VN"/>
        </w:rPr>
        <w:t xml:space="preserve">) Buộc cải chính thông tin sai sự thật hoặc gây nhầm lẫn về hiện trạng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g)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lang w:eastAsia="vi-VN"/>
        </w:rPr>
        <w:t xml:space="preserve"> bất hợp pháp có được do thực hiện vi phạm hành chính hoặc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số tiền bằng trị giá tang vật, phương tiện vi phạm hành chính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ã bị tiêu thụ, tẩu tán, tiêu hủy trái quy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ối với vi phạm hành chính quy định tại: điểm g khoản 1, điểm g khoản 2 Điều 10; điểm g, h khoản 1, điểm g, h khoản 2, điểm g, h khoản 3 Điều 11; điểm a, b khoản 1, điểm a, b khoản 2 Điều 13; điểm d, đ khoản 2, điểm d, đ khoản 3, điểm d, đ khoản 4 Điều 14; điểm g, h khoản 3, điểm h, i khoản 4 Điều 15 Nghị định này làm phát sinh nước thải chưa qua xử lý ra môi trường thì số lợi bất hợp pháp được tính bằng </w:t>
      </w:r>
      <w:r w:rsidRPr="00D83C2E">
        <w:rPr>
          <w:rStyle w:val="Vănbảnnộidung_"/>
          <w:rFonts w:ascii="Arial" w:hAnsi="Arial" w:cs="Arial"/>
          <w:sz w:val="20"/>
          <w:szCs w:val="20"/>
          <w:highlight w:val="white"/>
          <w:u w:color="FF0000"/>
          <w:lang w:eastAsia="vi-VN"/>
        </w:rPr>
        <w:t xml:space="preserve">tổng</w:t>
      </w:r>
      <w:r w:rsidRPr="00D83C2E">
        <w:rPr>
          <w:rStyle w:val="Vănbảnnộidung_"/>
          <w:rFonts w:ascii="Arial" w:hAnsi="Arial" w:cs="Arial"/>
          <w:sz w:val="20"/>
          <w:szCs w:val="20"/>
          <w:highlight w:val="white"/>
          <w:lang w:eastAsia="vi-VN"/>
        </w:rPr>
        <w:t xml:space="preserve"> lưu lượng nước thải đã xả ra môi trường chưa qua xử lý xác định trong thời gian vi phạm tính theo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 (trường hợp không xác định được thải lượng nước thải thì thải lượng nước thải được tính theo lưu lượng tối đa ngày </w:t>
      </w:r>
      <w:r w:rsidRPr="00D83C2E">
        <w:rPr>
          <w:rStyle w:val="Vănbảnnộidung_"/>
          <w:rFonts w:ascii="Arial" w:hAnsi="Arial" w:cs="Arial"/>
          <w:color w:val="000000"/>
          <w:sz w:val="20"/>
          <w:szCs w:val="20"/>
          <w:highlight w:val="white"/>
          <w:u w:color="FF0000"/>
          <w:lang w:eastAsia="vi-VN"/>
        </w:rPr>
        <w:t xml:space="preserve">đê</w:t>
      </w:r>
      <w:r w:rsidRPr="00D83C2E">
        <w:rPr>
          <w:rStyle w:val="Vănbảnnộidung_"/>
          <w:rFonts w:ascii="Arial" w:hAnsi="Arial" w:cs="Arial"/>
          <w:sz w:val="20"/>
          <w:szCs w:val="20"/>
          <w:highlight w:val="white"/>
          <w:lang w:eastAsia="vi-VN"/>
        </w:rPr>
        <w:t xml:space="preserve">m ghi trong các hồ sơ theo thứ tự ưu tiên như sau: kết luận thanh tra, kết quả kiểm toán, hồ sơ cấp giấy phép môi trường hoặc giấy phép môi trường thành phần, báo cáo đánh giá tác động môi trường) nhân với giá dịch vụ xử lý nước thải trên địa bàn tỉnh được Ủy ban nhân </w:t>
      </w:r>
      <w:r w:rsidRPr="00D83C2E">
        <w:rPr>
          <w:rStyle w:val="Vănbảnnộidung_"/>
          <w:rFonts w:ascii="Arial" w:hAnsi="Arial" w:cs="Arial"/>
          <w:sz w:val="20"/>
          <w:szCs w:val="20"/>
          <w:highlight w:val="white"/>
          <w:u w:color="FF0000"/>
          <w:lang w:eastAsia="vi-VN"/>
        </w:rPr>
        <w:t xml:space="preserve">dâ</w:t>
      </w:r>
      <w:r w:rsidRPr="00D83C2E">
        <w:rPr>
          <w:rStyle w:val="Vănbảnnộidung_"/>
          <w:rFonts w:ascii="Arial" w:hAnsi="Arial" w:cs="Arial"/>
          <w:sz w:val="20"/>
          <w:szCs w:val="20"/>
          <w:highlight w:val="white"/>
          <w:lang w:eastAsia="vi-VN"/>
        </w:rPr>
        <w:t xml:space="preserve">n cấp tỉnh quyết định ban hành tính theo </w:t>
      </w:r>
      <w:r w:rsidRPr="00D83C2E">
        <w:rPr>
          <w:rStyle w:val="Vănbảnnộidung_"/>
          <w:rFonts w:ascii="Arial" w:hAnsi="Arial" w:cs="Arial"/>
          <w:color w:val="000000"/>
          <w:sz w:val="20"/>
          <w:szCs w:val="20"/>
          <w:highlight w:val="white"/>
          <w:u w:color="FF0000"/>
          <w:lang w:eastAsia="vi-VN"/>
        </w:rPr>
        <w:t xml:space="preserve">đồng/m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 (trong trường hợp Ủy ban nhân dân tỉnh không ban hành thì áp dụng giá dịch vụ xử lý nước thải của khu công nghiệp có khoảng cách gần nhất so với tổ chức vi phạm).</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ối với vi phạm hành chính quy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ịnh tại: điểm g khoản 1, điểm g khoản 2 Điều 10; điểm g, h khoản 1, điểm g, h khoản 2, điểm g, h khoản 3 Điều 11; điểm a, b khoản 1, điểm a, b khoản 2 Điều 13; điểm d, đ khoản 2, điểm d, đ khoản 3, điểm d, đ khoản 4 Điều 14; điểm g, h khoản 3, điểm h, i khoản 4 Điều 15 Nghị định này làm phát sinh khí thải chưa qua xử lý ra môi trường thì số lợi bất hợp pháp được tính bằng lưu lượng khí thải tính theo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color w:val="000000"/>
          <w:sz w:val="20"/>
          <w:szCs w:val="20"/>
          <w:highlight w:val="white"/>
          <w:u w:color="FF0000"/>
          <w:lang w:eastAsia="vi-VN"/>
        </w:rPr>
        <w:t xml:space="preserve">/giờ</w:t>
      </w:r>
      <w:r w:rsidRPr="00D83C2E">
        <w:rPr>
          <w:rStyle w:val="Vănbảnnộidung_"/>
          <w:rFonts w:ascii="Arial" w:hAnsi="Arial" w:cs="Arial"/>
          <w:sz w:val="20"/>
          <w:szCs w:val="20"/>
          <w:highlight w:val="white"/>
          <w:lang w:eastAsia="vi-VN"/>
        </w:rPr>
        <w:t xml:space="preserve"> (trường hợp không lắp đặt hệ thống xử lý khí thải, không vận hành hệ thống xử lý khí thải thì lưu lượng khí thải được xác định theo lưu lượng tối đa trong một giờ ghi trong các hồ sơ theo thứ tự ưu tiên như sau: kết luận thanh tra, kết quả </w:t>
      </w:r>
      <w:r w:rsidRPr="00D83C2E">
        <w:rPr>
          <w:rStyle w:val="Vănbảnnộidung_"/>
          <w:rFonts w:ascii="Arial" w:hAnsi="Arial" w:cs="Arial"/>
          <w:sz w:val="20"/>
          <w:szCs w:val="20"/>
          <w:highlight w:val="white"/>
          <w:u w:color="FF0000"/>
          <w:lang w:eastAsia="vi-VN"/>
        </w:rPr>
        <w:t xml:space="preserve">kiểm toán</w:t>
      </w:r>
      <w:r w:rsidRPr="00D83C2E">
        <w:rPr>
          <w:rStyle w:val="Vănbảnnộidung_"/>
          <w:rFonts w:ascii="Arial" w:hAnsi="Arial" w:cs="Arial"/>
          <w:sz w:val="20"/>
          <w:szCs w:val="20"/>
          <w:highlight w:val="white"/>
          <w:lang w:eastAsia="vi-VN"/>
        </w:rPr>
        <w:t xml:space="preserve">, hồ sơ cấp giấy phép môi trường hoặc giấy phép môi trường thành phần, báo cáo đánh giá tác động môi trường) nhân với thời gian vi phạm tính theo giờ và nhân với chi phí cho việc vận hành hệ thống xử lý khí thải trong một giờ gồm: điện, nước, nhân công, hóa chất và vật tư tiêu hao tính theo </w:t>
      </w:r>
      <w:r w:rsidRPr="00D83C2E">
        <w:rPr>
          <w:rStyle w:val="Vănbảnnộidung_"/>
          <w:rFonts w:ascii="Arial" w:hAnsi="Arial" w:cs="Arial"/>
          <w:color w:val="000000"/>
          <w:sz w:val="20"/>
          <w:szCs w:val="20"/>
          <w:highlight w:val="white"/>
          <w:u w:color="FF0000"/>
          <w:lang w:eastAsia="vi-VN"/>
        </w:rPr>
        <w:t xml:space="preserve">đồng/m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Đối với vi phạm hành chính quy định tại khoản 2, 3, 4 Điều 16; điểm </w:t>
      </w:r>
      <w:r w:rsidRPr="00D83C2E">
        <w:rPr>
          <w:rStyle w:val="Vănbảnnộidung_"/>
          <w:rFonts w:ascii="Arial" w:hAnsi="Arial" w:cs="Arial"/>
          <w:sz w:val="20"/>
          <w:szCs w:val="20"/>
          <w:highlight w:val="white"/>
          <w:lang w:eastAsia="en-US"/>
        </w:rPr>
        <w:t xml:space="preserve">a </w:t>
      </w:r>
      <w:r w:rsidRPr="00D83C2E">
        <w:rPr>
          <w:rStyle w:val="Vănbảnnộidung_"/>
          <w:rFonts w:ascii="Arial" w:hAnsi="Arial" w:cs="Arial"/>
          <w:sz w:val="20"/>
          <w:szCs w:val="20"/>
          <w:highlight w:val="white"/>
          <w:lang w:eastAsia="vi-VN"/>
        </w:rPr>
        <w:t xml:space="preserve">khoản 4, 5 Điều 17; khoản 4, 7 Điều 46 thì số lợi bất hợp pháp là toàn bộ số tiền mà tổ chức, cá nhân thu được khi thực hiện hành vi vi phạm.</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43" w:name="bookmark43"/>
      <w:r w:rsidRPr="00D83C2E">
        <w:rPr>
          <w:rStyle w:val="Vănbảnnộidung_"/>
          <w:rFonts w:ascii="Arial" w:hAnsi="Arial" w:cs="Arial"/>
          <w:sz w:val="20"/>
          <w:szCs w:val="20"/>
          <w:highlight w:val="white"/>
          <w:lang w:eastAsia="vi-VN"/>
        </w:rPr>
        <w:t xml:space="preserve">h</w:t>
      </w:r>
      <w:bookmarkEnd w:id="43"/>
      <w:r w:rsidRPr="00D83C2E">
        <w:rPr>
          <w:rStyle w:val="Vănbảnnộidung_"/>
          <w:rFonts w:ascii="Arial" w:hAnsi="Arial" w:cs="Arial"/>
          <w:sz w:val="20"/>
          <w:szCs w:val="20"/>
          <w:highlight w:val="white"/>
          <w:lang w:eastAsia="vi-VN"/>
        </w:rPr>
        <w:t xml:space="preserve">) Buộc phải thu hồi kết quả phát sinh từ các hoạt động tiếp cận </w:t>
      </w:r>
      <w:r w:rsidRPr="00D83C2E">
        <w:rPr>
          <w:rStyle w:val="Vănbảnnộidung_"/>
          <w:rFonts w:ascii="Arial" w:hAnsi="Arial" w:cs="Arial"/>
          <w:color w:val="000000"/>
          <w:sz w:val="20"/>
          <w:szCs w:val="20"/>
          <w:highlight w:val="white"/>
          <w:u w:color="FF0000"/>
          <w:lang w:eastAsia="vi-VN"/>
        </w:rPr>
        <w:t xml:space="preserve">nguồn gen</w:t>
      </w:r>
      <w:r w:rsidRPr="00D83C2E">
        <w:rPr>
          <w:rStyle w:val="Vănbảnnộidung_"/>
          <w:rFonts w:ascii="Arial" w:hAnsi="Arial" w:cs="Arial"/>
          <w:sz w:val="20"/>
          <w:szCs w:val="20"/>
          <w:highlight w:val="white"/>
          <w:lang w:eastAsia="vi-VN"/>
        </w:rPr>
        <w:t xml:space="preserve"> trái pháp luật; </w:t>
      </w:r>
      <w:r w:rsidRPr="00D83C2E">
        <w:rPr>
          <w:rStyle w:val="Vănbảnnộidung_"/>
          <w:rFonts w:ascii="Arial" w:hAnsi="Arial" w:cs="Arial"/>
          <w:color w:val="000000"/>
          <w:sz w:val="20"/>
          <w:szCs w:val="20"/>
          <w:highlight w:val="white"/>
          <w:u w:color="FF0000"/>
          <w:lang w:eastAsia="vi-VN"/>
        </w:rPr>
        <w:t xml:space="preserve">buộc hủy</w:t>
      </w:r>
      <w:r w:rsidRPr="00D83C2E">
        <w:rPr>
          <w:rStyle w:val="Vănbảnnộidung_"/>
          <w:rFonts w:ascii="Arial" w:hAnsi="Arial" w:cs="Arial"/>
          <w:sz w:val="20"/>
          <w:szCs w:val="20"/>
          <w:highlight w:val="white"/>
          <w:lang w:eastAsia="vi-VN"/>
        </w:rPr>
        <w:t xml:space="preserve"> kết quả thẩm định báo cáo kiểm kê khí nhà kính, báo cáo mức giảm phát </w:t>
      </w:r>
      <w:r w:rsidRPr="00D83C2E">
        <w:rPr>
          <w:rStyle w:val="Vănbảnnộidung_"/>
          <w:rFonts w:ascii="Arial" w:hAnsi="Arial" w:cs="Arial"/>
          <w:color w:val="000000"/>
          <w:sz w:val="20"/>
          <w:szCs w:val="20"/>
          <w:highlight w:val="white"/>
          <w:u w:color="FF0000"/>
          <w:lang w:eastAsia="vi-VN"/>
        </w:rPr>
        <w:t xml:space="preserve">thải khí</w:t>
      </w:r>
      <w:r w:rsidRPr="00D83C2E">
        <w:rPr>
          <w:rStyle w:val="Vănbảnnộidung_"/>
          <w:rFonts w:ascii="Arial" w:hAnsi="Arial" w:cs="Arial"/>
          <w:sz w:val="20"/>
          <w:szCs w:val="20"/>
          <w:highlight w:val="white"/>
          <w:lang w:eastAsia="vi-VN"/>
        </w:rPr>
        <w:t xml:space="preserve"> nhà kính;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44" w:name="bookmark44"/>
      <w:r w:rsidRPr="00D83C2E">
        <w:rPr>
          <w:rStyle w:val="Vănbảnnộidung_"/>
          <w:rFonts w:ascii="Arial" w:hAnsi="Arial" w:cs="Arial"/>
          <w:sz w:val="20"/>
          <w:szCs w:val="20"/>
          <w:highlight w:val="white"/>
          <w:lang w:eastAsia="vi-VN"/>
        </w:rPr>
        <w:t xml:space="preserve">i</w:t>
      </w:r>
      <w:bookmarkEnd w:id="44"/>
      <w:r w:rsidRPr="00D83C2E">
        <w:rPr>
          <w:rStyle w:val="Vănbảnnộidung_"/>
          <w:rFonts w:ascii="Arial" w:hAnsi="Arial" w:cs="Arial"/>
          <w:sz w:val="20"/>
          <w:szCs w:val="20"/>
          <w:highlight w:val="white"/>
          <w:lang w:eastAsia="vi-VN"/>
        </w:rPr>
        <w:t xml:space="preserve">) Buộc phải thực hiện biện pháp thu gom, lưu giữ và quản lý an toàn chất ô nhiễm khó phân hủy và nguyên liệu, nhiên liệu, vật liệu, sản phẩm, hàng hóa, thiết bị đã nhập khẩu, sản xuất và sử dụng có chứa chất ô nhiễm khó phân hủy theo quy định và báo cáo đã khắc phục xong hậu quả vi phạm;</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45" w:name="bookmark45"/>
      <w:r w:rsidRPr="00D83C2E">
        <w:rPr>
          <w:rStyle w:val="Vănbảnnộidung_"/>
          <w:rFonts w:ascii="Arial" w:hAnsi="Arial" w:cs="Arial"/>
          <w:sz w:val="20"/>
          <w:szCs w:val="20"/>
          <w:highlight w:val="white"/>
          <w:lang w:eastAsia="vi-VN"/>
        </w:rPr>
        <w:t xml:space="preserve">k</w:t>
      </w:r>
      <w:bookmarkEnd w:id="45"/>
      <w:r w:rsidRPr="00D83C2E">
        <w:rPr>
          <w:rStyle w:val="Vănbảnnộidung_"/>
          <w:rFonts w:ascii="Arial" w:hAnsi="Arial" w:cs="Arial"/>
          <w:sz w:val="20"/>
          <w:szCs w:val="20"/>
          <w:highlight w:val="white"/>
          <w:lang w:eastAsia="vi-VN"/>
        </w:rPr>
        <w:t xml:space="preserve">) Buộc chuyển giao chất thải cho đơn vị có chức năng xử lý; buộc chuyển giao các chất và thiết bị, sản phẩm có chứa hoặc sản xuất từ các chất được kiểm </w:t>
      </w:r>
      <w:r w:rsidRPr="00D83C2E">
        <w:rPr>
          <w:rStyle w:val="Vănbảnnộidung_"/>
          <w:rFonts w:ascii="Arial" w:hAnsi="Arial" w:cs="Arial"/>
          <w:sz w:val="20"/>
          <w:szCs w:val="20"/>
          <w:highlight w:val="white"/>
          <w:u w:color="FF0000"/>
          <w:lang w:eastAsia="vi-VN"/>
        </w:rPr>
        <w:t xml:space="preserve">soát cần</w:t>
      </w:r>
      <w:r w:rsidRPr="00D83C2E">
        <w:rPr>
          <w:rStyle w:val="Vănbảnnộidung_"/>
          <w:rFonts w:ascii="Arial" w:hAnsi="Arial" w:cs="Arial"/>
          <w:sz w:val="20"/>
          <w:szCs w:val="20"/>
          <w:highlight w:val="white"/>
          <w:lang w:eastAsia="vi-VN"/>
        </w:rPr>
        <w:t xml:space="preserve"> xử lý theo đúng quy định cho đơn vị có chức năng xử lý và chịu mọi chi phí phát sinh;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6" w:name="bookmark46"/>
      <w:r w:rsidRPr="00D83C2E">
        <w:rPr>
          <w:rStyle w:val="Vănbảnnộidung_"/>
          <w:rFonts w:ascii="Arial" w:hAnsi="Arial" w:cs="Arial"/>
          <w:sz w:val="20"/>
          <w:szCs w:val="20"/>
          <w:highlight w:val="white"/>
          <w:lang w:eastAsia="vi-VN"/>
        </w:rPr>
        <w:t xml:space="preserve">l</w:t>
      </w:r>
      <w:bookmarkEnd w:id="4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Truy thu số phí</w:t>
      </w:r>
      <w:r w:rsidRPr="00D83C2E">
        <w:rPr>
          <w:rStyle w:val="Vănbảnnộidung_"/>
          <w:rFonts w:ascii="Arial" w:hAnsi="Arial" w:cs="Arial"/>
          <w:sz w:val="20"/>
          <w:szCs w:val="20"/>
          <w:highlight w:val="white"/>
          <w:lang w:eastAsia="vi-VN"/>
        </w:rPr>
        <w:t xml:space="preserve"> bảo vệ môi trường </w:t>
      </w:r>
      <w:r w:rsidRPr="00D83C2E">
        <w:rPr>
          <w:rStyle w:val="Vănbảnnộidung_"/>
          <w:rFonts w:ascii="Arial" w:hAnsi="Arial" w:cs="Arial"/>
          <w:color w:val="000000"/>
          <w:sz w:val="20"/>
          <w:szCs w:val="20"/>
          <w:highlight w:val="white"/>
          <w:u w:color="FF0000"/>
          <w:lang w:eastAsia="vi-VN"/>
        </w:rPr>
        <w:t xml:space="preserve">nộp thiếu</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trốn nộp</w:t>
      </w:r>
      <w:r w:rsidRPr="00D83C2E">
        <w:rPr>
          <w:rStyle w:val="Vănbảnnộidung_"/>
          <w:rFonts w:ascii="Arial" w:hAnsi="Arial" w:cs="Arial"/>
          <w:sz w:val="20"/>
          <w:szCs w:val="20"/>
          <w:highlight w:val="white"/>
          <w:lang w:eastAsia="vi-VN"/>
        </w:rPr>
        <w:t xml:space="preserve">; buộc chi trả kinh phí trưng cầu giám định, kiểm định, đo đạc và phân tích mẫu môi trường; buộc phải thực hiện ký quỹ bảo vệ môi trường; buộc mua bảo hiểm trách nhiệm bồi thường thiệt hại về môi trường; buộc chi trả chi phí tổ chức ứng phó sự cố chất thải, chi phí phục hồi môi trường; buộc phải bồi thường thiệt hại do ô nhiễm </w:t>
      </w:r>
      <w:r w:rsidRPr="00D83C2E">
        <w:rPr>
          <w:rStyle w:val="Vănbảnnộidung_"/>
          <w:rFonts w:ascii="Arial" w:hAnsi="Arial" w:cs="Arial"/>
          <w:sz w:val="20"/>
          <w:szCs w:val="20"/>
          <w:highlight w:val="white"/>
          <w:u w:color="FF0000"/>
          <w:lang w:eastAsia="vi-VN"/>
        </w:rPr>
        <w:t xml:space="preserve">dầ</w:t>
      </w:r>
      <w:r w:rsidRPr="00D83C2E">
        <w:rPr>
          <w:rStyle w:val="Vănbảnnộidung_"/>
          <w:rFonts w:ascii="Arial" w:hAnsi="Arial" w:cs="Arial"/>
          <w:sz w:val="20"/>
          <w:szCs w:val="20"/>
          <w:highlight w:val="white"/>
          <w:lang w:eastAsia="vi-VN"/>
        </w:rPr>
        <w:t xml:space="preserve">u gây ra theo quy định; buộc chi trả đầy đủ tiền sử dụng dịch vụ hệ sinh thái tự nhiên và tiền lãi phát sinh từ việc chậm chi trả (nếu có) tương ứng với số tiền và thời gian chậm chi trả trong thời hạn 01 tháng; buộc phải </w:t>
      </w:r>
      <w:r w:rsidRPr="00D83C2E">
        <w:rPr>
          <w:rStyle w:val="Vănbảnnộidung_"/>
          <w:rFonts w:ascii="Arial" w:hAnsi="Arial" w:cs="Arial"/>
          <w:color w:val="000000"/>
          <w:sz w:val="20"/>
          <w:szCs w:val="20"/>
          <w:highlight w:val="white"/>
          <w:u w:color="FF0000"/>
          <w:lang w:eastAsia="vi-VN"/>
        </w:rPr>
        <w:t xml:space="preserve">chuyển số</w:t>
      </w:r>
      <w:r w:rsidRPr="00D83C2E">
        <w:rPr>
          <w:rStyle w:val="Vănbảnnộidung_"/>
          <w:rFonts w:ascii="Arial" w:hAnsi="Arial" w:cs="Arial"/>
          <w:sz w:val="20"/>
          <w:szCs w:val="20"/>
          <w:highlight w:val="white"/>
          <w:lang w:eastAsia="vi-VN"/>
        </w:rPr>
        <w:t xml:space="preserve"> tiền còn lại về quỹ bảo vệ môi trường cấp tỉnh hoặc Quỹ Bảo vệ môi trường Việt Nam </w:t>
      </w:r>
      <w:r w:rsidRPr="00D83C2E">
        <w:rPr>
          <w:rStyle w:val="Vănbảnnộidung_"/>
          <w:rFonts w:ascii="Arial" w:hAnsi="Arial" w:cs="Arial"/>
          <w:sz w:val="20"/>
          <w:szCs w:val="20"/>
          <w:highlight w:val="white"/>
          <w:lang w:eastAsia="vi-VN"/>
        </w:rPr>
        <w:t xml:space="preserve">đối với địa phương chưa có quỹ bảo vệ môi trường cấp tỉnh trong thời hạn 06 tháng; buộc phải hoàn trả số tiền sử dụng sai mục đích trong thời hạn 01 tháng;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số tiền đóng góp hỗ trợ tái chế tương ứng tỷ lệ tái chế bắt buộc chưa hoàn thành hoặc số tiền đóng góp hỗ trợ tái chế tương ứng với tỷ lệ tái chế không đáp ứng quy cách tái chế bắt buộc vào Quỹ Bảo vệ môi trường Việt Nam;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số tiền đóng góp hỗ trợ tái chế còn thiếu vào Quỹ Bảo vệ môi trường Việt Nam;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số tiền đóng góp hỗ trợ tái chế tương ứng với tỷ lệ, quy cách tái chế bắt buộc phải thực hiện vào Quỹ Bảo vệ môi trường Việt Nam; buộc chấm dứt hợp đồng thực hiện tái chế, hợp đồng ủy quyền </w:t>
      </w:r>
      <w:r w:rsidRPr="00D83C2E">
        <w:rPr>
          <w:rStyle w:val="Vănbảnnộidung_"/>
          <w:rFonts w:ascii="Arial" w:hAnsi="Arial" w:cs="Arial"/>
          <w:sz w:val="20"/>
          <w:szCs w:val="20"/>
          <w:highlight w:val="white"/>
          <w:u w:color="FF0000"/>
          <w:lang w:eastAsia="vi-VN"/>
        </w:rPr>
        <w:t xml:space="preserve">tổ chức</w:t>
      </w:r>
      <w:r w:rsidRPr="00D83C2E">
        <w:rPr>
          <w:rStyle w:val="Vănbảnnộidung_"/>
          <w:rFonts w:ascii="Arial" w:hAnsi="Arial" w:cs="Arial"/>
          <w:sz w:val="20"/>
          <w:szCs w:val="20"/>
          <w:highlight w:val="white"/>
          <w:lang w:eastAsia="vi-VN"/>
        </w:rPr>
        <w:t xml:space="preserve"> tái chế và nộp số tiền hỗ trợ tái chế tương ứng với tỷ lệ, quy cách tái chế bắt buộc vào Quỹ Bảo vệ môi trường Việt Nam để thực hiện trách nhiệm tái chế;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số tiền đóng góp hỗ trợ xử lý chất thải còn thiếu vào Quỹ Bảo vệ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sz w:val="20"/>
          <w:szCs w:val="20"/>
          <w:highlight w:val="white"/>
          <w:lang w:eastAsia="vi-VN"/>
        </w:rPr>
        <w:t xml:space="preserve">ôi trường Việt Nam;</w:t>
      </w:r>
    </w:p>
    <w:p>
      <w:pPr>
        <w:pStyle w:val="Vănbảnnộidung"/>
        <w:tabs>
          <w:tab w:val="left" w:pos="1008"/>
        </w:tabs>
        <w:adjustRightInd w:val="0"/>
        <w:snapToGrid w:val="0"/>
        <w:spacing w:after="120" w:line="240" w:lineRule="auto"/>
        <w:ind w:firstLine="720"/>
        <w:jc w:val="both"/>
        <w:rPr>
          <w:rFonts w:ascii="Arial" w:hAnsi="Arial" w:cs="Arial"/>
          <w:sz w:val="20"/>
          <w:szCs w:val="20"/>
          <w:highlight w:val="white"/>
        </w:rPr>
      </w:pPr>
      <w:bookmarkStart w:id="47" w:name="bookmark47"/>
      <w:r w:rsidRPr="00D83C2E">
        <w:rPr>
          <w:rStyle w:val="Vănbảnnộidung_"/>
          <w:rFonts w:ascii="Arial" w:hAnsi="Arial" w:cs="Arial"/>
          <w:sz w:val="20"/>
          <w:szCs w:val="20"/>
          <w:highlight w:val="white"/>
          <w:lang w:eastAsia="vi-VN"/>
        </w:rPr>
        <w:t xml:space="preserve">m</w:t>
      </w:r>
      <w:bookmarkEnd w:id="47"/>
      <w:r w:rsidRPr="00D83C2E">
        <w:rPr>
          <w:rStyle w:val="Vănbảnnộidung_"/>
          <w:rFonts w:ascii="Arial" w:hAnsi="Arial" w:cs="Arial"/>
          <w:sz w:val="20"/>
          <w:szCs w:val="20"/>
          <w:highlight w:val="white"/>
          <w:lang w:eastAsia="vi-VN"/>
        </w:rPr>
        <w:t xml:space="preserve">) Buộc </w:t>
      </w:r>
      <w:r w:rsidRPr="00D83C2E">
        <w:rPr>
          <w:rStyle w:val="Vănbảnnộidung_"/>
          <w:rFonts w:ascii="Arial" w:hAnsi="Arial" w:cs="Arial"/>
          <w:sz w:val="20"/>
          <w:szCs w:val="20"/>
          <w:highlight w:val="white"/>
          <w:lang w:eastAsia="en-US"/>
        </w:rPr>
        <w:t xml:space="preserve">di </w:t>
      </w:r>
      <w:r w:rsidRPr="00D83C2E">
        <w:rPr>
          <w:rStyle w:val="Vănbảnnộidung_"/>
          <w:rFonts w:ascii="Arial" w:hAnsi="Arial" w:cs="Arial"/>
          <w:sz w:val="20"/>
          <w:szCs w:val="20"/>
          <w:highlight w:val="white"/>
          <w:lang w:eastAsia="vi-VN"/>
        </w:rPr>
        <w:t xml:space="preserve">dời dự án, cơ sở đến địa điểm phù hợp với quy hoạch, phân vùng môi trường, khả năng chịu tải của môi trường được cấp có thẩm quyền phê duyệt đối với các trường hợp vi phạm mà địa điểm đang thực hiện dự án, cơ sở không phù hợp với quy hoạch, phân vùng môi trường, khả năng chịu tải của môi trường được cấp có thẩm quyền phê duyệt theo quy định; buộc phải xây dựng, lắp đặt công trình bảo vệ môi trường theo quy định;</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48" w:name="bookmark48"/>
      <w:r w:rsidRPr="00D83C2E">
        <w:rPr>
          <w:rStyle w:val="Vănbảnnộidung_"/>
          <w:rFonts w:ascii="Arial" w:hAnsi="Arial" w:cs="Arial"/>
          <w:sz w:val="20"/>
          <w:szCs w:val="20"/>
          <w:highlight w:val="white"/>
          <w:lang w:eastAsia="vi-VN"/>
        </w:rPr>
        <w:t xml:space="preserve">n</w:t>
      </w:r>
      <w:bookmarkEnd w:id="4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lập</w:t>
      </w:r>
      <w:r w:rsidRPr="00D83C2E">
        <w:rPr>
          <w:rStyle w:val="Vănbảnnộidung_"/>
          <w:rFonts w:ascii="Arial" w:hAnsi="Arial" w:cs="Arial"/>
          <w:sz w:val="20"/>
          <w:szCs w:val="20"/>
          <w:highlight w:val="white"/>
          <w:lang w:eastAsia="vi-VN"/>
        </w:rPr>
        <w:t xml:space="preserve"> báo cáo kiểm kê khí nhà kính, báo cáo mức giảm phát </w:t>
      </w:r>
      <w:r w:rsidRPr="00D83C2E">
        <w:rPr>
          <w:rStyle w:val="Vănbảnnộidung_"/>
          <w:rFonts w:ascii="Arial" w:hAnsi="Arial" w:cs="Arial"/>
          <w:color w:val="000000"/>
          <w:sz w:val="20"/>
          <w:szCs w:val="20"/>
          <w:highlight w:val="white"/>
          <w:u w:color="FF0000"/>
          <w:lang w:eastAsia="vi-VN"/>
        </w:rPr>
        <w:t xml:space="preserve">thải khí</w:t>
      </w:r>
      <w:r w:rsidRPr="00D83C2E">
        <w:rPr>
          <w:rStyle w:val="Vănbảnnộidung_"/>
          <w:rFonts w:ascii="Arial" w:hAnsi="Arial" w:cs="Arial"/>
          <w:sz w:val="20"/>
          <w:szCs w:val="20"/>
          <w:highlight w:val="white"/>
          <w:lang w:eastAsia="vi-VN"/>
        </w:rPr>
        <w:t xml:space="preserve"> nhà kính cho (các) năm </w:t>
      </w:r>
      <w:r w:rsidRPr="00D83C2E">
        <w:rPr>
          <w:rStyle w:val="Vănbảnnộidung_"/>
          <w:rFonts w:ascii="Arial" w:hAnsi="Arial" w:cs="Arial"/>
          <w:color w:val="000000"/>
          <w:sz w:val="20"/>
          <w:szCs w:val="20"/>
          <w:highlight w:val="white"/>
          <w:u w:color="FF0000"/>
          <w:lang w:eastAsia="vi-VN"/>
        </w:rPr>
        <w:t xml:space="preserve">nộp chậm</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nộp thiếu</w:t>
      </w:r>
      <w:r w:rsidRPr="00D83C2E">
        <w:rPr>
          <w:rStyle w:val="Vănbảnnộidung_"/>
          <w:rFonts w:ascii="Arial" w:hAnsi="Arial" w:cs="Arial"/>
          <w:sz w:val="20"/>
          <w:szCs w:val="20"/>
          <w:highlight w:val="white"/>
          <w:lang w:eastAsia="vi-VN"/>
        </w:rPr>
        <w:t xml:space="preserve"> và chịu mọi </w:t>
      </w:r>
      <w:r w:rsidRPr="00D83C2E">
        <w:rPr>
          <w:rStyle w:val="Vănbảnnộidung_"/>
          <w:rFonts w:ascii="Arial" w:hAnsi="Arial" w:cs="Arial"/>
          <w:sz w:val="20"/>
          <w:szCs w:val="20"/>
          <w:highlight w:val="white"/>
          <w:u w:color="FF0000"/>
          <w:lang w:eastAsia="vi-VN"/>
        </w:rPr>
        <w:t xml:space="preserve">phí tổn</w:t>
      </w:r>
      <w:r w:rsidRPr="00D83C2E">
        <w:rPr>
          <w:rStyle w:val="Vănbảnnộidung_"/>
          <w:rFonts w:ascii="Arial" w:hAnsi="Arial" w:cs="Arial"/>
          <w:sz w:val="20"/>
          <w:szCs w:val="20"/>
          <w:highlight w:val="white"/>
          <w:lang w:eastAsia="vi-VN"/>
        </w:rPr>
        <w:t xml:space="preserve"> phát sinh nếu có; buộc xây dựng quy trình thu gom, </w:t>
      </w:r>
      <w:r w:rsidRPr="00D83C2E">
        <w:rPr>
          <w:rStyle w:val="Vănbảnnộidung_"/>
          <w:rFonts w:ascii="Arial" w:hAnsi="Arial" w:cs="Arial"/>
          <w:sz w:val="20"/>
          <w:szCs w:val="20"/>
          <w:highlight w:val="white"/>
          <w:u w:color="FF0000"/>
          <w:lang w:eastAsia="vi-VN"/>
        </w:rPr>
        <w:t xml:space="preserve">vận chuyển</w:t>
      </w:r>
      <w:r w:rsidRPr="00D83C2E">
        <w:rPr>
          <w:rStyle w:val="Vănbảnnộidung_"/>
          <w:rFonts w:ascii="Arial" w:hAnsi="Arial" w:cs="Arial"/>
          <w:sz w:val="20"/>
          <w:szCs w:val="20"/>
          <w:highlight w:val="white"/>
          <w:lang w:eastAsia="vi-VN"/>
        </w:rPr>
        <w:t xml:space="preserve">, lưu giữ an toàn theo quy định; buộc phải lập đề án chi trả dịch vụ hệ sinh thái tự nhiên cấp cơ sở trong thời hạn 06 tháng; buộc báo cáo kết quả đã khắc phục xong hậu quả vi phạm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9" w:name="bookmark49"/>
      <w:r w:rsidRPr="00D83C2E">
        <w:rPr>
          <w:rStyle w:val="Vănbảnnộidung_"/>
          <w:rFonts w:ascii="Arial" w:hAnsi="Arial" w:cs="Arial"/>
          <w:sz w:val="20"/>
          <w:szCs w:val="20"/>
          <w:highlight w:val="white"/>
          <w:lang w:eastAsia="vi-VN"/>
        </w:rPr>
        <w:t xml:space="preserve">o</w:t>
      </w:r>
      <w:bookmarkEnd w:id="49"/>
      <w:r w:rsidRPr="00D83C2E">
        <w:rPr>
          <w:rStyle w:val="Vănbảnnộidung_"/>
          <w:rFonts w:ascii="Arial" w:hAnsi="Arial" w:cs="Arial"/>
          <w:sz w:val="20"/>
          <w:szCs w:val="20"/>
          <w:highlight w:val="white"/>
          <w:lang w:eastAsia="vi-VN"/>
        </w:rPr>
        <w:t xml:space="preserve">) Buộc cung cấp thông tin đúng, đầy đủ trong báo cáo kiểm kê khí nhà kính, báo cáo mức giảm phát </w:t>
      </w:r>
      <w:r w:rsidRPr="00D83C2E">
        <w:rPr>
          <w:rStyle w:val="Vănbảnnộidung_"/>
          <w:rFonts w:ascii="Arial" w:hAnsi="Arial" w:cs="Arial"/>
          <w:color w:val="000000"/>
          <w:sz w:val="20"/>
          <w:szCs w:val="20"/>
          <w:highlight w:val="white"/>
          <w:u w:color="FF0000"/>
          <w:lang w:eastAsia="vi-VN"/>
        </w:rPr>
        <w:t xml:space="preserve">thải khí</w:t>
      </w:r>
      <w:r w:rsidRPr="00D83C2E">
        <w:rPr>
          <w:rStyle w:val="Vănbảnnộidung_"/>
          <w:rFonts w:ascii="Arial" w:hAnsi="Arial" w:cs="Arial"/>
          <w:sz w:val="20"/>
          <w:szCs w:val="20"/>
          <w:highlight w:val="white"/>
          <w:lang w:eastAsia="vi-VN"/>
        </w:rPr>
        <w:t xml:space="preserve"> nhà kính; </w:t>
      </w:r>
      <w:r w:rsidRPr="00D83C2E">
        <w:rPr>
          <w:rStyle w:val="Vănbảnnộidung_"/>
          <w:rFonts w:ascii="Arial" w:hAnsi="Arial" w:cs="Arial"/>
          <w:color w:val="000000"/>
          <w:sz w:val="20"/>
          <w:szCs w:val="20"/>
          <w:highlight w:val="white"/>
          <w:u w:color="FF0000"/>
          <w:lang w:eastAsia="vi-VN"/>
        </w:rPr>
        <w:t xml:space="preserve">buộc công</w:t>
      </w:r>
      <w:r w:rsidRPr="00D83C2E">
        <w:rPr>
          <w:rStyle w:val="Vănbảnnộidung_"/>
          <w:rFonts w:ascii="Arial" w:hAnsi="Arial" w:cs="Arial"/>
          <w:sz w:val="20"/>
          <w:szCs w:val="20"/>
          <w:highlight w:val="white"/>
          <w:lang w:eastAsia="vi-VN"/>
        </w:rPr>
        <w:t xml:space="preserve"> khai báo cáo đánh giá tác động môi trường đã được phê duyệt kết quả thẩm định theo quy định; buộc công khai thông tin về sản phẩm, bao bì do mình sản xuất, </w:t>
      </w:r>
      <w:r w:rsidRPr="00D83C2E">
        <w:rPr>
          <w:rStyle w:val="Vănbảnnộidung_"/>
          <w:rFonts w:ascii="Arial" w:hAnsi="Arial" w:cs="Arial"/>
          <w:sz w:val="20"/>
          <w:szCs w:val="20"/>
          <w:highlight w:val="white"/>
          <w:u w:color="FF0000"/>
          <w:lang w:eastAsia="vi-VN"/>
        </w:rPr>
        <w:t xml:space="preserve">nhập khẩu</w:t>
      </w:r>
      <w:r w:rsidRPr="00D83C2E">
        <w:rPr>
          <w:rStyle w:val="Vănbảnnộidung_"/>
          <w:rFonts w:ascii="Arial" w:hAnsi="Arial" w:cs="Arial"/>
          <w:sz w:val="20"/>
          <w:szCs w:val="20"/>
          <w:highlight w:val="white"/>
          <w:lang w:eastAsia="vi-VN"/>
        </w:rPr>
        <w:t xml:space="preserve"> theo quy định; buộc thực hiện đăng ký kế hoạch tái chế, </w:t>
      </w:r>
      <w:r w:rsidRPr="00D83C2E">
        <w:rPr>
          <w:rStyle w:val="Vănbảnnộidung_"/>
          <w:rFonts w:ascii="Arial" w:hAnsi="Arial" w:cs="Arial"/>
          <w:color w:val="000000"/>
          <w:sz w:val="20"/>
          <w:szCs w:val="20"/>
          <w:highlight w:val="white"/>
          <w:u w:color="FF0000"/>
          <w:lang w:eastAsia="vi-VN"/>
        </w:rPr>
        <w:t xml:space="preserve">gửi bản</w:t>
      </w:r>
      <w:r w:rsidRPr="00D83C2E">
        <w:rPr>
          <w:rStyle w:val="Vănbảnnộidung_"/>
          <w:rFonts w:ascii="Arial" w:hAnsi="Arial" w:cs="Arial"/>
          <w:sz w:val="20"/>
          <w:szCs w:val="20"/>
          <w:highlight w:val="white"/>
          <w:lang w:eastAsia="vi-VN"/>
        </w:rPr>
        <w:t xml:space="preserve"> kê khai số tiền đóng góp hỗ trợ tái chế, báo cáo kết quả tái chế theo quy định; buộc phải cung cấp, công bố thông tin; buộc phải nộp báo cáo công tác bảo vệ môi trường tới các cơ quan nhà nước có thẩm quyền; </w:t>
      </w:r>
      <w:r w:rsidRPr="00D83C2E">
        <w:rPr>
          <w:rStyle w:val="Vănbảnnộidung_"/>
          <w:rFonts w:ascii="Arial" w:hAnsi="Arial" w:cs="Arial"/>
          <w:color w:val="000000"/>
          <w:sz w:val="20"/>
          <w:szCs w:val="20"/>
          <w:highlight w:val="white"/>
          <w:u w:color="FF0000"/>
          <w:lang w:eastAsia="vi-VN"/>
        </w:rPr>
        <w:t xml:space="preserve">buộc gửi bản</w:t>
      </w:r>
      <w:r w:rsidRPr="00D83C2E">
        <w:rPr>
          <w:rStyle w:val="Vănbảnnộidung_"/>
          <w:rFonts w:ascii="Arial" w:hAnsi="Arial" w:cs="Arial"/>
          <w:sz w:val="20"/>
          <w:szCs w:val="20"/>
          <w:highlight w:val="white"/>
          <w:lang w:eastAsia="vi-VN"/>
        </w:rPr>
        <w:t xml:space="preserve"> kê khai số tiền đóng góp hỗ trợ xử lý chất thải theo quy định.</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50" w:name="bookmark50"/>
      <w:r w:rsidRPr="00D83C2E">
        <w:rPr>
          <w:rStyle w:val="Vănbảnnộidung_"/>
          <w:rFonts w:ascii="Arial" w:hAnsi="Arial" w:cs="Arial"/>
          <w:sz w:val="20"/>
          <w:szCs w:val="20"/>
          <w:highlight w:val="white"/>
          <w:lang w:eastAsia="vi-VN"/>
        </w:rPr>
        <w:t xml:space="preserve">4</w:t>
      </w:r>
      <w:bookmarkEnd w:id="50"/>
      <w:r w:rsidRPr="00D83C2E">
        <w:rPr>
          <w:rStyle w:val="Vănbảnnộidung_"/>
          <w:rFonts w:ascii="Arial" w:hAnsi="Arial" w:cs="Arial"/>
          <w:sz w:val="20"/>
          <w:szCs w:val="20"/>
          <w:highlight w:val="white"/>
          <w:lang w:eastAsia="vi-VN"/>
        </w:rPr>
        <w:t xml:space="preserve">. Không áp dụng biện pháp khắc phục hậu quả tại các </w:t>
      </w:r>
      <w:r w:rsidRPr="00D83C2E">
        <w:rPr>
          <w:rStyle w:val="Vănbảnnộidung_"/>
          <w:rFonts w:ascii="Arial" w:hAnsi="Arial" w:cs="Arial"/>
          <w:color w:val="000000"/>
          <w:sz w:val="20"/>
          <w:szCs w:val="20"/>
          <w:highlight w:val="white"/>
          <w:u w:color="FF0000"/>
          <w:lang w:eastAsia="en-US"/>
        </w:rPr>
        <w:t xml:space="preserve">điểm a</w:t>
      </w:r>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c, g và 1 khoản 3 Điều này khi không có đủ căn cứ xác định hậu quả hoặc không có đủ căn cứ xác định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lang w:eastAsia="vi-VN"/>
        </w:rPr>
        <w:t xml:space="preserve"> bất hợp pháp thu được hoặc không có đủ căn cứ xác định </w:t>
      </w:r>
      <w:r w:rsidRPr="00D83C2E">
        <w:rPr>
          <w:rStyle w:val="Vănbảnnộidung_"/>
          <w:rFonts w:ascii="Arial" w:hAnsi="Arial" w:cs="Arial"/>
          <w:color w:val="000000"/>
          <w:sz w:val="20"/>
          <w:szCs w:val="20"/>
          <w:highlight w:val="white"/>
          <w:u w:color="FF0000"/>
          <w:lang w:eastAsia="vi-VN"/>
        </w:rPr>
        <w:t xml:space="preserve">số phí</w:t>
      </w:r>
      <w:r w:rsidRPr="00D83C2E">
        <w:rPr>
          <w:rStyle w:val="Vănbảnnộidung_"/>
          <w:rFonts w:ascii="Arial" w:hAnsi="Arial" w:cs="Arial"/>
          <w:sz w:val="20"/>
          <w:szCs w:val="20"/>
          <w:highlight w:val="white"/>
          <w:lang w:eastAsia="vi-VN"/>
        </w:rPr>
        <w:t xml:space="preserve"> bảo vệ môi trường </w:t>
      </w:r>
      <w:r w:rsidRPr="00D83C2E">
        <w:rPr>
          <w:rStyle w:val="Vănbảnnộidung_"/>
          <w:rFonts w:ascii="Arial" w:hAnsi="Arial" w:cs="Arial"/>
          <w:color w:val="000000"/>
          <w:sz w:val="20"/>
          <w:szCs w:val="20"/>
          <w:highlight w:val="white"/>
          <w:u w:color="FF0000"/>
          <w:lang w:eastAsia="vi-VN"/>
        </w:rPr>
        <w:t xml:space="preserve">nộp thiếu</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trốn nộp</w:t>
      </w:r>
      <w:r w:rsidRPr="00D83C2E">
        <w:rPr>
          <w:rStyle w:val="Vănbảnnộidung_"/>
          <w:rFonts w:ascii="Arial" w:hAnsi="Arial" w:cs="Arial"/>
          <w:sz w:val="20"/>
          <w:szCs w:val="20"/>
          <w:highlight w:val="white"/>
          <w:lang w:eastAsia="vi-VN"/>
        </w:rPr>
        <w:t xml:space="preserve"> theo quy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ịnh do hành vi vi phạm hành chính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ó gây ra.</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color w:val="000000"/>
          <w:sz w:val="20"/>
          <w:szCs w:val="20"/>
          <w:highlight w:val="white"/>
          <w:u w:color="FF0000"/>
          <w:lang w:eastAsia="vi-VN"/>
        </w:rPr>
        <w:t xml:space="preserve">Đ</w:t>
      </w:r>
      <w:r w:rsidRPr="00D83C2E">
        <w:rPr>
          <w:rStyle w:val="Vănbảnnộidung_"/>
          <w:rFonts w:ascii="Arial" w:hAnsi="Arial" w:cs="Arial"/>
          <w:b/>
          <w:bCs/>
          <w:sz w:val="20"/>
          <w:szCs w:val="20"/>
          <w:highlight w:val="white"/>
          <w:lang w:eastAsia="vi-VN"/>
        </w:rPr>
        <w:t xml:space="preserve">iều 5. Thời hiệu xử phạt vi phạm hành chính</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51" w:name="bookmark51"/>
      <w:r w:rsidRPr="00D83C2E">
        <w:rPr>
          <w:rStyle w:val="Vănbảnnộidung_"/>
          <w:rFonts w:ascii="Arial" w:hAnsi="Arial" w:cs="Arial"/>
          <w:sz w:val="20"/>
          <w:szCs w:val="20"/>
          <w:highlight w:val="white"/>
          <w:lang w:eastAsia="vi-VN"/>
        </w:rPr>
        <w:t xml:space="preserve">1</w:t>
      </w:r>
      <w:bookmarkEnd w:id="51"/>
      <w:r w:rsidRPr="00D83C2E">
        <w:rPr>
          <w:rStyle w:val="Vănbảnnộidung_"/>
          <w:rFonts w:ascii="Arial" w:hAnsi="Arial" w:cs="Arial"/>
          <w:sz w:val="20"/>
          <w:szCs w:val="20"/>
          <w:highlight w:val="white"/>
          <w:lang w:eastAsia="vi-VN"/>
        </w:rPr>
        <w:t xml:space="preserve">. Thời hiệu xử phạt vi phạm hành chính trong lĩnh vực bảo vệ môi trường là 02 năm.</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52" w:name="bookmark52"/>
      <w:r w:rsidRPr="00D83C2E">
        <w:rPr>
          <w:rStyle w:val="Vănbảnnộidung_"/>
          <w:rFonts w:ascii="Arial" w:hAnsi="Arial" w:cs="Arial"/>
          <w:sz w:val="20"/>
          <w:szCs w:val="20"/>
          <w:highlight w:val="white"/>
          <w:lang w:eastAsia="vi-VN"/>
        </w:rPr>
        <w:t xml:space="preserve">2</w:t>
      </w:r>
      <w:bookmarkEnd w:id="52"/>
      <w:r w:rsidRPr="00D83C2E">
        <w:rPr>
          <w:rStyle w:val="Vănbảnnộidung_"/>
          <w:rFonts w:ascii="Arial" w:hAnsi="Arial" w:cs="Arial"/>
          <w:sz w:val="20"/>
          <w:szCs w:val="20"/>
          <w:highlight w:val="white"/>
          <w:lang w:eastAsia="vi-VN"/>
        </w:rPr>
        <w:t xml:space="preserve">. Các hành vi vi phạm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ang thực hiện, các hành vi vi phạm đã kết thúc, thời điểm để tính thời hiệu xử phạt vi phạm hành chính tại Nghị định này được quy định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53" w:name="bookmark53"/>
      <w:r w:rsidRPr="00D83C2E">
        <w:rPr>
          <w:rStyle w:val="Vănbảnnộidung_"/>
          <w:rFonts w:ascii="Arial" w:hAnsi="Arial" w:cs="Arial"/>
          <w:sz w:val="20"/>
          <w:szCs w:val="20"/>
          <w:highlight w:val="white"/>
          <w:lang w:eastAsia="vi-VN"/>
        </w:rPr>
        <w:t xml:space="preserve">a</w:t>
      </w:r>
      <w:bookmarkEnd w:id="53"/>
      <w:r w:rsidRPr="00D83C2E">
        <w:rPr>
          <w:rStyle w:val="Vănbảnnộidung_"/>
          <w:rFonts w:ascii="Arial" w:hAnsi="Arial" w:cs="Arial"/>
          <w:sz w:val="20"/>
          <w:szCs w:val="20"/>
          <w:highlight w:val="white"/>
          <w:lang w:eastAsia="vi-VN"/>
        </w:rPr>
        <w:t xml:space="preserve">) Các hành vi được quy định tại Điều 9; điểm e, g, h khoản 1, điểm e, g, h khoản 2, điểm e, g, h khoản 3 Điều 11; điểm b, c khoản 1, điểm b, c khoản 2 Điều 13; điểm b, d, e khoản 1, điểm c, d, đ khoản 2, điểm c, d, đ khoản 3, điểm c, d, đ khoản 4 Điều 14; khoản 2, điểm e, g, h khoản 3, điểm e, g, h, i khoản 4, khoản 6 Điều 15 và Điều 38 Nghị định này là hành vi vi phạm hành chính đang được thực hiện, thì thời hiệu được tính từ thời điểm người có thẩm quyền thi hành công vụ phát hiện hành vi vi phạm;</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54" w:name="bookmark54"/>
      <w:r w:rsidRPr="00D83C2E">
        <w:rPr>
          <w:rStyle w:val="Vănbảnnộidung_"/>
          <w:rFonts w:ascii="Arial" w:hAnsi="Arial" w:cs="Arial"/>
          <w:sz w:val="20"/>
          <w:szCs w:val="20"/>
          <w:highlight w:val="white"/>
          <w:lang w:eastAsia="vi-VN"/>
        </w:rPr>
        <w:t xml:space="preserve">b</w:t>
      </w:r>
      <w:bookmarkEnd w:id="54"/>
      <w:r w:rsidRPr="00D83C2E">
        <w:rPr>
          <w:rStyle w:val="Vănbảnnộidung_"/>
          <w:rFonts w:ascii="Arial" w:hAnsi="Arial" w:cs="Arial"/>
          <w:sz w:val="20"/>
          <w:szCs w:val="20"/>
          <w:highlight w:val="white"/>
          <w:lang w:eastAsia="vi-VN"/>
        </w:rPr>
        <w:t xml:space="preserve">) Các hành vi vi phạm quy định tại điểm b khoản 1, điểm b khoản 2 Điều 10; điểm b khoản 1, điểm b khoản 2, điểm b khoản 3 Điều 11; khoản 1 Điều 32; khoản 1 Điều 33; khoản 1, điểm c khoản 3 Điều 43 Nghị định này là hành vi đang được thực hiện, thì thời hiệu được tính từ thời điểm tổ chức, cá nhân phải phải công khai thông tin hoặc phải nộp báo cáo định kỳ theo quy định;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55" w:name="bookmark55"/>
      <w:r w:rsidRPr="00D83C2E">
        <w:rPr>
          <w:rStyle w:val="Vănbảnnộidung_"/>
          <w:rFonts w:ascii="Arial" w:hAnsi="Arial" w:cs="Arial"/>
          <w:sz w:val="20"/>
          <w:szCs w:val="20"/>
          <w:highlight w:val="white"/>
          <w:lang w:eastAsia="vi-VN"/>
        </w:rPr>
        <w:t xml:space="preserve">c</w:t>
      </w:r>
      <w:bookmarkEnd w:id="55"/>
      <w:r w:rsidRPr="00D83C2E">
        <w:rPr>
          <w:rStyle w:val="Vănbảnnộidung_"/>
          <w:rFonts w:ascii="Arial" w:hAnsi="Arial" w:cs="Arial"/>
          <w:sz w:val="20"/>
          <w:szCs w:val="20"/>
          <w:highlight w:val="white"/>
          <w:lang w:eastAsia="vi-VN"/>
        </w:rPr>
        <w:t xml:space="preserve">) Các hành vi vi phạm quy định tại các Điều 18, 19, 20, 21, 22, 23 Nghị định này là hành vi đã kết thúc, thì thời hiệu được tính từ thời điểm lấy mẫu;</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56" w:name="bookmark56"/>
      <w:r w:rsidRPr="00D83C2E">
        <w:rPr>
          <w:rStyle w:val="Vănbảnnộidung_"/>
          <w:rFonts w:ascii="Arial" w:hAnsi="Arial" w:cs="Arial"/>
          <w:sz w:val="20"/>
          <w:szCs w:val="20"/>
          <w:highlight w:val="white"/>
          <w:lang w:eastAsia="vi-VN"/>
        </w:rPr>
        <w:t xml:space="preserve">d</w:t>
      </w:r>
      <w:bookmarkEnd w:id="56"/>
      <w:r w:rsidRPr="00D83C2E">
        <w:rPr>
          <w:rStyle w:val="Vănbảnnộidung_"/>
          <w:rFonts w:ascii="Arial" w:hAnsi="Arial" w:cs="Arial"/>
          <w:sz w:val="20"/>
          <w:szCs w:val="20"/>
          <w:highlight w:val="white"/>
          <w:lang w:eastAsia="vi-VN"/>
        </w:rPr>
        <w:t xml:space="preserve">) Các hành vi vi phạm tại khoản 2 Điều 25 Nghị định này là hành vi vi phạm đã kết thúc, thời điểm kết thúc được tính từ lúc thực hiện xong hành vi vi phạm;</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Trừ các hành vi được quy định tại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b, c và </w:t>
      </w:r>
      <w:r w:rsidRPr="00D83C2E">
        <w:rPr>
          <w:rStyle w:val="Vănbảnnộidung_"/>
          <w:rFonts w:ascii="Arial" w:hAnsi="Arial" w:cs="Arial"/>
          <w:color w:val="000000"/>
          <w:sz w:val="20"/>
          <w:szCs w:val="20"/>
          <w:highlight w:val="white"/>
          <w:u w:color="FF0000"/>
          <w:lang w:eastAsia="vi-VN"/>
        </w:rPr>
        <w:t xml:space="preserve">d khoản</w:t>
      </w:r>
      <w:r w:rsidRPr="00D83C2E">
        <w:rPr>
          <w:rStyle w:val="Vănbảnnộidung_"/>
          <w:rFonts w:ascii="Arial" w:hAnsi="Arial" w:cs="Arial"/>
          <w:sz w:val="20"/>
          <w:szCs w:val="20"/>
          <w:highlight w:val="white"/>
          <w:lang w:eastAsia="vi-VN"/>
        </w:rPr>
        <w:t xml:space="preserve"> này, các hành vi khác được quy định trong Nghị định này được người có thẩm quyền xử phạt xác định thời hiệu xử phạt theo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1 Điều 6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6. Mức phạt tiền và thẩm quyền xử phạt</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57" w:name="bookmark57"/>
      <w:r w:rsidRPr="00D83C2E">
        <w:rPr>
          <w:rStyle w:val="Vănbảnnộidung_"/>
          <w:rFonts w:ascii="Arial" w:hAnsi="Arial" w:cs="Arial"/>
          <w:sz w:val="20"/>
          <w:szCs w:val="20"/>
          <w:highlight w:val="white"/>
          <w:lang w:eastAsia="vi-VN"/>
        </w:rPr>
        <w:t xml:space="preserve">1</w:t>
      </w:r>
      <w:bookmarkEnd w:id="57"/>
      <w:r w:rsidRPr="00D83C2E">
        <w:rPr>
          <w:rStyle w:val="Vănbảnnộidung_"/>
          <w:rFonts w:ascii="Arial" w:hAnsi="Arial" w:cs="Arial"/>
          <w:sz w:val="20"/>
          <w:szCs w:val="20"/>
          <w:highlight w:val="white"/>
          <w:lang w:eastAsia="vi-VN"/>
        </w:rPr>
        <w:t xml:space="preserve">. Mức phạt tiền tối đa cho một hành vi vi phạm hành chính trong lĩnh vực bảo vệ môi trường </w:t>
      </w:r>
      <w:r w:rsidRPr="00D83C2E">
        <w:rPr>
          <w:rStyle w:val="Vănbảnnộidung_"/>
          <w:rFonts w:ascii="Arial" w:hAnsi="Arial" w:cs="Arial"/>
          <w:sz w:val="20"/>
          <w:szCs w:val="20"/>
          <w:highlight w:val="white"/>
          <w:lang w:eastAsia="vi-VN"/>
        </w:rPr>
        <w:t xml:space="preserve">theo quy định của pháp luật về xử lý vi phạm hành chính.</w:t>
      </w:r>
    </w:p>
    <w:p>
      <w:pPr>
        <w:pStyle w:val="Vănbảnnộidung"/>
        <w:tabs>
          <w:tab w:val="left" w:pos="877"/>
        </w:tabs>
        <w:adjustRightInd w:val="0"/>
        <w:snapToGrid w:val="0"/>
        <w:spacing w:after="120" w:line="240" w:lineRule="auto"/>
        <w:ind w:firstLine="720"/>
        <w:jc w:val="both"/>
        <w:rPr>
          <w:rFonts w:ascii="Arial" w:hAnsi="Arial" w:cs="Arial"/>
          <w:sz w:val="20"/>
          <w:szCs w:val="20"/>
          <w:highlight w:val="white"/>
        </w:rPr>
      </w:pPr>
      <w:bookmarkStart w:id="58" w:name="bookmark58"/>
      <w:r w:rsidRPr="00D83C2E">
        <w:rPr>
          <w:rStyle w:val="Vănbảnnộidung_"/>
          <w:rFonts w:ascii="Arial" w:hAnsi="Arial" w:cs="Arial"/>
          <w:sz w:val="20"/>
          <w:szCs w:val="20"/>
          <w:highlight w:val="white"/>
          <w:lang w:eastAsia="vi-VN"/>
        </w:rPr>
        <w:t xml:space="preserve">2</w:t>
      </w:r>
      <w:bookmarkEnd w:id="58"/>
      <w:r w:rsidRPr="00D83C2E">
        <w:rPr>
          <w:rStyle w:val="Vănbảnnộidung_"/>
          <w:rFonts w:ascii="Arial" w:hAnsi="Arial" w:cs="Arial"/>
          <w:sz w:val="20"/>
          <w:szCs w:val="20"/>
          <w:highlight w:val="white"/>
          <w:lang w:eastAsia="vi-VN"/>
        </w:rPr>
        <w:t xml:space="preserve">. Mức phạt tiền đối với hành vi vi phạm hành chính quy định tại Chương II của Nghị định này là mức phạt tiền áp dụng đối với hành vi vi phạm hành chính do cá nhân thực hiện. Đối với tổ chức có cùng hành vi vi phạm, mức phạt tiền gấp 02 </w:t>
      </w:r>
      <w:r w:rsidRPr="00D83C2E">
        <w:rPr>
          <w:rStyle w:val="Vănbảnnộidung_"/>
          <w:rFonts w:ascii="Arial" w:hAnsi="Arial" w:cs="Arial"/>
          <w:color w:val="000000"/>
          <w:sz w:val="20"/>
          <w:szCs w:val="20"/>
          <w:highlight w:val="white"/>
          <w:u w:color="FF0000"/>
          <w:lang w:eastAsia="vi-VN"/>
        </w:rPr>
        <w:t xml:space="preserve">lần mức</w:t>
      </w:r>
      <w:r w:rsidRPr="00D83C2E">
        <w:rPr>
          <w:rStyle w:val="Vănbảnnộidung_"/>
          <w:rFonts w:ascii="Arial" w:hAnsi="Arial" w:cs="Arial"/>
          <w:sz w:val="20"/>
          <w:szCs w:val="20"/>
          <w:highlight w:val="white"/>
          <w:lang w:eastAsia="vi-VN"/>
        </w:rPr>
        <w:t xml:space="preserve"> phạt tiền đối với cá nhân.</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rPr>
      </w:pPr>
      <w:bookmarkStart w:id="59" w:name="bookmark59"/>
      <w:r w:rsidRPr="00D83C2E">
        <w:rPr>
          <w:rStyle w:val="Vănbảnnộidung_"/>
          <w:rFonts w:ascii="Arial" w:hAnsi="Arial" w:cs="Arial"/>
          <w:sz w:val="20"/>
          <w:szCs w:val="20"/>
          <w:highlight w:val="white"/>
          <w:lang w:eastAsia="vi-VN"/>
        </w:rPr>
        <w:t xml:space="preserve">3</w:t>
      </w:r>
      <w:bookmarkEnd w:id="59"/>
      <w:r w:rsidRPr="00D83C2E">
        <w:rPr>
          <w:rStyle w:val="Vănbảnnộidung_"/>
          <w:rFonts w:ascii="Arial" w:hAnsi="Arial" w:cs="Arial"/>
          <w:sz w:val="20"/>
          <w:szCs w:val="20"/>
          <w:highlight w:val="white"/>
          <w:lang w:eastAsia="vi-VN"/>
        </w:rPr>
        <w:t xml:space="preserve">. Thẩm quyền xử phạt vi phạm hành chính của những người được quy định tại các điều từ Điều 56 đến Điều 67 của Nghị định này là thẩm quyền áp dụng đối với một hành vi vi phạm hành chính </w:t>
      </w:r>
      <w:r w:rsidRPr="00D83C2E">
        <w:rPr>
          <w:rStyle w:val="Vănbảnnộidung_"/>
          <w:rFonts w:ascii="Arial" w:hAnsi="Arial" w:cs="Arial"/>
          <w:sz w:val="20"/>
          <w:szCs w:val="20"/>
          <w:highlight w:val="white"/>
          <w:u w:color="FF0000"/>
          <w:lang w:eastAsia="vi-VN"/>
        </w:rPr>
        <w:t xml:space="preserve">của</w:t>
      </w:r>
      <w:r w:rsidRPr="00D83C2E">
        <w:rPr>
          <w:rStyle w:val="Vănbảnnộidung_"/>
          <w:rFonts w:ascii="Arial" w:hAnsi="Arial" w:cs="Arial"/>
          <w:sz w:val="20"/>
          <w:szCs w:val="20"/>
          <w:highlight w:val="white"/>
          <w:lang w:eastAsia="vi-VN"/>
        </w:rPr>
        <w:t xml:space="preserve"> cá nhân. Trong </w:t>
      </w:r>
      <w:r w:rsidRPr="00D83C2E">
        <w:rPr>
          <w:rStyle w:val="Vănbảnnộidung_"/>
          <w:rFonts w:ascii="Arial" w:hAnsi="Arial" w:cs="Arial"/>
          <w:color w:val="000000"/>
          <w:sz w:val="20"/>
          <w:szCs w:val="20"/>
          <w:highlight w:val="white"/>
          <w:u w:color="FF0000"/>
          <w:lang w:eastAsia="vi-VN"/>
        </w:rPr>
        <w:t xml:space="preserve">trường hợp phạt</w:t>
      </w:r>
      <w:r w:rsidRPr="00D83C2E">
        <w:rPr>
          <w:rStyle w:val="Vănbảnnộidung_"/>
          <w:rFonts w:ascii="Arial" w:hAnsi="Arial" w:cs="Arial"/>
          <w:sz w:val="20"/>
          <w:szCs w:val="20"/>
          <w:highlight w:val="white"/>
          <w:lang w:eastAsia="vi-VN"/>
        </w:rPr>
        <w:t xml:space="preserve"> tiền, thẩm quyền xử phạt đối với tổ chức gấp 02 lần thẩm quyền xử phạt cá nhân.</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u w:color="FF0000"/>
          <w:lang w:eastAsia="vi-VN"/>
        </w:rPr>
        <w:t xml:space="preserve">Trường hợp phạt</w:t>
      </w:r>
      <w:r w:rsidRPr="00D83C2E">
        <w:rPr>
          <w:rStyle w:val="Vănbảnnộidung_"/>
          <w:rFonts w:ascii="Arial" w:hAnsi="Arial" w:cs="Arial"/>
          <w:sz w:val="20"/>
          <w:szCs w:val="20"/>
          <w:highlight w:val="white"/>
          <w:lang w:eastAsia="vi-VN"/>
        </w:rPr>
        <w:t xml:space="preserve"> tăng thêm đối với các thông số môi trường vượt quy chuẩn kỹ thuật của cùng mẫu chất thải, thẩm quyền xử phạt được tính theo hành vi vi phạm có mức phạt tiền cao nhất của mẫu chất thải đó bao gồm cả phạt tăng thêm.</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7. Áp dụng quy chuẩn kỹ thuật </w:t>
      </w:r>
      <w:r w:rsidRPr="00D83C2E">
        <w:rPr>
          <w:rStyle w:val="Vănbảnnộidung_"/>
          <w:rFonts w:ascii="Arial" w:hAnsi="Arial" w:cs="Arial"/>
          <w:b/>
          <w:bCs/>
          <w:sz w:val="20"/>
          <w:szCs w:val="20"/>
          <w:highlight w:val="white"/>
          <w:u w:color="FF0000"/>
          <w:lang w:eastAsia="vi-VN"/>
        </w:rPr>
        <w:t xml:space="preserve">môi trường</w:t>
      </w:r>
      <w:r w:rsidRPr="00D83C2E">
        <w:rPr>
          <w:rStyle w:val="Vănbảnnộidung_"/>
          <w:rFonts w:ascii="Arial" w:hAnsi="Arial" w:cs="Arial"/>
          <w:b/>
          <w:bCs/>
          <w:sz w:val="20"/>
          <w:szCs w:val="20"/>
          <w:highlight w:val="white"/>
          <w:lang w:eastAsia="vi-VN"/>
        </w:rPr>
        <w:t xml:space="preserve"> và sử dụng thông số môi trường để xác định hành vi vi phạm hành chính, </w:t>
      </w:r>
      <w:r w:rsidRPr="00D83C2E">
        <w:rPr>
          <w:rStyle w:val="Vănbảnnộidung_"/>
          <w:rFonts w:ascii="Arial" w:hAnsi="Arial" w:cs="Arial"/>
          <w:b/>
          <w:bCs/>
          <w:sz w:val="20"/>
          <w:szCs w:val="20"/>
          <w:highlight w:val="white"/>
          <w:u w:color="FF0000"/>
          <w:lang w:eastAsia="vi-VN"/>
        </w:rPr>
        <w:t xml:space="preserve">mức độ</w:t>
      </w:r>
      <w:r w:rsidRPr="00D83C2E">
        <w:rPr>
          <w:rStyle w:val="Vănbảnnộidung_"/>
          <w:rFonts w:ascii="Arial" w:hAnsi="Arial" w:cs="Arial"/>
          <w:b/>
          <w:bCs/>
          <w:sz w:val="20"/>
          <w:szCs w:val="20"/>
          <w:highlight w:val="white"/>
          <w:lang w:eastAsia="vi-VN"/>
        </w:rPr>
        <w:t xml:space="preserve"> vi phạm hành chính trong lĩnh vực bảo vệ môi trường; nguyên tắc xử phạt một số hành vi vi phạm hành chính về bảo vệ môi trường</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0" w:name="bookmark60"/>
      <w:r w:rsidRPr="00D83C2E">
        <w:rPr>
          <w:rStyle w:val="Vănbảnnộidung_"/>
          <w:rFonts w:ascii="Arial" w:hAnsi="Arial" w:cs="Arial"/>
          <w:sz w:val="20"/>
          <w:szCs w:val="20"/>
          <w:highlight w:val="white"/>
          <w:lang w:eastAsia="vi-VN"/>
        </w:rPr>
        <w:t xml:space="preserve">1</w:t>
      </w:r>
      <w:bookmarkEnd w:id="60"/>
      <w:r w:rsidRPr="00D83C2E">
        <w:rPr>
          <w:rStyle w:val="Vănbảnnộidung_"/>
          <w:rFonts w:ascii="Arial" w:hAnsi="Arial" w:cs="Arial"/>
          <w:sz w:val="20"/>
          <w:szCs w:val="20"/>
          <w:highlight w:val="white"/>
          <w:lang w:eastAsia="vi-VN"/>
        </w:rPr>
        <w:t xml:space="preserve">. Quy chuẩn kỹ thuật quốc gia được sử dụng để xác định hành vi vi phạm hành chính và mức độ vi phạm hành chính trong lĩnh vực bảo vệ môi trường khi cá nhân, tổ chức xả, thải chất thải vào môi trường;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có cả quy chuẩn kỹ thuật quốc gia và quy chuẩn kỹ thuật địa phương thì áp dụng quy chuẩn kỹ thuật địa phương (sau đây gọi chung là quy chuẩn kỹ thuật).</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61" w:name="bookmark61"/>
      <w:r w:rsidRPr="00D83C2E">
        <w:rPr>
          <w:rStyle w:val="Vănbảnnộidung_"/>
          <w:rFonts w:ascii="Arial" w:hAnsi="Arial" w:cs="Arial"/>
          <w:sz w:val="20"/>
          <w:szCs w:val="20"/>
          <w:highlight w:val="white"/>
          <w:lang w:eastAsia="en-US"/>
        </w:rPr>
        <w:t xml:space="preserve">2</w:t>
      </w:r>
      <w:bookmarkEnd w:id="61"/>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color w:val="000000"/>
          <w:sz w:val="20"/>
          <w:szCs w:val="20"/>
          <w:highlight w:val="white"/>
          <w:u w:color="FF0000"/>
          <w:lang w:eastAsia="vi-VN"/>
        </w:rPr>
        <w:t xml:space="preserve">Số lần vượt</w:t>
      </w:r>
      <w:r w:rsidRPr="00D83C2E">
        <w:rPr>
          <w:rStyle w:val="Vănbảnnộidung_"/>
          <w:rFonts w:ascii="Arial" w:hAnsi="Arial" w:cs="Arial"/>
          <w:sz w:val="20"/>
          <w:szCs w:val="20"/>
          <w:highlight w:val="white"/>
          <w:lang w:eastAsia="vi-VN"/>
        </w:rPr>
        <w:t xml:space="preserve"> quy chuẩn kỹ thuật môi trường là giá trị cao nhất được xác định trên cơ </w:t>
      </w:r>
      <w:r w:rsidRPr="00D83C2E">
        <w:rPr>
          <w:rStyle w:val="Vănbảnnộidung_"/>
          <w:rFonts w:ascii="Arial" w:hAnsi="Arial" w:cs="Arial"/>
          <w:color w:val="000000"/>
          <w:sz w:val="20"/>
          <w:szCs w:val="20"/>
          <w:highlight w:val="white"/>
          <w:u w:color="FF0000"/>
          <w:lang w:eastAsia="vi-VN"/>
        </w:rPr>
        <w:t xml:space="preserve">sở lấy</w:t>
      </w:r>
      <w:r w:rsidRPr="00D83C2E">
        <w:rPr>
          <w:rStyle w:val="Vănbảnnộidung_"/>
          <w:rFonts w:ascii="Arial" w:hAnsi="Arial" w:cs="Arial"/>
          <w:sz w:val="20"/>
          <w:szCs w:val="20"/>
          <w:highlight w:val="white"/>
          <w:lang w:eastAsia="vi-VN"/>
        </w:rPr>
        <w:t xml:space="preserve"> kết quả thu thập được bằng phương tiện, thiết bị kỹ thuật, kết quả giám định, kiểm định, quan trắc, giám sát, đo đạc, phân tích của một trong các thông số môi trường của mẫu chất thải, mẫu môi trường xung quanh chia cho giá trị tối đa cho phép của thông số đó trong các quy chuẩn kỹ thuật môi trường.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62" w:name="bookmark62"/>
      <w:r w:rsidRPr="00D83C2E">
        <w:rPr>
          <w:rStyle w:val="Vănbảnnộidung_"/>
          <w:rFonts w:ascii="Arial" w:hAnsi="Arial" w:cs="Arial"/>
          <w:sz w:val="20"/>
          <w:szCs w:val="20"/>
          <w:highlight w:val="white"/>
          <w:lang w:eastAsia="vi-VN"/>
        </w:rPr>
        <w:t xml:space="preserve">3</w:t>
      </w:r>
      <w:bookmarkEnd w:id="62"/>
      <w:r w:rsidRPr="00D83C2E">
        <w:rPr>
          <w:rStyle w:val="Vănbảnnộidung_"/>
          <w:rFonts w:ascii="Arial" w:hAnsi="Arial" w:cs="Arial"/>
          <w:sz w:val="20"/>
          <w:szCs w:val="20"/>
          <w:highlight w:val="white"/>
          <w:lang w:eastAsia="vi-VN"/>
        </w:rPr>
        <w:t xml:space="preserve">. Khi áp dụng hình thức phạt tiền đối với các hành vi xả nước thải (Điều 18 và Điều 19 của Nghị định này) hoặc </w:t>
      </w:r>
      <w:r w:rsidRPr="00D83C2E">
        <w:rPr>
          <w:rStyle w:val="Vănbảnnộidung_"/>
          <w:rFonts w:ascii="Arial" w:hAnsi="Arial" w:cs="Arial"/>
          <w:color w:val="000000"/>
          <w:sz w:val="20"/>
          <w:szCs w:val="20"/>
          <w:highlight w:val="white"/>
          <w:u w:color="FF0000"/>
          <w:lang w:eastAsia="vi-VN"/>
        </w:rPr>
        <w:t xml:space="preserve">thải bụi</w:t>
      </w:r>
      <w:r w:rsidRPr="00D83C2E">
        <w:rPr>
          <w:rStyle w:val="Vănbảnnộidung_"/>
          <w:rFonts w:ascii="Arial" w:hAnsi="Arial" w:cs="Arial"/>
          <w:sz w:val="20"/>
          <w:szCs w:val="20"/>
          <w:highlight w:val="white"/>
          <w:lang w:eastAsia="vi-VN"/>
        </w:rPr>
        <w:t xml:space="preserve">, khí thải (Điều 20 và Điều 21 của Nghị định này) vượt quy chuẩn kỹ thuật môi trường, nếu trong nước thải hoặc bụi, khí thải có cả các thông số môi trường nguy hại, các thông số môi trường thông thường vượt quy chuẩn kỹ thuật hoặc giá trị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nằm ngoài ngưỡng quy chuẩn kỹ thuật thì chọn thông số tương ứng với hành vi vi phạm có mức phạt tiền cao nhất của mẫu nước thải hoặc bụi, khí thải </w:t>
      </w:r>
      <w:r w:rsidRPr="00D83C2E">
        <w:rPr>
          <w:rStyle w:val="Vănbảnnộidung_"/>
          <w:rFonts w:ascii="Arial" w:hAnsi="Arial" w:cs="Arial"/>
          <w:sz w:val="20"/>
          <w:szCs w:val="20"/>
          <w:highlight w:val="white"/>
          <w:u w:color="FF0000"/>
          <w:lang w:eastAsia="vi-VN"/>
        </w:rPr>
        <w:t xml:space="preserve">để </w:t>
      </w:r>
      <w:r w:rsidRPr="00D83C2E">
        <w:rPr>
          <w:rStyle w:val="Vănbảnnộidung_"/>
          <w:rFonts w:ascii="Arial" w:hAnsi="Arial" w:cs="Arial"/>
          <w:sz w:val="20"/>
          <w:szCs w:val="20"/>
          <w:highlight w:val="white"/>
          <w:lang w:eastAsia="vi-VN"/>
        </w:rPr>
        <w:t xml:space="preserve">xử phạt;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có mức phạt bằng nhau thì thông số nguy hại là thông số để xác định hành vi vi phạm.</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Các thông số môi trường vượt quy chuẩn kỹ thuật còn lại của cùng mẫu chất thải đó sẽ bị phạt tăng thêm từ 10% đến 50% mức phạt tiền của hành vi vi phạm đã </w:t>
      </w:r>
      <w:r w:rsidRPr="00D83C2E">
        <w:rPr>
          <w:rStyle w:val="Vănbảnnộidung_"/>
          <w:rFonts w:ascii="Arial" w:hAnsi="Arial" w:cs="Arial"/>
          <w:color w:val="000000"/>
          <w:sz w:val="20"/>
          <w:szCs w:val="20"/>
          <w:highlight w:val="white"/>
          <w:u w:color="FF0000"/>
          <w:lang w:eastAsia="vi-VN"/>
        </w:rPr>
        <w:t xml:space="preserve">chọn đối</w:t>
      </w:r>
      <w:r w:rsidRPr="00D83C2E">
        <w:rPr>
          <w:rStyle w:val="Vănbảnnộidung_"/>
          <w:rFonts w:ascii="Arial" w:hAnsi="Arial" w:cs="Arial"/>
          <w:sz w:val="20"/>
          <w:szCs w:val="20"/>
          <w:highlight w:val="white"/>
          <w:lang w:eastAsia="vi-VN"/>
        </w:rPr>
        <w:t xml:space="preserve"> với mỗi thông số môi trường đó nhưng tổng mức phạt tiền đối với mỗi hành vi vi phạm không vượt quá mức phạt tiền tối đa.</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Trường hợp một cơ sở, khu sản xuất, kinh doanh, dịch vụ tập trung có nhiều </w:t>
      </w:r>
      <w:r w:rsidRPr="00D83C2E">
        <w:rPr>
          <w:rStyle w:val="Vănbảnnộidung_"/>
          <w:rFonts w:ascii="Arial" w:hAnsi="Arial" w:cs="Arial"/>
          <w:color w:val="000000"/>
          <w:sz w:val="20"/>
          <w:szCs w:val="20"/>
          <w:highlight w:val="white"/>
          <w:u w:color="FF0000"/>
          <w:lang w:eastAsia="vi-VN"/>
        </w:rPr>
        <w:t xml:space="preserve">điểm xả</w:t>
      </w:r>
      <w:r w:rsidRPr="00D83C2E">
        <w:rPr>
          <w:rStyle w:val="Vănbảnnộidung_"/>
          <w:rFonts w:ascii="Arial" w:hAnsi="Arial" w:cs="Arial"/>
          <w:sz w:val="20"/>
          <w:szCs w:val="20"/>
          <w:highlight w:val="white"/>
          <w:lang w:eastAsia="vi-VN"/>
        </w:rPr>
        <w:t xml:space="preserve"> nước thải hoặc nhiều </w:t>
      </w:r>
      <w:r w:rsidRPr="00D83C2E">
        <w:rPr>
          <w:rStyle w:val="Vănbảnnộidung_"/>
          <w:rFonts w:ascii="Arial" w:hAnsi="Arial" w:cs="Arial"/>
          <w:color w:val="000000"/>
          <w:sz w:val="20"/>
          <w:szCs w:val="20"/>
          <w:highlight w:val="white"/>
          <w:u w:color="FF0000"/>
          <w:lang w:eastAsia="vi-VN"/>
        </w:rPr>
        <w:t xml:space="preserve">điểm thải bụi</w:t>
      </w:r>
      <w:r w:rsidRPr="00D83C2E">
        <w:rPr>
          <w:rStyle w:val="Vănbảnnộidung_"/>
          <w:rFonts w:ascii="Arial" w:hAnsi="Arial" w:cs="Arial"/>
          <w:sz w:val="20"/>
          <w:szCs w:val="20"/>
          <w:highlight w:val="white"/>
          <w:lang w:eastAsia="vi-VN"/>
        </w:rPr>
        <w:t xml:space="preserve">, khí thải vượt quy chuẩn kỹ thuật môi trường bị xử phạt đối với hành vi vi phạm theo từng </w:t>
      </w:r>
      <w:r w:rsidRPr="00D83C2E">
        <w:rPr>
          <w:rStyle w:val="Vănbảnnộidung_"/>
          <w:rFonts w:ascii="Arial" w:hAnsi="Arial" w:cs="Arial"/>
          <w:color w:val="000000"/>
          <w:sz w:val="20"/>
          <w:szCs w:val="20"/>
          <w:highlight w:val="white"/>
          <w:u w:color="FF0000"/>
          <w:lang w:eastAsia="vi-VN"/>
        </w:rPr>
        <w:t xml:space="preserve">điểm xả</w:t>
      </w:r>
      <w:r w:rsidRPr="00D83C2E">
        <w:rPr>
          <w:rStyle w:val="Vănbảnnộidung_"/>
          <w:rFonts w:ascii="Arial" w:hAnsi="Arial" w:cs="Arial"/>
          <w:sz w:val="20"/>
          <w:szCs w:val="20"/>
          <w:highlight w:val="white"/>
          <w:lang w:eastAsia="vi-VN"/>
        </w:rPr>
        <w:t xml:space="preserve">, thải đó.</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3" w:name="bookmark63"/>
      <w:r w:rsidRPr="00D83C2E">
        <w:rPr>
          <w:rStyle w:val="Vănbảnnộidung_"/>
          <w:rFonts w:ascii="Arial" w:hAnsi="Arial" w:cs="Arial"/>
          <w:sz w:val="20"/>
          <w:szCs w:val="20"/>
          <w:highlight w:val="white"/>
          <w:lang w:eastAsia="vi-VN"/>
        </w:rPr>
        <w:t xml:space="preserve">4</w:t>
      </w:r>
      <w:bookmarkEnd w:id="63"/>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quy định tại Điều 18, Điều 19 của Nghị định này là tổng khối lượng nước thải xả ra môi trường tính trong một ngày (24 giờ).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không xác định được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thì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được tính theo lưu lượng nước thải tại thời điểm lấy mẫu nhân với 24 giờ. </w:t>
      </w:r>
      <w:r w:rsidRPr="00D83C2E">
        <w:rPr>
          <w:rStyle w:val="Vănbảnnộidung_"/>
          <w:rFonts w:ascii="Arial" w:hAnsi="Arial" w:cs="Arial"/>
          <w:color w:val="000000"/>
          <w:sz w:val="20"/>
          <w:szCs w:val="20"/>
          <w:highlight w:val="white"/>
          <w:u w:color="FF0000"/>
          <w:lang w:eastAsia="vi-VN"/>
        </w:rPr>
        <w:t xml:space="preserve">Trường hợp xả</w:t>
      </w:r>
      <w:r w:rsidRPr="00D83C2E">
        <w:rPr>
          <w:rStyle w:val="Vănbảnnộidung_"/>
          <w:rFonts w:ascii="Arial" w:hAnsi="Arial" w:cs="Arial"/>
          <w:sz w:val="20"/>
          <w:szCs w:val="20"/>
          <w:highlight w:val="white"/>
          <w:lang w:eastAsia="vi-VN"/>
        </w:rPr>
        <w:t xml:space="preserve"> nước thải vào môi trường đất, nước dưới đất, </w:t>
      </w:r>
      <w:r w:rsidRPr="00D83C2E">
        <w:rPr>
          <w:rStyle w:val="Vănbảnnộidung_"/>
          <w:rFonts w:ascii="Arial" w:hAnsi="Arial" w:cs="Arial"/>
          <w:color w:val="000000"/>
          <w:sz w:val="20"/>
          <w:szCs w:val="20"/>
          <w:highlight w:val="white"/>
          <w:u w:color="FF0000"/>
          <w:lang w:eastAsia="vi-VN"/>
        </w:rPr>
        <w:t xml:space="preserve">nước mặt</w:t>
      </w:r>
      <w:r w:rsidRPr="00D83C2E">
        <w:rPr>
          <w:rStyle w:val="Vănbảnnộidung_"/>
          <w:rFonts w:ascii="Arial" w:hAnsi="Arial" w:cs="Arial"/>
          <w:sz w:val="20"/>
          <w:szCs w:val="20"/>
          <w:highlight w:val="white"/>
          <w:lang w:eastAsia="vi-VN"/>
        </w:rPr>
        <w:t xml:space="preserve"> (ao, hồ, hố,... trong khuôn viên của cơ sở) khi tính số lần vượt quy chuẩn kỹ thuật về chất thải, giá trị nguồn tiếp nhận Kq được tính bằng 0,6 theo quy chuẩn kỹ thuật đó; nếu quy chuẩn kỹ thuật về chất thải không áp dụng giá trị nguồn tiếp nhận Kq mà tính theo phân vùng môi trường thì giá trị giới hạn của thông số ô nhiễm được áp dụng theo vùng môi trường bảo vệ nghiêm ngặt.</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8. Sử dụng kết quả, dữ liệu </w:t>
      </w:r>
      <w:r w:rsidRPr="00D83C2E">
        <w:rPr>
          <w:rStyle w:val="Vănbảnnộidung_"/>
          <w:rFonts w:ascii="Arial" w:hAnsi="Arial" w:cs="Arial"/>
          <w:b/>
          <w:bCs/>
          <w:sz w:val="20"/>
          <w:szCs w:val="20"/>
          <w:highlight w:val="white"/>
          <w:u w:color="FF0000"/>
          <w:lang w:eastAsia="vi-VN"/>
        </w:rPr>
        <w:t xml:space="preserve">thu được</w:t>
      </w:r>
      <w:r w:rsidRPr="00D83C2E">
        <w:rPr>
          <w:rStyle w:val="Vănbảnnộidung_"/>
          <w:rFonts w:ascii="Arial" w:hAnsi="Arial" w:cs="Arial"/>
          <w:b/>
          <w:bCs/>
          <w:sz w:val="20"/>
          <w:szCs w:val="20"/>
          <w:highlight w:val="white"/>
          <w:lang w:eastAsia="vi-VN"/>
        </w:rPr>
        <w:t xml:space="preserve"> từ phương tiện, thiết bị kỹ thuật trong việc phát hiện, xử phạt vi phạm hành chính trong lĩnh vực bảo vệ </w:t>
      </w:r>
      <w:r w:rsidRPr="00D83C2E">
        <w:rPr>
          <w:rStyle w:val="Vănbảnnộidung_"/>
          <w:rFonts w:ascii="Arial" w:hAnsi="Arial" w:cs="Arial"/>
          <w:b/>
          <w:bCs/>
          <w:sz w:val="20"/>
          <w:szCs w:val="20"/>
          <w:highlight w:val="white"/>
          <w:u w:color="FF0000"/>
          <w:lang w:eastAsia="vi-VN"/>
        </w:rPr>
        <w:t xml:space="preserve">môi trường</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64" w:name="bookmark64"/>
      <w:r w:rsidRPr="00D83C2E">
        <w:rPr>
          <w:rStyle w:val="Vănbảnnộidung_"/>
          <w:rFonts w:ascii="Arial" w:hAnsi="Arial" w:cs="Arial"/>
          <w:sz w:val="20"/>
          <w:szCs w:val="20"/>
          <w:highlight w:val="white"/>
          <w:lang w:eastAsia="vi-VN"/>
        </w:rPr>
        <w:t xml:space="preserve">1</w:t>
      </w:r>
      <w:bookmarkEnd w:id="64"/>
      <w:r w:rsidRPr="00D83C2E">
        <w:rPr>
          <w:rStyle w:val="Vănbảnnộidung_"/>
          <w:rFonts w:ascii="Arial" w:hAnsi="Arial" w:cs="Arial"/>
          <w:sz w:val="20"/>
          <w:szCs w:val="20"/>
          <w:highlight w:val="white"/>
          <w:lang w:eastAsia="vi-VN"/>
        </w:rPr>
        <w:t xml:space="preserve">. Việc sử dụng phương tiện, thiết bị kỹ thuật nghiệp vụ và dữ liệu thu được từ phương tiện, thiết bị kỹ thuật do cá nhân, tổ chức cung cấp để phát hiện vi phạm hành chính trong lĩnh vực bảo vệ môi trường được thực hiện theo Nghị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Kết quả thu thập được bằng phương tiện, thiết bị kỹ thuật được so sánh với nồng độ tối đa cho phép của các thông số môi trường trong quy chuẩn kỹ thuật hiện hành để xác định hành vi vi phạm hành chính.</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65" w:name="bookmark65"/>
      <w:r w:rsidRPr="00D83C2E">
        <w:rPr>
          <w:rStyle w:val="Vănbảnnộidung_"/>
          <w:rFonts w:ascii="Arial" w:hAnsi="Arial" w:cs="Arial"/>
          <w:sz w:val="20"/>
          <w:szCs w:val="20"/>
          <w:highlight w:val="white"/>
          <w:lang w:eastAsia="vi-VN"/>
        </w:rPr>
        <w:t xml:space="preserve">2</w:t>
      </w:r>
      <w:bookmarkEnd w:id="65"/>
      <w:r w:rsidRPr="00D83C2E">
        <w:rPr>
          <w:rStyle w:val="Vănbảnnộidung_"/>
          <w:rFonts w:ascii="Arial" w:hAnsi="Arial" w:cs="Arial"/>
          <w:sz w:val="20"/>
          <w:szCs w:val="20"/>
          <w:highlight w:val="white"/>
          <w:lang w:eastAsia="vi-VN"/>
        </w:rPr>
        <w:t xml:space="preserve">. Ngoài dữ liệu do cơ quan, người có thẩm quyền trực tiếp thu thập được từ việc sử dụng </w:t>
      </w:r>
      <w:r w:rsidRPr="00D83C2E">
        <w:rPr>
          <w:rStyle w:val="Vănbảnnộidung_"/>
          <w:rFonts w:ascii="Arial" w:hAnsi="Arial" w:cs="Arial"/>
          <w:sz w:val="20"/>
          <w:szCs w:val="20"/>
          <w:highlight w:val="white"/>
          <w:lang w:eastAsia="vi-VN"/>
        </w:rPr>
        <w:t xml:space="preserve">phương tiện, thiết bị kỹ thuật nghiệp vụ theo quy định, cơ quan, người có thẩm quyền xử phạt vi phạm hành chính trong lĩnh vực bảo vệ môi trường được sử dụng kết quả thử nghiệm, </w:t>
      </w:r>
      <w:r w:rsidRPr="00D83C2E">
        <w:rPr>
          <w:rStyle w:val="Vănbảnnộidung_"/>
          <w:rFonts w:ascii="Arial" w:hAnsi="Arial" w:cs="Arial"/>
          <w:color w:val="000000"/>
          <w:sz w:val="20"/>
          <w:szCs w:val="20"/>
          <w:highlight w:val="white"/>
          <w:u w:color="FF0000"/>
          <w:lang w:eastAsia="vi-VN"/>
        </w:rPr>
        <w:t xml:space="preserve">hiệu chuẩn</w:t>
      </w:r>
      <w:r w:rsidRPr="00D83C2E">
        <w:rPr>
          <w:rStyle w:val="Vănbảnnộidung_"/>
          <w:rFonts w:ascii="Arial" w:hAnsi="Arial" w:cs="Arial"/>
          <w:sz w:val="20"/>
          <w:szCs w:val="20"/>
          <w:highlight w:val="white"/>
          <w:lang w:eastAsia="vi-VN"/>
        </w:rPr>
        <w:t xml:space="preserve">, giám định, kiểm định, đo đạc, phân tích mẫu môi trường và dữ liệu do các cá nhân, </w:t>
      </w:r>
      <w:r w:rsidRPr="00D83C2E">
        <w:rPr>
          <w:rStyle w:val="Vănbảnnộidung_"/>
          <w:rFonts w:ascii="Arial" w:hAnsi="Arial" w:cs="Arial"/>
          <w:sz w:val="20"/>
          <w:szCs w:val="20"/>
          <w:highlight w:val="white"/>
          <w:u w:color="FF0000"/>
          <w:lang w:eastAsia="vi-VN"/>
        </w:rPr>
        <w:t xml:space="preserve">tổ chức</w:t>
      </w:r>
      <w:r w:rsidRPr="00D83C2E">
        <w:rPr>
          <w:rStyle w:val="Vănbảnnộidung_"/>
          <w:rFonts w:ascii="Arial" w:hAnsi="Arial" w:cs="Arial"/>
          <w:sz w:val="20"/>
          <w:szCs w:val="20"/>
          <w:highlight w:val="white"/>
          <w:lang w:eastAsia="vi-VN"/>
        </w:rPr>
        <w:t xml:space="preserve"> sau đây cung cấp để phát hiện, xác định hành vi vi phạm hành chính: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66" w:name="bookmark66"/>
      <w:r w:rsidRPr="00D83C2E">
        <w:rPr>
          <w:rStyle w:val="Vănbảnnộidung_"/>
          <w:rFonts w:ascii="Arial" w:hAnsi="Arial" w:cs="Arial"/>
          <w:sz w:val="20"/>
          <w:szCs w:val="20"/>
          <w:highlight w:val="white"/>
          <w:lang w:eastAsia="vi-VN"/>
        </w:rPr>
        <w:t xml:space="preserve">a</w:t>
      </w:r>
      <w:bookmarkEnd w:id="66"/>
      <w:r w:rsidRPr="00D83C2E">
        <w:rPr>
          <w:rStyle w:val="Vănbảnnộidung_"/>
          <w:rFonts w:ascii="Arial" w:hAnsi="Arial" w:cs="Arial"/>
          <w:sz w:val="20"/>
          <w:szCs w:val="20"/>
          <w:highlight w:val="white"/>
          <w:lang w:eastAsia="vi-VN"/>
        </w:rPr>
        <w:t xml:space="preserve">) Tổ chức được cấp giấy chứng nhận đủ điều kiện hoạt động dịch vụ quan trắc môi trường theo quy định của pháp luật;</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67" w:name="bookmark67"/>
      <w:r w:rsidRPr="00D83C2E">
        <w:rPr>
          <w:rStyle w:val="Vănbảnnộidung_"/>
          <w:rFonts w:ascii="Arial" w:hAnsi="Arial" w:cs="Arial"/>
          <w:sz w:val="20"/>
          <w:szCs w:val="20"/>
          <w:highlight w:val="white"/>
          <w:lang w:eastAsia="vi-VN"/>
        </w:rPr>
        <w:t xml:space="preserve">b</w:t>
      </w:r>
      <w:bookmarkEnd w:id="67"/>
      <w:r w:rsidRPr="00D83C2E">
        <w:rPr>
          <w:rStyle w:val="Vănbảnnộidung_"/>
          <w:rFonts w:ascii="Arial" w:hAnsi="Arial" w:cs="Arial"/>
          <w:sz w:val="20"/>
          <w:szCs w:val="20"/>
          <w:highlight w:val="white"/>
          <w:lang w:eastAsia="vi-VN"/>
        </w:rPr>
        <w:t xml:space="preserve">) Tổ chức giám định, kiểm định, quan trắc môi trường được cơ quan Nhà nước có thẩm quyền thành lập, có đủ năng lực thực hiện và được cơ quan có thẩm quyền chỉ định theo quy định của pháp luật chuyên </w:t>
      </w:r>
      <w:r w:rsidRPr="00D83C2E">
        <w:rPr>
          <w:rStyle w:val="Vănbảnnộidung_"/>
          <w:rFonts w:ascii="Arial" w:hAnsi="Arial" w:cs="Arial"/>
          <w:sz w:val="20"/>
          <w:szCs w:val="20"/>
          <w:highlight w:val="white"/>
          <w:u w:color="FF0000"/>
          <w:lang w:eastAsia="vi-VN"/>
        </w:rPr>
        <w:t xml:space="preserve">ngàn</w:t>
      </w:r>
      <w:r w:rsidRPr="00D83C2E">
        <w:rPr>
          <w:rStyle w:val="Vănbảnnộidung_"/>
          <w:rFonts w:ascii="Arial" w:hAnsi="Arial" w:cs="Arial"/>
          <w:sz w:val="20"/>
          <w:szCs w:val="20"/>
          <w:highlight w:val="white"/>
          <w:lang w:eastAsia="vi-VN"/>
        </w:rPr>
        <w:t xml:space="preserve">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68" w:name="bookmark68"/>
      <w:r w:rsidRPr="00D83C2E">
        <w:rPr>
          <w:rStyle w:val="Vănbảnnộidung_"/>
          <w:rFonts w:ascii="Arial" w:hAnsi="Arial" w:cs="Arial"/>
          <w:sz w:val="20"/>
          <w:szCs w:val="20"/>
          <w:highlight w:val="white"/>
          <w:lang w:eastAsia="vi-VN"/>
        </w:rPr>
        <w:t xml:space="preserve">c</w:t>
      </w:r>
      <w:bookmarkEnd w:id="6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Kết quả thu</w:t>
      </w:r>
      <w:r w:rsidRPr="00D83C2E">
        <w:rPr>
          <w:rStyle w:val="Vănbảnnộidung_"/>
          <w:rFonts w:ascii="Arial" w:hAnsi="Arial" w:cs="Arial"/>
          <w:sz w:val="20"/>
          <w:szCs w:val="20"/>
          <w:highlight w:val="white"/>
          <w:lang w:eastAsia="vi-VN"/>
        </w:rPr>
        <w:t xml:space="preserve"> được bằng thiết bị, hệ thống quan trắc tự động, liên tục khí thải, nước thải của cá nhân, tổ chức đã được thử nghiệm, kiểm định, </w:t>
      </w:r>
      <w:r w:rsidRPr="00D83C2E">
        <w:rPr>
          <w:rStyle w:val="Vănbảnnộidung_"/>
          <w:rFonts w:ascii="Arial" w:hAnsi="Arial" w:cs="Arial"/>
          <w:color w:val="000000"/>
          <w:sz w:val="20"/>
          <w:szCs w:val="20"/>
          <w:highlight w:val="white"/>
          <w:u w:color="FF0000"/>
          <w:lang w:eastAsia="vi-VN"/>
        </w:rPr>
        <w:t xml:space="preserve">hiệu chuẩn</w:t>
      </w:r>
      <w:r w:rsidRPr="00D83C2E">
        <w:rPr>
          <w:rStyle w:val="Vănbảnnộidung_"/>
          <w:rFonts w:ascii="Arial" w:hAnsi="Arial" w:cs="Arial"/>
          <w:sz w:val="20"/>
          <w:szCs w:val="20"/>
          <w:highlight w:val="white"/>
          <w:lang w:eastAsia="vi-VN"/>
        </w:rPr>
        <w:t xml:space="preserve"> theo quy định của pháp luật đối với các trường hợp phải lắp đặt và truyền số liệu trực tiếp cho Sở Tài nguyên và Môi trường để kiểm tra, giám sát.</w:t>
      </w:r>
    </w:p>
    <w:p>
      <w:pPr>
        <w:pStyle w:val="Vănbảnnộidung"/>
        <w:tabs>
          <w:tab w:val="left" w:pos="903"/>
        </w:tabs>
        <w:adjustRightInd w:val="0"/>
        <w:snapToGrid w:val="0"/>
        <w:spacing w:after="0" w:line="240" w:lineRule="auto"/>
        <w:ind w:firstLine="720"/>
        <w:jc w:val="both"/>
        <w:rPr>
          <w:rFonts w:ascii="Arial" w:hAnsi="Arial" w:cs="Arial"/>
          <w:sz w:val="20"/>
          <w:szCs w:val="20"/>
          <w:highlight w:val="white"/>
        </w:rPr>
      </w:pPr>
      <w:bookmarkStart w:id="69" w:name="bookmark69"/>
      <w:r w:rsidRPr="00D83C2E">
        <w:rPr>
          <w:rStyle w:val="Vănbảnnộidung_"/>
          <w:rFonts w:ascii="Arial" w:hAnsi="Arial" w:cs="Arial"/>
          <w:sz w:val="20"/>
          <w:szCs w:val="20"/>
          <w:highlight w:val="white"/>
          <w:lang w:eastAsia="vi-VN"/>
        </w:rPr>
        <w:t xml:space="preserve">3</w:t>
      </w:r>
      <w:bookmarkEnd w:id="69"/>
      <w:r w:rsidRPr="00D83C2E">
        <w:rPr>
          <w:rStyle w:val="Vănbảnnộidung_"/>
          <w:rFonts w:ascii="Arial" w:hAnsi="Arial" w:cs="Arial"/>
          <w:sz w:val="20"/>
          <w:szCs w:val="20"/>
          <w:highlight w:val="white"/>
          <w:lang w:eastAsia="vi-VN"/>
        </w:rPr>
        <w:t xml:space="preserve">. Cá nhân, tổ chức có liên quan có trách nhiệm hợp tác với cơ quan chức năng, người có thẩm quyền trong việc sử dụng dữ liệu thu thập được từ phương tiện, thiết bị kỹ thuật để xác định đối tượng,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pháp luật trong lĩnh vực bảo vệ môi trường.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83C2E">
        <w:rPr>
          <w:rStyle w:val="Vănbảnnộidung_"/>
          <w:rFonts w:ascii="Arial" w:hAnsi="Arial" w:cs="Arial"/>
          <w:b/>
          <w:bCs/>
          <w:sz w:val="20"/>
          <w:szCs w:val="20"/>
          <w:highlight w:val="white"/>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HÀNH VI VI PHẠM HÀNH CHÍNH TRONG LĨNH VỰC BẢO VỆ MÔI TRƯỜNG, HÌNH THỨC, MỨC XỬ PHẠT VÀ BIỆN PHÁP KHẮC PHỤC HẬU QUẢ</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9. Vi phạm các quy định về thực hiện đăng ký môi trường</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70" w:name="bookmark70"/>
      <w:r w:rsidRPr="00D83C2E">
        <w:rPr>
          <w:rStyle w:val="Vănbảnnộidung_"/>
          <w:rFonts w:ascii="Arial" w:hAnsi="Arial" w:cs="Arial"/>
          <w:sz w:val="20"/>
          <w:szCs w:val="20"/>
          <w:highlight w:val="white"/>
          <w:lang w:eastAsia="vi-VN"/>
        </w:rPr>
        <w:t xml:space="preserve">1</w:t>
      </w:r>
      <w:bookmarkEnd w:id="70"/>
      <w:r w:rsidRPr="00D83C2E">
        <w:rPr>
          <w:rStyle w:val="Vănbảnnộidung_"/>
          <w:rFonts w:ascii="Arial" w:hAnsi="Arial" w:cs="Arial"/>
          <w:sz w:val="20"/>
          <w:szCs w:val="20"/>
          <w:highlight w:val="white"/>
          <w:lang w:eastAsia="vi-VN"/>
        </w:rPr>
        <w:t xml:space="preserve">. Hành vi vi phạm quy định về thực hiện nội dung đăng ký môi trường đối với dự án đầu tư, cơ sở không thuộc đối tượng phải lập báo cáo đánh giá tác động môi trường bị xử phạt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1" w:name="bookmark71"/>
      <w:r w:rsidRPr="00D83C2E">
        <w:rPr>
          <w:rStyle w:val="Vănbảnnộidung_"/>
          <w:rFonts w:ascii="Arial" w:hAnsi="Arial" w:cs="Arial"/>
          <w:sz w:val="20"/>
          <w:szCs w:val="20"/>
          <w:highlight w:val="white"/>
          <w:lang w:eastAsia="vi-VN"/>
        </w:rPr>
        <w:t xml:space="preserve">a</w:t>
      </w:r>
      <w:bookmarkEnd w:id="71"/>
      <w:r w:rsidRPr="00D83C2E">
        <w:rPr>
          <w:rStyle w:val="Vănbảnnộidung_"/>
          <w:rFonts w:ascii="Arial" w:hAnsi="Arial" w:cs="Arial"/>
          <w:sz w:val="20"/>
          <w:szCs w:val="20"/>
          <w:highlight w:val="white"/>
          <w:lang w:eastAsia="vi-VN"/>
        </w:rPr>
        <w:t xml:space="preserve">) Phạt cảnh cáo hoặc phạt tiền từ 500.000 đồng đến 1.000.000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rắn thông thường, chất thải nguy hại;</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72" w:name="bookmark72"/>
      <w:r w:rsidRPr="00D83C2E">
        <w:rPr>
          <w:rStyle w:val="Vănbảnnộidung_"/>
          <w:rFonts w:ascii="Arial" w:hAnsi="Arial" w:cs="Arial"/>
          <w:sz w:val="20"/>
          <w:szCs w:val="20"/>
          <w:highlight w:val="white"/>
          <w:lang w:eastAsia="vi-VN"/>
        </w:rPr>
        <w:t xml:space="preserve">b</w:t>
      </w:r>
      <w:bookmarkEnd w:id="72"/>
      <w:r w:rsidRPr="00D83C2E">
        <w:rPr>
          <w:rStyle w:val="Vănbảnnộidung_"/>
          <w:rFonts w:ascii="Arial" w:hAnsi="Arial" w:cs="Arial"/>
          <w:sz w:val="20"/>
          <w:szCs w:val="20"/>
          <w:highlight w:val="white"/>
          <w:lang w:eastAsia="vi-VN"/>
        </w:rPr>
        <w:t xml:space="preserve">) Phạt tiền từ 3.000.000 đồng đến 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73" w:name="bookmark73"/>
      <w:r w:rsidRPr="00D83C2E">
        <w:rPr>
          <w:rStyle w:val="Vănbảnnộidung_"/>
          <w:rFonts w:ascii="Arial" w:hAnsi="Arial" w:cs="Arial"/>
          <w:sz w:val="20"/>
          <w:szCs w:val="20"/>
          <w:highlight w:val="white"/>
          <w:lang w:eastAsia="vi-VN"/>
        </w:rPr>
        <w:t xml:space="preserve">2</w:t>
      </w:r>
      <w:bookmarkEnd w:id="73"/>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nội dung đăng ký môi trường đối với dự án, cơ sở phải lập báo cáo đánh giá tác động môi trường thuộc thẩm quyền phê duyệt của </w:t>
      </w:r>
      <w:r w:rsidRPr="00D83C2E">
        <w:rPr>
          <w:rStyle w:val="Vănbảnnộidung_"/>
          <w:rFonts w:ascii="Arial" w:hAnsi="Arial" w:cs="Arial"/>
          <w:sz w:val="20"/>
          <w:szCs w:val="20"/>
          <w:highlight w:val="white"/>
          <w:u w:color="FF0000"/>
          <w:lang w:eastAsia="vi-VN"/>
        </w:rPr>
        <w:t xml:space="preserve">Ủy ban</w:t>
      </w:r>
      <w:r w:rsidRPr="00D83C2E">
        <w:rPr>
          <w:rStyle w:val="Vănbảnnộidung_"/>
          <w:rFonts w:ascii="Arial" w:hAnsi="Arial" w:cs="Arial"/>
          <w:sz w:val="20"/>
          <w:szCs w:val="20"/>
          <w:highlight w:val="white"/>
          <w:lang w:eastAsia="vi-VN"/>
        </w:rPr>
        <w:t xml:space="preserve"> nhân dân cấp tỉnh hoặc thuộc thẩm quyền phê duyệt của Bộ Quốc phòng, Bộ Công an mà có tiêu chí về môi trường tương đương với dự án đầu tư, cơ sở thuộc thẩm quyền phê duyệt của Ủy ban nhân dân cấp tỉnh bị xử phạt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74" w:name="bookmark74"/>
      <w:r w:rsidRPr="00D83C2E">
        <w:rPr>
          <w:rStyle w:val="Vănbảnnộidung_"/>
          <w:rFonts w:ascii="Arial" w:hAnsi="Arial" w:cs="Arial"/>
          <w:sz w:val="20"/>
          <w:szCs w:val="20"/>
          <w:highlight w:val="white"/>
          <w:lang w:eastAsia="vi-VN"/>
        </w:rPr>
        <w:t xml:space="preserve">a</w:t>
      </w:r>
      <w:bookmarkEnd w:id="74"/>
      <w:r w:rsidRPr="00D83C2E">
        <w:rPr>
          <w:rStyle w:val="Vănbảnnộidung_"/>
          <w:rFonts w:ascii="Arial" w:hAnsi="Arial" w:cs="Arial"/>
          <w:sz w:val="20"/>
          <w:szCs w:val="20"/>
          <w:highlight w:val="white"/>
          <w:lang w:eastAsia="vi-VN"/>
        </w:rPr>
        <w:t xml:space="preserve">) Phạt tiền từ 5.000.000 đồng đến 10.000.000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thực hiện không đúng, không đầy đủ cam kết hoặc phương án thu gom, quản lý và xử lý chất thải trong </w:t>
      </w:r>
      <w:r w:rsidRPr="00D83C2E">
        <w:rPr>
          <w:rStyle w:val="Vănbảnnộidung_"/>
          <w:rFonts w:ascii="Arial" w:hAnsi="Arial" w:cs="Arial"/>
          <w:sz w:val="20"/>
          <w:szCs w:val="20"/>
          <w:highlight w:val="white"/>
          <w:u w:color="FF0000"/>
          <w:lang w:eastAsia="vi-VN"/>
        </w:rPr>
        <w:t xml:space="preserve">đăng ký</w:t>
      </w:r>
      <w:r w:rsidRPr="00D83C2E">
        <w:rPr>
          <w:rStyle w:val="Vănbảnnộidung_"/>
          <w:rFonts w:ascii="Arial" w:hAnsi="Arial" w:cs="Arial"/>
          <w:sz w:val="20"/>
          <w:szCs w:val="20"/>
          <w:highlight w:val="white"/>
          <w:lang w:eastAsia="vi-VN"/>
        </w:rPr>
        <w:t xml:space="preserve"> môi trường đã được cơ quan nhà nước có thẩm quyền tiếp nhận, trừ trường hợp vi phạm quy định về chất thải rắn thông thường, chất thải nguy hại;</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75" w:name="bookmark75"/>
      <w:r w:rsidRPr="00D83C2E">
        <w:rPr>
          <w:rStyle w:val="Vănbảnnộidung_"/>
          <w:rFonts w:ascii="Arial" w:hAnsi="Arial" w:cs="Arial"/>
          <w:sz w:val="20"/>
          <w:szCs w:val="20"/>
          <w:highlight w:val="white"/>
          <w:lang w:eastAsia="vi-VN"/>
        </w:rPr>
        <w:t xml:space="preserve">b</w:t>
      </w:r>
      <w:bookmarkEnd w:id="75"/>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76" w:name="bookmark76"/>
      <w:r w:rsidRPr="00D83C2E">
        <w:rPr>
          <w:rStyle w:val="Vănbảnnộidung_"/>
          <w:rFonts w:ascii="Arial" w:hAnsi="Arial" w:cs="Arial"/>
          <w:sz w:val="20"/>
          <w:szCs w:val="20"/>
          <w:highlight w:val="white"/>
          <w:lang w:eastAsia="vi-VN"/>
        </w:rPr>
        <w:t xml:space="preserve">3</w:t>
      </w:r>
      <w:bookmarkEnd w:id="7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nội dung đăng ký môi trường đối với dự án đầu tư, cơ sở phải lập báo cáo đánh giá tác động môi trường thuộc thẩm quyền phê duyệt của Bộ Tài nguyên và Môi trường hoặc thuộc thẩm quyền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có tiêu chí về môi trường tương đương với dự án thuộc thẩm quyền phê duyệt của Bộ Tài nguyên và Môi trường bị xử phạt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77" w:name="bookmark77"/>
      <w:r w:rsidRPr="00D83C2E">
        <w:rPr>
          <w:rStyle w:val="Vănbảnnộidung_"/>
          <w:rFonts w:ascii="Arial" w:hAnsi="Arial" w:cs="Arial"/>
          <w:sz w:val="20"/>
          <w:szCs w:val="20"/>
          <w:highlight w:val="white"/>
          <w:lang w:eastAsia="vi-VN"/>
        </w:rPr>
        <w:t xml:space="preserve">a</w:t>
      </w:r>
      <w:bookmarkEnd w:id="77"/>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rắn thông thường, chất thải nguy hại;</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78" w:name="bookmark78"/>
      <w:r w:rsidRPr="00D83C2E">
        <w:rPr>
          <w:rStyle w:val="Vănbảnnộidung_"/>
          <w:rFonts w:ascii="Arial" w:hAnsi="Arial" w:cs="Arial"/>
          <w:sz w:val="20"/>
          <w:szCs w:val="20"/>
          <w:highlight w:val="white"/>
          <w:lang w:eastAsia="vi-VN"/>
        </w:rPr>
        <w:t xml:space="preserve">b</w:t>
      </w:r>
      <w:bookmarkEnd w:id="78"/>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10. Vi phạm các quy định về đánh giá tác động môi trường</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79" w:name="bookmark79"/>
      <w:r w:rsidRPr="00D83C2E">
        <w:rPr>
          <w:rStyle w:val="Vănbảnnộidung_"/>
          <w:rFonts w:ascii="Arial" w:hAnsi="Arial" w:cs="Arial"/>
          <w:sz w:val="20"/>
          <w:szCs w:val="20"/>
          <w:highlight w:val="white"/>
          <w:lang w:eastAsia="vi-VN"/>
        </w:rPr>
        <w:t xml:space="preserve">1</w:t>
      </w:r>
      <w:bookmarkEnd w:id="79"/>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quyết định phê duyệt kết quả thẩm định báo cáo đánh giá tác động môi trường thuộc thẩm quyền phê duyệt của Ủy ban nhân dân cấp tỉnh hoặc thực hiện quyết định phê duyệt kết quả </w:t>
      </w:r>
      <w:r w:rsidRPr="00D83C2E">
        <w:rPr>
          <w:rStyle w:val="Vănbảnnộidung_"/>
          <w:rFonts w:ascii="Arial" w:hAnsi="Arial" w:cs="Arial"/>
          <w:sz w:val="20"/>
          <w:szCs w:val="20"/>
          <w:highlight w:val="white"/>
          <w:u w:color="FF0000"/>
          <w:lang w:eastAsia="vi-VN"/>
        </w:rPr>
        <w:t xml:space="preserve">thẩm định</w:t>
      </w:r>
      <w:r w:rsidRPr="00D83C2E">
        <w:rPr>
          <w:rStyle w:val="Vănbảnnộidung_"/>
          <w:rFonts w:ascii="Arial" w:hAnsi="Arial" w:cs="Arial"/>
          <w:sz w:val="20"/>
          <w:szCs w:val="20"/>
          <w:highlight w:val="white"/>
          <w:lang w:eastAsia="vi-VN"/>
        </w:rPr>
        <w:t xml:space="preserve"> báo cáo đánh giá tác động môi trường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có tiêu chí về môi trường tương đương với dự án thuộc thẩm quyền phê duyệt của Ủy ban nhân dân cấp tỉnh thì xử phạt như sau:</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80" w:name="bookmark80"/>
      <w:r w:rsidRPr="00D83C2E">
        <w:rPr>
          <w:rStyle w:val="Vănbảnnộidung_"/>
          <w:rFonts w:ascii="Arial" w:hAnsi="Arial" w:cs="Arial"/>
          <w:sz w:val="20"/>
          <w:szCs w:val="20"/>
          <w:highlight w:val="white"/>
          <w:lang w:eastAsia="vi-VN"/>
        </w:rPr>
        <w:t xml:space="preserve">a</w:t>
      </w:r>
      <w:bookmarkEnd w:id="80"/>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văn bản thông báo kết quả hoàn thành công trình bảo vệ môi trường theo quy định cho cơ quan đã phê duyệt kết quả thẩm định báo cáo đánh giá tác động môi trường trước khi đưa dự án vào vận hành chính </w:t>
      </w:r>
      <w:r w:rsidRPr="00D83C2E">
        <w:rPr>
          <w:rStyle w:val="Vănbảnnộidung_"/>
          <w:rFonts w:ascii="Arial" w:hAnsi="Arial" w:cs="Arial"/>
          <w:color w:val="000000"/>
          <w:sz w:val="20"/>
          <w:szCs w:val="20"/>
          <w:highlight w:val="white"/>
          <w:u w:color="FF0000"/>
          <w:lang w:eastAsia="vi-VN"/>
        </w:rPr>
        <w:t xml:space="preserve">thức đối</w:t>
      </w:r>
      <w:r w:rsidRPr="00D83C2E">
        <w:rPr>
          <w:rStyle w:val="Vănbảnnộidung_"/>
          <w:rFonts w:ascii="Arial" w:hAnsi="Arial" w:cs="Arial"/>
          <w:sz w:val="20"/>
          <w:szCs w:val="20"/>
          <w:highlight w:val="white"/>
          <w:lang w:eastAsia="vi-VN"/>
        </w:rPr>
        <w:t xml:space="preserve"> với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dự án đầu tư không thuộc đối tượng phải có giấy phép môi trường;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81" w:name="bookmark81"/>
      <w:r w:rsidRPr="00D83C2E">
        <w:rPr>
          <w:rStyle w:val="Vănbảnnộidung_"/>
          <w:rFonts w:ascii="Arial" w:hAnsi="Arial" w:cs="Arial"/>
          <w:sz w:val="20"/>
          <w:szCs w:val="20"/>
          <w:highlight w:val="white"/>
          <w:lang w:eastAsia="vi-VN"/>
        </w:rPr>
        <w:t xml:space="preserve">b</w:t>
      </w:r>
      <w:bookmarkEnd w:id="81"/>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công khai báo cáo đánh giá tác động môi trường đã được phê duyệt kết quả thẩm định theo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82" w:name="bookmark82"/>
      <w:r w:rsidRPr="00D83C2E">
        <w:rPr>
          <w:rStyle w:val="Vănbảnnộidung_"/>
          <w:rFonts w:ascii="Arial" w:hAnsi="Arial" w:cs="Arial"/>
          <w:sz w:val="20"/>
          <w:szCs w:val="20"/>
          <w:highlight w:val="white"/>
          <w:lang w:eastAsia="vi-VN"/>
        </w:rPr>
        <w:t xml:space="preserve">c</w:t>
      </w:r>
      <w:bookmarkEnd w:id="82"/>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83" w:name="bookmark83"/>
      <w:r w:rsidRPr="00D83C2E">
        <w:rPr>
          <w:rStyle w:val="Vănbảnnộidung_"/>
          <w:rFonts w:ascii="Arial" w:hAnsi="Arial" w:cs="Arial"/>
          <w:sz w:val="20"/>
          <w:szCs w:val="20"/>
          <w:highlight w:val="white"/>
          <w:lang w:eastAsia="vi-VN"/>
        </w:rPr>
        <w:t xml:space="preserve">d</w:t>
      </w:r>
      <w:bookmarkEnd w:id="83"/>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không đầy đủ một trong các nội dung quyết định phê duyệt kết quả thẩm định báo cáo đánh giá tác động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giám sát môi trường; phòng ngừa, ứng phó sự cố chất thải và quy định tại </w:t>
      </w:r>
      <w:r w:rsidRPr="00D83C2E">
        <w:rPr>
          <w:rStyle w:val="Vănbảnnộidung_"/>
          <w:rFonts w:ascii="Arial" w:hAnsi="Arial" w:cs="Arial"/>
          <w:color w:val="000000"/>
          <w:sz w:val="20"/>
          <w:szCs w:val="20"/>
          <w:highlight w:val="white"/>
          <w:u w:color="FF0000"/>
          <w:lang w:eastAsia="vi-VN"/>
        </w:rPr>
        <w:t xml:space="preserve">điểm đ</w:t>
      </w:r>
      <w:r w:rsidRPr="00D83C2E">
        <w:rPr>
          <w:rStyle w:val="Vănbảnnộidung_"/>
          <w:rFonts w:ascii="Arial" w:hAnsi="Arial" w:cs="Arial"/>
          <w:sz w:val="20"/>
          <w:szCs w:val="20"/>
          <w:highlight w:val="white"/>
          <w:lang w:eastAsia="vi-VN"/>
        </w:rPr>
        <w:t xml:space="preserve">, e,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nội dung quyết định phê duyệt kết quả thẩm định báo cáo đánh giá tác động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giám sát môi trường; phòng ngừa, ứng phó sự cố chất thải, trừ trường hợp quy định tại </w:t>
      </w:r>
      <w:r w:rsidRPr="00D83C2E">
        <w:rPr>
          <w:rStyle w:val="Vănbảnnộidung_"/>
          <w:rFonts w:ascii="Arial" w:hAnsi="Arial" w:cs="Arial"/>
          <w:color w:val="000000"/>
          <w:sz w:val="20"/>
          <w:szCs w:val="20"/>
          <w:highlight w:val="white"/>
          <w:u w:color="FF0000"/>
          <w:lang w:eastAsia="vi-VN"/>
        </w:rPr>
        <w:t xml:space="preserve">điểm e</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84" w:name="bookmark84"/>
      <w:r w:rsidRPr="00D83C2E">
        <w:rPr>
          <w:rStyle w:val="Vănbảnnộidung_"/>
          <w:rFonts w:ascii="Arial" w:hAnsi="Arial" w:cs="Arial"/>
          <w:sz w:val="20"/>
          <w:szCs w:val="20"/>
          <w:highlight w:val="white"/>
          <w:lang w:eastAsia="vi-VN"/>
        </w:rPr>
        <w:t xml:space="preserve">e</w:t>
      </w:r>
      <w:bookmarkEnd w:id="84"/>
      <w:r w:rsidRPr="00D83C2E">
        <w:rPr>
          <w:rStyle w:val="Vănbảnnộidung_"/>
          <w:rFonts w:ascii="Arial" w:hAnsi="Arial" w:cs="Arial"/>
          <w:sz w:val="20"/>
          <w:szCs w:val="20"/>
          <w:highlight w:val="white"/>
          <w:lang w:eastAsia="vi-VN"/>
        </w:rPr>
        <w:t xml:space="preserve">) Phạt tiền từ 50.000.000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báo cáo cơ quan nhà nước có thẩm quyền theo quy định để được xem xét, chấp thuận trong quá trình cấp giấy phép môi trường đối với dự án đầu tư thuộc đối tượng phải có giấy phép môi trường trong trường hợp có thay đổi theo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4 Điều 37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g)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vận hành hoặc vận hành không thường xuyên hoặc vận hành không đúng quy trình đối với công trình xử lý chất thải; không xây lắp hoặc xây lắp không đúng công trình xử lý chất thải,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kiểm soát ánh sáng, bức xạ nhiệt theo quy định trong giai đoạn thi công, triển khai xây dựng dự án có phát sinh chất thải,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ánh sáng, bức xạ nhiệt.</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85" w:name="bookmark85"/>
      <w:r w:rsidRPr="00D83C2E">
        <w:rPr>
          <w:rStyle w:val="Vănbảnnộidung_"/>
          <w:rFonts w:ascii="Arial" w:hAnsi="Arial" w:cs="Arial"/>
          <w:sz w:val="20"/>
          <w:szCs w:val="20"/>
          <w:highlight w:val="white"/>
          <w:lang w:eastAsia="vi-VN"/>
        </w:rPr>
        <w:t xml:space="preserve">2</w:t>
      </w:r>
      <w:bookmarkEnd w:id="85"/>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quyết định phê duyệt kết quả thẩm định báo cáo đánh giá tác động </w:t>
      </w:r>
      <w:r w:rsidRPr="00D83C2E">
        <w:rPr>
          <w:rStyle w:val="Vănbảnnộidung_"/>
          <w:rFonts w:ascii="Arial" w:hAnsi="Arial" w:cs="Arial"/>
          <w:sz w:val="20"/>
          <w:szCs w:val="20"/>
          <w:highlight w:val="white"/>
          <w:u w:color="FF0000"/>
          <w:lang w:eastAsia="vi-VN"/>
        </w:rPr>
        <w:t xml:space="preserve">môi trường thuộc</w:t>
      </w:r>
      <w:r w:rsidRPr="00D83C2E">
        <w:rPr>
          <w:rStyle w:val="Vănbảnnộidung_"/>
          <w:rFonts w:ascii="Arial" w:hAnsi="Arial" w:cs="Arial"/>
          <w:sz w:val="20"/>
          <w:szCs w:val="20"/>
          <w:highlight w:val="white"/>
          <w:lang w:eastAsia="vi-VN"/>
        </w:rPr>
        <w:t xml:space="preserve"> thẩm quyền phê duyệt của Bộ Tài nguyên và Môi trường hoặc thực hiện quyết định phê duyệt kết quả thẩm định báo cáo đánh giá tác động môi trường thuộc thẩm quyền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đầu tư có tiêu chí về môi trường tương đương với dự án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phê duyệt của Bộ Tài nguyên và Môi trường bị xử phạt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86" w:name="bookmark86"/>
      <w:r w:rsidRPr="00D83C2E">
        <w:rPr>
          <w:rStyle w:val="Vănbảnnộidung_"/>
          <w:rFonts w:ascii="Arial" w:hAnsi="Arial" w:cs="Arial"/>
          <w:sz w:val="20"/>
          <w:szCs w:val="20"/>
          <w:highlight w:val="white"/>
          <w:lang w:eastAsia="vi-VN"/>
        </w:rPr>
        <w:t xml:space="preserve">a</w:t>
      </w:r>
      <w:bookmarkEnd w:id="86"/>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văn bản thông báo kết quả hoàn thành công trình bảo vệ môi trường theo quy định cho cơ quan đã phê duyệt kết quả thẩm định báo cáo đánh giá tác động môi trường trước khi đưa dự án vào vận hành chính </w:t>
      </w:r>
      <w:r w:rsidRPr="00D83C2E">
        <w:rPr>
          <w:rStyle w:val="Vănbảnnộidung_"/>
          <w:rFonts w:ascii="Arial" w:hAnsi="Arial" w:cs="Arial"/>
          <w:color w:val="000000"/>
          <w:sz w:val="20"/>
          <w:szCs w:val="20"/>
          <w:highlight w:val="white"/>
          <w:u w:color="FF0000"/>
          <w:lang w:eastAsia="vi-VN"/>
        </w:rPr>
        <w:t xml:space="preserve">thức đối</w:t>
      </w:r>
      <w:r w:rsidRPr="00D83C2E">
        <w:rPr>
          <w:rStyle w:val="Vănbảnnộidung_"/>
          <w:rFonts w:ascii="Arial" w:hAnsi="Arial" w:cs="Arial"/>
          <w:sz w:val="20"/>
          <w:szCs w:val="20"/>
          <w:highlight w:val="white"/>
          <w:lang w:eastAsia="vi-VN"/>
        </w:rPr>
        <w:t xml:space="preserve"> với trường hợp dự án đầu tư không thuộc đối tượng phải có giấy phép môi trường;</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87" w:name="bookmark87"/>
      <w:r w:rsidRPr="00D83C2E">
        <w:rPr>
          <w:rStyle w:val="Vănbảnnộidung_"/>
          <w:rFonts w:ascii="Arial" w:hAnsi="Arial" w:cs="Arial"/>
          <w:sz w:val="20"/>
          <w:szCs w:val="20"/>
          <w:highlight w:val="white"/>
          <w:lang w:eastAsia="vi-VN"/>
        </w:rPr>
        <w:t xml:space="preserve">b</w:t>
      </w:r>
      <w:bookmarkEnd w:id="87"/>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công khai báo cáo đánh giá tác động môi trường đã được phê duyệt kết quả thẩm định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88" w:name="bookmark88"/>
      <w:r w:rsidRPr="00D83C2E">
        <w:rPr>
          <w:rStyle w:val="Vănbảnnộidung_"/>
          <w:rFonts w:ascii="Arial" w:hAnsi="Arial" w:cs="Arial"/>
          <w:sz w:val="20"/>
          <w:szCs w:val="20"/>
          <w:highlight w:val="white"/>
          <w:lang w:eastAsia="vi-VN"/>
        </w:rPr>
        <w:t xml:space="preserve">c</w:t>
      </w:r>
      <w:bookmarkEnd w:id="88"/>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89" w:name="bookmark89"/>
      <w:r w:rsidRPr="00D83C2E">
        <w:rPr>
          <w:rStyle w:val="Vănbảnnộidung_"/>
          <w:rFonts w:ascii="Arial" w:hAnsi="Arial" w:cs="Arial"/>
          <w:sz w:val="20"/>
          <w:szCs w:val="20"/>
          <w:highlight w:val="white"/>
          <w:lang w:eastAsia="vi-VN"/>
        </w:rPr>
        <w:t xml:space="preserve">d</w:t>
      </w:r>
      <w:bookmarkEnd w:id="89"/>
      <w:r w:rsidRPr="00D83C2E">
        <w:rPr>
          <w:rStyle w:val="Vănbảnnộidung_"/>
          <w:rFonts w:ascii="Arial" w:hAnsi="Arial" w:cs="Arial"/>
          <w:sz w:val="20"/>
          <w:szCs w:val="20"/>
          <w:highlight w:val="white"/>
          <w:lang w:eastAsia="vi-VN"/>
        </w:rPr>
        <w:t xml:space="preserve">)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không đầy đủ một trong các nội dung quyết định phê duyệt kết quả thẩm định báo cáo đánh giá tác động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giám sát môi trường; phòng ngừa, ứng phó sự cố chất thải và quy định tại </w:t>
      </w:r>
      <w:r w:rsidRPr="00D83C2E">
        <w:rPr>
          <w:rStyle w:val="Vănbảnnộidung_"/>
          <w:rFonts w:ascii="Arial" w:hAnsi="Arial" w:cs="Arial"/>
          <w:color w:val="000000"/>
          <w:sz w:val="20"/>
          <w:szCs w:val="20"/>
          <w:highlight w:val="white"/>
          <w:u w:color="FF0000"/>
          <w:lang w:eastAsia="vi-VN"/>
        </w:rPr>
        <w:t xml:space="preserve">điểm đ</w:t>
      </w:r>
      <w:r w:rsidRPr="00D83C2E">
        <w:rPr>
          <w:rStyle w:val="Vănbảnnộidung_"/>
          <w:rFonts w:ascii="Arial" w:hAnsi="Arial" w:cs="Arial"/>
          <w:sz w:val="20"/>
          <w:szCs w:val="20"/>
          <w:highlight w:val="white"/>
          <w:lang w:eastAsia="vi-VN"/>
        </w:rPr>
        <w:t xml:space="preserve">, e,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50.000.000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nội dung quyết định phê duyệt kết quả thẩm định báo cáo đánh giá tác động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giám sát môi trường; phòng ngừa, ứng phó sự cố chất thải, trừ trường hợp quy định tại </w:t>
      </w:r>
      <w:r w:rsidRPr="00D83C2E">
        <w:rPr>
          <w:rStyle w:val="Vănbảnnộidung_"/>
          <w:rFonts w:ascii="Arial" w:hAnsi="Arial" w:cs="Arial"/>
          <w:color w:val="000000"/>
          <w:sz w:val="20"/>
          <w:szCs w:val="20"/>
          <w:highlight w:val="white"/>
          <w:u w:color="FF0000"/>
          <w:lang w:eastAsia="vi-VN"/>
        </w:rPr>
        <w:t xml:space="preserve">điểm e</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90" w:name="bookmark90"/>
      <w:r w:rsidRPr="00D83C2E">
        <w:rPr>
          <w:rStyle w:val="Vănbảnnộidung_"/>
          <w:rFonts w:ascii="Arial" w:hAnsi="Arial" w:cs="Arial"/>
          <w:sz w:val="20"/>
          <w:szCs w:val="20"/>
          <w:highlight w:val="white"/>
          <w:lang w:eastAsia="vi-VN"/>
        </w:rPr>
        <w:t xml:space="preserve">e</w:t>
      </w:r>
      <w:bookmarkEnd w:id="90"/>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báo cáo cơ quan nhà nước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theo quy định để được xem xét, chấp thuận trong quá trình cấp giấy phép môi trường đối với dự án đầu tư thuộc đối tượng phải có giấy phép môi trường trong trường hợp có thay đổi theo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4 Điều 37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g)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vận hành hoặc vận hành không thường xuyên hoặc vận hành không đúng quy trình </w:t>
      </w:r>
      <w:r w:rsidRPr="00D83C2E">
        <w:rPr>
          <w:rStyle w:val="Vănbảnnộidung_"/>
          <w:rFonts w:ascii="Arial" w:hAnsi="Arial" w:cs="Arial"/>
          <w:sz w:val="20"/>
          <w:szCs w:val="20"/>
          <w:highlight w:val="white"/>
          <w:u w:color="FF0000"/>
          <w:lang w:eastAsia="vi-VN"/>
        </w:rPr>
        <w:t xml:space="preserve">đối với </w:t>
      </w:r>
      <w:r w:rsidRPr="00D83C2E">
        <w:rPr>
          <w:rStyle w:val="Vănbảnnộidung_"/>
          <w:rFonts w:ascii="Arial" w:hAnsi="Arial" w:cs="Arial"/>
          <w:sz w:val="20"/>
          <w:szCs w:val="20"/>
          <w:highlight w:val="white"/>
          <w:lang w:eastAsia="vi-VN"/>
        </w:rPr>
        <w:t xml:space="preserve">công trình xử lý </w:t>
      </w:r>
      <w:r w:rsidRPr="00D83C2E">
        <w:rPr>
          <w:rStyle w:val="Vănbảnnộidung_"/>
          <w:rFonts w:ascii="Arial" w:hAnsi="Arial" w:cs="Arial"/>
          <w:sz w:val="20"/>
          <w:szCs w:val="20"/>
          <w:highlight w:val="white"/>
          <w:u w:color="FF0000"/>
          <w:lang w:eastAsia="vi-VN"/>
        </w:rPr>
        <w:t xml:space="preserve">chất thải</w:t>
      </w:r>
      <w:r w:rsidRPr="00D83C2E">
        <w:rPr>
          <w:rStyle w:val="Vănbảnnộidung_"/>
          <w:rFonts w:ascii="Arial" w:hAnsi="Arial" w:cs="Arial"/>
          <w:sz w:val="20"/>
          <w:szCs w:val="20"/>
          <w:highlight w:val="white"/>
          <w:lang w:eastAsia="vi-VN"/>
        </w:rPr>
        <w:t xml:space="preserve">; không xây lắp hoặc xây lắp không đúng công trình xử lý chất thải,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kiểm soát ánh sáng, bức xạ nhiệt theo quy định trong giai đoạn thi công, triển khai xây dựng dự án có phát sinh chất thải,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ánh sáng, bức xạ nhiệt.</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1" w:name="bookmark91"/>
      <w:r w:rsidRPr="00D83C2E">
        <w:rPr>
          <w:rStyle w:val="Vănbảnnộidung_"/>
          <w:rFonts w:ascii="Arial" w:hAnsi="Arial" w:cs="Arial"/>
          <w:sz w:val="20"/>
          <w:szCs w:val="20"/>
          <w:highlight w:val="white"/>
          <w:lang w:eastAsia="vi-VN"/>
        </w:rPr>
        <w:t xml:space="preserve">3</w:t>
      </w:r>
      <w:bookmarkEnd w:id="91"/>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92" w:name="bookmark92"/>
      <w:r w:rsidRPr="00D83C2E">
        <w:rPr>
          <w:rStyle w:val="Vănbảnnộidung_"/>
          <w:rFonts w:ascii="Arial" w:hAnsi="Arial" w:cs="Arial"/>
          <w:sz w:val="20"/>
          <w:szCs w:val="20"/>
          <w:highlight w:val="white"/>
          <w:lang w:eastAsia="vi-VN"/>
        </w:rPr>
        <w:t xml:space="preserve">a</w:t>
      </w:r>
      <w:bookmarkEnd w:id="92"/>
      <w:r w:rsidRPr="00D83C2E">
        <w:rPr>
          <w:rStyle w:val="Vănbảnnộidung_"/>
          <w:rFonts w:ascii="Arial" w:hAnsi="Arial" w:cs="Arial"/>
          <w:sz w:val="20"/>
          <w:szCs w:val="20"/>
          <w:highlight w:val="white"/>
          <w:lang w:eastAsia="vi-VN"/>
        </w:rPr>
        <w:t xml:space="preserve">) Đình chỉ hoạt động thi công, xây dựng có phát sinh chất thải từ 01 tháng đến 03 tháng để khắc phục vi phạm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g khoản</w:t>
      </w:r>
      <w:r w:rsidRPr="00D83C2E">
        <w:rPr>
          <w:rStyle w:val="Vănbảnnộidung_"/>
          <w:rFonts w:ascii="Arial" w:hAnsi="Arial" w:cs="Arial"/>
          <w:sz w:val="20"/>
          <w:szCs w:val="20"/>
          <w:highlight w:val="white"/>
          <w:lang w:eastAsia="vi-VN"/>
        </w:rPr>
        <w:t xml:space="preserve"> 1 Điều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93" w:name="bookmark93"/>
      <w:r w:rsidRPr="00D83C2E">
        <w:rPr>
          <w:rStyle w:val="Vănbảnnộidung_"/>
          <w:rFonts w:ascii="Arial" w:hAnsi="Arial" w:cs="Arial"/>
          <w:sz w:val="20"/>
          <w:szCs w:val="20"/>
          <w:highlight w:val="white"/>
          <w:lang w:eastAsia="vi-VN"/>
        </w:rPr>
        <w:t xml:space="preserve">b</w:t>
      </w:r>
      <w:bookmarkEnd w:id="93"/>
      <w:r w:rsidRPr="00D83C2E">
        <w:rPr>
          <w:rStyle w:val="Vănbảnnộidung_"/>
          <w:rFonts w:ascii="Arial" w:hAnsi="Arial" w:cs="Arial"/>
          <w:sz w:val="20"/>
          <w:szCs w:val="20"/>
          <w:highlight w:val="white"/>
          <w:lang w:eastAsia="vi-VN"/>
        </w:rPr>
        <w:t xml:space="preserve">) Đình chỉ hoạt động thi công, xây dựng có phát sinh chất thải từ 03 tháng đến 06 tháng để khắc phục vi phạm đối với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g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94" w:name="bookmark94"/>
      <w:r w:rsidRPr="00D83C2E">
        <w:rPr>
          <w:rStyle w:val="Vănbảnnộidung_"/>
          <w:rFonts w:ascii="Arial" w:hAnsi="Arial" w:cs="Arial"/>
          <w:sz w:val="20"/>
          <w:szCs w:val="20"/>
          <w:highlight w:val="white"/>
          <w:lang w:eastAsia="vi-VN"/>
        </w:rPr>
        <w:t xml:space="preserve">4</w:t>
      </w:r>
      <w:bookmarkEnd w:id="94"/>
      <w:r w:rsidRPr="00D83C2E">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5" w:name="bookmark95"/>
      <w:r w:rsidRPr="00D83C2E">
        <w:rPr>
          <w:rStyle w:val="Vănbảnnộidung_"/>
          <w:rFonts w:ascii="Arial" w:hAnsi="Arial" w:cs="Arial"/>
          <w:sz w:val="20"/>
          <w:szCs w:val="20"/>
          <w:highlight w:val="white"/>
          <w:lang w:eastAsia="vi-VN"/>
        </w:rPr>
        <w:t xml:space="preserve">a</w:t>
      </w:r>
      <w:bookmarkEnd w:id="95"/>
      <w:r w:rsidRPr="00D83C2E">
        <w:rPr>
          <w:rStyle w:val="Vănbảnnộidung_"/>
          <w:rFonts w:ascii="Arial" w:hAnsi="Arial" w:cs="Arial"/>
          <w:sz w:val="20"/>
          <w:szCs w:val="20"/>
          <w:highlight w:val="white"/>
          <w:lang w:eastAsia="vi-VN"/>
        </w:rPr>
        <w:t xml:space="preserve">) Buộc công khai báo cáo đánh giá tác động môi trường đã được phê duyệt kết quả thẩm định theo quy định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96" w:name="bookmark96"/>
      <w:r w:rsidRPr="00D83C2E">
        <w:rPr>
          <w:rStyle w:val="Vănbảnnộidung_"/>
          <w:rFonts w:ascii="Arial" w:hAnsi="Arial" w:cs="Arial"/>
          <w:sz w:val="20"/>
          <w:szCs w:val="20"/>
          <w:highlight w:val="white"/>
          <w:lang w:eastAsia="vi-VN"/>
        </w:rPr>
        <w:t xml:space="preserve">b</w:t>
      </w:r>
      <w:bookmarkEnd w:id="9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thiết bị được xây lắp trái quy định về bảo vệ môi trường để xả chất thải không qua xử lý ra môi trường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g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g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97" w:name="bookmark97"/>
      <w:r w:rsidRPr="00D83C2E">
        <w:rPr>
          <w:rStyle w:val="Vănbảnnộidung_"/>
          <w:rFonts w:ascii="Arial" w:hAnsi="Arial" w:cs="Arial"/>
          <w:sz w:val="20"/>
          <w:szCs w:val="20"/>
          <w:highlight w:val="white"/>
          <w:lang w:eastAsia="vi-VN"/>
        </w:rPr>
        <w:t xml:space="preserve">c</w:t>
      </w:r>
      <w:bookmarkEnd w:id="97"/>
      <w:r w:rsidRPr="00D83C2E">
        <w:rPr>
          <w:rStyle w:val="Vănbảnnộidung_"/>
          <w:rFonts w:ascii="Arial" w:hAnsi="Arial" w:cs="Arial"/>
          <w:sz w:val="20"/>
          <w:szCs w:val="20"/>
          <w:highlight w:val="white"/>
          <w:lang w:eastAsia="vi-VN"/>
        </w:rPr>
        <w:t xml:space="preserve">) Buộc nộp lại số lợi bất hợp pháp có được do thực hiện hành vi xây lắp, lắp đặt thiết bị, đường ống hoặc các đường thải khác để xả chất thải không qua xử lý ra ngoài môi trường; không vận hành hoặc vận hành không thường xuyên hoặc vận hành không đúng quy trình đối với công trình xử lý chất thải; không xây lắp hoặc xây lắp không đúng công trình xử lý chất thải theo quy định tại điểm g khoản 1; điểm g khoản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11. Vi phạm quy định về giấy phép </w:t>
      </w:r>
      <w:r w:rsidRPr="00D83C2E">
        <w:rPr>
          <w:rStyle w:val="Vănbảnnộidung_"/>
          <w:rFonts w:ascii="Arial" w:hAnsi="Arial" w:cs="Arial"/>
          <w:b/>
          <w:bCs/>
          <w:sz w:val="20"/>
          <w:szCs w:val="20"/>
          <w:highlight w:val="white"/>
          <w:u w:color="FF0000"/>
          <w:lang w:eastAsia="vi-VN"/>
        </w:rPr>
        <w:t xml:space="preserve">môi trường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8" w:name="bookmark98"/>
      <w:r w:rsidRPr="00D83C2E">
        <w:rPr>
          <w:rStyle w:val="Vănbảnnộidung_"/>
          <w:rFonts w:ascii="Arial" w:hAnsi="Arial" w:cs="Arial"/>
          <w:sz w:val="20"/>
          <w:szCs w:val="20"/>
          <w:highlight w:val="white"/>
          <w:lang w:eastAsia="vi-VN"/>
        </w:rPr>
        <w:t xml:space="preserve">1</w:t>
      </w:r>
      <w:bookmarkEnd w:id="9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giấy phép môi trường thuộc thẩm quyền cấp phép của Ủy ban nhân dân cấp huyện hoặc thực hiện giấy phép môi trường thuộc thẩm quyền cấp phép của Bộ Quốc phòng, Bộ Công an mà đối tượng tương đương thuộc thẩm quyền cấp phép của </w:t>
      </w:r>
      <w:r w:rsidRPr="00D83C2E">
        <w:rPr>
          <w:rStyle w:val="Vănbảnnộidung_"/>
          <w:rFonts w:ascii="Arial" w:hAnsi="Arial" w:cs="Arial"/>
          <w:sz w:val="20"/>
          <w:szCs w:val="20"/>
          <w:highlight w:val="white"/>
          <w:u w:color="FF0000"/>
          <w:lang w:eastAsia="vi-VN"/>
        </w:rPr>
        <w:t xml:space="preserve">Ủy ban</w:t>
      </w:r>
      <w:r w:rsidRPr="00D83C2E">
        <w:rPr>
          <w:rStyle w:val="Vănbảnnộidung_"/>
          <w:rFonts w:ascii="Arial" w:hAnsi="Arial" w:cs="Arial"/>
          <w:sz w:val="20"/>
          <w:szCs w:val="20"/>
          <w:highlight w:val="white"/>
          <w:lang w:eastAsia="vi-VN"/>
        </w:rPr>
        <w:t xml:space="preserve"> nhân dân cấp huyện, </w:t>
      </w:r>
      <w:r w:rsidRPr="00D83C2E">
        <w:rPr>
          <w:rStyle w:val="Vănbảnnộidung_"/>
          <w:rFonts w:ascii="Arial" w:hAnsi="Arial" w:cs="Arial"/>
          <w:sz w:val="20"/>
          <w:szCs w:val="20"/>
          <w:highlight w:val="white"/>
          <w:u w:color="FF0000"/>
          <w:lang w:eastAsia="vi-VN"/>
        </w:rPr>
        <w:t xml:space="preserve">trừ trường hợp qu</w:t>
      </w:r>
      <w:r w:rsidRPr="00D83C2E">
        <w:rPr>
          <w:rStyle w:val="Vănbảnnộidung_"/>
          <w:rFonts w:ascii="Arial" w:hAnsi="Arial" w:cs="Arial"/>
          <w:sz w:val="20"/>
          <w:szCs w:val="20"/>
          <w:highlight w:val="white"/>
          <w:lang w:eastAsia="vi-VN"/>
        </w:rPr>
        <w:t xml:space="preserve">y định tại các Điều 15, 29, 30, 31, 35 và 38 của Nghị định này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99" w:name="bookmark99"/>
      <w:r w:rsidRPr="00D83C2E">
        <w:rPr>
          <w:rStyle w:val="Vănbảnnộidung_"/>
          <w:rFonts w:ascii="Arial" w:hAnsi="Arial" w:cs="Arial"/>
          <w:sz w:val="20"/>
          <w:szCs w:val="20"/>
          <w:highlight w:val="white"/>
          <w:lang w:eastAsia="vi-VN"/>
        </w:rPr>
        <w:t xml:space="preserve">a</w:t>
      </w:r>
      <w:bookmarkEnd w:id="99"/>
      <w:r w:rsidRPr="00D83C2E">
        <w:rPr>
          <w:rStyle w:val="Vănbảnnộidung_"/>
          <w:rFonts w:ascii="Arial" w:hAnsi="Arial" w:cs="Arial"/>
          <w:sz w:val="20"/>
          <w:szCs w:val="20"/>
          <w:highlight w:val="white"/>
          <w:lang w:eastAsia="vi-VN"/>
        </w:rPr>
        <w:t xml:space="preserve">) Phạt tiền từ 5.000.000 đồng đến 10.000.000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00" w:name="bookmark100"/>
      <w:r w:rsidRPr="00D83C2E">
        <w:rPr>
          <w:rStyle w:val="Vănbảnnộidung_"/>
          <w:rFonts w:ascii="Arial" w:hAnsi="Arial" w:cs="Arial"/>
          <w:sz w:val="20"/>
          <w:szCs w:val="20"/>
          <w:highlight w:val="white"/>
          <w:lang w:eastAsia="vi-VN"/>
        </w:rPr>
        <w:t xml:space="preserve">b</w:t>
      </w:r>
      <w:bookmarkEnd w:id="100"/>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công khai giấy phép môi trường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01" w:name="bookmark101"/>
      <w:r w:rsidRPr="00D83C2E">
        <w:rPr>
          <w:rStyle w:val="Vănbảnnộidung_"/>
          <w:rFonts w:ascii="Arial" w:hAnsi="Arial" w:cs="Arial"/>
          <w:sz w:val="20"/>
          <w:szCs w:val="20"/>
          <w:highlight w:val="white"/>
          <w:lang w:eastAsia="vi-VN"/>
        </w:rPr>
        <w:t xml:space="preserve">c</w:t>
      </w:r>
      <w:bookmarkEnd w:id="101"/>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hoặc không đầy đủ một trong các nội dung giấy phép môi trường, trừ các trường hợp: vi phạm quy định về quan trắc môi trường; phòng ngừa, ứng phó sự cố chất thải và trường hợp quy định tại các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b, đ,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02" w:name="bookmark102"/>
      <w:r w:rsidRPr="00D83C2E">
        <w:rPr>
          <w:rStyle w:val="Vănbảnnộidung_"/>
          <w:rFonts w:ascii="Arial" w:hAnsi="Arial" w:cs="Arial"/>
          <w:sz w:val="20"/>
          <w:szCs w:val="20"/>
          <w:highlight w:val="white"/>
          <w:lang w:eastAsia="vi-VN"/>
        </w:rPr>
        <w:t xml:space="preserve">d</w:t>
      </w:r>
      <w:bookmarkEnd w:id="102"/>
      <w:r w:rsidRPr="00D83C2E">
        <w:rPr>
          <w:rStyle w:val="Vănbảnnộidung_"/>
          <w:rFonts w:ascii="Arial" w:hAnsi="Arial" w:cs="Arial"/>
          <w:sz w:val="20"/>
          <w:szCs w:val="20"/>
          <w:highlight w:val="white"/>
          <w:lang w:eastAsia="vi-VN"/>
        </w:rPr>
        <w:t xml:space="preserve">) Phạt tiền từ 20.000.000 đồng đến 25.000.000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w:t>
      </w:r>
      <w:r w:rsidRPr="00D83C2E">
        <w:rPr>
          <w:rStyle w:val="Vănbảnnộidung_"/>
          <w:rFonts w:ascii="Arial" w:hAnsi="Arial" w:cs="Arial"/>
          <w:sz w:val="20"/>
          <w:szCs w:val="20"/>
          <w:highlight w:val="white"/>
          <w:lang w:eastAsia="vi-VN"/>
        </w:rPr>
        <w:t xml:space="preserve">trường hợp có vi phạm về hành vi xả nước thải, bụi, khí thải vượt quy chuẩn kỹ thuật về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25.000.000 đồng đến 30.000.000 đồng đối với hành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tác động môi trường trước khi đi vào vận hành thử nghiệm theo quy định; không thực hiện việc </w:t>
      </w:r>
      <w:r w:rsidRPr="00D83C2E">
        <w:rPr>
          <w:rStyle w:val="Vănbảnnộidung_"/>
          <w:rFonts w:ascii="Arial" w:hAnsi="Arial" w:cs="Arial"/>
          <w:color w:val="000000"/>
          <w:sz w:val="20"/>
          <w:szCs w:val="20"/>
          <w:highlight w:val="white"/>
          <w:u w:color="FF0000"/>
          <w:lang w:eastAsia="vi-VN"/>
        </w:rPr>
        <w:t xml:space="preserve">cấp đổi</w:t>
      </w:r>
      <w:r w:rsidRPr="00D83C2E">
        <w:rPr>
          <w:rStyle w:val="Vănbảnnộidung_"/>
          <w:rFonts w:ascii="Arial" w:hAnsi="Arial" w:cs="Arial"/>
          <w:sz w:val="20"/>
          <w:szCs w:val="20"/>
          <w:highlight w:val="white"/>
          <w:lang w:eastAsia="vi-VN"/>
        </w:rPr>
        <w:t xml:space="preserve">, cấp điều chỉnh giấy phép môi trường theo quy định; không thực hiện nội dung của giấy phép môi trường theo quy định, trừ các trường hợp: vi phạm quy định về quan trắc môi trường; phòng ngừa, ứng phó sự cố chất thải và trường hợp quy định tại </w:t>
      </w:r>
      <w:r w:rsidRPr="00D83C2E">
        <w:rPr>
          <w:rStyle w:val="Vănbảnnộidung_"/>
          <w:rFonts w:ascii="Arial" w:hAnsi="Arial" w:cs="Arial"/>
          <w:color w:val="000000"/>
          <w:sz w:val="20"/>
          <w:szCs w:val="20"/>
          <w:highlight w:val="white"/>
          <w:u w:color="FF0000"/>
          <w:lang w:eastAsia="vi-VN"/>
        </w:rPr>
        <w:t xml:space="preserve">điểm </w:t>
      </w:r>
      <w:r w:rsidRPr="00D83C2E">
        <w:rPr>
          <w:rStyle w:val="Vănbảnnộidung_"/>
          <w:rFonts w:ascii="Arial" w:hAnsi="Arial" w:cs="Arial"/>
          <w:color w:val="000000"/>
          <w:sz w:val="20"/>
          <w:szCs w:val="20"/>
          <w:highlight w:val="white"/>
          <w:u w:color="FF0000"/>
          <w:lang w:eastAsia="en-US"/>
        </w:rPr>
        <w:t xml:space="preserve">a</w:t>
      </w:r>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b, c,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03" w:name="bookmark103"/>
      <w:r w:rsidRPr="00D83C2E">
        <w:rPr>
          <w:rStyle w:val="Vănbảnnộidung_"/>
          <w:rFonts w:ascii="Arial" w:hAnsi="Arial" w:cs="Arial"/>
          <w:sz w:val="20"/>
          <w:szCs w:val="20"/>
          <w:highlight w:val="white"/>
          <w:lang w:eastAsia="vi-VN"/>
        </w:rPr>
        <w:t xml:space="preserve">e</w:t>
      </w:r>
      <w:bookmarkEnd w:id="103"/>
      <w:r w:rsidRPr="00D83C2E">
        <w:rPr>
          <w:rStyle w:val="Vănbảnnộidung_"/>
          <w:rFonts w:ascii="Arial" w:hAnsi="Arial" w:cs="Arial"/>
          <w:sz w:val="20"/>
          <w:szCs w:val="20"/>
          <w:highlight w:val="white"/>
          <w:lang w:eastAsia="vi-VN"/>
        </w:rPr>
        <w:t xml:space="preserve">) Phạt tiền từ 30.000.000 đồng đến 35.000.000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được cấp lại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04" w:name="bookmark104"/>
      <w:r w:rsidRPr="00D83C2E">
        <w:rPr>
          <w:rStyle w:val="Vănbảnnộidung_"/>
          <w:rFonts w:ascii="Arial" w:hAnsi="Arial" w:cs="Arial"/>
          <w:sz w:val="20"/>
          <w:szCs w:val="20"/>
          <w:highlight w:val="white"/>
          <w:lang w:eastAsia="vi-VN"/>
        </w:rPr>
        <w:t xml:space="preserve">g</w:t>
      </w:r>
      <w:bookmarkEnd w:id="104"/>
      <w:r w:rsidRPr="00D83C2E">
        <w:rPr>
          <w:rStyle w:val="Vănbảnnộidung_"/>
          <w:rFonts w:ascii="Arial" w:hAnsi="Arial" w:cs="Arial"/>
          <w:sz w:val="20"/>
          <w:szCs w:val="20"/>
          <w:highlight w:val="white"/>
          <w:lang w:eastAsia="vi-VN"/>
        </w:rPr>
        <w:t xml:space="preserve">) Phạt tiền từ 35.000.000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hoặc không vận hành thường xuyên hoặc vận hành không đúng quy trình đối với công trình xử lý chất thải; xây lắp công trình xử lý chất thải không đúng theo giấy phép môi trường;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05" w:name="bookmark105"/>
      <w:r w:rsidRPr="00D83C2E">
        <w:rPr>
          <w:rStyle w:val="Vănbảnnộidung_"/>
          <w:rFonts w:ascii="Arial" w:hAnsi="Arial" w:cs="Arial"/>
          <w:sz w:val="20"/>
          <w:szCs w:val="20"/>
          <w:highlight w:val="white"/>
          <w:lang w:eastAsia="vi-VN"/>
        </w:rPr>
        <w:t xml:space="preserve">h</w:t>
      </w:r>
      <w:bookmarkEnd w:id="105"/>
      <w:r w:rsidRPr="00D83C2E">
        <w:rPr>
          <w:rStyle w:val="Vănbảnnộidung_"/>
          <w:rFonts w:ascii="Arial" w:hAnsi="Arial" w:cs="Arial"/>
          <w:sz w:val="20"/>
          <w:szCs w:val="20"/>
          <w:highlight w:val="white"/>
          <w:lang w:eastAsia="vi-VN"/>
        </w:rPr>
        <w:t xml:space="preserve">)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xây lắp công trình bảo vệ môi trường theo quy định.</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06" w:name="bookmark106"/>
      <w:r w:rsidRPr="00D83C2E">
        <w:rPr>
          <w:rStyle w:val="Vănbảnnộidung_"/>
          <w:rFonts w:ascii="Arial" w:hAnsi="Arial" w:cs="Arial"/>
          <w:sz w:val="20"/>
          <w:szCs w:val="20"/>
          <w:highlight w:val="white"/>
          <w:lang w:eastAsia="vi-VN"/>
        </w:rPr>
        <w:t xml:space="preserve">2</w:t>
      </w:r>
      <w:bookmarkEnd w:id="10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giấy phép môi trường thuộc thẩm quyền cấp phép của Ủy ban nhân dân cấp tỉnh hoặc thực hiện giấy phép môi trường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cấp phép của Bộ Quốc phòng, Bộ Công an mà đối tượng tương đương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cấp phép của Ủy ban nhân dân cấp tỉnh, trừ trường hợp quy định tại các Điều 15, 29, 30, 31, 35 và 38 của Nghị định này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107" w:name="bookmark107"/>
      <w:r w:rsidRPr="00D83C2E">
        <w:rPr>
          <w:rStyle w:val="Vănbảnnộidung_"/>
          <w:rFonts w:ascii="Arial" w:hAnsi="Arial" w:cs="Arial"/>
          <w:sz w:val="20"/>
          <w:szCs w:val="20"/>
          <w:highlight w:val="white"/>
          <w:lang w:eastAsia="vi-VN"/>
        </w:rPr>
        <w:t xml:space="preserve">a</w:t>
      </w:r>
      <w:bookmarkEnd w:id="107"/>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08" w:name="bookmark108"/>
      <w:r w:rsidRPr="00D83C2E">
        <w:rPr>
          <w:rStyle w:val="Vănbảnnộidung_"/>
          <w:rFonts w:ascii="Arial" w:hAnsi="Arial" w:cs="Arial"/>
          <w:sz w:val="20"/>
          <w:szCs w:val="20"/>
          <w:highlight w:val="white"/>
          <w:lang w:eastAsia="vi-VN"/>
        </w:rPr>
        <w:t xml:space="preserve">b</w:t>
      </w:r>
      <w:bookmarkEnd w:id="108"/>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công khai giấy phép môi trường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09" w:name="bookmark109"/>
      <w:r w:rsidRPr="00D83C2E">
        <w:rPr>
          <w:rStyle w:val="Vănbảnnộidung_"/>
          <w:rFonts w:ascii="Arial" w:hAnsi="Arial" w:cs="Arial"/>
          <w:sz w:val="20"/>
          <w:szCs w:val="20"/>
          <w:highlight w:val="white"/>
          <w:lang w:eastAsia="vi-VN"/>
        </w:rPr>
        <w:t xml:space="preserve">c</w:t>
      </w:r>
      <w:bookmarkEnd w:id="109"/>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hoặc không đầy đủ một trong các nội dung của giấy phép môi trường theo quy định, trừ các trường hợp: vi phạm quy định về quan trắc môi trường, phòng ngừa, ứng phó sự cố chất thải và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quy định tại các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b, đ,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10" w:name="bookmark110"/>
      <w:r w:rsidRPr="00D83C2E">
        <w:rPr>
          <w:rStyle w:val="Vănbảnnộidung_"/>
          <w:rFonts w:ascii="Arial" w:hAnsi="Arial" w:cs="Arial"/>
          <w:sz w:val="20"/>
          <w:szCs w:val="20"/>
          <w:highlight w:val="white"/>
          <w:lang w:eastAsia="vi-VN"/>
        </w:rPr>
        <w:t xml:space="preserve">d</w:t>
      </w:r>
      <w:bookmarkEnd w:id="110"/>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100.000.000 đồng đến 150.000.000 đồng đối với hành vi cung cấp không chính xác, không trung thực thông tin về kết quả hoàn thành các công trình, biện pháp bảo vệ môi trường trong báo cáo </w:t>
      </w:r>
      <w:r w:rsidRPr="00D83C2E">
        <w:rPr>
          <w:rStyle w:val="Vănbảnnộidung_"/>
          <w:rFonts w:ascii="Arial" w:hAnsi="Arial" w:cs="Arial"/>
          <w:sz w:val="20"/>
          <w:szCs w:val="20"/>
          <w:highlight w:val="white"/>
          <w:u w:color="FF0000"/>
          <w:lang w:eastAsia="vi-VN"/>
        </w:rPr>
        <w:t xml:space="preserve">đề xuất cấp</w:t>
      </w:r>
      <w:r w:rsidRPr="00D83C2E">
        <w:rPr>
          <w:rStyle w:val="Vănbảnnộidung_"/>
          <w:rFonts w:ascii="Arial" w:hAnsi="Arial" w:cs="Arial"/>
          <w:sz w:val="20"/>
          <w:szCs w:val="20"/>
          <w:highlight w:val="white"/>
          <w:lang w:eastAsia="vi-VN"/>
        </w:rPr>
        <w:t xml:space="preserve"> giấy phép môi trường đối với dự án đầu tư đã có quyết định phê duyệt kết quả thẩm định báo cáo đánh giá tác động môi trường trước khi đi vào vận hành thử nghiệm theo quy định; không thực hiện việc </w:t>
      </w:r>
      <w:r w:rsidRPr="00D83C2E">
        <w:rPr>
          <w:rStyle w:val="Vănbảnnộidung_"/>
          <w:rFonts w:ascii="Arial" w:hAnsi="Arial" w:cs="Arial"/>
          <w:color w:val="000000"/>
          <w:sz w:val="20"/>
          <w:szCs w:val="20"/>
          <w:highlight w:val="white"/>
          <w:u w:color="FF0000"/>
          <w:lang w:eastAsia="vi-VN"/>
        </w:rPr>
        <w:t xml:space="preserve">cấp đổi</w:t>
      </w:r>
      <w:r w:rsidRPr="00D83C2E">
        <w:rPr>
          <w:rStyle w:val="Vănbảnnộidung_"/>
          <w:rFonts w:ascii="Arial" w:hAnsi="Arial" w:cs="Arial"/>
          <w:sz w:val="20"/>
          <w:szCs w:val="20"/>
          <w:highlight w:val="white"/>
          <w:lang w:eastAsia="vi-VN"/>
        </w:rPr>
        <w:t xml:space="preserve">, cấp điều chỉnh giấy phép môi trường theo quy định; không thực hiện nội dung của giấy phép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môi trường; phòng ngừa, ứng phó sự cố chất thải và trường hợp quy định tại </w:t>
      </w:r>
      <w:r w:rsidRPr="00D83C2E">
        <w:rPr>
          <w:rStyle w:val="Vănbảnnộidung_"/>
          <w:rFonts w:ascii="Arial" w:hAnsi="Arial" w:cs="Arial"/>
          <w:color w:val="000000"/>
          <w:sz w:val="20"/>
          <w:szCs w:val="20"/>
          <w:highlight w:val="white"/>
          <w:u w:color="FF0000"/>
          <w:lang w:eastAsia="vi-VN"/>
        </w:rPr>
        <w:t xml:space="preserve">điểm </w:t>
      </w:r>
      <w:r w:rsidRPr="00D83C2E">
        <w:rPr>
          <w:rStyle w:val="Vănbảnnộidung_"/>
          <w:rFonts w:ascii="Arial" w:hAnsi="Arial" w:cs="Arial"/>
          <w:color w:val="000000"/>
          <w:sz w:val="20"/>
          <w:szCs w:val="20"/>
          <w:highlight w:val="white"/>
          <w:u w:color="FF0000"/>
          <w:lang w:eastAsia="en-US"/>
        </w:rPr>
        <w:t xml:space="preserve">a</w:t>
      </w:r>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b, c,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11" w:name="bookmark111"/>
      <w:r w:rsidRPr="00D83C2E">
        <w:rPr>
          <w:rStyle w:val="Vănbảnnộidung_"/>
          <w:rFonts w:ascii="Arial" w:hAnsi="Arial" w:cs="Arial"/>
          <w:sz w:val="20"/>
          <w:szCs w:val="20"/>
          <w:highlight w:val="white"/>
          <w:lang w:eastAsia="vi-VN"/>
        </w:rPr>
        <w:t xml:space="preserve">e</w:t>
      </w:r>
      <w:bookmarkEnd w:id="111"/>
      <w:r w:rsidRPr="00D83C2E">
        <w:rPr>
          <w:rStyle w:val="Vănbảnnộidung_"/>
          <w:rFonts w:ascii="Arial" w:hAnsi="Arial" w:cs="Arial"/>
          <w:sz w:val="20"/>
          <w:szCs w:val="20"/>
          <w:highlight w:val="white"/>
          <w:lang w:eastAsia="vi-VN"/>
        </w:rPr>
        <w:t xml:space="preserve">) Phạt tiền từ 150.000.000 đồng đến 170.000.000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được cấp lại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12" w:name="bookmark112"/>
      <w:r w:rsidRPr="00D83C2E">
        <w:rPr>
          <w:rStyle w:val="Vănbảnnộidung_"/>
          <w:rFonts w:ascii="Arial" w:hAnsi="Arial" w:cs="Arial"/>
          <w:sz w:val="20"/>
          <w:szCs w:val="20"/>
          <w:highlight w:val="white"/>
          <w:lang w:eastAsia="vi-VN"/>
        </w:rPr>
        <w:t xml:space="preserve">g</w:t>
      </w:r>
      <w:bookmarkEnd w:id="112"/>
      <w:r w:rsidRPr="00D83C2E">
        <w:rPr>
          <w:rStyle w:val="Vănbảnnộidung_"/>
          <w:rFonts w:ascii="Arial" w:hAnsi="Arial" w:cs="Arial"/>
          <w:sz w:val="20"/>
          <w:szCs w:val="20"/>
          <w:highlight w:val="white"/>
          <w:lang w:eastAsia="vi-VN"/>
        </w:rPr>
        <w:t xml:space="preserve">) Phạt tiền từ 170.000.000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hoặc vận hành không thường xuyên hoặc vận hành không đúng quy trình đối với công trình xử lý chất thải; xây lắp công trình xử lý chất thải không đúng theo giấy phép môi trường;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13" w:name="bookmark113"/>
      <w:r w:rsidRPr="00D83C2E">
        <w:rPr>
          <w:rStyle w:val="Vănbảnnộidung_"/>
          <w:rFonts w:ascii="Arial" w:hAnsi="Arial" w:cs="Arial"/>
          <w:sz w:val="20"/>
          <w:szCs w:val="20"/>
          <w:highlight w:val="white"/>
          <w:lang w:eastAsia="vi-VN"/>
        </w:rPr>
        <w:t xml:space="preserve">h</w:t>
      </w:r>
      <w:bookmarkEnd w:id="113"/>
      <w:r w:rsidRPr="00D83C2E">
        <w:rPr>
          <w:rStyle w:val="Vănbảnnộidung_"/>
          <w:rFonts w:ascii="Arial" w:hAnsi="Arial" w:cs="Arial"/>
          <w:sz w:val="20"/>
          <w:szCs w:val="20"/>
          <w:highlight w:val="white"/>
          <w:lang w:eastAsia="vi-VN"/>
        </w:rPr>
        <w:t xml:space="preserve">) Phạt tiền từ 400.000.000 đồng đến 500.000.000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xây lắp công trình bảo vệ môi trường theo quy định.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14" w:name="bookmark114"/>
      <w:r w:rsidRPr="00D83C2E">
        <w:rPr>
          <w:rStyle w:val="Vănbảnnộidung_"/>
          <w:rFonts w:ascii="Arial" w:hAnsi="Arial" w:cs="Arial"/>
          <w:sz w:val="20"/>
          <w:szCs w:val="20"/>
          <w:highlight w:val="white"/>
          <w:lang w:eastAsia="en-US"/>
        </w:rPr>
        <w:t xml:space="preserve">3</w:t>
      </w:r>
      <w:bookmarkEnd w:id="114"/>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giấy phép môi trường thuộc thẩm quyền cấp phép </w:t>
      </w:r>
      <w:r w:rsidRPr="00D83C2E">
        <w:rPr>
          <w:rStyle w:val="Vănbảnnộidung_"/>
          <w:rFonts w:ascii="Arial" w:hAnsi="Arial" w:cs="Arial"/>
          <w:sz w:val="20"/>
          <w:szCs w:val="20"/>
          <w:highlight w:val="white"/>
          <w:lang w:eastAsia="vi-VN"/>
        </w:rPr>
        <w:t xml:space="preserve">của Bộ Tài nguyên và Môi trường hoặc thực hiện giấy phép môi trường thuộc thẩm quyền cấp phép của Bộ Quốc phòng, Bộ Công an mà đối tượng tương đương thuộc thẩm quyền cấp phép của Bộ Tài nguyên và Môi trường, trừ trường hợp quy định tại các Điều 15, 29, 30, 31, 35 và 38 của Nghị định này bị xử phạt như sau:</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15" w:name="bookmark115"/>
      <w:r w:rsidRPr="00D83C2E">
        <w:rPr>
          <w:rStyle w:val="Vănbảnnộidung_"/>
          <w:rFonts w:ascii="Arial" w:hAnsi="Arial" w:cs="Arial"/>
          <w:sz w:val="20"/>
          <w:szCs w:val="20"/>
          <w:highlight w:val="white"/>
          <w:lang w:eastAsia="vi-VN"/>
        </w:rPr>
        <w:t xml:space="preserve">a</w:t>
      </w:r>
      <w:bookmarkEnd w:id="115"/>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16" w:name="bookmark116"/>
      <w:r w:rsidRPr="00D83C2E">
        <w:rPr>
          <w:rStyle w:val="Vănbảnnộidung_"/>
          <w:rFonts w:ascii="Arial" w:hAnsi="Arial" w:cs="Arial"/>
          <w:sz w:val="20"/>
          <w:szCs w:val="20"/>
          <w:highlight w:val="white"/>
          <w:lang w:eastAsia="vi-VN"/>
        </w:rPr>
        <w:t xml:space="preserve">b</w:t>
      </w:r>
      <w:bookmarkEnd w:id="116"/>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công khai giấy phép môi trường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17" w:name="bookmark117"/>
      <w:r w:rsidRPr="00D83C2E">
        <w:rPr>
          <w:rStyle w:val="Vănbảnnộidung_"/>
          <w:rFonts w:ascii="Arial" w:hAnsi="Arial" w:cs="Arial"/>
          <w:sz w:val="20"/>
          <w:szCs w:val="20"/>
          <w:highlight w:val="white"/>
          <w:lang w:eastAsia="vi-VN"/>
        </w:rPr>
        <w:t xml:space="preserve">c</w:t>
      </w:r>
      <w:bookmarkEnd w:id="117"/>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cung cấp không chính xác, không trung thực thông tin về chất thải trong hồ sơ đề nghị cấp giấy phép môi trường theo quy định; thực hiện không đúng hoặc không đầy đủ một trong các nội dung của giấy phép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môi trường, phòng ngừa, ứng phó sự cố chất thải và trường hợp quy định tại các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b, đ,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18" w:name="bookmark118"/>
      <w:r w:rsidRPr="00D83C2E">
        <w:rPr>
          <w:rStyle w:val="Vănbảnnộidung_"/>
          <w:rFonts w:ascii="Arial" w:hAnsi="Arial" w:cs="Arial"/>
          <w:sz w:val="20"/>
          <w:szCs w:val="20"/>
          <w:highlight w:val="white"/>
          <w:lang w:eastAsia="vi-VN"/>
        </w:rPr>
        <w:t xml:space="preserve">d</w:t>
      </w:r>
      <w:bookmarkEnd w:id="118"/>
      <w:r w:rsidRPr="00D83C2E">
        <w:rPr>
          <w:rStyle w:val="Vănbảnnộidung_"/>
          <w:rFonts w:ascii="Arial" w:hAnsi="Arial" w:cs="Arial"/>
          <w:sz w:val="20"/>
          <w:szCs w:val="20"/>
          <w:highlight w:val="white"/>
          <w:lang w:eastAsia="vi-VN"/>
        </w:rPr>
        <w:t xml:space="preserve">) Phạt tiền từ 100.000.000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150.000.000 đồng đến 200.000.000 đồng đối với hành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tác động môi trường trước khi đi vào vận hành thử nghiệm theo quy định; không thực hiện việc </w:t>
      </w:r>
      <w:r w:rsidRPr="00D83C2E">
        <w:rPr>
          <w:rStyle w:val="Vănbảnnộidung_"/>
          <w:rFonts w:ascii="Arial" w:hAnsi="Arial" w:cs="Arial"/>
          <w:color w:val="000000"/>
          <w:sz w:val="20"/>
          <w:szCs w:val="20"/>
          <w:highlight w:val="white"/>
          <w:u w:color="FF0000"/>
          <w:lang w:eastAsia="vi-VN"/>
        </w:rPr>
        <w:t xml:space="preserve">cấp đổi</w:t>
      </w:r>
      <w:r w:rsidRPr="00D83C2E">
        <w:rPr>
          <w:rStyle w:val="Vănbảnnộidung_"/>
          <w:rFonts w:ascii="Arial" w:hAnsi="Arial" w:cs="Arial"/>
          <w:sz w:val="20"/>
          <w:szCs w:val="20"/>
          <w:highlight w:val="white"/>
          <w:lang w:eastAsia="vi-VN"/>
        </w:rPr>
        <w:t xml:space="preserve">, cấp điều chỉnh giấy phép môi trường theo quy định; không thực hiện nội dung của giấy phép môi trường theo quy định, trừ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quy định về quan trắc môi trường; phòng ngừa, ứng phó sự cố chất thải và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quy định tại </w:t>
      </w:r>
      <w:r w:rsidRPr="00D83C2E">
        <w:rPr>
          <w:rStyle w:val="Vănbảnnộidung_"/>
          <w:rFonts w:ascii="Arial" w:hAnsi="Arial" w:cs="Arial"/>
          <w:color w:val="000000"/>
          <w:sz w:val="20"/>
          <w:szCs w:val="20"/>
          <w:highlight w:val="white"/>
          <w:u w:color="FF0000"/>
          <w:lang w:eastAsia="vi-VN"/>
        </w:rPr>
        <w:t xml:space="preserve">điểm </w:t>
      </w:r>
      <w:r w:rsidRPr="00D83C2E">
        <w:rPr>
          <w:rStyle w:val="Vănbảnnộidung_"/>
          <w:rFonts w:ascii="Arial" w:hAnsi="Arial" w:cs="Arial"/>
          <w:color w:val="000000"/>
          <w:sz w:val="20"/>
          <w:szCs w:val="20"/>
          <w:highlight w:val="white"/>
          <w:u w:color="FF0000"/>
          <w:lang w:eastAsia="en-US"/>
        </w:rPr>
        <w:t xml:space="preserve">a</w:t>
      </w:r>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b, c, e và </w:t>
      </w:r>
      <w:r w:rsidRPr="00D83C2E">
        <w:rPr>
          <w:rStyle w:val="Vănbảnnộidung_"/>
          <w:rFonts w:ascii="Arial" w:hAnsi="Arial" w:cs="Arial"/>
          <w:color w:val="000000"/>
          <w:sz w:val="20"/>
          <w:szCs w:val="20"/>
          <w:highlight w:val="white"/>
          <w:u w:color="FF0000"/>
          <w:lang w:eastAsia="vi-VN"/>
        </w:rPr>
        <w:t xml:space="preserve">g khoản</w:t>
      </w:r>
      <w:r w:rsidRPr="00D83C2E">
        <w:rPr>
          <w:rStyle w:val="Vănbảnnộidung_"/>
          <w:rFonts w:ascii="Arial" w:hAnsi="Arial" w:cs="Arial"/>
          <w:sz w:val="20"/>
          <w:szCs w:val="20"/>
          <w:highlight w:val="white"/>
          <w:lang w:eastAsia="vi-VN"/>
        </w:rPr>
        <w:t xml:space="preserve"> này;</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19" w:name="bookmark119"/>
      <w:r w:rsidRPr="00D83C2E">
        <w:rPr>
          <w:rStyle w:val="Vănbảnnộidung_"/>
          <w:rFonts w:ascii="Arial" w:hAnsi="Arial" w:cs="Arial"/>
          <w:sz w:val="20"/>
          <w:szCs w:val="20"/>
          <w:highlight w:val="white"/>
          <w:lang w:eastAsia="vi-VN"/>
        </w:rPr>
        <w:t xml:space="preserve">e</w:t>
      </w:r>
      <w:bookmarkEnd w:id="119"/>
      <w:r w:rsidRPr="00D83C2E">
        <w:rPr>
          <w:rStyle w:val="Vănbảnnộidung_"/>
          <w:rFonts w:ascii="Arial" w:hAnsi="Arial" w:cs="Arial"/>
          <w:sz w:val="20"/>
          <w:szCs w:val="20"/>
          <w:highlight w:val="white"/>
          <w:lang w:eastAsia="vi-VN"/>
        </w:rPr>
        <w:t xml:space="preserve">) Phạt tiền từ 200.000.000 đồng đến 220.000.000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được cấp lại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g) Phạt tiền từ 220.000.000 đồng đến 250.000.000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hoặc vận hành không thường xuyên hoặc vận hành không đúng quy trình đối với công trình xử lý chất thải; xây lắp công trình xử lý chất thải không đúng theo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h) Phạt tiền từ 800.000.000 đồng đến 1.000.000.000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xây lắp công trình bảo vệ môi trường theo quy định.</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20" w:name="bookmark120"/>
      <w:r w:rsidRPr="00D83C2E">
        <w:rPr>
          <w:rStyle w:val="Vănbảnnộidung_"/>
          <w:rFonts w:ascii="Arial" w:hAnsi="Arial" w:cs="Arial"/>
          <w:sz w:val="20"/>
          <w:szCs w:val="20"/>
          <w:highlight w:val="white"/>
          <w:lang w:eastAsia="vi-VN"/>
        </w:rPr>
        <w:t xml:space="preserve">4</w:t>
      </w:r>
      <w:bookmarkEnd w:id="120"/>
      <w:r w:rsidRPr="00D83C2E">
        <w:rPr>
          <w:rStyle w:val="Vănbảnnộidung_"/>
          <w:rFonts w:ascii="Arial" w:hAnsi="Arial" w:cs="Arial"/>
          <w:sz w:val="20"/>
          <w:szCs w:val="20"/>
          <w:highlight w:val="white"/>
          <w:lang w:eastAsia="vi-VN"/>
        </w:rPr>
        <w:t xml:space="preserve">.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Tước quyền sử dụng giấy phép môi trường của cơ sở từ 03 tháng đến 06 tháng để khắc phục vi phạm đối với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3 Điều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21" w:name="bookmark121"/>
      <w:r w:rsidRPr="00D83C2E">
        <w:rPr>
          <w:rStyle w:val="Vănbảnnộidung_"/>
          <w:rFonts w:ascii="Arial" w:hAnsi="Arial" w:cs="Arial"/>
          <w:sz w:val="20"/>
          <w:szCs w:val="20"/>
          <w:highlight w:val="white"/>
          <w:lang w:eastAsia="vi-VN"/>
        </w:rPr>
        <w:t xml:space="preserve">5</w:t>
      </w:r>
      <w:bookmarkEnd w:id="121"/>
      <w:r w:rsidRPr="00D83C2E">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22" w:name="bookmark122"/>
      <w:r w:rsidRPr="00D83C2E">
        <w:rPr>
          <w:rStyle w:val="Vănbảnnộidung_"/>
          <w:rFonts w:ascii="Arial" w:hAnsi="Arial" w:cs="Arial"/>
          <w:sz w:val="20"/>
          <w:szCs w:val="20"/>
          <w:highlight w:val="white"/>
          <w:lang w:eastAsia="vi-VN"/>
        </w:rPr>
        <w:t xml:space="preserve">a</w:t>
      </w:r>
      <w:bookmarkEnd w:id="122"/>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thiết bị được xây lắp trái quy định về bảo vệ môi trường để xả chất thải không qua xử lý ra môi trường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3 Điều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23" w:name="bookmark123"/>
      <w:r w:rsidRPr="00D83C2E">
        <w:rPr>
          <w:rStyle w:val="Vănbảnnộidung_"/>
          <w:rFonts w:ascii="Arial" w:hAnsi="Arial" w:cs="Arial"/>
          <w:sz w:val="20"/>
          <w:szCs w:val="20"/>
          <w:highlight w:val="white"/>
          <w:lang w:eastAsia="vi-VN"/>
        </w:rPr>
        <w:t xml:space="preserve">b</w:t>
      </w:r>
      <w:bookmarkEnd w:id="123"/>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u w:color="FF0000"/>
          <w:lang w:eastAsia="vi-VN"/>
        </w:rPr>
        <w:t xml:space="preserve"> bất hợp pháp</w:t>
      </w:r>
      <w:r w:rsidRPr="00D83C2E">
        <w:rPr>
          <w:rStyle w:val="Vănbảnnộidung_"/>
          <w:rFonts w:ascii="Arial" w:hAnsi="Arial" w:cs="Arial"/>
          <w:sz w:val="20"/>
          <w:szCs w:val="20"/>
          <w:highlight w:val="white"/>
          <w:lang w:eastAsia="vi-VN"/>
        </w:rPr>
        <w:t xml:space="preserve"> có được do thực hiện hành vi vi phạm theo quy định tại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 khoản</w:t>
      </w:r>
      <w:r w:rsidRPr="00D83C2E">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12. Vi phạm quy định về vận hành thử nghiệm công trình xử lý chất thải của dự án đầu tư</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124" w:name="bookmark124"/>
      <w:r w:rsidRPr="00D83C2E">
        <w:rPr>
          <w:rStyle w:val="Vănbảnnộidung_"/>
          <w:rFonts w:ascii="Arial" w:hAnsi="Arial" w:cs="Arial"/>
          <w:sz w:val="20"/>
          <w:szCs w:val="20"/>
          <w:highlight w:val="white"/>
          <w:lang w:eastAsia="vi-VN"/>
        </w:rPr>
        <w:t xml:space="preserve">1</w:t>
      </w:r>
      <w:bookmarkEnd w:id="124"/>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vận hành thử nghiệm công trình xử lý chất thải của dự án đầu tư thuộc thẩm quyền cấp giấy phép </w:t>
      </w:r>
      <w:r w:rsidRPr="00D83C2E">
        <w:rPr>
          <w:rStyle w:val="Vănbảnnộidung_"/>
          <w:rFonts w:ascii="Arial" w:hAnsi="Arial" w:cs="Arial"/>
          <w:sz w:val="20"/>
          <w:szCs w:val="20"/>
          <w:highlight w:val="white"/>
          <w:u w:color="FF0000"/>
          <w:lang w:eastAsia="vi-VN"/>
        </w:rPr>
        <w:t xml:space="preserve">môi trường</w:t>
      </w:r>
      <w:r w:rsidRPr="00D83C2E">
        <w:rPr>
          <w:rStyle w:val="Vănbảnnộidung_"/>
          <w:rFonts w:ascii="Arial" w:hAnsi="Arial" w:cs="Arial"/>
          <w:sz w:val="20"/>
          <w:szCs w:val="20"/>
          <w:highlight w:val="white"/>
          <w:lang w:eastAsia="vi-VN"/>
        </w:rPr>
        <w:t xml:space="preserve"> của </w:t>
      </w:r>
      <w:r w:rsidRPr="00D83C2E">
        <w:rPr>
          <w:rStyle w:val="Vănbảnnộidung_"/>
          <w:rFonts w:ascii="Arial" w:hAnsi="Arial" w:cs="Arial"/>
          <w:sz w:val="20"/>
          <w:szCs w:val="20"/>
          <w:highlight w:val="white"/>
          <w:u w:color="FF0000"/>
          <w:lang w:eastAsia="vi-VN"/>
        </w:rPr>
        <w:t xml:space="preserve">Ủy ban</w:t>
      </w:r>
      <w:r w:rsidRPr="00D83C2E">
        <w:rPr>
          <w:rStyle w:val="Vănbảnnộidung_"/>
          <w:rFonts w:ascii="Arial" w:hAnsi="Arial" w:cs="Arial"/>
          <w:sz w:val="20"/>
          <w:szCs w:val="20"/>
          <w:highlight w:val="white"/>
          <w:lang w:eastAsia="vi-VN"/>
        </w:rPr>
        <w:t xml:space="preserve"> nhân dân cấp huyện hoặc thuộc thẩm quyền cấp phép của Bộ Quốc phòng, Bộ Công an mà đối tượng tương đương thuộc thẩm quyền cấp phép của Ủy ban nhân dân cấp huyện bị xử phạt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25" w:name="bookmark125"/>
      <w:r w:rsidRPr="00D83C2E">
        <w:rPr>
          <w:rStyle w:val="Vănbảnnộidung_"/>
          <w:rFonts w:ascii="Arial" w:hAnsi="Arial" w:cs="Arial"/>
          <w:sz w:val="20"/>
          <w:szCs w:val="20"/>
          <w:highlight w:val="white"/>
          <w:lang w:eastAsia="vi-VN"/>
        </w:rPr>
        <w:t xml:space="preserve">a</w:t>
      </w:r>
      <w:bookmarkEnd w:id="125"/>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thông báo kế </w:t>
      </w:r>
      <w:r w:rsidRPr="00D83C2E">
        <w:rPr>
          <w:rStyle w:val="Vănbảnnộidung_"/>
          <w:rFonts w:ascii="Arial" w:hAnsi="Arial" w:cs="Arial"/>
          <w:sz w:val="20"/>
          <w:szCs w:val="20"/>
          <w:highlight w:val="white"/>
          <w:lang w:eastAsia="vi-VN"/>
        </w:rPr>
        <w:t xml:space="preserve">hoạch vận hành thử nghiệm công trình, hạng mục công trình xử lý chất thải của dự án đầu tư, cơ sở cho cơ quan nhà nước có thẩm quyền theo quy định; không có </w:t>
      </w:r>
      <w:r w:rsidRPr="00D83C2E">
        <w:rPr>
          <w:rStyle w:val="Vănbảnnộidung_"/>
          <w:rFonts w:ascii="Arial" w:hAnsi="Arial" w:cs="Arial"/>
          <w:sz w:val="20"/>
          <w:szCs w:val="20"/>
          <w:highlight w:val="white"/>
          <w:u w:color="FF0000"/>
          <w:lang w:eastAsia="vi-VN"/>
        </w:rPr>
        <w:t xml:space="preserve">sổ</w:t>
      </w:r>
      <w:r w:rsidRPr="00D83C2E">
        <w:rPr>
          <w:rStyle w:val="Vănbảnnộidung_"/>
          <w:rFonts w:ascii="Arial" w:hAnsi="Arial" w:cs="Arial"/>
          <w:sz w:val="20"/>
          <w:szCs w:val="20"/>
          <w:highlight w:val="white"/>
          <w:lang w:eastAsia="vi-VN"/>
        </w:rPr>
        <w:t xml:space="preserve"> nhật ký vận hành hoặc không ghi chép đầy đủ thông tin của quá trình vận hành thử nghiệm công trình xử lý </w:t>
      </w:r>
      <w:r w:rsidRPr="00D83C2E">
        <w:rPr>
          <w:rStyle w:val="Vănbảnnộidung_"/>
          <w:rFonts w:ascii="Arial" w:hAnsi="Arial" w:cs="Arial"/>
          <w:sz w:val="20"/>
          <w:szCs w:val="20"/>
          <w:highlight w:val="white"/>
          <w:u w:color="FF0000"/>
          <w:lang w:eastAsia="vi-VN"/>
        </w:rPr>
        <w:t xml:space="preserve">chất thải</w:t>
      </w:r>
      <w:r w:rsidRPr="00D83C2E">
        <w:rPr>
          <w:rStyle w:val="Vănbảnnộidung_"/>
          <w:rFonts w:ascii="Arial" w:hAnsi="Arial" w:cs="Arial"/>
          <w:sz w:val="20"/>
          <w:szCs w:val="20"/>
          <w:highlight w:val="white"/>
          <w:lang w:eastAsia="vi-VN"/>
        </w:rPr>
        <w:t xml:space="preserve"> theo quy định; không phối hợp với cơ quan chuyên môn về bảo vệ môi trường cấp tỉnh nơi triển khai dự án để được kiểm tra, giám sát trong quá trình vận hành thử nghiệm theo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26" w:name="bookmark126"/>
      <w:r w:rsidRPr="00D83C2E">
        <w:rPr>
          <w:rStyle w:val="Vănbảnnộidung_"/>
          <w:rFonts w:ascii="Arial" w:hAnsi="Arial" w:cs="Arial"/>
          <w:sz w:val="20"/>
          <w:szCs w:val="20"/>
          <w:highlight w:val="white"/>
          <w:lang w:eastAsia="vi-VN"/>
        </w:rPr>
        <w:t xml:space="preserve">b</w:t>
      </w:r>
      <w:bookmarkEnd w:id="126"/>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dừng hoạt động, không giảm công suất của dự án đầu tư hoặc không rà soát các công trình, thiết bị xử lý </w:t>
      </w:r>
      <w:r w:rsidRPr="00D83C2E">
        <w:rPr>
          <w:rStyle w:val="Vănbảnnộidung_"/>
          <w:rFonts w:ascii="Arial" w:hAnsi="Arial" w:cs="Arial"/>
          <w:sz w:val="20"/>
          <w:szCs w:val="20"/>
          <w:highlight w:val="white"/>
          <w:u w:color="FF0000"/>
          <w:lang w:eastAsia="vi-VN"/>
        </w:rPr>
        <w:t xml:space="preserve">chất thải</w:t>
      </w:r>
      <w:r w:rsidRPr="00D83C2E">
        <w:rPr>
          <w:rStyle w:val="Vănbảnnộidung_"/>
          <w:rFonts w:ascii="Arial" w:hAnsi="Arial" w:cs="Arial"/>
          <w:sz w:val="20"/>
          <w:szCs w:val="20"/>
          <w:highlight w:val="white"/>
          <w:lang w:eastAsia="vi-VN"/>
        </w:rPr>
        <w:t xml:space="preserve">, quy trình vận hành </w:t>
      </w:r>
      <w:r w:rsidRPr="00D83C2E">
        <w:rPr>
          <w:rStyle w:val="Vănbảnnộidung_"/>
          <w:rFonts w:ascii="Arial" w:hAnsi="Arial" w:cs="Arial"/>
          <w:sz w:val="20"/>
          <w:szCs w:val="20"/>
          <w:highlight w:val="white"/>
          <w:u w:color="FF0000"/>
          <w:lang w:eastAsia="vi-VN"/>
        </w:rPr>
        <w:t xml:space="preserve">hệ thống</w:t>
      </w:r>
      <w:r w:rsidRPr="00D83C2E">
        <w:rPr>
          <w:rStyle w:val="Vănbảnnộidung_"/>
          <w:rFonts w:ascii="Arial" w:hAnsi="Arial" w:cs="Arial"/>
          <w:sz w:val="20"/>
          <w:szCs w:val="20"/>
          <w:highlight w:val="white"/>
          <w:lang w:eastAsia="vi-VN"/>
        </w:rPr>
        <w:t xml:space="preserve">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chất thải;</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27" w:name="bookmark127"/>
      <w:r w:rsidRPr="00D83C2E">
        <w:rPr>
          <w:rStyle w:val="Vănbảnnộidung_"/>
          <w:rFonts w:ascii="Arial" w:hAnsi="Arial" w:cs="Arial"/>
          <w:sz w:val="20"/>
          <w:szCs w:val="20"/>
          <w:highlight w:val="white"/>
          <w:lang w:eastAsia="vi-VN"/>
        </w:rPr>
        <w:t xml:space="preserve">c</w:t>
      </w:r>
      <w:bookmarkEnd w:id="127"/>
      <w:r w:rsidRPr="00D83C2E">
        <w:rPr>
          <w:rStyle w:val="Vănbảnnộidung_"/>
          <w:rFonts w:ascii="Arial" w:hAnsi="Arial" w:cs="Arial"/>
          <w:sz w:val="20"/>
          <w:szCs w:val="20"/>
          <w:highlight w:val="white"/>
          <w:lang w:eastAsia="vi-VN"/>
        </w:rPr>
        <w:t xml:space="preserve">) Phạt tiền từ 25.000.000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lập, không gửi báo cáo kết quả vận hành thử nghiệm đối với dự án </w:t>
      </w:r>
      <w:r w:rsidRPr="00D83C2E">
        <w:rPr>
          <w:rStyle w:val="Vănbảnnộidung_"/>
          <w:rFonts w:ascii="Arial" w:hAnsi="Arial" w:cs="Arial"/>
          <w:sz w:val="20"/>
          <w:szCs w:val="20"/>
          <w:highlight w:val="white"/>
          <w:u w:color="FF0000"/>
          <w:lang w:eastAsia="vi-VN"/>
        </w:rPr>
        <w:t xml:space="preserve">đầu tư</w:t>
      </w:r>
      <w:r w:rsidRPr="00D83C2E">
        <w:rPr>
          <w:rStyle w:val="Vănbảnnộidung_"/>
          <w:rFonts w:ascii="Arial" w:hAnsi="Arial" w:cs="Arial"/>
          <w:sz w:val="20"/>
          <w:szCs w:val="20"/>
          <w:highlight w:val="white"/>
          <w:lang w:eastAsia="vi-VN"/>
        </w:rPr>
        <w:t xml:space="preserve">, cơ sở đến cơ quan có thẩm quyền cấp giấy phép môi trường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28" w:name="bookmark128"/>
      <w:r w:rsidRPr="00D83C2E">
        <w:rPr>
          <w:rStyle w:val="Vănbảnnộidung_"/>
          <w:rFonts w:ascii="Arial" w:hAnsi="Arial" w:cs="Arial"/>
          <w:sz w:val="20"/>
          <w:szCs w:val="20"/>
          <w:highlight w:val="white"/>
          <w:lang w:eastAsia="vi-VN"/>
        </w:rPr>
        <w:t xml:space="preserve">d</w:t>
      </w:r>
      <w:bookmarkEnd w:id="128"/>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w:t>
      </w:r>
      <w:r w:rsidRPr="00D83C2E">
        <w:rPr>
          <w:rStyle w:val="Vănbảnnộidung_"/>
          <w:rFonts w:ascii="Arial" w:hAnsi="Arial" w:cs="Arial"/>
          <w:color w:val="000000"/>
          <w:sz w:val="20"/>
          <w:szCs w:val="20"/>
          <w:highlight w:val="white"/>
          <w:u w:color="FF0000"/>
          <w:lang w:eastAsia="vi-VN"/>
        </w:rPr>
        <w:t xml:space="preserve">dõi</w:t>
      </w:r>
      <w:r w:rsidRPr="00D83C2E">
        <w:rPr>
          <w:rStyle w:val="Vănbảnnộidung_"/>
          <w:rFonts w:ascii="Arial" w:hAnsi="Arial" w:cs="Arial"/>
          <w:sz w:val="20"/>
          <w:szCs w:val="20"/>
          <w:highlight w:val="white"/>
          <w:lang w:eastAsia="vi-VN"/>
        </w:rPr>
        <w:t xml:space="preserve">, giám sát kết quả quan trắc nước thải, bụi, khí thải tự động, liên tục hoặc </w:t>
      </w:r>
      <w:r w:rsidRPr="00D83C2E">
        <w:rPr>
          <w:rStyle w:val="Vănbảnnộidung_"/>
          <w:rFonts w:ascii="Arial" w:hAnsi="Arial" w:cs="Arial"/>
          <w:color w:val="000000"/>
          <w:sz w:val="20"/>
          <w:szCs w:val="20"/>
          <w:highlight w:val="white"/>
          <w:u w:color="FF0000"/>
          <w:lang w:eastAsia="vi-VN"/>
        </w:rPr>
        <w:t xml:space="preserve">không kế</w:t>
      </w:r>
      <w:r w:rsidRPr="00D83C2E">
        <w:rPr>
          <w:rStyle w:val="Vănbảnnộidung_"/>
          <w:rFonts w:ascii="Arial" w:hAnsi="Arial" w:cs="Arial"/>
          <w:sz w:val="20"/>
          <w:szCs w:val="20"/>
          <w:highlight w:val="white"/>
          <w:lang w:eastAsia="vi-VN"/>
        </w:rPr>
        <w:t xml:space="preserve">t nối, truyền số liệu về cơ quan chuyên môn về bảo vệ môi trường cấp tỉnh nơi triển khai dự án trong trường </w:t>
      </w:r>
      <w:r w:rsidRPr="00D83C2E">
        <w:rPr>
          <w:rStyle w:val="Vănbảnnộidung_"/>
          <w:rFonts w:ascii="Arial" w:hAnsi="Arial" w:cs="Arial"/>
          <w:sz w:val="20"/>
          <w:szCs w:val="20"/>
          <w:highlight w:val="white"/>
          <w:u w:color="FF0000"/>
          <w:lang w:eastAsia="vi-VN"/>
        </w:rPr>
        <w:t xml:space="preserve">hợp thuộc</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ối tượng quan trắc nước thải, bụi, khí thải tự động;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40.000.000 đồng đến 50.000.000 </w:t>
      </w:r>
      <w:r w:rsidRPr="00D83C2E">
        <w:rPr>
          <w:rStyle w:val="Vănbảnnộidung_"/>
          <w:rFonts w:ascii="Arial" w:hAnsi="Arial" w:cs="Arial"/>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29" w:name="bookmark129"/>
      <w:r w:rsidRPr="00D83C2E">
        <w:rPr>
          <w:rStyle w:val="Vănbảnnộidung_"/>
          <w:rFonts w:ascii="Arial" w:hAnsi="Arial" w:cs="Arial"/>
          <w:sz w:val="20"/>
          <w:szCs w:val="20"/>
          <w:highlight w:val="white"/>
          <w:lang w:eastAsia="vi-VN"/>
        </w:rPr>
        <w:t xml:space="preserve">2</w:t>
      </w:r>
      <w:bookmarkEnd w:id="129"/>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vận hành thử nghiệm công trình xử lý chất thải của dự án đầu tư thuộc thẩm quyền cấp giấy phép môi trường của Ủy ban nhân dân cấp tỉnh hoặc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cấp phép của Bộ Quốc phòng, Bộ Công an mà đối tượng tương đương thuộc thẩm quyền cấp phép của Ủy ban nhân dân cấp tỉnh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130" w:name="bookmark130"/>
      <w:r w:rsidRPr="00D83C2E">
        <w:rPr>
          <w:rStyle w:val="Vănbảnnộidung_"/>
          <w:rFonts w:ascii="Arial" w:hAnsi="Arial" w:cs="Arial"/>
          <w:sz w:val="20"/>
          <w:szCs w:val="20"/>
          <w:highlight w:val="white"/>
          <w:lang w:eastAsia="vi-VN"/>
        </w:rPr>
        <w:t xml:space="preserve">a</w:t>
      </w:r>
      <w:bookmarkEnd w:id="130"/>
      <w:r w:rsidRPr="00D83C2E">
        <w:rPr>
          <w:rStyle w:val="Vănbảnnộidung_"/>
          <w:rFonts w:ascii="Arial" w:hAnsi="Arial" w:cs="Arial"/>
          <w:sz w:val="20"/>
          <w:szCs w:val="20"/>
          <w:highlight w:val="white"/>
          <w:lang w:eastAsia="vi-VN"/>
        </w:rPr>
        <w:t xml:space="preserve">)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31" w:name="bookmark131"/>
      <w:r w:rsidRPr="00D83C2E">
        <w:rPr>
          <w:rStyle w:val="Vănbảnnộidung_"/>
          <w:rFonts w:ascii="Arial" w:hAnsi="Arial" w:cs="Arial"/>
          <w:sz w:val="20"/>
          <w:szCs w:val="20"/>
          <w:highlight w:val="white"/>
          <w:lang w:eastAsia="vi-VN"/>
        </w:rPr>
        <w:t xml:space="preserve">b</w:t>
      </w:r>
      <w:bookmarkEnd w:id="131"/>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dừng hoạt động, không giảm công suất của dự án đầu tư hoặc không rà soát các công trình, thiết bị xử lý chất thải, quy trình vận hành hệ thống xử lý chất thải để xác định nguyên nhân gây ô nhiễm hoặc không cải tạo, nâng cấp, xây dựng </w:t>
      </w:r>
      <w:r w:rsidRPr="00D83C2E">
        <w:rPr>
          <w:rStyle w:val="Vănbảnnộidung_"/>
          <w:rFonts w:ascii="Arial" w:hAnsi="Arial" w:cs="Arial"/>
          <w:sz w:val="20"/>
          <w:szCs w:val="20"/>
          <w:highlight w:val="white"/>
          <w:u w:color="FF0000"/>
          <w:lang w:eastAsia="vi-VN"/>
        </w:rPr>
        <w:t xml:space="preserve">bổ sung</w:t>
      </w:r>
      <w:r w:rsidRPr="00D83C2E">
        <w:rPr>
          <w:rStyle w:val="Vănbảnnộidung_"/>
          <w:rFonts w:ascii="Arial" w:hAnsi="Arial" w:cs="Arial"/>
          <w:sz w:val="20"/>
          <w:szCs w:val="20"/>
          <w:highlight w:val="white"/>
          <w:lang w:eastAsia="vi-VN"/>
        </w:rPr>
        <w:t xml:space="preserve">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chất thải;</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32" w:name="bookmark132"/>
      <w:r w:rsidRPr="00D83C2E">
        <w:rPr>
          <w:rStyle w:val="Vănbảnnộidung_"/>
          <w:rFonts w:ascii="Arial" w:hAnsi="Arial" w:cs="Arial"/>
          <w:sz w:val="20"/>
          <w:szCs w:val="20"/>
          <w:highlight w:val="white"/>
          <w:lang w:eastAsia="vi-VN"/>
        </w:rPr>
        <w:t xml:space="preserve">c</w:t>
      </w:r>
      <w:bookmarkEnd w:id="132"/>
      <w:r w:rsidRPr="00D83C2E">
        <w:rPr>
          <w:rStyle w:val="Vănbảnnộidung_"/>
          <w:rFonts w:ascii="Arial" w:hAnsi="Arial" w:cs="Arial"/>
          <w:sz w:val="20"/>
          <w:szCs w:val="20"/>
          <w:highlight w:val="white"/>
          <w:lang w:eastAsia="vi-VN"/>
        </w:rPr>
        <w:t xml:space="preserve">) Phạt tiền từ 40.000.000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lập, không gửi báo cáo kết quả vận hành thử nghiệm đối với dự án đầu tư, cơ sở đến cơ quan có thẩm quyền cấp giấy phép môi trường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33" w:name="bookmark133"/>
      <w:r w:rsidRPr="00D83C2E">
        <w:rPr>
          <w:rStyle w:val="Vănbảnnộidung_"/>
          <w:rFonts w:ascii="Arial" w:hAnsi="Arial" w:cs="Arial"/>
          <w:sz w:val="20"/>
          <w:szCs w:val="20"/>
          <w:highlight w:val="white"/>
          <w:lang w:eastAsia="vi-VN"/>
        </w:rPr>
        <w:t xml:space="preserve">d</w:t>
      </w:r>
      <w:bookmarkEnd w:id="133"/>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hợp thuộc đối tượng quan trắc nước </w:t>
      </w:r>
      <w:r w:rsidRPr="00D83C2E">
        <w:rPr>
          <w:rStyle w:val="Vănbảnnộidung_"/>
          <w:rFonts w:ascii="Arial" w:hAnsi="Arial" w:cs="Arial"/>
          <w:sz w:val="20"/>
          <w:szCs w:val="20"/>
          <w:highlight w:val="white"/>
          <w:lang w:eastAsia="vi-VN"/>
        </w:rPr>
        <w:t xml:space="preserve">thải, bụi, khí thải tự động;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80.000.000 đồng đến 100.000.000 đồng đối với 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134" w:name="bookmark134"/>
      <w:r w:rsidRPr="00D83C2E">
        <w:rPr>
          <w:rStyle w:val="Vănbảnnộidung_"/>
          <w:rFonts w:ascii="Arial" w:hAnsi="Arial" w:cs="Arial"/>
          <w:sz w:val="20"/>
          <w:szCs w:val="20"/>
          <w:highlight w:val="white"/>
          <w:lang w:eastAsia="vi-VN"/>
        </w:rPr>
        <w:t xml:space="preserve">3</w:t>
      </w:r>
      <w:bookmarkEnd w:id="134"/>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vận hành thử nghiệm công trình xử lý chất thải của dự án đầu tư thuộc thẩm quyền cấp giấy phép môi trường của Bộ Tài nguyên và Môi trường hoặc thuộc thẩm quyền cấp phép của Bộ Quốc phòng, Bộ Công an mà đối tượng tương đương thuộc thẩm quyền cấp phép của Bộ Tài nguyên và Môi trường thì bị xử phạt như sau:</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35" w:name="bookmark135"/>
      <w:r w:rsidRPr="00D83C2E">
        <w:rPr>
          <w:rStyle w:val="Vănbảnnộidung_"/>
          <w:rFonts w:ascii="Arial" w:hAnsi="Arial" w:cs="Arial"/>
          <w:sz w:val="20"/>
          <w:szCs w:val="20"/>
          <w:highlight w:val="white"/>
          <w:lang w:eastAsia="vi-VN"/>
        </w:rPr>
        <w:t xml:space="preserve">a</w:t>
      </w:r>
      <w:bookmarkEnd w:id="135"/>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36" w:name="bookmark136"/>
      <w:r w:rsidRPr="00D83C2E">
        <w:rPr>
          <w:rStyle w:val="Vănbảnnộidung_"/>
          <w:rFonts w:ascii="Arial" w:hAnsi="Arial" w:cs="Arial"/>
          <w:sz w:val="20"/>
          <w:szCs w:val="20"/>
          <w:highlight w:val="white"/>
          <w:lang w:eastAsia="vi-VN"/>
        </w:rPr>
        <w:t xml:space="preserve">b</w:t>
      </w:r>
      <w:bookmarkEnd w:id="136"/>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dừng hoạt động, không giảm công suất của dự án đầu tư, cơ sở hoặc không rà soát các công trình, thiết bị xử lý chất thải, quy trình vận hành hệ thống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w:t>
      </w:r>
      <w:r w:rsidRPr="00D83C2E">
        <w:rPr>
          <w:rStyle w:val="Vănbảnnộidung_"/>
          <w:rFonts w:ascii="Arial" w:hAnsi="Arial" w:cs="Arial"/>
          <w:sz w:val="20"/>
          <w:szCs w:val="20"/>
          <w:highlight w:val="white"/>
          <w:u w:color="FF0000"/>
          <w:lang w:eastAsia="vi-VN"/>
        </w:rPr>
        <w:t xml:space="preserve">chất thải</w:t>
      </w:r>
      <w:r w:rsidRPr="00D83C2E">
        <w:rPr>
          <w:rStyle w:val="Vănbảnnộidung_"/>
          <w:rFonts w:ascii="Arial" w:hAnsi="Arial" w:cs="Arial"/>
          <w:sz w:val="20"/>
          <w:szCs w:val="20"/>
          <w:highlight w:val="white"/>
          <w:lang w:eastAsia="vi-VN"/>
        </w:rPr>
        <w:t xml:space="preserve">;</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37" w:name="bookmark137"/>
      <w:r w:rsidRPr="00D83C2E">
        <w:rPr>
          <w:rStyle w:val="Vănbảnnộidung_"/>
          <w:rFonts w:ascii="Arial" w:hAnsi="Arial" w:cs="Arial"/>
          <w:sz w:val="20"/>
          <w:szCs w:val="20"/>
          <w:highlight w:val="white"/>
          <w:lang w:eastAsia="vi-VN"/>
        </w:rPr>
        <w:t xml:space="preserve">c</w:t>
      </w:r>
      <w:bookmarkEnd w:id="137"/>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lập, không gửi báo cáo kết quả vận hành thử nghiệm đối với dự án đầu tư đến cơ quan có thẩm quyền cấp giấy phép môi trường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38" w:name="bookmark138"/>
      <w:r w:rsidRPr="00D83C2E">
        <w:rPr>
          <w:rStyle w:val="Vănbảnnộidung_"/>
          <w:rFonts w:ascii="Arial" w:hAnsi="Arial" w:cs="Arial"/>
          <w:sz w:val="20"/>
          <w:szCs w:val="20"/>
          <w:highlight w:val="white"/>
          <w:lang w:eastAsia="vi-VN"/>
        </w:rPr>
        <w:t xml:space="preserve">d</w:t>
      </w:r>
      <w:bookmarkEnd w:id="138"/>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w:t>
      </w:r>
      <w:r w:rsidRPr="00D83C2E">
        <w:rPr>
          <w:rStyle w:val="Vănbảnnộidung_"/>
          <w:rFonts w:ascii="Arial" w:hAnsi="Arial" w:cs="Arial"/>
          <w:sz w:val="20"/>
          <w:szCs w:val="20"/>
          <w:highlight w:val="white"/>
          <w:u w:color="FF0000"/>
          <w:lang w:eastAsia="vi-VN"/>
        </w:rPr>
        <w:t xml:space="preserve">hợp thuộc</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ối tượng quan trắc nước thải, bụi, khí thải tự động;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100.000.000 đồng đến 120.000.000 </w:t>
      </w:r>
      <w:r w:rsidRPr="00D83C2E">
        <w:rPr>
          <w:rStyle w:val="Vănbảnnộidung_"/>
          <w:rFonts w:ascii="Arial" w:hAnsi="Arial" w:cs="Arial"/>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39" w:name="bookmark139"/>
      <w:r w:rsidRPr="00D83C2E">
        <w:rPr>
          <w:rStyle w:val="Vănbảnnộidung_"/>
          <w:rFonts w:ascii="Arial" w:hAnsi="Arial" w:cs="Arial"/>
          <w:sz w:val="20"/>
          <w:szCs w:val="20"/>
          <w:highlight w:val="white"/>
          <w:lang w:eastAsia="vi-VN"/>
        </w:rPr>
        <w:t xml:space="preserve">4</w:t>
      </w:r>
      <w:bookmarkEnd w:id="139"/>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40" w:name="bookmark140"/>
      <w:r w:rsidRPr="00D83C2E">
        <w:rPr>
          <w:rStyle w:val="Vănbảnnộidung_"/>
          <w:rFonts w:ascii="Arial" w:hAnsi="Arial" w:cs="Arial"/>
          <w:sz w:val="20"/>
          <w:szCs w:val="20"/>
          <w:highlight w:val="white"/>
          <w:lang w:eastAsia="vi-VN"/>
        </w:rPr>
        <w:t xml:space="preserve">a</w:t>
      </w:r>
      <w:bookmarkEnd w:id="140"/>
      <w:r w:rsidRPr="00D83C2E">
        <w:rPr>
          <w:rStyle w:val="Vănbảnnộidung_"/>
          <w:rFonts w:ascii="Arial" w:hAnsi="Arial" w:cs="Arial"/>
          <w:sz w:val="20"/>
          <w:szCs w:val="20"/>
          <w:highlight w:val="white"/>
          <w:lang w:eastAsia="vi-VN"/>
        </w:rPr>
        <w:t xml:space="preserve">) Đình chỉ hoạt động vận hành có liên quan đến công trình vận hành thử nghiệm của cơ sở từ 01 tháng đến 03 tháng để khắc phục vi phạm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b</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đ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3 Điều này;</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41" w:name="bookmark141"/>
      <w:r w:rsidRPr="00D83C2E">
        <w:rPr>
          <w:rStyle w:val="Vănbảnnộidung_"/>
          <w:rFonts w:ascii="Arial" w:hAnsi="Arial" w:cs="Arial"/>
          <w:sz w:val="20"/>
          <w:szCs w:val="20"/>
          <w:highlight w:val="white"/>
          <w:lang w:eastAsia="vi-VN"/>
        </w:rPr>
        <w:t xml:space="preserve">b</w:t>
      </w:r>
      <w:bookmarkEnd w:id="141"/>
      <w:r w:rsidRPr="00D83C2E">
        <w:rPr>
          <w:rStyle w:val="Vănbảnnộidung_"/>
          <w:rFonts w:ascii="Arial" w:hAnsi="Arial" w:cs="Arial"/>
          <w:sz w:val="20"/>
          <w:szCs w:val="20"/>
          <w:highlight w:val="white"/>
          <w:lang w:eastAsia="vi-VN"/>
        </w:rPr>
        <w:t xml:space="preserve">) Đình chỉ hoạt động vận hành có liên quan đến công trình vận hành thử nghiệm của cơ sở từ 03 tháng đến 06 tháng để khắc phục vi phạm đối với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3 Điều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42" w:name="bookmark142"/>
      <w:r w:rsidRPr="00D83C2E">
        <w:rPr>
          <w:rStyle w:val="Vănbảnnộidung_"/>
          <w:rFonts w:ascii="Arial" w:hAnsi="Arial" w:cs="Arial"/>
          <w:sz w:val="20"/>
          <w:szCs w:val="20"/>
          <w:highlight w:val="white"/>
          <w:lang w:eastAsia="vi-VN"/>
        </w:rPr>
        <w:t xml:space="preserve">5</w:t>
      </w:r>
      <w:bookmarkEnd w:id="142"/>
      <w:r w:rsidRPr="00D83C2E">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Buộc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vi phạm quy định tại </w:t>
      </w:r>
      <w:r w:rsidRPr="00D83C2E">
        <w:rPr>
          <w:rStyle w:val="Vănbảnnộidung_"/>
          <w:rFonts w:ascii="Arial" w:hAnsi="Arial" w:cs="Arial"/>
          <w:color w:val="000000"/>
          <w:sz w:val="20"/>
          <w:szCs w:val="20"/>
          <w:highlight w:val="white"/>
          <w:u w:color="FF0000"/>
          <w:lang w:eastAsia="vi-VN"/>
        </w:rPr>
        <w:t xml:space="preserve">điểm b</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đ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b</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đ khoản</w:t>
      </w:r>
      <w:r w:rsidRPr="00D83C2E">
        <w:rPr>
          <w:rStyle w:val="Vănbảnnộidung_"/>
          <w:rFonts w:ascii="Arial" w:hAnsi="Arial" w:cs="Arial"/>
          <w:sz w:val="20"/>
          <w:szCs w:val="20"/>
          <w:highlight w:val="white"/>
          <w:lang w:eastAsia="vi-VN"/>
        </w:rPr>
        <w:t xml:space="preserve"> 2 và </w:t>
      </w:r>
      <w:r w:rsidRPr="00D83C2E">
        <w:rPr>
          <w:rStyle w:val="Vănbảnnộidung_"/>
          <w:rFonts w:ascii="Arial" w:hAnsi="Arial" w:cs="Arial"/>
          <w:color w:val="000000"/>
          <w:sz w:val="20"/>
          <w:szCs w:val="20"/>
          <w:highlight w:val="white"/>
          <w:u w:color="FF0000"/>
          <w:lang w:eastAsia="vi-VN"/>
        </w:rPr>
        <w:t xml:space="preserve">điểm b</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đ khoản</w:t>
      </w:r>
      <w:r w:rsidRPr="00D83C2E">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13. Vi phạm quy định về bảo vệ môi trường trong </w:t>
      </w:r>
      <w:r w:rsidRPr="00D83C2E">
        <w:rPr>
          <w:rStyle w:val="Vănbảnnộidung_"/>
          <w:rFonts w:ascii="Arial" w:hAnsi="Arial" w:cs="Arial"/>
          <w:b/>
          <w:bCs/>
          <w:sz w:val="20"/>
          <w:szCs w:val="20"/>
          <w:highlight w:val="white"/>
          <w:u w:color="FF0000"/>
          <w:lang w:eastAsia="vi-VN"/>
        </w:rPr>
        <w:t xml:space="preserve">trường hợp</w:t>
      </w:r>
      <w:r w:rsidRPr="00D83C2E">
        <w:rPr>
          <w:rStyle w:val="Vănbảnnộidung_"/>
          <w:rFonts w:ascii="Arial" w:hAnsi="Arial" w:cs="Arial"/>
          <w:b/>
          <w:bCs/>
          <w:sz w:val="20"/>
          <w:szCs w:val="20"/>
          <w:highlight w:val="white"/>
          <w:lang w:eastAsia="vi-VN"/>
        </w:rPr>
        <w:t xml:space="preserve"> không có quyết định phê duyệt kết quả thẩm định báo cáo đánh giá tác động môi trường theo quy định</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43" w:name="bookmark143"/>
      <w:r w:rsidRPr="00D83C2E">
        <w:rPr>
          <w:rStyle w:val="Vănbảnnộidung_"/>
          <w:rFonts w:ascii="Arial" w:hAnsi="Arial" w:cs="Arial"/>
          <w:sz w:val="20"/>
          <w:szCs w:val="20"/>
          <w:highlight w:val="white"/>
          <w:lang w:eastAsia="vi-VN"/>
        </w:rPr>
        <w:t xml:space="preserve">1</w:t>
      </w:r>
      <w:bookmarkEnd w:id="143"/>
      <w:r w:rsidRPr="00D83C2E">
        <w:rPr>
          <w:rStyle w:val="Vănbảnnộidung_"/>
          <w:rFonts w:ascii="Arial" w:hAnsi="Arial" w:cs="Arial"/>
          <w:sz w:val="20"/>
          <w:szCs w:val="20"/>
          <w:highlight w:val="white"/>
          <w:lang w:eastAsia="vi-VN"/>
        </w:rPr>
        <w:t xml:space="preserve">. Dự án đầu tư, cơ sở phải lập báo cáo đánh giá tác động môi trường thuộc thẩm quyền phê </w:t>
      </w:r>
      <w:r w:rsidRPr="00D83C2E">
        <w:rPr>
          <w:rStyle w:val="Vănbảnnộidung_"/>
          <w:rFonts w:ascii="Arial" w:hAnsi="Arial" w:cs="Arial"/>
          <w:sz w:val="20"/>
          <w:szCs w:val="20"/>
          <w:highlight w:val="white"/>
          <w:lang w:eastAsia="vi-VN"/>
        </w:rPr>
        <w:t xml:space="preserve">duyệt của Ủy ban nhân dân cấp tỉnh hoặc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phê duyệt của Bộ Quốc phòng, Bộ Công an mà có tiêu chí về môi trường tương đương với dự án đầu tư, cơ sở thuộc thẩm quyền phê duyệt của Ủy ban nhân dân cấp tỉnh, khi triển khai xây dựng hoặc vận hành có vi phạm quy định về bảo vệ môi trường, trừ hành vi quy định tại Điều 14 của Nghị định này, bị xử phạt như sau:</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44" w:name="bookmark144"/>
      <w:r w:rsidRPr="00D83C2E">
        <w:rPr>
          <w:rStyle w:val="Vănbảnnộidung_"/>
          <w:rFonts w:ascii="Arial" w:hAnsi="Arial" w:cs="Arial"/>
          <w:sz w:val="20"/>
          <w:szCs w:val="20"/>
          <w:highlight w:val="white"/>
          <w:lang w:eastAsia="vi-VN"/>
        </w:rPr>
        <w:t xml:space="preserve">a</w:t>
      </w:r>
      <w:bookmarkEnd w:id="144"/>
      <w:r w:rsidRPr="00D83C2E">
        <w:rPr>
          <w:rStyle w:val="Vănbảnnộidung_"/>
          <w:rFonts w:ascii="Arial" w:hAnsi="Arial" w:cs="Arial"/>
          <w:sz w:val="20"/>
          <w:szCs w:val="20"/>
          <w:highlight w:val="white"/>
          <w:lang w:eastAsia="vi-VN"/>
        </w:rPr>
        <w:t xml:space="preserve">) Phạt tiền từ 50.000.000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sz w:val="20"/>
          <w:szCs w:val="20"/>
          <w:highlight w:val="white"/>
          <w:u w:color="FF0000"/>
          <w:lang w:eastAsia="vi-VN"/>
        </w:rPr>
        <w:t xml:space="preserve">kiểm soát</w:t>
      </w:r>
      <w:r w:rsidRPr="00D83C2E">
        <w:rPr>
          <w:rStyle w:val="Vănbảnnộidung_"/>
          <w:rFonts w:ascii="Arial" w:hAnsi="Arial" w:cs="Arial"/>
          <w:sz w:val="20"/>
          <w:szCs w:val="20"/>
          <w:highlight w:val="white"/>
          <w:lang w:eastAsia="vi-VN"/>
        </w:rPr>
        <w:t xml:space="preserve"> ánh sáng, bức xạ nhiệt theo quy định;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w:t>
      </w:r>
      <w:r w:rsidRPr="00D83C2E">
        <w:rPr>
          <w:rStyle w:val="Vănbảnnộidung_"/>
          <w:rFonts w:ascii="Arial" w:hAnsi="Arial" w:cs="Arial"/>
          <w:sz w:val="20"/>
          <w:szCs w:val="20"/>
          <w:highlight w:val="white"/>
          <w:u w:color="FF0000"/>
          <w:lang w:eastAsia="vi-VN"/>
        </w:rPr>
        <w:t xml:space="preserve">m</w:t>
      </w:r>
      <w:r w:rsidRPr="00D83C2E">
        <w:rPr>
          <w:rStyle w:val="Vănbảnnộidung_"/>
          <w:rFonts w:ascii="Arial" w:hAnsi="Arial" w:cs="Arial"/>
          <w:sz w:val="20"/>
          <w:szCs w:val="20"/>
          <w:highlight w:val="white"/>
          <w:lang w:eastAsia="vi-VN"/>
        </w:rPr>
        <w:t xml:space="preserve">ôi trường; không vận hành hoặc không vận hành thường xuyên đối với công trình bảo vệ môi trường theo quy định;</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45" w:name="bookmark145"/>
      <w:r w:rsidRPr="00D83C2E">
        <w:rPr>
          <w:rStyle w:val="Vănbảnnộidung_"/>
          <w:rFonts w:ascii="Arial" w:hAnsi="Arial" w:cs="Arial"/>
          <w:sz w:val="20"/>
          <w:szCs w:val="20"/>
          <w:highlight w:val="white"/>
          <w:lang w:eastAsia="vi-VN"/>
        </w:rPr>
        <w:t xml:space="preserve">b</w:t>
      </w:r>
      <w:bookmarkEnd w:id="145"/>
      <w:r w:rsidRPr="00D83C2E">
        <w:rPr>
          <w:rStyle w:val="Vănbảnnộidung_"/>
          <w:rFonts w:ascii="Arial" w:hAnsi="Arial" w:cs="Arial"/>
          <w:sz w:val="20"/>
          <w:szCs w:val="20"/>
          <w:highlight w:val="white"/>
          <w:lang w:eastAsia="vi-VN"/>
        </w:rPr>
        <w:t xml:space="preserve">) Phạt tiền từ 120.000.000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thu gom, xử lý chất thải </w:t>
      </w:r>
      <w:r w:rsidRPr="00D83C2E">
        <w:rPr>
          <w:rStyle w:val="Vănbảnnộidung_"/>
          <w:rFonts w:ascii="Arial" w:hAnsi="Arial" w:cs="Arial"/>
          <w:sz w:val="20"/>
          <w:szCs w:val="20"/>
          <w:highlight w:val="white"/>
          <w:u w:color="FF0000"/>
          <w:lang w:eastAsia="vi-VN"/>
        </w:rPr>
        <w:t xml:space="preserve">đáp ứng</w:t>
      </w:r>
      <w:r w:rsidRPr="00D83C2E">
        <w:rPr>
          <w:rStyle w:val="Vănbảnnộidung_"/>
          <w:rFonts w:ascii="Arial" w:hAnsi="Arial" w:cs="Arial"/>
          <w:sz w:val="20"/>
          <w:szCs w:val="20"/>
          <w:highlight w:val="white"/>
          <w:lang w:eastAsia="vi-VN"/>
        </w:rPr>
        <w:t xml:space="preserve"> yêu cầu về bảo vệ môi trường theo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46" w:name="bookmark146"/>
      <w:r w:rsidRPr="00D83C2E">
        <w:rPr>
          <w:rStyle w:val="Vănbảnnộidung_"/>
          <w:rFonts w:ascii="Arial" w:hAnsi="Arial" w:cs="Arial"/>
          <w:sz w:val="20"/>
          <w:szCs w:val="20"/>
          <w:highlight w:val="white"/>
          <w:lang w:eastAsia="vi-VN"/>
        </w:rPr>
        <w:t xml:space="preserve">c</w:t>
      </w:r>
      <w:bookmarkEnd w:id="146"/>
      <w:r w:rsidRPr="00D83C2E">
        <w:rPr>
          <w:rStyle w:val="Vănbảnnộidung_"/>
          <w:rFonts w:ascii="Arial" w:hAnsi="Arial" w:cs="Arial"/>
          <w:sz w:val="20"/>
          <w:szCs w:val="20"/>
          <w:highlight w:val="white"/>
          <w:lang w:eastAsia="vi-VN"/>
        </w:rPr>
        <w:t xml:space="preserve">) Phạt tiền từ 150.000.000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quyết định phê duyệt kết quả thẩm định báo cáo đánh giá tác động môi trường theo quy định.</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147" w:name="bookmark147"/>
      <w:r w:rsidRPr="00D83C2E">
        <w:rPr>
          <w:rStyle w:val="Vănbảnnộidung_"/>
          <w:rFonts w:ascii="Arial" w:hAnsi="Arial" w:cs="Arial"/>
          <w:sz w:val="20"/>
          <w:szCs w:val="20"/>
          <w:highlight w:val="white"/>
          <w:lang w:eastAsia="vi-VN"/>
        </w:rPr>
        <w:t xml:space="preserve">2</w:t>
      </w:r>
      <w:bookmarkEnd w:id="147"/>
      <w:r w:rsidRPr="00D83C2E">
        <w:rPr>
          <w:rStyle w:val="Vănbảnnộidung_"/>
          <w:rFonts w:ascii="Arial" w:hAnsi="Arial" w:cs="Arial"/>
          <w:sz w:val="20"/>
          <w:szCs w:val="20"/>
          <w:highlight w:val="white"/>
          <w:lang w:eastAsia="vi-VN"/>
        </w:rPr>
        <w:t xml:space="preserve">. Dự án đầu tư, cơ sở phải lập báo cáo đánh giá tác động môi trường thuộc thẩm quyền phê duyệt của Bộ Tài nguyên và Môi trường hoặc thuộc thẩm quyền phê duyệt của Bộ Quốc phòng, Bộ Công an mà có tiêu chí về môi trường tương đương với dự án đầu tư, cơ sở thuộc thẩm quyền phê duyệt của Bộ Tài nguyên và Môi trường, khi triển khai </w:t>
      </w:r>
      <w:r w:rsidRPr="00D83C2E">
        <w:rPr>
          <w:rStyle w:val="Vănbảnnộidung_"/>
          <w:rFonts w:ascii="Arial" w:hAnsi="Arial" w:cs="Arial"/>
          <w:sz w:val="20"/>
          <w:szCs w:val="20"/>
          <w:highlight w:val="white"/>
          <w:u w:color="FF0000"/>
          <w:lang w:eastAsia="vi-VN"/>
        </w:rPr>
        <w:t xml:space="preserve">xây dựng </w:t>
      </w:r>
      <w:r w:rsidRPr="00D83C2E">
        <w:rPr>
          <w:rStyle w:val="Vănbảnnộidung_"/>
          <w:rFonts w:ascii="Arial" w:hAnsi="Arial" w:cs="Arial"/>
          <w:sz w:val="20"/>
          <w:szCs w:val="20"/>
          <w:highlight w:val="white"/>
          <w:lang w:eastAsia="vi-VN"/>
        </w:rPr>
        <w:t xml:space="preserve">hoặc vận hành có vi phạm quy định về bảo vệ môi trường, trừ trường hợp quy định tại Điều 14 của Nghị định này, bị xử phạt như sau:</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48" w:name="bookmark148"/>
      <w:r w:rsidRPr="00D83C2E">
        <w:rPr>
          <w:rStyle w:val="Vănbảnnộidung_"/>
          <w:rFonts w:ascii="Arial" w:hAnsi="Arial" w:cs="Arial"/>
          <w:sz w:val="20"/>
          <w:szCs w:val="20"/>
          <w:highlight w:val="white"/>
          <w:lang w:eastAsia="vi-VN"/>
        </w:rPr>
        <w:t xml:space="preserve">a</w:t>
      </w:r>
      <w:bookmarkEnd w:id="148"/>
      <w:r w:rsidRPr="00D83C2E">
        <w:rPr>
          <w:rStyle w:val="Vănbảnnộidung_"/>
          <w:rFonts w:ascii="Arial" w:hAnsi="Arial" w:cs="Arial"/>
          <w:sz w:val="20"/>
          <w:szCs w:val="20"/>
          <w:highlight w:val="white"/>
          <w:lang w:eastAsia="vi-VN"/>
        </w:rPr>
        <w:t xml:space="preserve">) Phạt tiền từ 100.000.000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kiểm soát ánh sáng, bức xạ nhiệt theo quy định;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vận hành hoặc không vận hành thường xuyên đối với công trình bảo vệ môi trường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49" w:name="bookmark149"/>
      <w:r w:rsidRPr="00D83C2E">
        <w:rPr>
          <w:rStyle w:val="Vănbảnnộidung_"/>
          <w:rFonts w:ascii="Arial" w:hAnsi="Arial" w:cs="Arial"/>
          <w:sz w:val="20"/>
          <w:szCs w:val="20"/>
          <w:highlight w:val="white"/>
          <w:lang w:eastAsia="vi-VN"/>
        </w:rPr>
        <w:t xml:space="preserve">b</w:t>
      </w:r>
      <w:bookmarkEnd w:id="149"/>
      <w:r w:rsidRPr="00D83C2E">
        <w:rPr>
          <w:rStyle w:val="Vănbảnnộidung_"/>
          <w:rFonts w:ascii="Arial" w:hAnsi="Arial" w:cs="Arial"/>
          <w:sz w:val="20"/>
          <w:szCs w:val="20"/>
          <w:highlight w:val="white"/>
          <w:lang w:eastAsia="vi-VN"/>
        </w:rPr>
        <w:t xml:space="preserve">) Phạt tiền từ 150.000.000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thu gom, xử lý chất thải đáp ứng yêu cầu về bảo vệ môi trường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50" w:name="bookmark150"/>
      <w:r w:rsidRPr="00D83C2E">
        <w:rPr>
          <w:rStyle w:val="Vănbảnnộidung_"/>
          <w:rFonts w:ascii="Arial" w:hAnsi="Arial" w:cs="Arial"/>
          <w:sz w:val="20"/>
          <w:szCs w:val="20"/>
          <w:highlight w:val="white"/>
          <w:lang w:eastAsia="vi-VN"/>
        </w:rPr>
        <w:t xml:space="preserve">c</w:t>
      </w:r>
      <w:bookmarkEnd w:id="150"/>
      <w:r w:rsidRPr="00D83C2E">
        <w:rPr>
          <w:rStyle w:val="Vănbảnnộidung_"/>
          <w:rFonts w:ascii="Arial" w:hAnsi="Arial" w:cs="Arial"/>
          <w:sz w:val="20"/>
          <w:szCs w:val="20"/>
          <w:highlight w:val="white"/>
          <w:lang w:eastAsia="vi-VN"/>
        </w:rPr>
        <w:t xml:space="preserve">) Phạt tiền từ 200.000.000 đồng đến 250.000.000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quyết định phê duyệt kết quả thẩm định báo cáo đánh giá tác động môi trường theo quy định.</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151" w:name="bookmark151"/>
      <w:r w:rsidRPr="00D83C2E">
        <w:rPr>
          <w:rStyle w:val="Vănbảnnộidung_"/>
          <w:rFonts w:ascii="Arial" w:hAnsi="Arial" w:cs="Arial"/>
          <w:sz w:val="20"/>
          <w:szCs w:val="20"/>
          <w:highlight w:val="white"/>
          <w:lang w:eastAsia="vi-VN"/>
        </w:rPr>
        <w:t xml:space="preserve">3</w:t>
      </w:r>
      <w:bookmarkEnd w:id="151"/>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52" w:name="bookmark152"/>
      <w:r w:rsidRPr="00D83C2E">
        <w:rPr>
          <w:rStyle w:val="Vănbảnnộidung_"/>
          <w:rFonts w:ascii="Arial" w:hAnsi="Arial" w:cs="Arial"/>
          <w:sz w:val="20"/>
          <w:szCs w:val="20"/>
          <w:highlight w:val="white"/>
          <w:lang w:eastAsia="vi-VN"/>
        </w:rPr>
        <w:t xml:space="preserve">a</w:t>
      </w:r>
      <w:bookmarkEnd w:id="152"/>
      <w:r w:rsidRPr="00D83C2E">
        <w:rPr>
          <w:rStyle w:val="Vănbảnnộidung_"/>
          <w:rFonts w:ascii="Arial" w:hAnsi="Arial" w:cs="Arial"/>
          <w:sz w:val="20"/>
          <w:szCs w:val="20"/>
          <w:highlight w:val="white"/>
          <w:lang w:eastAsia="vi-VN"/>
        </w:rPr>
        <w:t xml:space="preserve">) Đình chỉ hoạt động triển khai thi công xây dựng các hạng mục công trình của dự án đầu tư, cơ sở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hành vi vi phạm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1 và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53" w:name="bookmark153"/>
      <w:r w:rsidRPr="00D83C2E">
        <w:rPr>
          <w:rStyle w:val="Vănbảnnộidung_"/>
          <w:rFonts w:ascii="Arial" w:hAnsi="Arial" w:cs="Arial"/>
          <w:sz w:val="20"/>
          <w:szCs w:val="20"/>
          <w:highlight w:val="white"/>
          <w:lang w:eastAsia="vi-VN"/>
        </w:rPr>
        <w:t xml:space="preserve">b</w:t>
      </w:r>
      <w:bookmarkEnd w:id="153"/>
      <w:r w:rsidRPr="00D83C2E">
        <w:rPr>
          <w:rStyle w:val="Vănbảnnộidung_"/>
          <w:rFonts w:ascii="Arial" w:hAnsi="Arial" w:cs="Arial"/>
          <w:sz w:val="20"/>
          <w:szCs w:val="20"/>
          <w:highlight w:val="white"/>
          <w:lang w:eastAsia="vi-VN"/>
        </w:rPr>
        <w:t xml:space="preserve">) Đình chỉ hoạt động triển khai thi công xây dựng các hạng mục công trình của dự án đầu tư, cơ sở mà không có quyết định phê duyệt kết quả thẩm định báo cáo đánh giá tác động môi trường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các quy định tại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1 và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54" w:name="bookmark154"/>
      <w:r w:rsidRPr="00D83C2E">
        <w:rPr>
          <w:rStyle w:val="Vănbảnnộidung_"/>
          <w:rFonts w:ascii="Arial" w:hAnsi="Arial" w:cs="Arial"/>
          <w:sz w:val="20"/>
          <w:szCs w:val="20"/>
          <w:highlight w:val="white"/>
          <w:lang w:eastAsia="vi-VN"/>
        </w:rPr>
        <w:t xml:space="preserve">4</w:t>
      </w:r>
      <w:bookmarkEnd w:id="154"/>
      <w:r w:rsidRPr="00D83C2E">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55" w:name="bookmark155"/>
      <w:r w:rsidRPr="00D83C2E">
        <w:rPr>
          <w:rStyle w:val="Vănbảnnộidung_"/>
          <w:rFonts w:ascii="Arial" w:hAnsi="Arial" w:cs="Arial"/>
          <w:sz w:val="20"/>
          <w:szCs w:val="20"/>
          <w:highlight w:val="white"/>
          <w:lang w:eastAsia="vi-VN"/>
        </w:rPr>
        <w:t xml:space="preserve">a</w:t>
      </w:r>
      <w:bookmarkEnd w:id="155"/>
      <w:r w:rsidRPr="00D83C2E">
        <w:rPr>
          <w:rStyle w:val="Vănbảnnộidung_"/>
          <w:rFonts w:ascii="Arial" w:hAnsi="Arial" w:cs="Arial"/>
          <w:sz w:val="20"/>
          <w:szCs w:val="20"/>
          <w:highlight w:val="white"/>
          <w:lang w:eastAsia="vi-VN"/>
        </w:rPr>
        <w:t xml:space="preserve">) Buộc nộp lại số lợi bất hợp pháp có được do thực hiện một trong các hành vi: xây lắp, lắp đặt thiết bị, đường ống hoặc các đường thải khác để xả chất thải không qua xử lý ra ngoài môi trường; không vận hành thường xuyên đối với công trình xử lý chất thải theo quy định; không có công trình xử lý chất thải đáp ứng yêu cầu về bảo vệ môi trường quy định tại điểm a, b khoản 1; điểm a, b khoản 2 Điều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56" w:name="bookmark156"/>
      <w:r w:rsidRPr="00D83C2E">
        <w:rPr>
          <w:rStyle w:val="Vănbảnnộidung_"/>
          <w:rFonts w:ascii="Arial" w:hAnsi="Arial" w:cs="Arial"/>
          <w:sz w:val="20"/>
          <w:szCs w:val="20"/>
          <w:highlight w:val="white"/>
          <w:lang w:eastAsia="vi-VN"/>
        </w:rPr>
        <w:t xml:space="preserve">b</w:t>
      </w:r>
      <w:bookmarkEnd w:id="156"/>
      <w:r w:rsidRPr="00D83C2E">
        <w:rPr>
          <w:rStyle w:val="Vănbảnnộidung_"/>
          <w:rFonts w:ascii="Arial" w:hAnsi="Arial" w:cs="Arial"/>
          <w:sz w:val="20"/>
          <w:szCs w:val="20"/>
          <w:highlight w:val="white"/>
          <w:lang w:eastAsia="vi-VN"/>
        </w:rPr>
        <w:t xml:space="preserve">) Buộc di dời dự án, cơ sở đến địa điểm </w:t>
      </w:r>
      <w:r w:rsidRPr="00D83C2E">
        <w:rPr>
          <w:rStyle w:val="Vănbảnnộidung_"/>
          <w:rFonts w:ascii="Arial" w:hAnsi="Arial" w:cs="Arial"/>
          <w:sz w:val="20"/>
          <w:szCs w:val="20"/>
          <w:highlight w:val="white"/>
          <w:u w:color="FF0000"/>
          <w:lang w:eastAsia="vi-VN"/>
        </w:rPr>
        <w:t xml:space="preserve">phù hợp</w:t>
      </w:r>
      <w:r w:rsidRPr="00D83C2E">
        <w:rPr>
          <w:rStyle w:val="Vănbảnnộidung_"/>
          <w:rFonts w:ascii="Arial" w:hAnsi="Arial" w:cs="Arial"/>
          <w:sz w:val="20"/>
          <w:szCs w:val="20"/>
          <w:highlight w:val="white"/>
          <w:lang w:eastAsia="vi-VN"/>
        </w:rPr>
        <w:t xml:space="preserve"> với quy hoạch, phân vùng môi trường, khả năng chịu tải của môi trường được cấp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phê duyệt đối với các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2 Điều này mà địa điểm đang thực hiện dự án đầu tư, cơ sở không phù hợp với quy hoạch, phân vùng môi trường, khả năng chịu tải của môi trường được phê duyệt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14. Vi phạm các quy định về bảo vệ môi trường </w:t>
      </w:r>
      <w:r w:rsidRPr="00D83C2E">
        <w:rPr>
          <w:rStyle w:val="Vănbảnnộidung_"/>
          <w:rFonts w:ascii="Arial" w:hAnsi="Arial" w:cs="Arial"/>
          <w:b/>
          <w:bCs/>
          <w:sz w:val="20"/>
          <w:szCs w:val="20"/>
          <w:highlight w:val="white"/>
          <w:u w:color="FF0000"/>
          <w:lang w:eastAsia="vi-VN"/>
        </w:rPr>
        <w:t xml:space="preserve">đối với</w:t>
      </w:r>
      <w:r w:rsidRPr="00D83C2E">
        <w:rPr>
          <w:rStyle w:val="Vănbảnnộidung_"/>
          <w:rFonts w:ascii="Arial" w:hAnsi="Arial" w:cs="Arial"/>
          <w:b/>
          <w:bCs/>
          <w:sz w:val="20"/>
          <w:szCs w:val="20"/>
          <w:highlight w:val="white"/>
          <w:lang w:eastAsia="vi-VN"/>
        </w:rPr>
        <w:t xml:space="preserve"> dự án đầu tư đã triển khai xây dựng nhưng chưa đi vào vận hành hoặc cơ sở đang hoạt động mà không có giấy phép môi trường hoặc đăng ký </w:t>
      </w:r>
      <w:r w:rsidRPr="00D83C2E">
        <w:rPr>
          <w:rStyle w:val="Vănbảnnộidung_"/>
          <w:rFonts w:ascii="Arial" w:hAnsi="Arial" w:cs="Arial"/>
          <w:b/>
          <w:bCs/>
          <w:sz w:val="20"/>
          <w:szCs w:val="20"/>
          <w:highlight w:val="white"/>
          <w:u w:color="FF0000"/>
          <w:lang w:eastAsia="vi-VN"/>
        </w:rPr>
        <w:t xml:space="preserve">môi trường</w:t>
      </w:r>
      <w:r w:rsidRPr="00D83C2E">
        <w:rPr>
          <w:rStyle w:val="Vănbảnnộidung_"/>
          <w:rFonts w:ascii="Arial" w:hAnsi="Arial" w:cs="Arial"/>
          <w:b/>
          <w:bCs/>
          <w:sz w:val="20"/>
          <w:szCs w:val="20"/>
          <w:highlight w:val="white"/>
          <w:lang w:eastAsia="vi-VN"/>
        </w:rPr>
        <w:t xml:space="preserve"> theo quy định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57" w:name="bookmark157"/>
      <w:r w:rsidRPr="00D83C2E">
        <w:rPr>
          <w:rStyle w:val="Vănbảnnộidung_"/>
          <w:rFonts w:ascii="Arial" w:hAnsi="Arial" w:cs="Arial"/>
          <w:sz w:val="20"/>
          <w:szCs w:val="20"/>
          <w:highlight w:val="white"/>
          <w:lang w:eastAsia="vi-VN"/>
        </w:rPr>
        <w:t xml:space="preserve">1</w:t>
      </w:r>
      <w:bookmarkEnd w:id="157"/>
      <w:r w:rsidRPr="00D83C2E">
        <w:rPr>
          <w:rStyle w:val="Vănbảnnộidung_"/>
          <w:rFonts w:ascii="Arial" w:hAnsi="Arial" w:cs="Arial"/>
          <w:sz w:val="20"/>
          <w:szCs w:val="20"/>
          <w:highlight w:val="white"/>
          <w:lang w:eastAsia="vi-VN"/>
        </w:rPr>
        <w:t xml:space="preserve">. Đối với dự án đầu tư, cơ sở thuộc đối tượng phải đăng ký môi trường theo quy định, khi triển khai xây dựng hoặc vận hành chính thức có vi phạm quy định về bảo vệ môi trường,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158" w:name="bookmark158"/>
      <w:r w:rsidRPr="00D83C2E">
        <w:rPr>
          <w:rStyle w:val="Vănbảnnộidung_"/>
          <w:rFonts w:ascii="Arial" w:hAnsi="Arial" w:cs="Arial"/>
          <w:sz w:val="20"/>
          <w:szCs w:val="20"/>
          <w:highlight w:val="white"/>
          <w:lang w:eastAsia="vi-VN"/>
        </w:rPr>
        <w:t xml:space="preserve">a</w:t>
      </w:r>
      <w:bookmarkEnd w:id="158"/>
      <w:r w:rsidRPr="00D83C2E">
        <w:rPr>
          <w:rStyle w:val="Vănbảnnộidung_"/>
          <w:rFonts w:ascii="Arial" w:hAnsi="Arial" w:cs="Arial"/>
          <w:sz w:val="20"/>
          <w:szCs w:val="20"/>
          <w:highlight w:val="white"/>
          <w:lang w:eastAsia="vi-VN"/>
        </w:rPr>
        <w:t xml:space="preserve">) Phạt tiền từ 500.000 đồng đến 1.000.000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dự án đầu tư, cơ sở không thuộc đối tượng phải lập báo cáo đánh giá tác động môi trường có hành vi không thu gom, quản lý, xử lý nước </w:t>
      </w:r>
      <w:r w:rsidRPr="00D83C2E">
        <w:rPr>
          <w:rStyle w:val="Vănbảnnộidung_"/>
          <w:rFonts w:ascii="Arial" w:hAnsi="Arial" w:cs="Arial"/>
          <w:sz w:val="20"/>
          <w:szCs w:val="20"/>
          <w:highlight w:val="white"/>
          <w:lang w:eastAsia="vi-VN"/>
        </w:rPr>
        <w:t xml:space="preserve">thải, bụi, khí thải; không kiểm soát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ánh sáng, bức xạ nhiệt theo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59" w:name="bookmark159"/>
      <w:r w:rsidRPr="00D83C2E">
        <w:rPr>
          <w:rStyle w:val="Vănbảnnộidung_"/>
          <w:rFonts w:ascii="Arial" w:hAnsi="Arial" w:cs="Arial"/>
          <w:sz w:val="20"/>
          <w:szCs w:val="20"/>
          <w:highlight w:val="white"/>
          <w:lang w:eastAsia="vi-VN"/>
        </w:rPr>
        <w:t xml:space="preserve">b</w:t>
      </w:r>
      <w:bookmarkEnd w:id="159"/>
      <w:r w:rsidRPr="00D83C2E">
        <w:rPr>
          <w:rStyle w:val="Vănbảnnộidung_"/>
          <w:rFonts w:ascii="Arial" w:hAnsi="Arial" w:cs="Arial"/>
          <w:sz w:val="20"/>
          <w:szCs w:val="20"/>
          <w:highlight w:val="white"/>
          <w:lang w:eastAsia="vi-VN"/>
        </w:rPr>
        <w:t xml:space="preserve">) Phạt tiền từ 3.000.000 đồng đến 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dự án đầu tư, cơ sở không thuộc đối tượng phải lập báo cáo đánh giá tác động môi trường có hành vi không đăng ký môi trường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60" w:name="bookmark160"/>
      <w:r w:rsidRPr="00D83C2E">
        <w:rPr>
          <w:rStyle w:val="Vănbảnnộidung_"/>
          <w:rFonts w:ascii="Arial" w:hAnsi="Arial" w:cs="Arial"/>
          <w:sz w:val="20"/>
          <w:szCs w:val="20"/>
          <w:highlight w:val="white"/>
          <w:lang w:eastAsia="vi-VN"/>
        </w:rPr>
        <w:t xml:space="preserve">c</w:t>
      </w:r>
      <w:bookmarkEnd w:id="160"/>
      <w:r w:rsidRPr="00D83C2E">
        <w:rPr>
          <w:rStyle w:val="Vănbảnnộidung_"/>
          <w:rFonts w:ascii="Arial" w:hAnsi="Arial" w:cs="Arial"/>
          <w:sz w:val="20"/>
          <w:szCs w:val="20"/>
          <w:highlight w:val="white"/>
          <w:lang w:eastAsia="vi-VN"/>
        </w:rPr>
        <w:t xml:space="preserve">) Phạt tiền từ 5.000.000 đồng đến 10.000.000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dự án đầu tư, cơ sở phải lập báo cáo đánh giá tác động môi trường thuộc thẩm quyền phê duyệt của Ủy ban nhân dân cấp tỉnh hoặc thuộc thẩm quyền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đầu tư có tiêu chí về môi trường tương đương với dự án thuộc thẩm quyền phê duyệt của Ủy ban nhân dân cấp tỉnh có hành vi không thu gom, quản lý, xử lý nước thải, bụi, khí thải; không kiểm soát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ánh sáng, bức xạ nhiệt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161" w:name="bookmark161"/>
      <w:r w:rsidRPr="00D83C2E">
        <w:rPr>
          <w:rStyle w:val="Vănbảnnộidung_"/>
          <w:rFonts w:ascii="Arial" w:hAnsi="Arial" w:cs="Arial"/>
          <w:sz w:val="20"/>
          <w:szCs w:val="20"/>
          <w:highlight w:val="white"/>
          <w:lang w:eastAsia="vi-VN"/>
        </w:rPr>
        <w:t xml:space="preserve">d</w:t>
      </w:r>
      <w:bookmarkEnd w:id="161"/>
      <w:r w:rsidRPr="00D83C2E">
        <w:rPr>
          <w:rStyle w:val="Vănbảnnộidung_"/>
          <w:rFonts w:ascii="Arial" w:hAnsi="Arial" w:cs="Arial"/>
          <w:sz w:val="20"/>
          <w:szCs w:val="20"/>
          <w:highlight w:val="white"/>
          <w:lang w:eastAsia="vi-VN"/>
        </w:rPr>
        <w:t xml:space="preserve">) Phạt tiền từ 10.000.000 đồng đến 15.000.000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đăng ký môi trường theo quy định đối với dự án đầu tư, cơ sở phải lập báo cáo đánh giá tác động môi trường thuộc thẩm quyền phê duyệt của Ủy ban nhân dân cấp tỉnh hoặc thuộc thẩm quyền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đầu tư có tiêu chí về môi trường tương đương với dự án thuộc thẩm quyền phê duyệt của Ủy ban nhân dân cấp tỉnh;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15.000.000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thu gom, quản lý, xử lý chất thải theo quy định trừ trường hợp vi phạm quy định về chất thải rắn thông thường, chất thải nguy hại đối với dự án đầu tư, cơ sở phải lập báo cáo đánh giá tác động môi trường thuộc thẩm quyền phê duyệt của Bộ Tài nguyên và Môi trường hoặc báo cáo đánh giá tác động môi trường thuộc thẩm quyền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đầu tư có tiêu chí về môi trường tương đương với dự án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phê duyệt của Bộ Tài nguyên và Môi trường;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62" w:name="bookmark162"/>
      <w:r w:rsidRPr="00D83C2E">
        <w:rPr>
          <w:rStyle w:val="Vănbảnnộidung_"/>
          <w:rFonts w:ascii="Arial" w:hAnsi="Arial" w:cs="Arial"/>
          <w:sz w:val="20"/>
          <w:szCs w:val="20"/>
          <w:highlight w:val="white"/>
          <w:lang w:eastAsia="vi-VN"/>
        </w:rPr>
        <w:t xml:space="preserve">e</w:t>
      </w:r>
      <w:bookmarkEnd w:id="162"/>
      <w:r w:rsidRPr="00D83C2E">
        <w:rPr>
          <w:rStyle w:val="Vănbảnnộidung_"/>
          <w:rFonts w:ascii="Arial" w:hAnsi="Arial" w:cs="Arial"/>
          <w:sz w:val="20"/>
          <w:szCs w:val="20"/>
          <w:highlight w:val="white"/>
          <w:lang w:eastAsia="vi-VN"/>
        </w:rPr>
        <w:t xml:space="preserve">) Phạt tiền từ 20.000.000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đăng ký môi trường theo quy định đối với dự án đầu tư, cơ sở phải lập báo cáo đánh giá tác động môi trường thuộc thẩm quyền phê duyệt của Bộ Tài nguyên và Môi trường hoặc báo cáo đánh giá tác động </w:t>
      </w:r>
      <w:r w:rsidRPr="00D83C2E">
        <w:rPr>
          <w:rStyle w:val="Vănbảnnộidung_"/>
          <w:rFonts w:ascii="Arial" w:hAnsi="Arial" w:cs="Arial"/>
          <w:sz w:val="20"/>
          <w:szCs w:val="20"/>
          <w:highlight w:val="white"/>
          <w:u w:color="FF0000"/>
          <w:lang w:eastAsia="vi-VN"/>
        </w:rPr>
        <w:t xml:space="preserve">môi trường thuộc thẩm quyền</w:t>
      </w:r>
      <w:r w:rsidRPr="00D83C2E">
        <w:rPr>
          <w:rStyle w:val="Vănbảnnộidung_"/>
          <w:rFonts w:ascii="Arial" w:hAnsi="Arial" w:cs="Arial"/>
          <w:sz w:val="20"/>
          <w:szCs w:val="20"/>
          <w:highlight w:val="white"/>
          <w:lang w:eastAsia="vi-VN"/>
        </w:rPr>
        <w:t xml:space="preserve"> phê duyệt của Bộ Quốc phòng, Bộ Công </w:t>
      </w:r>
      <w:r w:rsidRPr="00D83C2E">
        <w:rPr>
          <w:rStyle w:val="Vănbảnnộidung_"/>
          <w:rFonts w:ascii="Arial" w:hAnsi="Arial" w:cs="Arial"/>
          <w:color w:val="000000"/>
          <w:sz w:val="20"/>
          <w:szCs w:val="20"/>
          <w:highlight w:val="white"/>
          <w:u w:color="FF0000"/>
          <w:lang w:eastAsia="vi-VN"/>
        </w:rPr>
        <w:t xml:space="preserve">an đối</w:t>
      </w:r>
      <w:r w:rsidRPr="00D83C2E">
        <w:rPr>
          <w:rStyle w:val="Vănbảnnộidung_"/>
          <w:rFonts w:ascii="Arial" w:hAnsi="Arial" w:cs="Arial"/>
          <w:sz w:val="20"/>
          <w:szCs w:val="20"/>
          <w:highlight w:val="white"/>
          <w:lang w:eastAsia="vi-VN"/>
        </w:rPr>
        <w:t xml:space="preserve"> với dự án đầu tư có tiêu chí về môi trường tương đương với dự án thuộc thẩm quyền phê duyệt của Bộ Tài nguyên và Môi trường.</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63" w:name="bookmark163"/>
      <w:r w:rsidRPr="00D83C2E">
        <w:rPr>
          <w:rStyle w:val="Vănbảnnộidung_"/>
          <w:rFonts w:ascii="Arial" w:hAnsi="Arial" w:cs="Arial"/>
          <w:sz w:val="20"/>
          <w:szCs w:val="20"/>
          <w:highlight w:val="white"/>
          <w:lang w:eastAsia="vi-VN"/>
        </w:rPr>
        <w:t xml:space="preserve">2</w:t>
      </w:r>
      <w:bookmarkEnd w:id="163"/>
      <w:r w:rsidRPr="00D83C2E">
        <w:rPr>
          <w:rStyle w:val="Vănbảnnộidung_"/>
          <w:rFonts w:ascii="Arial" w:hAnsi="Arial" w:cs="Arial"/>
          <w:sz w:val="20"/>
          <w:szCs w:val="20"/>
          <w:highlight w:val="white"/>
          <w:lang w:eastAsia="vi-VN"/>
        </w:rPr>
        <w:t xml:space="preserve">. Đối với dự án đầu tư, cơ sở thuộc đối tượng phải có giấy phép môi trường theo quy định thuộc thẩm quyền cấp phép của Ủy ban nhân dân cấp huyện hoặc thuộc thẩm quyền cấp phép của Bộ Quốc phòng, Bộ Công an mà có tiêu chí về môi trường tương đương với dự án đầu tư, cơ sở thuộc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phê duyệt của Ủy ban nhân dân cấp huyện, khi </w:t>
      </w:r>
      <w:r w:rsidRPr="00D83C2E">
        <w:rPr>
          <w:rStyle w:val="Vănbảnnộidung_"/>
          <w:rFonts w:ascii="Arial" w:hAnsi="Arial" w:cs="Arial"/>
          <w:sz w:val="20"/>
          <w:szCs w:val="20"/>
          <w:highlight w:val="white"/>
          <w:u w:color="FF0000"/>
          <w:lang w:eastAsia="vi-VN"/>
        </w:rPr>
        <w:t xml:space="preserve">triển khai</w:t>
      </w:r>
      <w:r w:rsidRPr="00D83C2E">
        <w:rPr>
          <w:rStyle w:val="Vănbảnnộidung_"/>
          <w:rFonts w:ascii="Arial" w:hAnsi="Arial" w:cs="Arial"/>
          <w:sz w:val="20"/>
          <w:szCs w:val="20"/>
          <w:highlight w:val="white"/>
          <w:lang w:eastAsia="vi-VN"/>
        </w:rPr>
        <w:t xml:space="preserve"> xây dựng hoặc vận hành chính thức có vi phạm về bảo vệ môi trường,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164" w:name="bookmark164"/>
      <w:r w:rsidRPr="00D83C2E">
        <w:rPr>
          <w:rStyle w:val="Vănbảnnộidung_"/>
          <w:rFonts w:ascii="Arial" w:hAnsi="Arial" w:cs="Arial"/>
          <w:sz w:val="20"/>
          <w:szCs w:val="20"/>
          <w:highlight w:val="white"/>
          <w:lang w:eastAsia="vi-VN"/>
        </w:rPr>
        <w:t xml:space="preserve">a</w:t>
      </w:r>
      <w:bookmarkEnd w:id="164"/>
      <w:r w:rsidRPr="00D83C2E">
        <w:rPr>
          <w:rStyle w:val="Vănbảnnộidung_"/>
          <w:rFonts w:ascii="Arial" w:hAnsi="Arial" w:cs="Arial"/>
          <w:sz w:val="20"/>
          <w:szCs w:val="20"/>
          <w:highlight w:val="white"/>
          <w:lang w:eastAsia="vi-VN"/>
        </w:rPr>
        <w:t xml:space="preserve">) Phạt tiền từ 20.000.000 đồng đến 25.000.000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65" w:name="bookmark165"/>
      <w:r w:rsidRPr="00D83C2E">
        <w:rPr>
          <w:rStyle w:val="Vănbảnnộidung_"/>
          <w:rFonts w:ascii="Arial" w:hAnsi="Arial" w:cs="Arial"/>
          <w:sz w:val="20"/>
          <w:szCs w:val="20"/>
          <w:highlight w:val="white"/>
          <w:lang w:eastAsia="vi-VN"/>
        </w:rPr>
        <w:t xml:space="preserve">b</w:t>
      </w:r>
      <w:bookmarkEnd w:id="165"/>
      <w:r w:rsidRPr="00D83C2E">
        <w:rPr>
          <w:rStyle w:val="Vănbảnnộidung_"/>
          <w:rFonts w:ascii="Arial" w:hAnsi="Arial" w:cs="Arial"/>
          <w:sz w:val="20"/>
          <w:szCs w:val="20"/>
          <w:highlight w:val="white"/>
          <w:lang w:eastAsia="vi-VN"/>
        </w:rPr>
        <w:t xml:space="preserve">) Phạt tiền từ 25.000.000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theo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66" w:name="bookmark166"/>
      <w:r w:rsidRPr="00D83C2E">
        <w:rPr>
          <w:rStyle w:val="Vănbảnnộidung_"/>
          <w:rFonts w:ascii="Arial" w:hAnsi="Arial" w:cs="Arial"/>
          <w:sz w:val="20"/>
          <w:szCs w:val="20"/>
          <w:highlight w:val="white"/>
          <w:lang w:eastAsia="vi-VN"/>
        </w:rPr>
        <w:t xml:space="preserve">c</w:t>
      </w:r>
      <w:bookmarkEnd w:id="166"/>
      <w:r w:rsidRPr="00D83C2E">
        <w:rPr>
          <w:rStyle w:val="Vănbảnnộidung_"/>
          <w:rFonts w:ascii="Arial" w:hAnsi="Arial" w:cs="Arial"/>
          <w:sz w:val="20"/>
          <w:szCs w:val="20"/>
          <w:highlight w:val="white"/>
          <w:lang w:eastAsia="vi-VN"/>
        </w:rPr>
        <w:t xml:space="preserve">) Phạt tiền từ 30.000.000 đồng đến 35.000.000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theo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167" w:name="bookmark167"/>
      <w:r w:rsidRPr="00D83C2E">
        <w:rPr>
          <w:rStyle w:val="Vănbảnnộidung_"/>
          <w:rFonts w:ascii="Arial" w:hAnsi="Arial" w:cs="Arial"/>
          <w:sz w:val="20"/>
          <w:szCs w:val="20"/>
          <w:highlight w:val="white"/>
          <w:lang w:eastAsia="vi-VN"/>
        </w:rPr>
        <w:t xml:space="preserve">d</w:t>
      </w:r>
      <w:bookmarkEnd w:id="167"/>
      <w:r w:rsidRPr="00D83C2E">
        <w:rPr>
          <w:rStyle w:val="Vănbảnnộidung_"/>
          <w:rFonts w:ascii="Arial" w:hAnsi="Arial" w:cs="Arial"/>
          <w:sz w:val="20"/>
          <w:szCs w:val="20"/>
          <w:highlight w:val="white"/>
          <w:lang w:eastAsia="vi-VN"/>
        </w:rPr>
        <w:t xml:space="preserve">) Phạt tiền từ 35.000.000 đồng đến 40.000.000 đồ</w:t>
      </w:r>
      <w:r w:rsidR="000902B7">
        <w:rPr>
          <w:rStyle w:val="Vănbảnnộidung_"/>
          <w:rFonts w:ascii="Arial" w:hAnsi="Arial" w:cs="Arial"/>
          <w:sz w:val="20"/>
          <w:szCs w:val="20"/>
          <w:highlight w:val="white"/>
          <w:lang w:eastAsia="vi-VN"/>
        </w:rPr>
        <w:t xml:space="preserve">ng </w:t>
      </w:r>
      <w:r w:rsidRPr="00D83C2E">
        <w:rPr>
          <w:rStyle w:val="Vănbảnnộidung_"/>
          <w:rFonts w:ascii="Arial" w:hAnsi="Arial" w:cs="Arial"/>
          <w:sz w:val="20"/>
          <w:szCs w:val="20"/>
          <w:highlight w:val="white"/>
          <w:lang w:eastAsia="vi-VN"/>
        </w:rPr>
        <w:t xml:space="preserve">đối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vận hành hoặc không vận hành thường xuyên hoặc vận hành không đúng quy trình đối với công trình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xử lý chất thải đáp ứng yêu cầu về bảo vệ môi trường theo quy định;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168" w:name="bookmark168"/>
      <w:r w:rsidRPr="00D83C2E">
        <w:rPr>
          <w:rStyle w:val="Vănbảnnộidung_"/>
          <w:rFonts w:ascii="Arial" w:hAnsi="Arial" w:cs="Arial"/>
          <w:sz w:val="20"/>
          <w:szCs w:val="20"/>
          <w:highlight w:val="white"/>
          <w:lang w:eastAsia="vi-VN"/>
        </w:rPr>
        <w:t xml:space="preserve">3</w:t>
      </w:r>
      <w:bookmarkEnd w:id="168"/>
      <w:r w:rsidRPr="00D83C2E">
        <w:rPr>
          <w:rStyle w:val="Vănbảnnộidung_"/>
          <w:rFonts w:ascii="Arial" w:hAnsi="Arial" w:cs="Arial"/>
          <w:sz w:val="20"/>
          <w:szCs w:val="20"/>
          <w:highlight w:val="white"/>
          <w:lang w:eastAsia="vi-VN"/>
        </w:rPr>
        <w:t xml:space="preserve">. Đối với dự án đầu tư, </w:t>
      </w:r>
      <w:r w:rsidRPr="00D83C2E">
        <w:rPr>
          <w:rStyle w:val="Vănbảnnộidung_"/>
          <w:rFonts w:ascii="Arial" w:hAnsi="Arial" w:cs="Arial"/>
          <w:sz w:val="20"/>
          <w:szCs w:val="20"/>
          <w:highlight w:val="white"/>
          <w:u w:color="FF0000"/>
          <w:lang w:eastAsia="vi-VN"/>
        </w:rPr>
        <w:t xml:space="preserve">cơ </w:t>
      </w:r>
      <w:r w:rsidRPr="00D83C2E">
        <w:rPr>
          <w:rStyle w:val="Vănbảnnộidung_"/>
          <w:rFonts w:ascii="Arial" w:hAnsi="Arial" w:cs="Arial"/>
          <w:sz w:val="20"/>
          <w:szCs w:val="20"/>
          <w:highlight w:val="white"/>
          <w:lang w:eastAsia="vi-VN"/>
        </w:rPr>
        <w:t xml:space="preserve">sở thuộc đối tượng phải có giấy phép môi trường theo quy định thuộc thẩm quyền cấp phép của Ủy ban nhân dân cấp tỉnh hoặc thuộc thẩm quyền cấp phép của Bộ Quốc phòng, Bộ Công an mà có tiêu chí về môi trường tương đương với dự án đầu tư, cơ sở thuộc thẩm quyền phê duyệt của Ủy ban nhân dân cấp tỉnh, khi triển khai xây dựng hoặc vận hành chính thức có vi phạm về bảo vệ môi trường, bị xử phạt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69" w:name="bookmark169"/>
      <w:r w:rsidRPr="00D83C2E">
        <w:rPr>
          <w:rStyle w:val="Vănbảnnộidung_"/>
          <w:rFonts w:ascii="Arial" w:hAnsi="Arial" w:cs="Arial"/>
          <w:sz w:val="20"/>
          <w:szCs w:val="20"/>
          <w:highlight w:val="white"/>
          <w:lang w:eastAsia="vi-VN"/>
        </w:rPr>
        <w:t xml:space="preserve">a</w:t>
      </w:r>
      <w:bookmarkEnd w:id="169"/>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w:t>
      </w:r>
      <w:r w:rsidRPr="00D83C2E">
        <w:rPr>
          <w:rStyle w:val="Vănbảnnộidung_"/>
          <w:rFonts w:ascii="Arial" w:hAnsi="Arial" w:cs="Arial"/>
          <w:sz w:val="20"/>
          <w:szCs w:val="20"/>
          <w:highlight w:val="white"/>
          <w:lang w:eastAsia="vi-VN"/>
        </w:rPr>
        <w:t xml:space="preserve">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70" w:name="bookmark170"/>
      <w:r w:rsidRPr="00D83C2E">
        <w:rPr>
          <w:rStyle w:val="Vănbảnnộidung_"/>
          <w:rFonts w:ascii="Arial" w:hAnsi="Arial" w:cs="Arial"/>
          <w:sz w:val="20"/>
          <w:szCs w:val="20"/>
          <w:highlight w:val="white"/>
          <w:lang w:eastAsia="vi-VN"/>
        </w:rPr>
        <w:t xml:space="preserve">b</w:t>
      </w:r>
      <w:bookmarkEnd w:id="170"/>
      <w:r w:rsidRPr="00D83C2E">
        <w:rPr>
          <w:rStyle w:val="Vănbảnnộidung_"/>
          <w:rFonts w:ascii="Arial" w:hAnsi="Arial" w:cs="Arial"/>
          <w:sz w:val="20"/>
          <w:szCs w:val="20"/>
          <w:highlight w:val="white"/>
          <w:lang w:eastAsia="vi-VN"/>
        </w:rPr>
        <w:t xml:space="preserve">) Phạt tiền từ 50.000.000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71" w:name="bookmark171"/>
      <w:r w:rsidRPr="00D83C2E">
        <w:rPr>
          <w:rStyle w:val="Vănbảnnộidung_"/>
          <w:rFonts w:ascii="Arial" w:hAnsi="Arial" w:cs="Arial"/>
          <w:sz w:val="20"/>
          <w:szCs w:val="20"/>
          <w:highlight w:val="white"/>
          <w:lang w:eastAsia="vi-VN"/>
        </w:rPr>
        <w:t xml:space="preserve">c</w:t>
      </w:r>
      <w:bookmarkEnd w:id="171"/>
      <w:r w:rsidRPr="00D83C2E">
        <w:rPr>
          <w:rStyle w:val="Vănbảnnộidung_"/>
          <w:rFonts w:ascii="Arial" w:hAnsi="Arial" w:cs="Arial"/>
          <w:sz w:val="20"/>
          <w:szCs w:val="20"/>
          <w:highlight w:val="white"/>
          <w:lang w:eastAsia="vi-VN"/>
        </w:rPr>
        <w:t xml:space="preserve">) Phạt tiền từ 150.000.000 đồng đến 170.000.000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72" w:name="bookmark172"/>
      <w:r w:rsidRPr="00D83C2E">
        <w:rPr>
          <w:rStyle w:val="Vănbảnnộidung_"/>
          <w:rFonts w:ascii="Arial" w:hAnsi="Arial" w:cs="Arial"/>
          <w:sz w:val="20"/>
          <w:szCs w:val="20"/>
          <w:highlight w:val="white"/>
          <w:lang w:eastAsia="vi-VN"/>
        </w:rPr>
        <w:t xml:space="preserve">d</w:t>
      </w:r>
      <w:bookmarkEnd w:id="172"/>
      <w:r w:rsidRPr="00D83C2E">
        <w:rPr>
          <w:rStyle w:val="Vănbảnnộidung_"/>
          <w:rFonts w:ascii="Arial" w:hAnsi="Arial" w:cs="Arial"/>
          <w:sz w:val="20"/>
          <w:szCs w:val="20"/>
          <w:highlight w:val="white"/>
          <w:lang w:eastAsia="vi-VN"/>
        </w:rPr>
        <w:t xml:space="preserve">) Phạt tiền từ 170.000.000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hoặc không vận </w:t>
      </w:r>
      <w:r w:rsidRPr="00D83C2E">
        <w:rPr>
          <w:rStyle w:val="Vănbảnnộidung_"/>
          <w:rFonts w:ascii="Arial" w:hAnsi="Arial" w:cs="Arial"/>
          <w:sz w:val="20"/>
          <w:szCs w:val="20"/>
          <w:highlight w:val="white"/>
          <w:u w:color="FF0000"/>
          <w:lang w:eastAsia="vi-VN"/>
        </w:rPr>
        <w:t xml:space="preserve">hành thường xuyên</w:t>
      </w:r>
      <w:r w:rsidRPr="00D83C2E">
        <w:rPr>
          <w:rStyle w:val="Vănbảnnộidung_"/>
          <w:rFonts w:ascii="Arial" w:hAnsi="Arial" w:cs="Arial"/>
          <w:sz w:val="20"/>
          <w:szCs w:val="20"/>
          <w:highlight w:val="white"/>
          <w:lang w:eastAsia="vi-VN"/>
        </w:rPr>
        <w:t xml:space="preserve"> hoặc vận hành không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úng quy trình đối với công trình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400.000.000 đồng đến 500.000.000 </w:t>
      </w:r>
      <w:r w:rsidRPr="00D83C2E">
        <w:rPr>
          <w:rStyle w:val="Vănbảnnộidung_"/>
          <w:rFonts w:ascii="Arial" w:hAnsi="Arial" w:cs="Arial"/>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xử lý chất thải đáp ứng yêu cầu về bảo vệ môi trường theo quy định;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w:t>
      </w:r>
    </w:p>
    <w:p>
      <w:pPr>
        <w:pStyle w:val="Vănbảnnộidung"/>
        <w:tabs>
          <w:tab w:val="left" w:pos="90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73" w:name="bookmark173"/>
      <w:r w:rsidRPr="00D83C2E">
        <w:rPr>
          <w:rStyle w:val="Vănbảnnộidung_"/>
          <w:rFonts w:ascii="Arial" w:hAnsi="Arial" w:cs="Arial"/>
          <w:sz w:val="20"/>
          <w:szCs w:val="20"/>
          <w:highlight w:val="white"/>
          <w:lang w:eastAsia="vi-VN"/>
        </w:rPr>
        <w:t xml:space="preserve">4</w:t>
      </w:r>
      <w:bookmarkEnd w:id="173"/>
      <w:r w:rsidRPr="00D83C2E">
        <w:rPr>
          <w:rStyle w:val="Vănbảnnộidung_"/>
          <w:rFonts w:ascii="Arial" w:hAnsi="Arial" w:cs="Arial"/>
          <w:sz w:val="20"/>
          <w:szCs w:val="20"/>
          <w:highlight w:val="white"/>
          <w:lang w:eastAsia="vi-VN"/>
        </w:rPr>
        <w:t xml:space="preserve">. Đối với dự án đầu tư, cơ sở thuộc đối tượng phải có giấy phép môi trường theo quy định thuộc thẩm quyền cấp phép của Bộ Tài nguyên và Môi trường hoặc thuộc thẩm quyền cấp phép của Bộ Quốc phòng, Bộ Công an mà có tiêu chí về môi trường tương đương với dự án đầu tư, cơ sở thuộc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phê duyệt của Bộ Tài nguyên và Môi trường, khi triển khai xây dựng hoặc vận hành chính thức có vi phạm về bảo vệ môi trường, bị xử phạt như sau:</w:t>
      </w:r>
      <w:bookmarkStart w:id="174" w:name="bookmark174"/>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a</w:t>
      </w:r>
      <w:bookmarkEnd w:id="174"/>
      <w:r w:rsidRPr="00D83C2E">
        <w:rPr>
          <w:rStyle w:val="Vănbảnnộidung_"/>
          <w:rFonts w:ascii="Arial" w:hAnsi="Arial" w:cs="Arial"/>
          <w:sz w:val="20"/>
          <w:szCs w:val="20"/>
          <w:highlight w:val="white"/>
          <w:lang w:eastAsia="vi-VN"/>
        </w:rPr>
        <w:t xml:space="preserve">)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175" w:name="bookmark175"/>
      <w:r w:rsidRPr="00D83C2E">
        <w:rPr>
          <w:rStyle w:val="Vănbảnnộidung_"/>
          <w:rFonts w:ascii="Arial" w:hAnsi="Arial" w:cs="Arial"/>
          <w:sz w:val="20"/>
          <w:szCs w:val="20"/>
          <w:highlight w:val="white"/>
          <w:lang w:eastAsia="vi-VN"/>
        </w:rPr>
        <w:t xml:space="preserve">b</w:t>
      </w:r>
      <w:bookmarkEnd w:id="175"/>
      <w:r w:rsidRPr="00D83C2E">
        <w:rPr>
          <w:rStyle w:val="Vănbảnnộidung_"/>
          <w:rFonts w:ascii="Arial" w:hAnsi="Arial" w:cs="Arial"/>
          <w:sz w:val="20"/>
          <w:szCs w:val="20"/>
          <w:highlight w:val="white"/>
          <w:lang w:eastAsia="vi-VN"/>
        </w:rPr>
        <w:t xml:space="preserve">) Phạt tiền từ 100.000.000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biện pháp giảm thiểu tiếng ồn, </w:t>
      </w:r>
      <w:r w:rsidRPr="00D83C2E">
        <w:rPr>
          <w:rStyle w:val="Vănbảnnộidung_"/>
          <w:rFonts w:ascii="Arial" w:hAnsi="Arial" w:cs="Arial"/>
          <w:color w:val="000000"/>
          <w:sz w:val="20"/>
          <w:szCs w:val="20"/>
          <w:highlight w:val="white"/>
          <w:u w:color="FF0000"/>
          <w:lang w:eastAsia="vi-VN"/>
        </w:rPr>
        <w:t xml:space="preserve">độ rung</w:t>
      </w:r>
      <w:r w:rsidRPr="00D83C2E">
        <w:rPr>
          <w:rStyle w:val="Vănbảnnộidung_"/>
          <w:rFonts w:ascii="Arial" w:hAnsi="Arial" w:cs="Arial"/>
          <w:sz w:val="20"/>
          <w:szCs w:val="20"/>
          <w:highlight w:val="white"/>
          <w:lang w:eastAsia="vi-VN"/>
        </w:rPr>
        <w:t xml:space="preserve"> theo quy định;</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176" w:name="bookmark176"/>
      <w:r w:rsidRPr="00D83C2E">
        <w:rPr>
          <w:rStyle w:val="Vănbảnnộidung_"/>
          <w:rFonts w:ascii="Arial" w:hAnsi="Arial" w:cs="Arial"/>
          <w:sz w:val="20"/>
          <w:szCs w:val="20"/>
          <w:highlight w:val="white"/>
          <w:lang w:eastAsia="vi-VN"/>
        </w:rPr>
        <w:t xml:space="preserve">c</w:t>
      </w:r>
      <w:bookmarkEnd w:id="176"/>
      <w:r w:rsidRPr="00D83C2E">
        <w:rPr>
          <w:rStyle w:val="Vănbảnnộidung_"/>
          <w:rFonts w:ascii="Arial" w:hAnsi="Arial" w:cs="Arial"/>
          <w:sz w:val="20"/>
          <w:szCs w:val="20"/>
          <w:highlight w:val="white"/>
          <w:lang w:eastAsia="vi-VN"/>
        </w:rPr>
        <w:t xml:space="preserve">) Phạt tiền từ 200.000.000 đồng đến 220.000.000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phép môi trường theo quy định;</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177" w:name="bookmark177"/>
      <w:r w:rsidRPr="00D83C2E">
        <w:rPr>
          <w:rStyle w:val="Vănbảnnộidung_"/>
          <w:rFonts w:ascii="Arial" w:hAnsi="Arial" w:cs="Arial"/>
          <w:sz w:val="20"/>
          <w:szCs w:val="20"/>
          <w:highlight w:val="white"/>
          <w:lang w:eastAsia="vi-VN"/>
        </w:rPr>
        <w:t xml:space="preserve">d</w:t>
      </w:r>
      <w:bookmarkEnd w:id="177"/>
      <w:r w:rsidRPr="00D83C2E">
        <w:rPr>
          <w:rStyle w:val="Vănbảnnộidung_"/>
          <w:rFonts w:ascii="Arial" w:hAnsi="Arial" w:cs="Arial"/>
          <w:sz w:val="20"/>
          <w:szCs w:val="20"/>
          <w:highlight w:val="white"/>
          <w:lang w:eastAsia="vi-VN"/>
        </w:rPr>
        <w:t xml:space="preserve">) Phạt tiền từ 220.000.000 đồng đến 250.000.000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vận hành hoặc không vận hành thường xuyên hoặc vận hành không đúng quy trình đối với công trình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800.000.000 đồng đến 1.000.000.000 đồng đối với hành vi không có công trình xử lý chất thải đáp ứng yêu cầu về bảo vệ môi trường theo quy định;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w:t>
      </w:r>
      <w:r w:rsidRPr="00D83C2E">
        <w:rPr>
          <w:rStyle w:val="Vănbảnnộidung_"/>
          <w:rFonts w:ascii="Arial" w:hAnsi="Arial" w:cs="Arial"/>
          <w:sz w:val="20"/>
          <w:szCs w:val="20"/>
          <w:highlight w:val="white"/>
          <w:u w:color="FF0000"/>
          <w:lang w:eastAsia="vi-VN"/>
        </w:rPr>
        <w:t xml:space="preserve">để xả</w:t>
      </w:r>
      <w:r w:rsidRPr="00D83C2E">
        <w:rPr>
          <w:rStyle w:val="Vănbảnnộidung_"/>
          <w:rFonts w:ascii="Arial" w:hAnsi="Arial" w:cs="Arial"/>
          <w:sz w:val="20"/>
          <w:szCs w:val="20"/>
          <w:highlight w:val="white"/>
          <w:lang w:eastAsia="vi-VN"/>
        </w:rPr>
        <w:t xml:space="preserve"> chất thải không qua xử lý ra môi trường.</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178" w:name="bookmark178"/>
      <w:r w:rsidRPr="00D83C2E">
        <w:rPr>
          <w:rStyle w:val="Vănbảnnộidung_"/>
          <w:rFonts w:ascii="Arial" w:hAnsi="Arial" w:cs="Arial"/>
          <w:sz w:val="20"/>
          <w:szCs w:val="20"/>
          <w:highlight w:val="white"/>
          <w:lang w:eastAsia="vi-VN"/>
        </w:rPr>
        <w:t xml:space="preserve">5</w:t>
      </w:r>
      <w:bookmarkEnd w:id="178"/>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179" w:name="bookmark179"/>
      <w:r w:rsidRPr="00D83C2E">
        <w:rPr>
          <w:rStyle w:val="Vănbảnnộidung_"/>
          <w:rFonts w:ascii="Arial" w:hAnsi="Arial" w:cs="Arial"/>
          <w:sz w:val="20"/>
          <w:szCs w:val="20"/>
          <w:highlight w:val="white"/>
          <w:lang w:eastAsia="vi-VN"/>
        </w:rPr>
        <w:t xml:space="preserve">a</w:t>
      </w:r>
      <w:bookmarkEnd w:id="179"/>
      <w:r w:rsidRPr="00D83C2E">
        <w:rPr>
          <w:rStyle w:val="Vănbảnnộidung_"/>
          <w:rFonts w:ascii="Arial" w:hAnsi="Arial" w:cs="Arial"/>
          <w:sz w:val="20"/>
          <w:szCs w:val="20"/>
          <w:highlight w:val="white"/>
          <w:lang w:eastAsia="vi-VN"/>
        </w:rPr>
        <w:t xml:space="preserve">) Đình chỉ hoạt động của nguồn phát sinh chất thải mà không có giấy phép môi trường của cơ sở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hành vi vi phạm quy định tại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2,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180" w:name="bookmark180"/>
      <w:r w:rsidRPr="00D83C2E">
        <w:rPr>
          <w:rStyle w:val="Vănbảnnộidung_"/>
          <w:rFonts w:ascii="Arial" w:hAnsi="Arial" w:cs="Arial"/>
          <w:sz w:val="20"/>
          <w:szCs w:val="20"/>
          <w:highlight w:val="white"/>
          <w:lang w:eastAsia="vi-VN"/>
        </w:rPr>
        <w:t xml:space="preserve">b</w:t>
      </w:r>
      <w:bookmarkEnd w:id="180"/>
      <w:r w:rsidRPr="00D83C2E">
        <w:rPr>
          <w:rStyle w:val="Vănbảnnộidung_"/>
          <w:rFonts w:ascii="Arial" w:hAnsi="Arial" w:cs="Arial"/>
          <w:sz w:val="20"/>
          <w:szCs w:val="20"/>
          <w:highlight w:val="white"/>
          <w:lang w:eastAsia="vi-VN"/>
        </w:rPr>
        <w:t xml:space="preserve">) Đình chỉ hoạt động của cơ sở từ 01 tháng đến 03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các quy định tại điểm d và </w:t>
      </w:r>
      <w:r w:rsidRPr="00D83C2E">
        <w:rPr>
          <w:rStyle w:val="Vănbảnnộidung_"/>
          <w:rFonts w:ascii="Arial" w:hAnsi="Arial" w:cs="Arial"/>
          <w:color w:val="000000"/>
          <w:sz w:val="20"/>
          <w:szCs w:val="20"/>
          <w:highlight w:val="white"/>
          <w:u w:color="FF0000"/>
          <w:lang w:eastAsia="vi-VN"/>
        </w:rPr>
        <w:t xml:space="preserve">e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2 Điều này;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181" w:name="bookmark181"/>
      <w:r w:rsidRPr="00D83C2E">
        <w:rPr>
          <w:rStyle w:val="Vănbảnnộidung_"/>
          <w:rFonts w:ascii="Arial" w:hAnsi="Arial" w:cs="Arial"/>
          <w:sz w:val="20"/>
          <w:szCs w:val="20"/>
          <w:highlight w:val="white"/>
          <w:lang w:eastAsia="vi-VN"/>
        </w:rPr>
        <w:t xml:space="preserve">c</w:t>
      </w:r>
      <w:bookmarkEnd w:id="181"/>
      <w:r w:rsidRPr="00D83C2E">
        <w:rPr>
          <w:rStyle w:val="Vănbảnnộidung_"/>
          <w:rFonts w:ascii="Arial" w:hAnsi="Arial" w:cs="Arial"/>
          <w:sz w:val="20"/>
          <w:szCs w:val="20"/>
          <w:highlight w:val="white"/>
          <w:lang w:eastAsia="vi-VN"/>
        </w:rPr>
        <w:t xml:space="preserve">) Đình chỉ hoạt động của cơ sở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các quy định tại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3 Điều này;</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182" w:name="bookmark182"/>
      <w:r w:rsidRPr="00D83C2E">
        <w:rPr>
          <w:rStyle w:val="Vănbảnnộidung_"/>
          <w:rFonts w:ascii="Arial" w:hAnsi="Arial" w:cs="Arial"/>
          <w:sz w:val="20"/>
          <w:szCs w:val="20"/>
          <w:highlight w:val="white"/>
          <w:lang w:eastAsia="vi-VN"/>
        </w:rPr>
        <w:t xml:space="preserve">d</w:t>
      </w:r>
      <w:bookmarkEnd w:id="182"/>
      <w:r w:rsidRPr="00D83C2E">
        <w:rPr>
          <w:rStyle w:val="Vănbảnnộidung_"/>
          <w:rFonts w:ascii="Arial" w:hAnsi="Arial" w:cs="Arial"/>
          <w:sz w:val="20"/>
          <w:szCs w:val="20"/>
          <w:highlight w:val="white"/>
          <w:lang w:eastAsia="vi-VN"/>
        </w:rPr>
        <w:t xml:space="preserve">) Đình chỉ hoạt động của cơ sở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các quy định tại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rPr>
      </w:pPr>
      <w:bookmarkStart w:id="183" w:name="bookmark183"/>
      <w:r w:rsidRPr="00D83C2E">
        <w:rPr>
          <w:rStyle w:val="Vănbảnnộidung_"/>
          <w:rFonts w:ascii="Arial" w:hAnsi="Arial" w:cs="Arial"/>
          <w:sz w:val="20"/>
          <w:szCs w:val="20"/>
          <w:highlight w:val="white"/>
          <w:lang w:eastAsia="vi-VN"/>
        </w:rPr>
        <w:t xml:space="preserve">6</w:t>
      </w:r>
      <w:bookmarkEnd w:id="183"/>
      <w:r w:rsidRPr="00D83C2E">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84" w:name="bookmark184"/>
      <w:r w:rsidRPr="00D83C2E">
        <w:rPr>
          <w:rStyle w:val="Vănbảnnộidung_"/>
          <w:rFonts w:ascii="Arial" w:hAnsi="Arial" w:cs="Arial"/>
          <w:sz w:val="20"/>
          <w:szCs w:val="20"/>
          <w:highlight w:val="white"/>
          <w:lang w:eastAsia="vi-VN"/>
        </w:rPr>
        <w:t xml:space="preserve">a</w:t>
      </w:r>
      <w:bookmarkEnd w:id="184"/>
      <w:r w:rsidRPr="00D83C2E">
        <w:rPr>
          <w:rStyle w:val="Vănbảnnộidung_"/>
          <w:rFonts w:ascii="Arial" w:hAnsi="Arial" w:cs="Arial"/>
          <w:sz w:val="20"/>
          <w:szCs w:val="20"/>
          <w:highlight w:val="white"/>
          <w:lang w:eastAsia="vi-VN"/>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c, </w:t>
      </w:r>
      <w:r w:rsidRPr="00D83C2E">
        <w:rPr>
          <w:rStyle w:val="Vănbảnnộidung_"/>
          <w:rFonts w:ascii="Arial" w:hAnsi="Arial" w:cs="Arial"/>
          <w:color w:val="000000"/>
          <w:sz w:val="20"/>
          <w:szCs w:val="20"/>
          <w:highlight w:val="white"/>
          <w:u w:color="FF0000"/>
          <w:lang w:eastAsia="vi-VN"/>
        </w:rPr>
        <w:t xml:space="preserve">đ khoản</w:t>
      </w:r>
      <w:r w:rsidRPr="00D83C2E">
        <w:rPr>
          <w:rStyle w:val="Vănbảnnộidung_"/>
          <w:rFonts w:ascii="Arial" w:hAnsi="Arial" w:cs="Arial"/>
          <w:sz w:val="20"/>
          <w:szCs w:val="20"/>
          <w:highlight w:val="white"/>
          <w:lang w:eastAsia="vi-VN"/>
        </w:rPr>
        <w:t xml:space="preserve"> 1, </w:t>
      </w:r>
      <w:r w:rsidRPr="00D83C2E">
        <w:rPr>
          <w:rStyle w:val="Vănbảnnộidung_"/>
          <w:rFonts w:ascii="Arial" w:hAnsi="Arial" w:cs="Arial"/>
          <w:color w:val="000000"/>
          <w:sz w:val="20"/>
          <w:szCs w:val="20"/>
          <w:highlight w:val="white"/>
          <w:u w:color="FF0000"/>
          <w:lang w:eastAsia="vi-VN"/>
        </w:rPr>
        <w:t xml:space="preserve">điểm a khoản</w:t>
      </w:r>
      <w:r w:rsidRPr="00D83C2E">
        <w:rPr>
          <w:rStyle w:val="Vănbảnnộidung_"/>
          <w:rFonts w:ascii="Arial" w:hAnsi="Arial" w:cs="Arial"/>
          <w:sz w:val="20"/>
          <w:szCs w:val="20"/>
          <w:highlight w:val="white"/>
          <w:lang w:eastAsia="vi-VN"/>
        </w:rPr>
        <w:t xml:space="preserve"> 2, </w:t>
      </w:r>
      <w:r w:rsidRPr="00D83C2E">
        <w:rPr>
          <w:rStyle w:val="Vănbảnnộidung_"/>
          <w:rFonts w:ascii="Arial" w:hAnsi="Arial" w:cs="Arial"/>
          <w:color w:val="000000"/>
          <w:sz w:val="20"/>
          <w:szCs w:val="20"/>
          <w:highlight w:val="white"/>
          <w:u w:color="FF0000"/>
          <w:lang w:eastAsia="vi-VN"/>
        </w:rPr>
        <w:t xml:space="preserve">điểm a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a khoản</w:t>
      </w:r>
      <w:r w:rsidRPr="00D83C2E">
        <w:rPr>
          <w:rStyle w:val="Vănbảnnộidung_"/>
          <w:rFonts w:ascii="Arial" w:hAnsi="Arial" w:cs="Arial"/>
          <w:sz w:val="20"/>
          <w:szCs w:val="20"/>
          <w:highlight w:val="white"/>
          <w:lang w:eastAsia="vi-VN"/>
        </w:rPr>
        <w:t xml:space="preserve"> 4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iều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85" w:name="bookmark185"/>
      <w:r w:rsidRPr="00D83C2E">
        <w:rPr>
          <w:rStyle w:val="Vănbảnnộidung_"/>
          <w:rFonts w:ascii="Arial" w:hAnsi="Arial" w:cs="Arial"/>
          <w:sz w:val="20"/>
          <w:szCs w:val="20"/>
          <w:highlight w:val="white"/>
          <w:lang w:eastAsia="vi-VN"/>
        </w:rPr>
        <w:t xml:space="preserve">b</w:t>
      </w:r>
      <w:bookmarkEnd w:id="185"/>
      <w:r w:rsidRPr="00D83C2E">
        <w:rPr>
          <w:rStyle w:val="Vănbảnnộidung_"/>
          <w:rFonts w:ascii="Arial" w:hAnsi="Arial" w:cs="Arial"/>
          <w:sz w:val="20"/>
          <w:szCs w:val="20"/>
          <w:highlight w:val="white"/>
          <w:lang w:eastAsia="vi-VN"/>
        </w:rPr>
        <w:t xml:space="preserve">) Buộc nộp lại số lợi bất hợp pháp có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ược do thực hiện một trong các hành vi quy định tại điểm d, đ khoản 2; điểm d, đ khoản 3 và điểm d, đ khoản 4 Điều này;</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86" w:name="bookmark186"/>
      <w:r w:rsidRPr="00D83C2E">
        <w:rPr>
          <w:rStyle w:val="Vănbảnnộidung_"/>
          <w:rFonts w:ascii="Arial" w:hAnsi="Arial" w:cs="Arial"/>
          <w:sz w:val="20"/>
          <w:szCs w:val="20"/>
          <w:highlight w:val="white"/>
          <w:lang w:eastAsia="vi-VN"/>
        </w:rPr>
        <w:t xml:space="preserve">c</w:t>
      </w:r>
      <w:bookmarkEnd w:id="18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thiết bị được xây lắp trái quy định về bảo vệ môi trường để xả chất thải không qua xử lý ra môi trường đối với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2,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đ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187" w:name="bookmark187"/>
      <w:r w:rsidRPr="00D83C2E">
        <w:rPr>
          <w:rStyle w:val="Vănbảnnộidung_"/>
          <w:rFonts w:ascii="Arial" w:hAnsi="Arial" w:cs="Arial"/>
          <w:sz w:val="20"/>
          <w:szCs w:val="20"/>
          <w:highlight w:val="white"/>
          <w:lang w:eastAsia="vi-VN"/>
        </w:rPr>
        <w:t xml:space="preserve">d</w:t>
      </w:r>
      <w:bookmarkEnd w:id="187"/>
      <w:r w:rsidRPr="00D83C2E">
        <w:rPr>
          <w:rStyle w:val="Vănbảnnộidung_"/>
          <w:rFonts w:ascii="Arial" w:hAnsi="Arial" w:cs="Arial"/>
          <w:sz w:val="20"/>
          <w:szCs w:val="20"/>
          <w:highlight w:val="white"/>
          <w:lang w:eastAsia="vi-VN"/>
        </w:rPr>
        <w:t xml:space="preserve">) Buộc di dời dự án đầu tư, cơ sở đến địa điểm phù hợp với quy hoạch, phân vùng môi trường, khả năng chịu tải của môi trường được cấp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phê duyệt đối với các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vi phạm không có giấy phép môi trường được cấp theo quy định tại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2,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4 Điều này mà địa điểm đang thực hiện dự án đầu tư, cơ sở không phù hợp với quy hoạch, phân vùng môi trường, khả năng chịu tải của môi trường được phê duyệt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15. Vi phạm các quy định về bảo vệ môi trường tại cơ sở, khu sản xuất, kinh doanh, dịch vụ tập trung, cụm công nghiệp, </w:t>
      </w:r>
      <w:r w:rsidRPr="00D83C2E">
        <w:rPr>
          <w:rStyle w:val="Vănbảnnộidung_"/>
          <w:rFonts w:ascii="Arial" w:hAnsi="Arial" w:cs="Arial"/>
          <w:b/>
          <w:bCs/>
          <w:sz w:val="20"/>
          <w:szCs w:val="20"/>
          <w:highlight w:val="white"/>
          <w:u w:color="FF0000"/>
          <w:lang w:eastAsia="vi-VN"/>
        </w:rPr>
        <w:t xml:space="preserve">làng</w:t>
      </w:r>
      <w:r w:rsidRPr="00D83C2E">
        <w:rPr>
          <w:rStyle w:val="Vănbảnnộidung_"/>
          <w:rFonts w:ascii="Arial" w:hAnsi="Arial" w:cs="Arial"/>
          <w:b/>
          <w:bCs/>
          <w:sz w:val="20"/>
          <w:szCs w:val="20"/>
          <w:highlight w:val="white"/>
          <w:lang w:eastAsia="vi-VN"/>
        </w:rPr>
        <w:t xml:space="preserve"> nghề</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188" w:name="bookmark188"/>
      <w:r w:rsidRPr="00D83C2E">
        <w:rPr>
          <w:rStyle w:val="Vănbảnnộidung_"/>
          <w:rFonts w:ascii="Arial" w:hAnsi="Arial" w:cs="Arial"/>
          <w:sz w:val="20"/>
          <w:szCs w:val="20"/>
          <w:highlight w:val="white"/>
          <w:lang w:eastAsia="vi-VN"/>
        </w:rPr>
        <w:t xml:space="preserve">1</w:t>
      </w:r>
      <w:bookmarkEnd w:id="188"/>
      <w:r w:rsidRPr="00D83C2E">
        <w:rPr>
          <w:rStyle w:val="Vănbảnnộidung_"/>
          <w:rFonts w:ascii="Arial" w:hAnsi="Arial" w:cs="Arial"/>
          <w:sz w:val="20"/>
          <w:szCs w:val="20"/>
          <w:highlight w:val="white"/>
          <w:lang w:eastAsia="vi-VN"/>
        </w:rPr>
        <w:t xml:space="preserve">. Cá nhân, tổ chức có hoạt động sản xuất, kinh doanh, dịch vụ trong làng nghề vi phạm hành chính về bảo vệ môi trường bị xử phạt như đối với cá nhân, tổ chức hoạt động bên ngoài các làng nghề quy định tại Nghị định này.</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89" w:name="bookmark189"/>
      <w:r w:rsidRPr="00D83C2E">
        <w:rPr>
          <w:rStyle w:val="Vănbảnnộidung_"/>
          <w:rFonts w:ascii="Arial" w:hAnsi="Arial" w:cs="Arial"/>
          <w:sz w:val="20"/>
          <w:szCs w:val="20"/>
          <w:highlight w:val="white"/>
          <w:lang w:eastAsia="vi-VN"/>
        </w:rPr>
        <w:t xml:space="preserve">2</w:t>
      </w:r>
      <w:bookmarkEnd w:id="189"/>
      <w:r w:rsidRPr="00D83C2E">
        <w:rPr>
          <w:rStyle w:val="Vănbảnnộidung_"/>
          <w:rFonts w:ascii="Arial" w:hAnsi="Arial" w:cs="Arial"/>
          <w:sz w:val="20"/>
          <w:szCs w:val="20"/>
          <w:highlight w:val="white"/>
          <w:lang w:eastAsia="vi-VN"/>
        </w:rPr>
        <w:t xml:space="preserve">. Phạt tiền từ 1.500.000 đồng đến 2.000.000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công trình, thiết bị xử lý nước thải, khí thải tại chỗ đáp ứng yêu cầu về bảo vệ môi trường theo quy định đối với cơ sở sản xuất, kinh doanh, dịch vụ quy mô hộ gia đình, cá nhân có phát sinh nước thải, khí thải.</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90" w:name="bookmark190"/>
      <w:r w:rsidRPr="00D83C2E">
        <w:rPr>
          <w:rStyle w:val="Vănbảnnộidung_"/>
          <w:rFonts w:ascii="Arial" w:hAnsi="Arial" w:cs="Arial"/>
          <w:sz w:val="20"/>
          <w:szCs w:val="20"/>
          <w:highlight w:val="white"/>
          <w:lang w:eastAsia="vi-VN"/>
        </w:rPr>
        <w:t xml:space="preserve">3</w:t>
      </w:r>
      <w:bookmarkEnd w:id="190"/>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bảo vệ môi trường trong hoạt động kinh doanh hạ tầng cụm công nghiệp bị xử phạt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91" w:name="bookmark191"/>
      <w:r w:rsidRPr="00D83C2E">
        <w:rPr>
          <w:rStyle w:val="Vănbảnnộidung_"/>
          <w:rFonts w:ascii="Arial" w:hAnsi="Arial" w:cs="Arial"/>
          <w:sz w:val="20"/>
          <w:szCs w:val="20"/>
          <w:highlight w:val="white"/>
          <w:lang w:eastAsia="vi-VN"/>
        </w:rPr>
        <w:t xml:space="preserve">a</w:t>
      </w:r>
      <w:bookmarkEnd w:id="191"/>
      <w:r w:rsidRPr="00D83C2E">
        <w:rPr>
          <w:rStyle w:val="Vănbảnnộidung_"/>
          <w:rFonts w:ascii="Arial" w:hAnsi="Arial" w:cs="Arial"/>
          <w:sz w:val="20"/>
          <w:szCs w:val="20"/>
          <w:highlight w:val="white"/>
          <w:lang w:eastAsia="vi-VN"/>
        </w:rPr>
        <w:t xml:space="preserve">) Phạt tiền từ 5.000.000 đồng đến 10.000.000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trí nhân sự phụ trách về bảo vệ môi trường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92" w:name="bookmark192"/>
      <w:r w:rsidRPr="00D83C2E">
        <w:rPr>
          <w:rStyle w:val="Vănbảnnộidung_"/>
          <w:rFonts w:ascii="Arial" w:hAnsi="Arial" w:cs="Arial"/>
          <w:sz w:val="20"/>
          <w:szCs w:val="20"/>
          <w:highlight w:val="white"/>
          <w:lang w:eastAsia="vi-VN"/>
        </w:rPr>
        <w:t xml:space="preserve">b</w:t>
      </w:r>
      <w:bookmarkEnd w:id="192"/>
      <w:r w:rsidRPr="00D83C2E">
        <w:rPr>
          <w:rStyle w:val="Vănbảnnộidung_"/>
          <w:rFonts w:ascii="Arial" w:hAnsi="Arial" w:cs="Arial"/>
          <w:sz w:val="20"/>
          <w:szCs w:val="20"/>
          <w:highlight w:val="white"/>
          <w:lang w:eastAsia="vi-VN"/>
        </w:rPr>
        <w:t xml:space="preserve">) Phạt tiền từ 10.000.000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ban hành quy chế bảo vệ môi trường cụm công nghiệp </w:t>
      </w:r>
      <w:r w:rsidRPr="00D83C2E">
        <w:rPr>
          <w:rStyle w:val="Vănbảnnộidung_"/>
          <w:rFonts w:ascii="Arial" w:hAnsi="Arial" w:cs="Arial"/>
          <w:sz w:val="20"/>
          <w:szCs w:val="20"/>
          <w:highlight w:val="white"/>
          <w:u w:color="FF0000"/>
          <w:lang w:eastAsia="vi-VN"/>
        </w:rPr>
        <w:t xml:space="preserve">phù hợp</w:t>
      </w:r>
      <w:r w:rsidRPr="00D83C2E">
        <w:rPr>
          <w:rStyle w:val="Vănbảnnộidung_"/>
          <w:rFonts w:ascii="Arial" w:hAnsi="Arial" w:cs="Arial"/>
          <w:sz w:val="20"/>
          <w:szCs w:val="20"/>
          <w:highlight w:val="white"/>
          <w:lang w:eastAsia="vi-VN"/>
        </w:rPr>
        <w:t xml:space="preserve"> yêu cầu về bảo vệ môi trường theo quy định; không kiến nghị cơ quan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xử lý trong trường hợp phát hiện vi phạm pháp luật về bảo vệ môi trường của tổ chức, cá nhân; không phối hợp với cơ quan có </w:t>
      </w:r>
      <w:r w:rsidRPr="00D83C2E">
        <w:rPr>
          <w:rStyle w:val="Vănbảnnộidung_"/>
          <w:rFonts w:ascii="Arial" w:hAnsi="Arial" w:cs="Arial"/>
          <w:sz w:val="20"/>
          <w:szCs w:val="20"/>
          <w:highlight w:val="white"/>
          <w:u w:color="FF0000"/>
          <w:lang w:eastAsia="vi-VN"/>
        </w:rPr>
        <w:t xml:space="preserve">thẩm quyền tổ chức</w:t>
      </w:r>
      <w:r w:rsidRPr="00D83C2E">
        <w:rPr>
          <w:rStyle w:val="Vănbảnnộidung_"/>
          <w:rFonts w:ascii="Arial" w:hAnsi="Arial" w:cs="Arial"/>
          <w:sz w:val="20"/>
          <w:szCs w:val="20"/>
          <w:highlight w:val="white"/>
          <w:lang w:eastAsia="vi-VN"/>
        </w:rPr>
        <w:t xml:space="preserve"> thực hiện hoạt động bảo vệ môi trường, kiểm tra, thanh tra về bảo vệ môi trường đối với các dự án đầu tư, cơ sở trong cụm công nghiệp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93" w:name="bookmark193"/>
      <w:r w:rsidRPr="00D83C2E">
        <w:rPr>
          <w:rStyle w:val="Vănbảnnộidung_"/>
          <w:rFonts w:ascii="Arial" w:hAnsi="Arial" w:cs="Arial"/>
          <w:sz w:val="20"/>
          <w:szCs w:val="20"/>
          <w:highlight w:val="white"/>
          <w:lang w:eastAsia="vi-VN"/>
        </w:rPr>
        <w:t xml:space="preserve">c</w:t>
      </w:r>
      <w:bookmarkEnd w:id="193"/>
      <w:r w:rsidRPr="00D83C2E">
        <w:rPr>
          <w:rStyle w:val="Vănbảnnộidung_"/>
          <w:rFonts w:ascii="Arial" w:hAnsi="Arial" w:cs="Arial"/>
          <w:sz w:val="20"/>
          <w:szCs w:val="20"/>
          <w:highlight w:val="white"/>
          <w:lang w:eastAsia="vi-VN"/>
        </w:rPr>
        <w:t xml:space="preserve">) Phạt tiền từ 30.000.000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trí diện tích cây xanh bảo đảm tỷ lệ theo quy định; không bố trí công tơ điện độc lập tại nhà máy xử lý nước thải tập trung; không bố trí hố ga </w:t>
      </w:r>
      <w:r w:rsidRPr="00D83C2E">
        <w:rPr>
          <w:rStyle w:val="Vănbảnnộidung_"/>
          <w:rFonts w:ascii="Arial" w:hAnsi="Arial" w:cs="Arial"/>
          <w:color w:val="000000"/>
          <w:sz w:val="20"/>
          <w:szCs w:val="20"/>
          <w:highlight w:val="white"/>
          <w:u w:color="FF0000"/>
          <w:lang w:eastAsia="vi-VN"/>
        </w:rPr>
        <w:t xml:space="preserve">lắng cặn</w:t>
      </w:r>
      <w:r w:rsidRPr="00D83C2E">
        <w:rPr>
          <w:rStyle w:val="Vănbảnnộidung_"/>
          <w:rFonts w:ascii="Arial" w:hAnsi="Arial" w:cs="Arial"/>
          <w:sz w:val="20"/>
          <w:szCs w:val="20"/>
          <w:highlight w:val="white"/>
          <w:lang w:eastAsia="vi-VN"/>
        </w:rPr>
        <w:t xml:space="preserve">, tách váng dầu của nước mưa trước khi xả vào môi trường tiếp nhận; ghi chép nhật ký vận hành của hệ thống xử lý nước thải tập trung không đầy đủ một trong các nội dung: </w:t>
      </w:r>
      <w:r w:rsidRPr="00D83C2E">
        <w:rPr>
          <w:rStyle w:val="Vănbảnnộidung_"/>
          <w:rFonts w:ascii="Arial" w:hAnsi="Arial" w:cs="Arial"/>
          <w:sz w:val="20"/>
          <w:szCs w:val="20"/>
          <w:highlight w:val="white"/>
          <w:u w:color="FF0000"/>
          <w:lang w:eastAsia="vi-VN"/>
        </w:rPr>
        <w:t xml:space="preserve">lưu lượng</w:t>
      </w:r>
      <w:r w:rsidRPr="00D83C2E">
        <w:rPr>
          <w:rStyle w:val="Vănbảnnộidung_"/>
          <w:rFonts w:ascii="Arial" w:hAnsi="Arial" w:cs="Arial"/>
          <w:sz w:val="20"/>
          <w:szCs w:val="20"/>
          <w:highlight w:val="white"/>
          <w:lang w:eastAsia="vi-VN"/>
        </w:rPr>
        <w:t xml:space="preserve"> (đầu vào, đầu ra), các thông số </w:t>
      </w:r>
      <w:r w:rsidRPr="00D83C2E">
        <w:rPr>
          <w:rStyle w:val="Vănbảnnộidung_"/>
          <w:rFonts w:ascii="Arial" w:hAnsi="Arial" w:cs="Arial"/>
          <w:sz w:val="20"/>
          <w:szCs w:val="20"/>
          <w:highlight w:val="white"/>
          <w:u w:color="FF0000"/>
          <w:lang w:eastAsia="vi-VN"/>
        </w:rPr>
        <w:t xml:space="preserve">đặc trưng</w:t>
      </w:r>
      <w:r w:rsidRPr="00D83C2E">
        <w:rPr>
          <w:rStyle w:val="Vănbảnnộidung_"/>
          <w:rFonts w:ascii="Arial" w:hAnsi="Arial" w:cs="Arial"/>
          <w:sz w:val="20"/>
          <w:szCs w:val="20"/>
          <w:highlight w:val="white"/>
          <w:lang w:eastAsia="vi-VN"/>
        </w:rPr>
        <w:t xml:space="preserve"> của nước thải đầu vào và đầu ra (nếu có), lượng điện tiêu thụ, loại và lượng hóa chất sử dụng, </w:t>
      </w:r>
      <w:r w:rsidRPr="00D83C2E">
        <w:rPr>
          <w:rStyle w:val="Vănbảnnộidung_"/>
          <w:rFonts w:ascii="Arial" w:hAnsi="Arial" w:cs="Arial"/>
          <w:color w:val="000000"/>
          <w:sz w:val="20"/>
          <w:szCs w:val="20"/>
          <w:highlight w:val="white"/>
          <w:u w:color="FF0000"/>
          <w:lang w:eastAsia="vi-VN"/>
        </w:rPr>
        <w:t xml:space="preserve">bùn thải</w:t>
      </w:r>
      <w:r w:rsidRPr="00D83C2E">
        <w:rPr>
          <w:rStyle w:val="Vănbảnnộidung_"/>
          <w:rFonts w:ascii="Arial" w:hAnsi="Arial" w:cs="Arial"/>
          <w:sz w:val="20"/>
          <w:szCs w:val="20"/>
          <w:highlight w:val="white"/>
          <w:lang w:eastAsia="vi-VN"/>
        </w:rPr>
        <w:t xml:space="preserve"> phát sinh; không lưu giữ nhật ký vận hành hệ thống xử lý nước thải tập trung theo quy định;</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94" w:name="bookmark194"/>
      <w:r w:rsidRPr="00D83C2E">
        <w:rPr>
          <w:rStyle w:val="Vănbảnnộidung_"/>
          <w:rFonts w:ascii="Arial" w:hAnsi="Arial" w:cs="Arial"/>
          <w:sz w:val="20"/>
          <w:szCs w:val="20"/>
          <w:highlight w:val="white"/>
          <w:lang w:eastAsia="vi-VN"/>
        </w:rPr>
        <w:t xml:space="preserve">d</w:t>
      </w:r>
      <w:bookmarkEnd w:id="194"/>
      <w:r w:rsidRPr="00D83C2E">
        <w:rPr>
          <w:rStyle w:val="Vănbảnnộidung_"/>
          <w:rFonts w:ascii="Arial" w:hAnsi="Arial" w:cs="Arial"/>
          <w:sz w:val="20"/>
          <w:szCs w:val="20"/>
          <w:highlight w:val="white"/>
          <w:lang w:eastAsia="vi-VN"/>
        </w:rPr>
        <w:t xml:space="preserve">) Phạt tiền từ 50.000.000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nhật ký vận hành hệ thống xử lý nước thải tập trung;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60.000.000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hoàn thành việc xây lắp, lắp đặt hệ thống thu gom, thoát nước mưa của cụm công nghiệp đang hoạt động đáp ứng yêu cầu bảo vệ môi trường; không nạo vét, duy tu, bảo dưỡng định kỳ hệ thống thu gom, thoát nước mưa, nước thải theo quy định; không có hệ thống thu gom, thoát nước mưa theo phân kỳ đầu tư của cụm công nghiệp đang hoạt động theo quy định; không có hệ thống thu gom, thoát nước mưa riêng biệt với hệ thống thu gom, thoát nước thải theo quy định; tiếp nhận thêm hoặc nâng công suất dự án đầu tư có phát sinh nước thải trong cụm công nghiệp khi chưa có hệ thống thu gom, thoát và xử lý nước thải tập trung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95" w:name="bookmark195"/>
      <w:r w:rsidRPr="00D83C2E">
        <w:rPr>
          <w:rStyle w:val="Vănbảnnộidung_"/>
          <w:rFonts w:ascii="Arial" w:hAnsi="Arial" w:cs="Arial"/>
          <w:sz w:val="20"/>
          <w:szCs w:val="20"/>
          <w:highlight w:val="white"/>
          <w:lang w:eastAsia="vi-VN"/>
        </w:rPr>
        <w:t xml:space="preserve">e</w:t>
      </w:r>
      <w:bookmarkEnd w:id="195"/>
      <w:r w:rsidRPr="00D83C2E">
        <w:rPr>
          <w:rStyle w:val="Vănbảnnộidung_"/>
          <w:rFonts w:ascii="Arial" w:hAnsi="Arial" w:cs="Arial"/>
          <w:sz w:val="20"/>
          <w:szCs w:val="20"/>
          <w:highlight w:val="white"/>
          <w:lang w:eastAsia="vi-VN"/>
        </w:rPr>
        <w:t xml:space="preserve">) Phạt tiền từ 100.000.000 đồng đến 150.000.000 đồng đối với hành vi không thu gom,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triệt để nước thải của các cơ sở trong cụm công nghiệp vào hệ thống thu gom, thoát nước và xử lý nước thải tập trung theo quy định (trừ các trường hợp được phép miễn trừ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nước thải sau xử lý đạt quy chuẩn cho phép thải ra môi trường ngoài phạm vi quản lý của cụm công nghiệp); xây dựng hệ thống thoát nước thải sau xử lý không đáp ứng yêu cầu bảo vệ môi trường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196" w:name="bookmark196"/>
      <w:r w:rsidRPr="00D83C2E">
        <w:rPr>
          <w:rStyle w:val="Vănbảnnộidung_"/>
          <w:rFonts w:ascii="Arial" w:hAnsi="Arial" w:cs="Arial"/>
          <w:sz w:val="20"/>
          <w:szCs w:val="20"/>
          <w:highlight w:val="white"/>
          <w:lang w:eastAsia="vi-VN"/>
        </w:rPr>
        <w:t xml:space="preserve">g</w:t>
      </w:r>
      <w:bookmarkEnd w:id="196"/>
      <w:r w:rsidRPr="00D83C2E">
        <w:rPr>
          <w:rStyle w:val="Vănbảnnộidung_"/>
          <w:rFonts w:ascii="Arial" w:hAnsi="Arial" w:cs="Arial"/>
          <w:sz w:val="20"/>
          <w:szCs w:val="20"/>
          <w:highlight w:val="white"/>
          <w:lang w:eastAsia="vi-VN"/>
        </w:rPr>
        <w:t xml:space="preserve">) Phạt tiền từ 150.000.000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hệ thống xử lý nước thải tập trung không đúng quy định hoặc không đáp ứng yêu cầu bảo vệ môi trường theo quy định; không hoàn thành việc xây lắp, lắp đặt hệ thống thu gom, thoát và xử lý nước thải của cụm công nghiệp đang hoạt động theo quy định; không vận hành hoặc vận hành không đúng hệ thống xử lý nước thải tập trung của cụm công nghiệp theo quy định;</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197" w:name="bookmark197"/>
      <w:r w:rsidRPr="00D83C2E">
        <w:rPr>
          <w:rStyle w:val="Vănbảnnộidung_"/>
          <w:rFonts w:ascii="Arial" w:hAnsi="Arial" w:cs="Arial"/>
          <w:sz w:val="20"/>
          <w:szCs w:val="20"/>
          <w:highlight w:val="white"/>
          <w:lang w:eastAsia="vi-VN"/>
        </w:rPr>
        <w:t xml:space="preserve">h</w:t>
      </w:r>
      <w:bookmarkEnd w:id="197"/>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sz w:val="20"/>
          <w:szCs w:val="20"/>
          <w:highlight w:val="white"/>
          <w:u w:color="FF0000"/>
          <w:lang w:eastAsia="vi-VN"/>
        </w:rPr>
        <w:t xml:space="preserve">Phạt tiền từ </w:t>
      </w:r>
      <w:r w:rsidRPr="00D83C2E">
        <w:rPr>
          <w:rStyle w:val="Vănbảnnộidung_"/>
          <w:rFonts w:ascii="Arial" w:hAnsi="Arial" w:cs="Arial"/>
          <w:sz w:val="20"/>
          <w:szCs w:val="20"/>
          <w:highlight w:val="white"/>
          <w:lang w:eastAsia="vi-VN"/>
        </w:rPr>
        <w:t xml:space="preserve">400.000.000 đồng đến 500.000.000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có hệ thống xử lý nước thải tập trung theo quy định.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198" w:name="bookmark198"/>
      <w:r w:rsidRPr="00D83C2E">
        <w:rPr>
          <w:rStyle w:val="Vănbảnnộidung_"/>
          <w:rFonts w:ascii="Arial" w:hAnsi="Arial" w:cs="Arial"/>
          <w:sz w:val="20"/>
          <w:szCs w:val="20"/>
          <w:highlight w:val="white"/>
          <w:lang w:eastAsia="vi-VN"/>
        </w:rPr>
        <w:t xml:space="preserve">4</w:t>
      </w:r>
      <w:bookmarkEnd w:id="19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bảo vệ môi trường trong hoạt động kinh doanh hạ tầng khu sản xuất, kinh doanh, dịch vụ tập trung bị xử phạt như sau:</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199" w:name="bookmark199"/>
      <w:r w:rsidRPr="00D83C2E">
        <w:rPr>
          <w:rStyle w:val="Vănbảnnộidung_"/>
          <w:rFonts w:ascii="Arial" w:hAnsi="Arial" w:cs="Arial"/>
          <w:sz w:val="20"/>
          <w:szCs w:val="20"/>
          <w:highlight w:val="white"/>
          <w:lang w:eastAsia="vi-VN"/>
        </w:rPr>
        <w:t xml:space="preserve">a</w:t>
      </w:r>
      <w:bookmarkEnd w:id="199"/>
      <w:r w:rsidRPr="00D83C2E">
        <w:rPr>
          <w:rStyle w:val="Vănbảnnộidung_"/>
          <w:rFonts w:ascii="Arial" w:hAnsi="Arial" w:cs="Arial"/>
          <w:sz w:val="20"/>
          <w:szCs w:val="20"/>
          <w:highlight w:val="white"/>
          <w:lang w:eastAsia="vi-VN"/>
        </w:rPr>
        <w:t xml:space="preserve">) Phạt tiền từ 10.000.000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trí nhân sự phụ trách về bảo vệ môi trường theo quy định; không ban hành quy chế bảo vệ môi trường của khu sản xuất, kinh doanh, dịch vụ tập trung phù hợp yêu cầu về bảo vệ môi trường theo quy định; không phối hợp với cơ quan có thẩm quyền tổ chức thực hiện hoạt động bảo vệ môi trường, kiểm tra, thanh tra về bảo vệ môi trường đối với các dự án đầu tư, cơ sở trong khu sản xuất, kinh doanh, dịch vụ tập trung theo quy định;</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00" w:name="bookmark200"/>
      <w:r w:rsidRPr="00D83C2E">
        <w:rPr>
          <w:rStyle w:val="Vănbảnnộidung_"/>
          <w:rFonts w:ascii="Arial" w:hAnsi="Arial" w:cs="Arial"/>
          <w:sz w:val="20"/>
          <w:szCs w:val="20"/>
          <w:highlight w:val="white"/>
          <w:lang w:eastAsia="vi-VN"/>
        </w:rPr>
        <w:t xml:space="preserve">b</w:t>
      </w:r>
      <w:bookmarkEnd w:id="200"/>
      <w:r w:rsidRPr="00D83C2E">
        <w:rPr>
          <w:rStyle w:val="Vănbảnnộidung_"/>
          <w:rFonts w:ascii="Arial" w:hAnsi="Arial" w:cs="Arial"/>
          <w:sz w:val="20"/>
          <w:szCs w:val="20"/>
          <w:highlight w:val="white"/>
          <w:lang w:eastAsia="vi-VN"/>
        </w:rPr>
        <w:t xml:space="preserve">) Phạt tiền từ 30.000.000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kiến nghị cơ quan có thẩm quyền xử lý trong trường hợp phát hiện vi phạm pháp luật về bảo vệ môi trường của tổ chức, cá nhân; không bố trí diện tích cây xanh bảo đảm tỷ lệ theo quy định; không bố trí khu vực chức năng, các loại hình sản xuất kinh doanh, dịch vụ theo quy định; không bố trí hố ga </w:t>
      </w:r>
      <w:r w:rsidRPr="00D83C2E">
        <w:rPr>
          <w:rStyle w:val="Vănbảnnộidung_"/>
          <w:rFonts w:ascii="Arial" w:hAnsi="Arial" w:cs="Arial"/>
          <w:color w:val="000000"/>
          <w:sz w:val="20"/>
          <w:szCs w:val="20"/>
          <w:highlight w:val="white"/>
          <w:u w:color="FF0000"/>
          <w:lang w:eastAsia="vi-VN"/>
        </w:rPr>
        <w:t xml:space="preserve">lắng cặn</w:t>
      </w:r>
      <w:r w:rsidRPr="00D83C2E">
        <w:rPr>
          <w:rStyle w:val="Vănbảnnộidung_"/>
          <w:rFonts w:ascii="Arial" w:hAnsi="Arial" w:cs="Arial"/>
          <w:sz w:val="20"/>
          <w:szCs w:val="20"/>
          <w:highlight w:val="white"/>
          <w:lang w:eastAsia="vi-VN"/>
        </w:rPr>
        <w:t xml:space="preserve">, tách váng dầu của </w:t>
      </w:r>
      <w:r w:rsidRPr="00D83C2E">
        <w:rPr>
          <w:rStyle w:val="Vănbảnnộidung_"/>
          <w:rFonts w:ascii="Arial" w:hAnsi="Arial" w:cs="Arial"/>
          <w:sz w:val="20"/>
          <w:szCs w:val="20"/>
          <w:highlight w:val="white"/>
          <w:u w:color="FF0000"/>
          <w:lang w:eastAsia="vi-VN"/>
        </w:rPr>
        <w:t xml:space="preserve">nước mưa</w:t>
      </w:r>
      <w:r w:rsidRPr="00D83C2E">
        <w:rPr>
          <w:rStyle w:val="Vănbảnnộidung_"/>
          <w:rFonts w:ascii="Arial" w:hAnsi="Arial" w:cs="Arial"/>
          <w:sz w:val="20"/>
          <w:szCs w:val="20"/>
          <w:highlight w:val="white"/>
          <w:lang w:eastAsia="vi-VN"/>
        </w:rPr>
        <w:t xml:space="preserve"> trước khi xả vào môi trường tiếp nhận; ghi chép nhật ký vận hành của hệ thống xử lý nước thải tập trung không đầy đủ một trong các nội dung: lưu lượng (đầu vào, đầu ra), các thông số đặc trưng của nước thải đầu vào và đầu ra (nếu có), lượng điện tiêu thụ, loại và lượng hóa chất sử dụng, </w:t>
      </w:r>
      <w:r w:rsidRPr="00D83C2E">
        <w:rPr>
          <w:rStyle w:val="Vănbảnnộidung_"/>
          <w:rFonts w:ascii="Arial" w:hAnsi="Arial" w:cs="Arial"/>
          <w:color w:val="000000"/>
          <w:sz w:val="20"/>
          <w:szCs w:val="20"/>
          <w:highlight w:val="white"/>
          <w:u w:color="FF0000"/>
          <w:lang w:eastAsia="vi-VN"/>
        </w:rPr>
        <w:t xml:space="preserve">bùn thải</w:t>
      </w:r>
      <w:r w:rsidRPr="00D83C2E">
        <w:rPr>
          <w:rStyle w:val="Vănbảnnộidung_"/>
          <w:rFonts w:ascii="Arial" w:hAnsi="Arial" w:cs="Arial"/>
          <w:sz w:val="20"/>
          <w:szCs w:val="20"/>
          <w:highlight w:val="white"/>
          <w:lang w:eastAsia="vi-VN"/>
        </w:rPr>
        <w:t xml:space="preserve"> phát sinh; không lưu giữ nhật ký vận hành hệ thống xử lý nước thải tập trung theo quy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201" w:name="bookmark201"/>
      <w:r w:rsidRPr="00D83C2E">
        <w:rPr>
          <w:rStyle w:val="Vănbảnnộidung_"/>
          <w:rFonts w:ascii="Arial" w:hAnsi="Arial" w:cs="Arial"/>
          <w:sz w:val="20"/>
          <w:szCs w:val="20"/>
          <w:highlight w:val="white"/>
          <w:lang w:eastAsia="vi-VN"/>
        </w:rPr>
        <w:t xml:space="preserve">c</w:t>
      </w:r>
      <w:bookmarkEnd w:id="201"/>
      <w:r w:rsidRPr="00D83C2E">
        <w:rPr>
          <w:rStyle w:val="Vănbảnnộidung_"/>
          <w:rFonts w:ascii="Arial" w:hAnsi="Arial" w:cs="Arial"/>
          <w:sz w:val="20"/>
          <w:szCs w:val="20"/>
          <w:highlight w:val="white"/>
          <w:lang w:eastAsia="vi-VN"/>
        </w:rPr>
        <w:t xml:space="preserve">) Phạt tiền từ 50.000.000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nhật ký vận hành hệ thống xử lý nước thải tập trung;</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202" w:name="bookmark202"/>
      <w:r w:rsidRPr="00D83C2E">
        <w:rPr>
          <w:rStyle w:val="Vănbảnnộidung_"/>
          <w:rFonts w:ascii="Arial" w:hAnsi="Arial" w:cs="Arial"/>
          <w:sz w:val="20"/>
          <w:szCs w:val="20"/>
          <w:highlight w:val="white"/>
          <w:lang w:eastAsia="vi-VN"/>
        </w:rPr>
        <w:t xml:space="preserve">d</w:t>
      </w:r>
      <w:bookmarkEnd w:id="202"/>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trí công tơ điện, độc lập tại nhà máy xử lý nước thải tập trung của khu sản xuất, kinh doanh, dịch vụ tập trung;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80.000.000 đồng đến 100.000.000 đồng đối với hành vi không thu gom,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hoặc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không triệt để nước mưa của các cơ sở trong khu sản xuất, kinh doanh, dịch vụ tập trung vào hệ thống thu gom, thoát nước mưa theo quy định; không có hệ thống thu gom, thoát nước mưa theo phân kỳ đầu tư của khu sản xuất, kinh doanh, dịch vụ tập trung đang hoạt động theo quy định; không nạo vét, duy tu, bảo dưỡng định kỳ hệ thống thu gom, thoát nước mưa và hệ thống thu gom thoát nước thải theo quy định; hệ thống thu gom, thoát nước thải sau xử lý không đảm bảo yêu cầu theo quy định; không kiểm soát dẫn đến các cơ sở sản xuất, kinh doanh, dịch vụ xả nước thải vào hệ thống thoát nước mưa của khu sản xuất, kinh doanh, dịch vụ tập trung;</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03" w:name="bookmark203"/>
      <w:r w:rsidRPr="00D83C2E">
        <w:rPr>
          <w:rStyle w:val="Vănbảnnộidung_"/>
          <w:rFonts w:ascii="Arial" w:hAnsi="Arial" w:cs="Arial"/>
          <w:sz w:val="20"/>
          <w:szCs w:val="20"/>
          <w:highlight w:val="white"/>
          <w:lang w:eastAsia="vi-VN"/>
        </w:rPr>
        <w:t xml:space="preserve">e</w:t>
      </w:r>
      <w:bookmarkEnd w:id="203"/>
      <w:r w:rsidRPr="00D83C2E">
        <w:rPr>
          <w:rStyle w:val="Vănbảnnộidung_"/>
          <w:rFonts w:ascii="Arial" w:hAnsi="Arial" w:cs="Arial"/>
          <w:sz w:val="20"/>
          <w:szCs w:val="20"/>
          <w:highlight w:val="white"/>
          <w:lang w:eastAsia="vi-VN"/>
        </w:rPr>
        <w:t xml:space="preserve">) Phạt tiền từ 100.000.000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hệ thống thu gom nước thải theo phân kỳ đầu tư của khu sản xuất, kinh doanh, dịch vụ tập trung đang hoạt động theo quy định; không có hệ thống thu gom, thoát nước mưa riêng biệt với hệ thống thu gom, thoát nước thải theo quy định; không thực hiện thu gom,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hoặc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không triệt để nước thải của các cơ sở trong khu sản xuất, kinh doanh, dịch vụ tập trung vào hệ thống thu gom và xử lý nước thải tập trung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204" w:name="bookmark204"/>
      <w:r w:rsidRPr="00D83C2E">
        <w:rPr>
          <w:rStyle w:val="Vănbảnnộidung_"/>
          <w:rFonts w:ascii="Arial" w:hAnsi="Arial" w:cs="Arial"/>
          <w:sz w:val="20"/>
          <w:szCs w:val="20"/>
          <w:highlight w:val="white"/>
          <w:lang w:eastAsia="vi-VN"/>
        </w:rPr>
        <w:t xml:space="preserve">g</w:t>
      </w:r>
      <w:bookmarkEnd w:id="204"/>
      <w:r w:rsidRPr="00D83C2E">
        <w:rPr>
          <w:rStyle w:val="Vănbảnnộidung_"/>
          <w:rFonts w:ascii="Arial" w:hAnsi="Arial" w:cs="Arial"/>
          <w:sz w:val="20"/>
          <w:szCs w:val="20"/>
          <w:highlight w:val="white"/>
          <w:lang w:eastAsia="vi-VN"/>
        </w:rPr>
        <w:t xml:space="preserve">) Phạt tiền từ 150.000.000 đồng đến 180.000.000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tiếp nhận thêm dự án mới không thuộc danh mục ngành nghề được phép thu hút đầu tư theo quy định; tiếp nhận dự án mới hoặc nâng công suất dự án đang hoạt động có phát sinh nước thải trong khu sản xuất, kinh doanh, dịch vụ tập trung khi không có hạ tầng bảo vệ môi trường hoặc hạ tầng bảo vệ môi trường không đáp ứng theo quy định hoặc không phù hợp với khả năng tiếp nhận, xử lý nước thải của hệ thống xử lý nước thải tập trung theo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205" w:name="bookmark205"/>
      <w:r w:rsidRPr="00D83C2E">
        <w:rPr>
          <w:rStyle w:val="Vănbảnnộidung_"/>
          <w:rFonts w:ascii="Arial" w:hAnsi="Arial" w:cs="Arial"/>
          <w:sz w:val="20"/>
          <w:szCs w:val="20"/>
          <w:highlight w:val="white"/>
          <w:lang w:eastAsia="vi-VN"/>
        </w:rPr>
        <w:t xml:space="preserve">h</w:t>
      </w:r>
      <w:bookmarkEnd w:id="205"/>
      <w:r w:rsidRPr="00D83C2E">
        <w:rPr>
          <w:rStyle w:val="Vănbảnnộidung_"/>
          <w:rFonts w:ascii="Arial" w:hAnsi="Arial" w:cs="Arial"/>
          <w:sz w:val="20"/>
          <w:szCs w:val="20"/>
          <w:highlight w:val="white"/>
          <w:lang w:eastAsia="vi-VN"/>
        </w:rPr>
        <w:t xml:space="preserve">) Phạt tiền từ 200.000.000 đồng đến 250.000.000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hệ thống xử lý nước thải tập trung không đúng quy định hoặc không đáp ứng yêu cầu bảo vệ môi trường theo quy định;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206" w:name="bookmark206"/>
      <w:r w:rsidRPr="00D83C2E">
        <w:rPr>
          <w:rStyle w:val="Vănbảnnộidung_"/>
          <w:rFonts w:ascii="Arial" w:hAnsi="Arial" w:cs="Arial"/>
          <w:sz w:val="20"/>
          <w:szCs w:val="20"/>
          <w:highlight w:val="white"/>
          <w:lang w:eastAsia="vi-VN"/>
        </w:rPr>
        <w:t xml:space="preserve">i</w:t>
      </w:r>
      <w:bookmarkEnd w:id="206"/>
      <w:r w:rsidRPr="00D83C2E">
        <w:rPr>
          <w:rStyle w:val="Vănbảnnộidung_"/>
          <w:rFonts w:ascii="Arial" w:hAnsi="Arial" w:cs="Arial"/>
          <w:sz w:val="20"/>
          <w:szCs w:val="20"/>
          <w:highlight w:val="white"/>
          <w:lang w:eastAsia="vi-VN"/>
        </w:rPr>
        <w:t xml:space="preserve">) Phạt tiền từ 800.000.000 đồng đến 1.000.000.000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có hệ thống xử lý nước thải tập trung theo quy định.</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207" w:name="bookmark207"/>
      <w:r w:rsidRPr="00D83C2E">
        <w:rPr>
          <w:rStyle w:val="Vănbảnnộidung_"/>
          <w:rFonts w:ascii="Arial" w:hAnsi="Arial" w:cs="Arial"/>
          <w:sz w:val="20"/>
          <w:szCs w:val="20"/>
          <w:highlight w:val="white"/>
          <w:lang w:eastAsia="vi-VN"/>
        </w:rPr>
        <w:t xml:space="preserve">5</w:t>
      </w:r>
      <w:bookmarkEnd w:id="207"/>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bảo vệ môi trường của chủ đầu tư các cơ sở hoạt động trong khu sản xuất, kinh doanh, dịch vụ tập trung, cụm công nghiệp bị xử phạt như sau:</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208" w:name="bookmark208"/>
      <w:r w:rsidRPr="00D83C2E">
        <w:rPr>
          <w:rStyle w:val="Vănbảnnộidung_"/>
          <w:rFonts w:ascii="Arial" w:hAnsi="Arial" w:cs="Arial"/>
          <w:sz w:val="20"/>
          <w:szCs w:val="20"/>
          <w:highlight w:val="white"/>
          <w:lang w:eastAsia="vi-VN"/>
        </w:rPr>
        <w:t xml:space="preserve">a</w:t>
      </w:r>
      <w:bookmarkEnd w:id="208"/>
      <w:r w:rsidRPr="00D83C2E">
        <w:rPr>
          <w:rStyle w:val="Vănbảnnộidung_"/>
          <w:rFonts w:ascii="Arial" w:hAnsi="Arial" w:cs="Arial"/>
          <w:sz w:val="20"/>
          <w:szCs w:val="20"/>
          <w:highlight w:val="white"/>
          <w:lang w:eastAsia="vi-VN"/>
        </w:rPr>
        <w:t xml:space="preserve">) Phạt tiền từ 10.000.000 đồng đến 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trí nhân sự phụ trách về bảo vệ môi trường đối với </w:t>
      </w:r>
      <w:r w:rsidRPr="00D83C2E">
        <w:rPr>
          <w:rStyle w:val="Vănbảnnộidung_"/>
          <w:rFonts w:ascii="Arial" w:hAnsi="Arial" w:cs="Arial"/>
          <w:sz w:val="20"/>
          <w:szCs w:val="20"/>
          <w:highlight w:val="white"/>
          <w:u w:color="FF0000"/>
          <w:lang w:eastAsia="vi-VN"/>
        </w:rPr>
        <w:t xml:space="preserve">trường hợp</w:t>
      </w:r>
      <w:r w:rsidRPr="00D83C2E">
        <w:rPr>
          <w:rStyle w:val="Vănbảnnộidung_"/>
          <w:rFonts w:ascii="Arial" w:hAnsi="Arial" w:cs="Arial"/>
          <w:sz w:val="20"/>
          <w:szCs w:val="20"/>
          <w:highlight w:val="white"/>
          <w:lang w:eastAsia="vi-VN"/>
        </w:rPr>
        <w:t xml:space="preserve"> phải có theo quy định; không thực hiện hoặc thực hiện </w:t>
      </w:r>
      <w:r w:rsidRPr="00D83C2E">
        <w:rPr>
          <w:rStyle w:val="Vănbảnnộidung_"/>
          <w:rFonts w:ascii="Arial" w:hAnsi="Arial" w:cs="Arial"/>
          <w:sz w:val="20"/>
          <w:szCs w:val="20"/>
          <w:highlight w:val="white"/>
          <w:lang w:eastAsia="vi-VN"/>
        </w:rPr>
        <w:t xml:space="preserve">không đúng quy định bảo vệ môi trường củ</w:t>
      </w:r>
      <w:r w:rsidR="00B0421A">
        <w:rPr>
          <w:rStyle w:val="Vănbảnnộidung_"/>
          <w:rFonts w:ascii="Arial" w:hAnsi="Arial" w:cs="Arial"/>
          <w:sz w:val="20"/>
          <w:szCs w:val="20"/>
          <w:highlight w:val="white"/>
          <w:lang w:eastAsia="vi-VN"/>
        </w:rPr>
        <w:t xml:space="preserve">a chủ</w:t>
      </w:r>
      <w:r w:rsidRPr="00D83C2E">
        <w:rPr>
          <w:rStyle w:val="Vănbảnnộidung_"/>
          <w:rFonts w:ascii="Arial" w:hAnsi="Arial" w:cs="Arial"/>
          <w:sz w:val="20"/>
          <w:szCs w:val="20"/>
          <w:highlight w:val="white"/>
          <w:lang w:eastAsia="vi-VN"/>
        </w:rPr>
        <w:t xml:space="preserve"> đầu tư xây dựng và kinh doanh hạ tầng khu sản xuất, kinh doanh, dịch vụ tập trung, cụm công nghiệp, trừ trường hợp quy định tại </w:t>
      </w:r>
      <w:r w:rsidRPr="00D83C2E">
        <w:rPr>
          <w:rStyle w:val="Vănbảnnộidung_"/>
          <w:rFonts w:ascii="Arial" w:hAnsi="Arial" w:cs="Arial"/>
          <w:color w:val="000000"/>
          <w:sz w:val="20"/>
          <w:szCs w:val="20"/>
          <w:highlight w:val="white"/>
          <w:u w:color="FF0000"/>
          <w:lang w:eastAsia="vi-VN"/>
        </w:rPr>
        <w:t xml:space="preserve">điểm c</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d khoản</w:t>
      </w:r>
      <w:r w:rsidRPr="00D83C2E">
        <w:rPr>
          <w:rStyle w:val="Vănbảnnộidung_"/>
          <w:rFonts w:ascii="Arial" w:hAnsi="Arial" w:cs="Arial"/>
          <w:sz w:val="20"/>
          <w:szCs w:val="20"/>
          <w:highlight w:val="white"/>
          <w:lang w:eastAsia="vi-VN"/>
        </w:rPr>
        <w:t xml:space="preserve">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209" w:name="bookmark209"/>
      <w:r w:rsidRPr="00D83C2E">
        <w:rPr>
          <w:rStyle w:val="Vănbảnnộidung_"/>
          <w:rFonts w:ascii="Arial" w:hAnsi="Arial" w:cs="Arial"/>
          <w:sz w:val="20"/>
          <w:szCs w:val="20"/>
          <w:highlight w:val="white"/>
          <w:lang w:eastAsia="vi-VN"/>
        </w:rPr>
        <w:t xml:space="preserve">b</w:t>
      </w:r>
      <w:bookmarkEnd w:id="209"/>
      <w:r w:rsidRPr="00D83C2E">
        <w:rPr>
          <w:rStyle w:val="Vănbảnnộidung_"/>
          <w:rFonts w:ascii="Arial" w:hAnsi="Arial" w:cs="Arial"/>
          <w:sz w:val="20"/>
          <w:szCs w:val="20"/>
          <w:highlight w:val="white"/>
          <w:lang w:eastAsia="vi-VN"/>
        </w:rPr>
        <w:t xml:space="preserve">) Phạt tiền từ 20.000.000 đồng đến 25.000.000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hệ thống quản lý môi trường theo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210" w:name="bookmark210"/>
      <w:r w:rsidRPr="00D83C2E">
        <w:rPr>
          <w:rStyle w:val="Vănbảnnộidung_"/>
          <w:rFonts w:ascii="Arial" w:hAnsi="Arial" w:cs="Arial"/>
          <w:sz w:val="20"/>
          <w:szCs w:val="20"/>
          <w:highlight w:val="white"/>
          <w:lang w:eastAsia="vi-VN"/>
        </w:rPr>
        <w:t xml:space="preserve">c</w:t>
      </w:r>
      <w:bookmarkEnd w:id="210"/>
      <w:r w:rsidRPr="00D83C2E">
        <w:rPr>
          <w:rStyle w:val="Vănbảnnộidung_"/>
          <w:rFonts w:ascii="Arial" w:hAnsi="Arial" w:cs="Arial"/>
          <w:sz w:val="20"/>
          <w:szCs w:val="20"/>
          <w:highlight w:val="white"/>
          <w:lang w:eastAsia="vi-VN"/>
        </w:rPr>
        <w:t xml:space="preserve">) Phạt tiền từ 25.000.000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xử lý sơ bộ nước thải phát sinh theo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trước khi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với hệ thống thu gom để tiếp tục xử lý tại hệ thống xử lý nước thải tập trung theo quy định;</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211" w:name="bookmark211"/>
      <w:r w:rsidRPr="00D83C2E">
        <w:rPr>
          <w:rStyle w:val="Vănbảnnộidung_"/>
          <w:rFonts w:ascii="Arial" w:hAnsi="Arial" w:cs="Arial"/>
          <w:sz w:val="20"/>
          <w:szCs w:val="20"/>
          <w:highlight w:val="white"/>
          <w:lang w:eastAsia="vi-VN"/>
        </w:rPr>
        <w:t xml:space="preserve">d</w:t>
      </w:r>
      <w:bookmarkEnd w:id="211"/>
      <w:r w:rsidRPr="00D83C2E">
        <w:rPr>
          <w:rStyle w:val="Vănbảnnộidung_"/>
          <w:rFonts w:ascii="Arial" w:hAnsi="Arial" w:cs="Arial"/>
          <w:sz w:val="20"/>
          <w:szCs w:val="20"/>
          <w:highlight w:val="white"/>
          <w:lang w:eastAsia="vi-VN"/>
        </w:rPr>
        <w:t xml:space="preserve">)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u w:color="FF0000"/>
          <w:lang w:eastAsia="vi-VN"/>
        </w:rPr>
        <w:t xml:space="preserve"> với</w:t>
      </w:r>
      <w:r w:rsidRPr="00D83C2E">
        <w:rPr>
          <w:rStyle w:val="Vănbảnnộidung_"/>
          <w:rFonts w:ascii="Arial" w:hAnsi="Arial" w:cs="Arial"/>
          <w:sz w:val="20"/>
          <w:szCs w:val="20"/>
          <w:highlight w:val="white"/>
          <w:lang w:eastAsia="vi-VN"/>
        </w:rPr>
        <w:t xml:space="preserve"> hành vi không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nước thải vào hệ thống thu gom, thoát nước và xử lý nước thải tập trung theo quy định của chủ đầu tư xây dựng và kinh doanh hạ tầng khu sản xuất, kinh doanh, dịch vụ tập trung, cụm công nghiệp và giấy phép môi trường của khu sản xuất, kinh doanh, dịch vụ tập trung, cụm công nghiệp, </w:t>
      </w:r>
      <w:r w:rsidRPr="00D83C2E">
        <w:rPr>
          <w:rStyle w:val="Vănbảnnộidung_"/>
          <w:rFonts w:ascii="Arial" w:hAnsi="Arial" w:cs="Arial"/>
          <w:sz w:val="20"/>
          <w:szCs w:val="20"/>
          <w:highlight w:val="white"/>
          <w:u w:color="FF0000"/>
          <w:lang w:eastAsia="vi-VN"/>
        </w:rPr>
        <w:t xml:space="preserve">trừ trường hợp</w:t>
      </w:r>
      <w:r w:rsidRPr="00D83C2E">
        <w:rPr>
          <w:rStyle w:val="Vănbảnnộidung_"/>
          <w:rFonts w:ascii="Arial" w:hAnsi="Arial" w:cs="Arial"/>
          <w:sz w:val="20"/>
          <w:szCs w:val="20"/>
          <w:highlight w:val="white"/>
          <w:lang w:eastAsia="vi-VN"/>
        </w:rPr>
        <w:t xml:space="preserve"> cơ sở </w:t>
      </w: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ã có biện pháp, công trình xử lý nước thải đạt quy chuẩn kỹ thuật môi trường và đã được miễn trừ đấu nối vào hệ thống xử lý nước thải tập trung của khu sản xuất, kinh doanh, dịch vụ tập trung, cụm công nghiệp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đ)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chấm dứt </w:t>
      </w:r>
      <w:r w:rsidRPr="00D83C2E">
        <w:rPr>
          <w:rStyle w:val="Vănbảnnộidung_"/>
          <w:rFonts w:ascii="Arial" w:hAnsi="Arial" w:cs="Arial"/>
          <w:color w:val="000000"/>
          <w:sz w:val="20"/>
          <w:szCs w:val="20"/>
          <w:highlight w:val="white"/>
          <w:u w:color="FF0000"/>
          <w:lang w:eastAsia="vi-VN"/>
        </w:rPr>
        <w:t xml:space="preserve">xả thải</w:t>
      </w:r>
      <w:r w:rsidRPr="00D83C2E">
        <w:rPr>
          <w:rStyle w:val="Vănbảnnộidung_"/>
          <w:rFonts w:ascii="Arial" w:hAnsi="Arial" w:cs="Arial"/>
          <w:sz w:val="20"/>
          <w:szCs w:val="20"/>
          <w:highlight w:val="white"/>
          <w:lang w:eastAsia="vi-VN"/>
        </w:rPr>
        <w:t xml:space="preserve">, điều chỉnh, thực hiện </w:t>
      </w:r>
      <w:r w:rsidRPr="00D83C2E">
        <w:rPr>
          <w:rStyle w:val="Vănbảnnộidung_"/>
          <w:rFonts w:ascii="Arial" w:hAnsi="Arial" w:cs="Arial"/>
          <w:color w:val="000000"/>
          <w:sz w:val="20"/>
          <w:szCs w:val="20"/>
          <w:highlight w:val="white"/>
          <w:u w:color="FF0000"/>
          <w:lang w:eastAsia="vi-VN"/>
        </w:rPr>
        <w:t xml:space="preserve">đấu nối</w:t>
      </w:r>
      <w:r w:rsidRPr="00D83C2E">
        <w:rPr>
          <w:rStyle w:val="Vănbảnnộidung_"/>
          <w:rFonts w:ascii="Arial" w:hAnsi="Arial" w:cs="Arial"/>
          <w:sz w:val="20"/>
          <w:szCs w:val="20"/>
          <w:highlight w:val="white"/>
          <w:lang w:eastAsia="vi-VN"/>
        </w:rPr>
        <w:t xml:space="preserve">, xả nước thải sau xử lý vào hệ thống thu gom, thoát nước thải theo quy định đối với cơ sở đang xả nước thải sau xử lý vào hệ thống thu gom, thoát nước mưa;</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212" w:name="bookmark212"/>
      <w:r w:rsidRPr="00D83C2E">
        <w:rPr>
          <w:rStyle w:val="Vănbảnnộidung_"/>
          <w:rFonts w:ascii="Arial" w:hAnsi="Arial" w:cs="Arial"/>
          <w:sz w:val="20"/>
          <w:szCs w:val="20"/>
          <w:highlight w:val="white"/>
          <w:lang w:eastAsia="vi-VN"/>
        </w:rPr>
        <w:t xml:space="preserve">e</w:t>
      </w:r>
      <w:bookmarkEnd w:id="212"/>
      <w:r w:rsidRPr="00D83C2E">
        <w:rPr>
          <w:rStyle w:val="Vănbảnnộidung_"/>
          <w:rFonts w:ascii="Arial" w:hAnsi="Arial" w:cs="Arial"/>
          <w:sz w:val="20"/>
          <w:szCs w:val="20"/>
          <w:highlight w:val="white"/>
          <w:lang w:eastAsia="vi-VN"/>
        </w:rPr>
        <w:t xml:space="preserve">) Phạt tiền từ 150.000.000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xả trái phép nước thải vào hệ thống thoát nước mưa của khu sản xuất, kinh doanh, dịch vụ tập trung, cụm công nghiệp, làng nghề.</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213" w:name="bookmark213"/>
      <w:r w:rsidRPr="00D83C2E">
        <w:rPr>
          <w:rStyle w:val="Vănbảnnộidung_"/>
          <w:rFonts w:ascii="Arial" w:hAnsi="Arial" w:cs="Arial"/>
          <w:sz w:val="20"/>
          <w:szCs w:val="20"/>
          <w:highlight w:val="white"/>
          <w:lang w:eastAsia="vi-VN"/>
        </w:rPr>
        <w:t xml:space="preserve">6</w:t>
      </w:r>
      <w:bookmarkEnd w:id="213"/>
      <w:r w:rsidRPr="00D83C2E">
        <w:rPr>
          <w:rStyle w:val="Vănbảnnộidung_"/>
          <w:rFonts w:ascii="Arial" w:hAnsi="Arial" w:cs="Arial"/>
          <w:sz w:val="20"/>
          <w:szCs w:val="20"/>
          <w:highlight w:val="white"/>
          <w:lang w:eastAsia="vi-VN"/>
        </w:rPr>
        <w:t xml:space="preserve">. Phạt tiền từ 200.000.000 đồng đến 250.000.000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cố tình xây lắp, lắp đặt đường ống, </w:t>
      </w:r>
      <w:r w:rsidRPr="00D83C2E">
        <w:rPr>
          <w:rStyle w:val="Vănbảnnộidung_"/>
          <w:rFonts w:ascii="Arial" w:hAnsi="Arial" w:cs="Arial"/>
          <w:color w:val="000000"/>
          <w:sz w:val="20"/>
          <w:szCs w:val="20"/>
          <w:highlight w:val="white"/>
          <w:u w:color="FF0000"/>
          <w:lang w:eastAsia="vi-VN"/>
        </w:rPr>
        <w:t xml:space="preserve">điểm xả</w:t>
      </w:r>
      <w:r w:rsidRPr="00D83C2E">
        <w:rPr>
          <w:rStyle w:val="Vănbảnnộidung_"/>
          <w:rFonts w:ascii="Arial" w:hAnsi="Arial" w:cs="Arial"/>
          <w:sz w:val="20"/>
          <w:szCs w:val="20"/>
          <w:highlight w:val="white"/>
          <w:lang w:eastAsia="vi-VN"/>
        </w:rPr>
        <w:t xml:space="preserve"> nước thải ra ngoài môi trường không có biển báo, ký hiệu rõ ràng, ở vị trí không thể thực hiện việc kiểm tra, kiểm soát, giám sát theo quy định; pha loãng nước thải, khí thải sau xử lý trước khi xả ra ngoài môi trường nhằm đạt quy chuẩn kỹ thuật về chất thải; không di dời cơ sở để bảo đảm khoảng cách an toàn về môi trường đối với khu dân cư theo lộ trình do cơ quan nhà nước có thẩm quyền quy định; không hạn chế, tạm dừng hoặc điều chỉnh thời gian hoạt động của cơ sở sản xuất có lưu lượng </w:t>
      </w:r>
      <w:r w:rsidRPr="00D83C2E">
        <w:rPr>
          <w:rStyle w:val="Vănbảnnộidung_"/>
          <w:rFonts w:ascii="Arial" w:hAnsi="Arial" w:cs="Arial"/>
          <w:color w:val="000000"/>
          <w:sz w:val="20"/>
          <w:szCs w:val="20"/>
          <w:highlight w:val="white"/>
          <w:u w:color="FF0000"/>
          <w:lang w:eastAsia="vi-VN"/>
        </w:rPr>
        <w:t xml:space="preserve">xả bụi</w:t>
      </w:r>
      <w:r w:rsidRPr="00D83C2E">
        <w:rPr>
          <w:rStyle w:val="Vănbảnnộidung_"/>
          <w:rFonts w:ascii="Arial" w:hAnsi="Arial" w:cs="Arial"/>
          <w:sz w:val="20"/>
          <w:szCs w:val="20"/>
          <w:highlight w:val="white"/>
          <w:lang w:eastAsia="vi-VN"/>
        </w:rPr>
        <w:t xml:space="preserve">, khí thải lưu lượng lớn ra môi trường và thuộc loại hình sản xuất có nguy cơ gây ô nhiễm môi trường theo chỉ đạo thực hiện các biện pháp </w:t>
      </w:r>
      <w:r w:rsidRPr="00D83C2E">
        <w:rPr>
          <w:rStyle w:val="Vănbảnnộidung_"/>
          <w:rFonts w:ascii="Arial" w:hAnsi="Arial" w:cs="Arial"/>
          <w:sz w:val="20"/>
          <w:szCs w:val="20"/>
          <w:highlight w:val="white"/>
          <w:u w:color="FF0000"/>
          <w:lang w:eastAsia="vi-VN"/>
        </w:rPr>
        <w:t xml:space="preserve">khẩn cấp</w:t>
      </w:r>
      <w:r w:rsidRPr="00D83C2E">
        <w:rPr>
          <w:rStyle w:val="Vănbảnnộidung_"/>
          <w:rFonts w:ascii="Arial" w:hAnsi="Arial" w:cs="Arial"/>
          <w:sz w:val="20"/>
          <w:szCs w:val="20"/>
          <w:highlight w:val="white"/>
          <w:lang w:eastAsia="vi-VN"/>
        </w:rPr>
        <w:t xml:space="preserve"> của cơ quan có thẩm quyền theo quy định của pháp luật trong trường hợp chất lượng môi trường không khí bị ô nhiễm nghiêm trọng.</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214" w:name="bookmark214"/>
      <w:r w:rsidRPr="00D83C2E">
        <w:rPr>
          <w:rStyle w:val="Vănbảnnộidung_"/>
          <w:rFonts w:ascii="Arial" w:hAnsi="Arial" w:cs="Arial"/>
          <w:sz w:val="20"/>
          <w:szCs w:val="20"/>
          <w:highlight w:val="white"/>
          <w:lang w:eastAsia="vi-VN"/>
        </w:rPr>
        <w:t xml:space="preserve">7</w:t>
      </w:r>
      <w:bookmarkEnd w:id="214"/>
      <w:r w:rsidRPr="00D83C2E">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215" w:name="bookmark215"/>
      <w:r w:rsidRPr="00D83C2E">
        <w:rPr>
          <w:rStyle w:val="Vănbảnnộidung_"/>
          <w:rFonts w:ascii="Arial" w:hAnsi="Arial" w:cs="Arial"/>
          <w:sz w:val="20"/>
          <w:szCs w:val="20"/>
          <w:highlight w:val="white"/>
          <w:lang w:eastAsia="vi-VN"/>
        </w:rPr>
        <w:t xml:space="preserve">a</w:t>
      </w:r>
      <w:bookmarkEnd w:id="215"/>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phá dỡ</w:t>
      </w:r>
      <w:r w:rsidRPr="00D83C2E">
        <w:rPr>
          <w:rStyle w:val="Vănbảnnộidung_"/>
          <w:rFonts w:ascii="Arial" w:hAnsi="Arial" w:cs="Arial"/>
          <w:sz w:val="20"/>
          <w:szCs w:val="20"/>
          <w:highlight w:val="white"/>
          <w:lang w:eastAsia="vi-VN"/>
        </w:rPr>
        <w:t xml:space="preserve"> công trình, thiết bị được xây lắp trái quy định về bảo vệ môi trường để xả chất thải không qua xử lý ra môi trường đối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i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16" w:name="bookmark216"/>
      <w:r w:rsidRPr="00D83C2E">
        <w:rPr>
          <w:rStyle w:val="Vănbảnnộidung_"/>
          <w:rFonts w:ascii="Arial" w:hAnsi="Arial" w:cs="Arial"/>
          <w:sz w:val="20"/>
          <w:szCs w:val="20"/>
          <w:highlight w:val="white"/>
          <w:lang w:eastAsia="vi-VN"/>
        </w:rPr>
        <w:t xml:space="preserve">b</w:t>
      </w:r>
      <w:bookmarkEnd w:id="216"/>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lang w:eastAsia="vi-VN"/>
        </w:rPr>
        <w:t xml:space="preserve"> bất hợp pháp có được do thực hiện hành vi xây lắp, lắp đặt thiết bị, đường ống hoặc các </w:t>
      </w:r>
      <w:r w:rsidRPr="00D83C2E">
        <w:rPr>
          <w:rStyle w:val="Vănbảnnộidung_"/>
          <w:rFonts w:ascii="Arial" w:hAnsi="Arial" w:cs="Arial"/>
          <w:color w:val="000000"/>
          <w:sz w:val="20"/>
          <w:szCs w:val="20"/>
          <w:highlight w:val="white"/>
          <w:u w:color="FF0000"/>
          <w:lang w:eastAsia="vi-VN"/>
        </w:rPr>
        <w:t xml:space="preserve">đường thải</w:t>
      </w:r>
      <w:r w:rsidRPr="00D83C2E">
        <w:rPr>
          <w:rStyle w:val="Vănbảnnộidung_"/>
          <w:rFonts w:ascii="Arial" w:hAnsi="Arial" w:cs="Arial"/>
          <w:sz w:val="20"/>
          <w:szCs w:val="20"/>
          <w:highlight w:val="white"/>
          <w:lang w:eastAsia="vi-VN"/>
        </w:rPr>
        <w:t xml:space="preserve"> khác để xả chất thải không qua xử lý ra môi trường; không xây lắp công trình bảo vệ môi trường theo quy định quy định tại </w:t>
      </w:r>
      <w:r w:rsidRPr="00D83C2E">
        <w:rPr>
          <w:rStyle w:val="Vănbảnnộidung_"/>
          <w:rFonts w:ascii="Arial" w:hAnsi="Arial" w:cs="Arial"/>
          <w:color w:val="000000"/>
          <w:sz w:val="20"/>
          <w:szCs w:val="20"/>
          <w:highlight w:val="white"/>
          <w:u w:color="FF0000"/>
          <w:lang w:eastAsia="vi-VN"/>
        </w:rPr>
        <w:t xml:space="preserve">điểm h khoản</w:t>
      </w:r>
      <w:r w:rsidRPr="00D83C2E">
        <w:rPr>
          <w:rStyle w:val="Vănbảnnộidung_"/>
          <w:rFonts w:ascii="Arial" w:hAnsi="Arial" w:cs="Arial"/>
          <w:sz w:val="20"/>
          <w:szCs w:val="20"/>
          <w:highlight w:val="white"/>
          <w:lang w:eastAsia="vi-VN"/>
        </w:rPr>
        <w:t xml:space="preserve"> 3 và </w:t>
      </w:r>
      <w:r w:rsidRPr="00D83C2E">
        <w:rPr>
          <w:rStyle w:val="Vănbảnnộidung_"/>
          <w:rFonts w:ascii="Arial" w:hAnsi="Arial" w:cs="Arial"/>
          <w:color w:val="000000"/>
          <w:sz w:val="20"/>
          <w:szCs w:val="20"/>
          <w:highlight w:val="white"/>
          <w:u w:color="FF0000"/>
          <w:lang w:eastAsia="vi-VN"/>
        </w:rPr>
        <w:t xml:space="preserve">điểm i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217" w:name="bookmark217"/>
      <w:r w:rsidRPr="00D83C2E">
        <w:rPr>
          <w:rStyle w:val="Vănbảnnộidung_"/>
          <w:rFonts w:ascii="Arial" w:hAnsi="Arial" w:cs="Arial"/>
          <w:sz w:val="20"/>
          <w:szCs w:val="20"/>
          <w:highlight w:val="white"/>
          <w:lang w:eastAsia="vi-VN"/>
        </w:rPr>
        <w:t xml:space="preserve">c</w:t>
      </w:r>
      <w:bookmarkEnd w:id="217"/>
      <w:r w:rsidRPr="00D83C2E">
        <w:rPr>
          <w:rStyle w:val="Vănbảnnộidung_"/>
          <w:rFonts w:ascii="Arial" w:hAnsi="Arial" w:cs="Arial"/>
          <w:sz w:val="20"/>
          <w:szCs w:val="20"/>
          <w:highlight w:val="white"/>
          <w:lang w:eastAsia="vi-VN"/>
        </w:rPr>
        <w:t xml:space="preserve">) Buộc phải </w:t>
      </w:r>
      <w:r w:rsidRPr="00D83C2E">
        <w:rPr>
          <w:rStyle w:val="Vănbảnnộidung_"/>
          <w:rFonts w:ascii="Arial" w:hAnsi="Arial" w:cs="Arial"/>
          <w:color w:val="000000"/>
          <w:sz w:val="20"/>
          <w:szCs w:val="20"/>
          <w:highlight w:val="white"/>
          <w:u w:color="FF0000"/>
          <w:lang w:eastAsia="vi-VN"/>
        </w:rPr>
        <w:t xml:space="preserve">phá dỡ</w:t>
      </w:r>
      <w:r w:rsidRPr="00D83C2E">
        <w:rPr>
          <w:rStyle w:val="Vănbảnnộidung_"/>
          <w:rFonts w:ascii="Arial" w:hAnsi="Arial" w:cs="Arial"/>
          <w:sz w:val="20"/>
          <w:szCs w:val="20"/>
          <w:highlight w:val="white"/>
          <w:lang w:eastAsia="vi-VN"/>
        </w:rPr>
        <w:t xml:space="preserve"> công trình, thiết bị để pha loãng chất thải và phải xử lý chất thải đạt quy chuẩn kỹ thuật về chất thải trong thời hạn do người có thẩm quyền xử phạt ấn định trong quyết định xử phạt vi phạm hành chính đối với vi phạm quy định tại khoản 6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16. Vi phạm quy định về quan trắc, giám sát môi trường</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218" w:name="bookmark218"/>
      <w:r w:rsidRPr="00D83C2E">
        <w:rPr>
          <w:rStyle w:val="Vănbảnnộidung_"/>
          <w:rFonts w:ascii="Arial" w:hAnsi="Arial" w:cs="Arial"/>
          <w:sz w:val="20"/>
          <w:szCs w:val="20"/>
          <w:highlight w:val="white"/>
          <w:lang w:eastAsia="vi-VN"/>
        </w:rPr>
        <w:t xml:space="preserve">1</w:t>
      </w:r>
      <w:bookmarkEnd w:id="21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vi</w:t>
      </w:r>
      <w:r w:rsidRPr="00D83C2E">
        <w:rPr>
          <w:rStyle w:val="Vănbảnnộidung_"/>
          <w:rFonts w:ascii="Arial" w:hAnsi="Arial" w:cs="Arial"/>
          <w:sz w:val="20"/>
          <w:szCs w:val="20"/>
          <w:highlight w:val="white"/>
          <w:lang w:eastAsia="vi-VN"/>
        </w:rPr>
        <w:t xml:space="preserve"> phạm quy định về thực hiện quan trắc tự động, liên tục đối với nước thải, bụi, khí thải công nghiệp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219" w:name="bookmark219"/>
      <w:r w:rsidRPr="00D83C2E">
        <w:rPr>
          <w:rStyle w:val="Vănbảnnộidung_"/>
          <w:rFonts w:ascii="Arial" w:hAnsi="Arial" w:cs="Arial"/>
          <w:sz w:val="20"/>
          <w:szCs w:val="20"/>
          <w:highlight w:val="white"/>
          <w:lang w:eastAsia="vi-VN"/>
        </w:rPr>
        <w:t xml:space="preserve">a</w:t>
      </w:r>
      <w:bookmarkEnd w:id="219"/>
      <w:r w:rsidRPr="00D83C2E">
        <w:rPr>
          <w:rStyle w:val="Vănbảnnộidung_"/>
          <w:rFonts w:ascii="Arial" w:hAnsi="Arial" w:cs="Arial"/>
          <w:sz w:val="20"/>
          <w:szCs w:val="20"/>
          <w:highlight w:val="white"/>
          <w:lang w:eastAsia="vi-VN"/>
        </w:rPr>
        <w:t xml:space="preserve">) Phạt tiền từ 50.000.000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lắp đặt hệ thống quan trắc tự động, liên tục đối với nước thải, bụi, khí thải công nghiệp không đúng thời hạn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220" w:name="bookmark220"/>
      <w:r w:rsidRPr="00D83C2E">
        <w:rPr>
          <w:rStyle w:val="Vănbảnnộidung_"/>
          <w:rFonts w:ascii="Arial" w:hAnsi="Arial" w:cs="Arial"/>
          <w:sz w:val="20"/>
          <w:szCs w:val="20"/>
          <w:highlight w:val="white"/>
          <w:lang w:eastAsia="vi-VN"/>
        </w:rPr>
        <w:t xml:space="preserve">b</w:t>
      </w:r>
      <w:bookmarkEnd w:id="220"/>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sử dụng thiết bị quan trắc tự động, liên tục không đáp ứng yêu cầu kỹ thuật đối với hệ thống quan trắc tự động, liên tục </w:t>
      </w:r>
      <w:r w:rsidRPr="00D83C2E">
        <w:rPr>
          <w:rStyle w:val="Vănbảnnộidung_"/>
          <w:rFonts w:ascii="Arial" w:hAnsi="Arial" w:cs="Arial"/>
          <w:sz w:val="20"/>
          <w:szCs w:val="20"/>
          <w:highlight w:val="white"/>
          <w:u w:color="FF0000"/>
          <w:lang w:eastAsia="vi-VN"/>
        </w:rPr>
        <w:t xml:space="preserve">nước thải</w:t>
      </w:r>
      <w:r w:rsidRPr="00D83C2E">
        <w:rPr>
          <w:rStyle w:val="Vănbảnnộidung_"/>
          <w:rFonts w:ascii="Arial" w:hAnsi="Arial" w:cs="Arial"/>
          <w:sz w:val="20"/>
          <w:szCs w:val="20"/>
          <w:highlight w:val="white"/>
          <w:lang w:eastAsia="vi-VN"/>
        </w:rPr>
        <w:t xml:space="preserve">, bụi, khí thải công nghiệp theo quy định; không vận hành, vận hành không đúng, không đầy đủ quy trình theo yêu cầu về quản lý, vận hành hệ thống đối với hệ thống quan </w:t>
      </w:r>
      <w:r w:rsidRPr="00D83C2E">
        <w:rPr>
          <w:rStyle w:val="Vănbảnnộidung_"/>
          <w:rFonts w:ascii="Arial" w:hAnsi="Arial" w:cs="Arial"/>
          <w:sz w:val="20"/>
          <w:szCs w:val="20"/>
          <w:highlight w:val="white"/>
          <w:u w:color="FF0000"/>
          <w:lang w:eastAsia="vi-VN"/>
        </w:rPr>
        <w:t xml:space="preserve">trắc nước thải</w:t>
      </w:r>
      <w:r w:rsidRPr="00D83C2E">
        <w:rPr>
          <w:rStyle w:val="Vănbảnnộidung_"/>
          <w:rFonts w:ascii="Arial" w:hAnsi="Arial" w:cs="Arial"/>
          <w:sz w:val="20"/>
          <w:szCs w:val="20"/>
          <w:highlight w:val="white"/>
          <w:lang w:eastAsia="vi-VN"/>
        </w:rPr>
        <w:t xml:space="preserve"> tự động, liên tục hoặc hệ thống quan </w:t>
      </w:r>
      <w:r w:rsidRPr="00D83C2E">
        <w:rPr>
          <w:rStyle w:val="Vănbảnnộidung_"/>
          <w:rFonts w:ascii="Arial" w:hAnsi="Arial" w:cs="Arial"/>
          <w:color w:val="000000"/>
          <w:sz w:val="20"/>
          <w:szCs w:val="20"/>
          <w:highlight w:val="white"/>
          <w:u w:color="FF0000"/>
          <w:lang w:eastAsia="vi-VN"/>
        </w:rPr>
        <w:t xml:space="preserve">trắc bụi</w:t>
      </w:r>
      <w:r w:rsidRPr="00D83C2E">
        <w:rPr>
          <w:rStyle w:val="Vănbảnnộidung_"/>
          <w:rFonts w:ascii="Arial" w:hAnsi="Arial" w:cs="Arial"/>
          <w:sz w:val="20"/>
          <w:szCs w:val="20"/>
          <w:highlight w:val="white"/>
          <w:lang w:eastAsia="vi-VN"/>
        </w:rPr>
        <w:t xml:space="preserve">, khí thải công nghiệp tự động, liên tục; không lắp </w:t>
      </w:r>
      <w:r w:rsidRPr="00D83C2E">
        <w:rPr>
          <w:rStyle w:val="Vănbảnnộidung_"/>
          <w:rFonts w:ascii="Arial" w:hAnsi="Arial" w:cs="Arial"/>
          <w:color w:val="000000"/>
          <w:sz w:val="20"/>
          <w:szCs w:val="20"/>
          <w:highlight w:val="white"/>
          <w:u w:color="FF0000"/>
          <w:lang w:eastAsia="vi-VN"/>
        </w:rPr>
        <w:t xml:space="preserve">đặt </w:t>
      </w:r>
      <w:r w:rsidRPr="00D83C2E">
        <w:rPr>
          <w:rStyle w:val="Vănbảnnộidung_"/>
          <w:rFonts w:ascii="Arial" w:hAnsi="Arial" w:cs="Arial"/>
          <w:color w:val="000000"/>
          <w:sz w:val="20"/>
          <w:szCs w:val="20"/>
          <w:highlight w:val="white"/>
          <w:u w:color="FF0000"/>
          <w:lang w:eastAsia="en-US"/>
        </w:rPr>
        <w:t xml:space="preserve">camera</w:t>
      </w:r>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theo dõi hệ thống quan trắc tự động, liên tục nước thải, bụi, khí thải công nghiệp theo quy định; không lắp </w:t>
      </w:r>
      <w:r w:rsidRPr="00D83C2E">
        <w:rPr>
          <w:rStyle w:val="Vănbảnnộidung_"/>
          <w:rFonts w:ascii="Arial" w:hAnsi="Arial" w:cs="Arial"/>
          <w:color w:val="000000"/>
          <w:sz w:val="20"/>
          <w:szCs w:val="20"/>
          <w:highlight w:val="white"/>
          <w:u w:color="FF0000"/>
          <w:lang w:eastAsia="vi-VN"/>
        </w:rPr>
        <w:t xml:space="preserve">đặt thiết</w:t>
      </w:r>
      <w:r w:rsidRPr="00D83C2E">
        <w:rPr>
          <w:rStyle w:val="Vănbảnnộidung_"/>
          <w:rFonts w:ascii="Arial" w:hAnsi="Arial" w:cs="Arial"/>
          <w:sz w:val="20"/>
          <w:szCs w:val="20"/>
          <w:highlight w:val="white"/>
          <w:lang w:eastAsia="vi-VN"/>
        </w:rPr>
        <w:t xml:space="preserve"> bị lấy mẫu tự động đối với nước thải tại hệ thống quan trắc tự động, liên tục nước thải; không lưu giữ </w:t>
      </w:r>
      <w:r w:rsidRPr="00D83C2E">
        <w:rPr>
          <w:rStyle w:val="Vănbảnnộidung_"/>
          <w:rFonts w:ascii="Arial" w:hAnsi="Arial" w:cs="Arial"/>
          <w:sz w:val="20"/>
          <w:szCs w:val="20"/>
          <w:highlight w:val="white"/>
          <w:lang w:eastAsia="vi-VN"/>
        </w:rPr>
        <w:t xml:space="preserve">số liệu quan trắc nước thải, bụi, khí thải công nghiệp theo quy định hoặc không kết nối, truyền số liệu quan trắc về cơ quan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theo quy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21" w:name="bookmark221"/>
      <w:r w:rsidRPr="00D83C2E">
        <w:rPr>
          <w:rStyle w:val="Vănbảnnộidung_"/>
          <w:rFonts w:ascii="Arial" w:hAnsi="Arial" w:cs="Arial"/>
          <w:sz w:val="20"/>
          <w:szCs w:val="20"/>
          <w:highlight w:val="white"/>
          <w:lang w:eastAsia="vi-VN"/>
        </w:rPr>
        <w:t xml:space="preserve">c</w:t>
      </w:r>
      <w:bookmarkEnd w:id="221"/>
      <w:r w:rsidRPr="00D83C2E">
        <w:rPr>
          <w:rStyle w:val="Vănbảnnộidung_"/>
          <w:rFonts w:ascii="Arial" w:hAnsi="Arial" w:cs="Arial"/>
          <w:sz w:val="20"/>
          <w:szCs w:val="20"/>
          <w:highlight w:val="white"/>
          <w:lang w:eastAsia="vi-VN"/>
        </w:rPr>
        <w:t xml:space="preserve">) Phạt tiền từ 100.000.000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lắp đặt thiếu một trong các thông số quan trắc tự động, liên tục của hệ thống quan trắc nước thải, bụi, khí thải công nghiệp tự động, liên tục theo quy định hoặc theo yêu cầu của cơ quan nhà nước có thẩm quyền; không đảm bảo tính bảo mật, toàn vẹn của dữ liệu quan trắc tự động, liên tục;</w:t>
      </w:r>
      <w:r w:rsidRPr="00D83C2E">
        <w:rPr>
          <w:rStyle w:val="Vănbảnnộidung_"/>
          <w:rFonts w:ascii="Arial" w:hAnsi="Arial" w:cs="Arial"/>
          <w:color w:val="000000"/>
          <w:sz w:val="20"/>
          <w:szCs w:val="20"/>
          <w:highlight w:val="white"/>
          <w:u w:color="FF0000"/>
          <w:lang w:eastAsia="vi-VN"/>
        </w:rPr>
        <w:t xml:space="preserve"> can</w:t>
      </w:r>
      <w:r w:rsidRPr="00D83C2E">
        <w:rPr>
          <w:rStyle w:val="Vănbảnnộidung_"/>
          <w:rFonts w:ascii="Arial" w:hAnsi="Arial" w:cs="Arial"/>
          <w:sz w:val="20"/>
          <w:szCs w:val="20"/>
          <w:highlight w:val="white"/>
          <w:lang w:eastAsia="vi-VN"/>
        </w:rPr>
        <w:t xml:space="preserve"> thiệp, làm thay đổi kết quả quan trắc tự động, liên tục trước khi truyền dữ liệu về cơ quan tiếp nhận theo quy định;</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222" w:name="bookmark222"/>
      <w:r w:rsidRPr="00D83C2E">
        <w:rPr>
          <w:rStyle w:val="Vănbảnnộidung_"/>
          <w:rFonts w:ascii="Arial" w:hAnsi="Arial" w:cs="Arial"/>
          <w:sz w:val="20"/>
          <w:szCs w:val="20"/>
          <w:highlight w:val="white"/>
          <w:lang w:eastAsia="vi-VN"/>
        </w:rPr>
        <w:t xml:space="preserve">d</w:t>
      </w:r>
      <w:bookmarkEnd w:id="222"/>
      <w:r w:rsidRPr="00D83C2E">
        <w:rPr>
          <w:rStyle w:val="Vănbảnnộidung_"/>
          <w:rFonts w:ascii="Arial" w:hAnsi="Arial" w:cs="Arial"/>
          <w:sz w:val="20"/>
          <w:szCs w:val="20"/>
          <w:highlight w:val="white"/>
          <w:lang w:eastAsia="vi-VN"/>
        </w:rPr>
        <w:t xml:space="preserve">) Phạt tiền từ 150.000.000 đồng đến 200.000.000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hệ thống quan trắc nước thải tự động, liên tục hoặc không có hệ thống quan </w:t>
      </w:r>
      <w:r w:rsidRPr="00D83C2E">
        <w:rPr>
          <w:rStyle w:val="Vănbảnnộidung_"/>
          <w:rFonts w:ascii="Arial" w:hAnsi="Arial" w:cs="Arial"/>
          <w:color w:val="000000"/>
          <w:sz w:val="20"/>
          <w:szCs w:val="20"/>
          <w:highlight w:val="white"/>
          <w:u w:color="FF0000"/>
          <w:lang w:eastAsia="vi-VN"/>
        </w:rPr>
        <w:t xml:space="preserve">trắc bụi</w:t>
      </w:r>
      <w:r w:rsidRPr="00D83C2E">
        <w:rPr>
          <w:rStyle w:val="Vănbảnnộidung_"/>
          <w:rFonts w:ascii="Arial" w:hAnsi="Arial" w:cs="Arial"/>
          <w:sz w:val="20"/>
          <w:szCs w:val="20"/>
          <w:highlight w:val="white"/>
          <w:lang w:eastAsia="vi-VN"/>
        </w:rPr>
        <w:t xml:space="preserve">, khí thải công nghiệp tự </w:t>
      </w: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ộng theo quy định hoặc theo yêu cầu của cơ quan nhà nước có thẩm quyền; hoặc không khắc phục sự cố hệ thống quan trắc tự động, liên tục theo yêu cầu của cơ quan nhà nước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Đối với hành vi không kiểm định, </w:t>
      </w:r>
      <w:r w:rsidRPr="00D83C2E">
        <w:rPr>
          <w:rStyle w:val="Vănbảnnộidung_"/>
          <w:rFonts w:ascii="Arial" w:hAnsi="Arial" w:cs="Arial"/>
          <w:color w:val="000000"/>
          <w:sz w:val="20"/>
          <w:szCs w:val="20"/>
          <w:highlight w:val="white"/>
          <w:u w:color="FF0000"/>
          <w:lang w:eastAsia="vi-VN"/>
        </w:rPr>
        <w:t xml:space="preserve">hiệu chuẩn hệ</w:t>
      </w:r>
      <w:r w:rsidRPr="00D83C2E">
        <w:rPr>
          <w:rStyle w:val="Vănbảnnộidung_"/>
          <w:rFonts w:ascii="Arial" w:hAnsi="Arial" w:cs="Arial"/>
          <w:sz w:val="20"/>
          <w:szCs w:val="20"/>
          <w:highlight w:val="white"/>
          <w:lang w:eastAsia="vi-VN"/>
        </w:rPr>
        <w:t xml:space="preserve"> thống quan trắc nước thải, bụi, khí thải công nghiệp tự động, liên tục theo quy định thì áp dụng hình thức xử lý theo quy định của pháp luật về xử lý vi phạm hành chính trong lĩnh vực đo lường.</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223" w:name="bookmark223"/>
      <w:r w:rsidRPr="00D83C2E">
        <w:rPr>
          <w:rStyle w:val="Vănbảnnộidung_"/>
          <w:rFonts w:ascii="Arial" w:hAnsi="Arial" w:cs="Arial"/>
          <w:sz w:val="20"/>
          <w:szCs w:val="20"/>
          <w:highlight w:val="white"/>
          <w:lang w:eastAsia="vi-VN"/>
        </w:rPr>
        <w:t xml:space="preserve">2</w:t>
      </w:r>
      <w:bookmarkEnd w:id="223"/>
      <w:r w:rsidRPr="00D83C2E">
        <w:rPr>
          <w:rStyle w:val="Vănbảnnộidung_"/>
          <w:rFonts w:ascii="Arial" w:hAnsi="Arial" w:cs="Arial"/>
          <w:sz w:val="20"/>
          <w:szCs w:val="20"/>
          <w:highlight w:val="white"/>
          <w:lang w:eastAsia="vi-VN"/>
        </w:rPr>
        <w:t xml:space="preserve">. Hành vi vi phạm về quan trắc nước thải, bụi, khí thải công nghiệp định kỳ, quan trắc, giám sát môi trường khác đối với một trong các trường hợp: thuộc thẩm quyền cấp giấy phép môi trường của Ủy ban nhân dân cấp huyện hoặc thuộc thẩm quyền cấp phép của Bộ Quốc phòng, Bộ Công an mà đối tượng tương đương thuộc thẩm quyền cấp phép của Ủy ban nhân dân cấp huyện bị xử phạt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a) Phạt tiền từ 30.000.000 đồng đến 40.000.000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không đầy đủ nội dung về quan trắc nước thải, bụi, khí thải công nghiệp định kỳ (về thông số, vị trí, tần suất giám sát) theo nội dung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b) Phạt tiền từ 40.000.000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nội dung về quan trắc </w:t>
      </w:r>
      <w:r w:rsidRPr="00D83C2E">
        <w:rPr>
          <w:rStyle w:val="Vănbảnnộidung_"/>
          <w:rFonts w:ascii="Arial" w:hAnsi="Arial" w:cs="Arial"/>
          <w:sz w:val="20"/>
          <w:szCs w:val="20"/>
          <w:highlight w:val="white"/>
          <w:u w:color="FF0000"/>
          <w:lang w:eastAsia="vi-VN"/>
        </w:rPr>
        <w:t xml:space="preserve">nước thải</w:t>
      </w:r>
      <w:r w:rsidRPr="00D83C2E">
        <w:rPr>
          <w:rStyle w:val="Vănbảnnộidung_"/>
          <w:rFonts w:ascii="Arial" w:hAnsi="Arial" w:cs="Arial"/>
          <w:sz w:val="20"/>
          <w:szCs w:val="20"/>
          <w:highlight w:val="white"/>
          <w:lang w:eastAsia="vi-VN"/>
        </w:rPr>
        <w:t xml:space="preserve">, bụi, khí thải công nghiệp định kỳ trong trường hợp phải thực hiện theo quy định.</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224" w:name="bookmark224"/>
      <w:r w:rsidRPr="00D83C2E">
        <w:rPr>
          <w:rStyle w:val="Vănbảnnộidung_"/>
          <w:rFonts w:ascii="Arial" w:hAnsi="Arial" w:cs="Arial"/>
          <w:sz w:val="20"/>
          <w:szCs w:val="20"/>
          <w:highlight w:val="white"/>
          <w:lang w:eastAsia="vi-VN"/>
        </w:rPr>
        <w:t xml:space="preserve">3</w:t>
      </w:r>
      <w:bookmarkEnd w:id="224"/>
      <w:r w:rsidRPr="00D83C2E">
        <w:rPr>
          <w:rStyle w:val="Vănbảnnộidung_"/>
          <w:rFonts w:ascii="Arial" w:hAnsi="Arial" w:cs="Arial"/>
          <w:sz w:val="20"/>
          <w:szCs w:val="20"/>
          <w:highlight w:val="white"/>
          <w:lang w:eastAsia="vi-VN"/>
        </w:rPr>
        <w:t xml:space="preserve">. Hành vi vi phạm về quan trắc nước thải, bụi, khí thải công nghiệp định kỳ, quan trắc, giám sát môi trường khác đối với một trong các trường hợp: thuộc thẩm quyền phê duyệt kết quả thẩm định báo cáo đánh giá tác động môi trường hoặc cấp giấy phép môi trường của Ủy ban nhân dân cấp tỉnh; </w:t>
      </w:r>
      <w:r w:rsidRPr="00D83C2E">
        <w:rPr>
          <w:rStyle w:val="Vănbảnnộidung_"/>
          <w:rFonts w:ascii="Arial" w:hAnsi="Arial" w:cs="Arial"/>
          <w:sz w:val="20"/>
          <w:szCs w:val="20"/>
          <w:highlight w:val="white"/>
          <w:u w:color="FF0000"/>
          <w:lang w:eastAsia="vi-VN"/>
        </w:rPr>
        <w:t xml:space="preserve">thuộc thẩm quyền</w:t>
      </w:r>
      <w:r w:rsidRPr="00D83C2E">
        <w:rPr>
          <w:rStyle w:val="Vănbảnnộidung_"/>
          <w:rFonts w:ascii="Arial" w:hAnsi="Arial" w:cs="Arial"/>
          <w:sz w:val="20"/>
          <w:szCs w:val="20"/>
          <w:highlight w:val="white"/>
          <w:lang w:eastAsia="vi-VN"/>
        </w:rPr>
        <w:t xml:space="preserve"> phê duyệt kết quả thẩm định báo cáo đánh giá tác động môi trường hoặc cấp giấy phép môi trường của Bộ Quốc phòng, Bộ Công an mà đối tượng tương đương thuộc thẩm quyền cấp phép của Ủy ban nhân dân cấp tỉnh bị xử phạt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225" w:name="bookmark225"/>
      <w:r w:rsidRPr="00D83C2E">
        <w:rPr>
          <w:rStyle w:val="Vănbảnnộidung_"/>
          <w:rFonts w:ascii="Arial" w:hAnsi="Arial" w:cs="Arial"/>
          <w:sz w:val="20"/>
          <w:szCs w:val="20"/>
          <w:highlight w:val="white"/>
          <w:lang w:eastAsia="vi-VN"/>
        </w:rPr>
        <w:t xml:space="preserve">a</w:t>
      </w:r>
      <w:bookmarkEnd w:id="225"/>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không đầy đủ nội dung về quan trắc nước thải, bụi, khí thải công nghiệp định kỳ, quan trắc, giám sát môi trường khác (về thông số, vị trí, tần suất giám sát) theo nội dung quyết định phê duyệt kết quả thẩm định báo cáo đánh giá tác động môi trường, giấy phép môi trường;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26" w:name="bookmark226"/>
      <w:r w:rsidRPr="00D83C2E">
        <w:rPr>
          <w:rStyle w:val="Vănbảnnộidung_"/>
          <w:rFonts w:ascii="Arial" w:hAnsi="Arial" w:cs="Arial"/>
          <w:sz w:val="20"/>
          <w:szCs w:val="20"/>
          <w:highlight w:val="white"/>
          <w:lang w:eastAsia="vi-VN"/>
        </w:rPr>
        <w:t xml:space="preserve">b</w:t>
      </w:r>
      <w:bookmarkEnd w:id="226"/>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nội dung về quan trắc nước thải, bụi, khí thải công nghiệp định kỳ, quan trắc, giám sát môi trường khác trong trường hợp phải thực hiện theo quy định.</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227" w:name="bookmark227"/>
      <w:r w:rsidRPr="00D83C2E">
        <w:rPr>
          <w:rStyle w:val="Vănbảnnộidung_"/>
          <w:rFonts w:ascii="Arial" w:hAnsi="Arial" w:cs="Arial"/>
          <w:sz w:val="20"/>
          <w:szCs w:val="20"/>
          <w:highlight w:val="white"/>
          <w:lang w:eastAsia="vi-VN"/>
        </w:rPr>
        <w:t xml:space="preserve">4</w:t>
      </w:r>
      <w:bookmarkEnd w:id="227"/>
      <w:r w:rsidRPr="00D83C2E">
        <w:rPr>
          <w:rStyle w:val="Vănbảnnộidung_"/>
          <w:rFonts w:ascii="Arial" w:hAnsi="Arial" w:cs="Arial"/>
          <w:sz w:val="20"/>
          <w:szCs w:val="20"/>
          <w:highlight w:val="white"/>
          <w:lang w:eastAsia="vi-VN"/>
        </w:rPr>
        <w:t xml:space="preserve">. Hành vi vi phạm về quan trắc nước thải, bụi, khí thải công nghiệp định kỳ, quan trắc, giám sát môi trường khác đối với một trong các trường hợp: thuộc thẩm quyền phê duyệt kết quả thẩm định báo cáo đánh giá tác động môi trường hoặc cấp giấy phép môi trường của Bộ Tài nguyên và Môi trường hoặc thuộc thẩm quyền phê duyệt kết quả thẩm định báo cáo đánh giá tác động môi trường hoặc cấp giấy phép môi trường của Bộ Quốc phòng, Bộ Công an mà đối tượng tương đương thuộc thẩm quyền cấp phép của Bộ Tài nguyên và Môi trường bị xử phạt như sau:</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228" w:name="bookmark228"/>
      <w:r w:rsidRPr="00D83C2E">
        <w:rPr>
          <w:rStyle w:val="Vănbảnnộidung_"/>
          <w:rFonts w:ascii="Arial" w:hAnsi="Arial" w:cs="Arial"/>
          <w:sz w:val="20"/>
          <w:szCs w:val="20"/>
          <w:highlight w:val="white"/>
          <w:lang w:eastAsia="vi-VN"/>
        </w:rPr>
        <w:t xml:space="preserve">a</w:t>
      </w:r>
      <w:bookmarkEnd w:id="228"/>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thực hiện không đúng, không đầy đủ nội dung về quan trắc nước thải, bụi, khí thải công nghiệp định kỳ, quan trắc, giám sát môi trường khác (về thông số, vị trí, tần suất giám sát) theo nội dung quyết định phê duyệt kết quả thẩm định báo cáo đánh giá tác động môi trường, giấy phép môi trường;</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229" w:name="bookmark229"/>
      <w:r w:rsidRPr="00D83C2E">
        <w:rPr>
          <w:rStyle w:val="Vănbảnnộidung_"/>
          <w:rFonts w:ascii="Arial" w:hAnsi="Arial" w:cs="Arial"/>
          <w:sz w:val="20"/>
          <w:szCs w:val="20"/>
          <w:highlight w:val="white"/>
          <w:lang w:eastAsia="vi-VN"/>
        </w:rPr>
        <w:t xml:space="preserve">b</w:t>
      </w:r>
      <w:bookmarkEnd w:id="229"/>
      <w:r w:rsidRPr="00D83C2E">
        <w:rPr>
          <w:rStyle w:val="Vănbảnnộidung_"/>
          <w:rFonts w:ascii="Arial" w:hAnsi="Arial" w:cs="Arial"/>
          <w:sz w:val="20"/>
          <w:szCs w:val="20"/>
          <w:highlight w:val="white"/>
          <w:lang w:eastAsia="vi-VN"/>
        </w:rPr>
        <w:t xml:space="preserve">) Phạt tiền từ 100.000.000 đồng đến 120.000.000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nội dung về quan trắc nước thải, bụi, khí thải công nghiệp định kỳ, quan trắc, giám sát môi trường khác trong trường hợp phải thực hiện theo quy định.</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230" w:name="bookmark230"/>
      <w:r w:rsidRPr="00D83C2E">
        <w:rPr>
          <w:rStyle w:val="Vănbảnnộidung_"/>
          <w:rFonts w:ascii="Arial" w:hAnsi="Arial" w:cs="Arial"/>
          <w:sz w:val="20"/>
          <w:szCs w:val="20"/>
          <w:highlight w:val="white"/>
          <w:lang w:eastAsia="en-US"/>
        </w:rPr>
        <w:t xml:space="preserve">5</w:t>
      </w:r>
      <w:bookmarkEnd w:id="230"/>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Hành vi vi phạm về thực hiện quan trắc tự động, liên tục chất lượng nước, chất lượng không khí xung quanh và sử dụng kết quả quan trắc tự động để cung cấp, công bố thông tin cho cộng đồng </w:t>
      </w:r>
      <w:r w:rsidRPr="00D83C2E">
        <w:rPr>
          <w:rStyle w:val="Vănbảnnộidung_"/>
          <w:rFonts w:ascii="Arial" w:hAnsi="Arial" w:cs="Arial"/>
          <w:sz w:val="20"/>
          <w:szCs w:val="20"/>
          <w:highlight w:val="white"/>
          <w:lang w:eastAsia="vi-VN"/>
        </w:rPr>
        <w:t xml:space="preserve">bị xử phạt như sau:</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231" w:name="bookmark231"/>
      <w:r w:rsidRPr="00D83C2E">
        <w:rPr>
          <w:rStyle w:val="Vănbảnnộidung_"/>
          <w:rFonts w:ascii="Arial" w:hAnsi="Arial" w:cs="Arial"/>
          <w:sz w:val="20"/>
          <w:szCs w:val="20"/>
          <w:highlight w:val="white"/>
          <w:lang w:eastAsia="vi-VN"/>
        </w:rPr>
        <w:t xml:space="preserve">a</w:t>
      </w:r>
      <w:bookmarkEnd w:id="231"/>
      <w:r w:rsidRPr="00D83C2E">
        <w:rPr>
          <w:rStyle w:val="Vănbảnnộidung_"/>
          <w:rFonts w:ascii="Arial" w:hAnsi="Arial" w:cs="Arial"/>
          <w:sz w:val="20"/>
          <w:szCs w:val="20"/>
          <w:highlight w:val="white"/>
          <w:lang w:eastAsia="vi-VN"/>
        </w:rPr>
        <w:t xml:space="preserve">) Phạt tiền từ 30.000.000 đồng đến 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báo cáo bằng văn bản cho cơ quan nhà nước có </w:t>
      </w:r>
      <w:r w:rsidRPr="00D83C2E">
        <w:rPr>
          <w:rStyle w:val="Vănbảnnộidung_"/>
          <w:rFonts w:ascii="Arial" w:hAnsi="Arial" w:cs="Arial"/>
          <w:sz w:val="20"/>
          <w:szCs w:val="20"/>
          <w:highlight w:val="white"/>
          <w:u w:color="FF0000"/>
          <w:lang w:eastAsia="vi-VN"/>
        </w:rPr>
        <w:t xml:space="preserve">thẩm quyền</w:t>
      </w:r>
      <w:r w:rsidRPr="00D83C2E">
        <w:rPr>
          <w:rStyle w:val="Vănbảnnộidung_"/>
          <w:rFonts w:ascii="Arial" w:hAnsi="Arial" w:cs="Arial"/>
          <w:sz w:val="20"/>
          <w:szCs w:val="20"/>
          <w:highlight w:val="white"/>
          <w:lang w:eastAsia="vi-VN"/>
        </w:rPr>
        <w:t xml:space="preserve"> theo quy định về việc đáp ứng yêu cầu kỹ thuật về quan trắc môi trường trước khi công bố thông tin cho cộng đồng;</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232" w:name="bookmark232"/>
      <w:r w:rsidRPr="00D83C2E">
        <w:rPr>
          <w:rStyle w:val="Vănbảnnộidung_"/>
          <w:rFonts w:ascii="Arial" w:hAnsi="Arial" w:cs="Arial"/>
          <w:sz w:val="20"/>
          <w:szCs w:val="20"/>
          <w:highlight w:val="white"/>
          <w:lang w:eastAsia="vi-VN"/>
        </w:rPr>
        <w:t xml:space="preserve">b</w:t>
      </w:r>
      <w:bookmarkEnd w:id="232"/>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sử dụng các thiết bị quan trắc tự động, liên tục không đáp ứng yêu cầu kỹ thuật, không đảm bảo về vị trí lắp đặt, nhân lực quản lý vận hành đối với trạm quan trắc chất lượng nước, chất lượng không khí xung quanh theo quy định để quan trắc và công bố thông tin về chất lượng môi trường cho cộng đồng;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233" w:name="bookmark233"/>
      <w:r w:rsidRPr="00D83C2E">
        <w:rPr>
          <w:rStyle w:val="Vănbảnnộidung_"/>
          <w:rFonts w:ascii="Arial" w:hAnsi="Arial" w:cs="Arial"/>
          <w:sz w:val="20"/>
          <w:szCs w:val="20"/>
          <w:highlight w:val="white"/>
          <w:lang w:eastAsia="vi-VN"/>
        </w:rPr>
        <w:t xml:space="preserve">c</w:t>
      </w:r>
      <w:bookmarkEnd w:id="233"/>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thực hiện đầy đủ yêu cầu về quản lý, vận hành trạm quan trắc chất lượng nước, chất lượng không khí xung quanh tự động, liên tục theo quy định và sử dụng kết quả quan trắc tự động để cung cấp, công bố thông tin cho cộng đồng;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234" w:name="bookmark234"/>
      <w:r w:rsidRPr="00D83C2E">
        <w:rPr>
          <w:rStyle w:val="Vănbảnnộidung_"/>
          <w:rFonts w:ascii="Arial" w:hAnsi="Arial" w:cs="Arial"/>
          <w:sz w:val="20"/>
          <w:szCs w:val="20"/>
          <w:highlight w:val="white"/>
          <w:lang w:eastAsia="vi-VN"/>
        </w:rPr>
        <w:t xml:space="preserve">d</w:t>
      </w:r>
      <w:bookmarkEnd w:id="234"/>
      <w:r w:rsidRPr="00D83C2E">
        <w:rPr>
          <w:rStyle w:val="Vănbảnnộidung_"/>
          <w:rFonts w:ascii="Arial" w:hAnsi="Arial" w:cs="Arial"/>
          <w:sz w:val="20"/>
          <w:szCs w:val="20"/>
          <w:highlight w:val="white"/>
          <w:lang w:eastAsia="vi-VN"/>
        </w:rPr>
        <w:t xml:space="preserve">) Phạt tiền từ 100.000.000 đồng đến 120.000.000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duy trì việc công bố thông tin về chất lượng môi trường từ các kết quả quan trắc tự động, liên tục mà thực tế không có thiết bị quan trắc hoặc thiết bị không hoạt động tại điểm quan trắc.</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235" w:name="bookmark235"/>
      <w:r w:rsidRPr="00D83C2E">
        <w:rPr>
          <w:rStyle w:val="Vănbảnnộidung_"/>
          <w:rFonts w:ascii="Arial" w:hAnsi="Arial" w:cs="Arial"/>
          <w:sz w:val="20"/>
          <w:szCs w:val="20"/>
          <w:highlight w:val="white"/>
          <w:lang w:eastAsia="vi-VN"/>
        </w:rPr>
        <w:t xml:space="preserve">6</w:t>
      </w:r>
      <w:bookmarkEnd w:id="235"/>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bố </w:t>
      </w:r>
      <w:r w:rsidRPr="00D83C2E">
        <w:rPr>
          <w:rStyle w:val="Vănbảnnộidung_"/>
          <w:rFonts w:ascii="Arial" w:hAnsi="Arial" w:cs="Arial"/>
          <w:color w:val="000000"/>
          <w:sz w:val="20"/>
          <w:szCs w:val="20"/>
          <w:highlight w:val="white"/>
          <w:u w:color="FF0000"/>
          <w:lang w:eastAsia="vi-VN"/>
        </w:rPr>
        <w:t xml:space="preserve">trí sàn</w:t>
      </w:r>
      <w:r w:rsidRPr="00D83C2E">
        <w:rPr>
          <w:rStyle w:val="Vănbảnnộidung_"/>
          <w:rFonts w:ascii="Arial" w:hAnsi="Arial" w:cs="Arial"/>
          <w:sz w:val="20"/>
          <w:szCs w:val="20"/>
          <w:highlight w:val="white"/>
          <w:lang w:eastAsia="vi-VN"/>
        </w:rPr>
        <w:t xml:space="preserve"> thao tác bảo đảm an toàn tại vị trí lấy mẫu nước thải, bụi, khí thải, lỗ lấy mẫu khí thải theo quy định;</w:t>
      </w:r>
    </w:p>
    <w:p>
      <w:pPr>
        <w:pStyle w:val="Vănbảnnộidung"/>
        <w:tabs>
          <w:tab w:val="left" w:pos="912"/>
        </w:tabs>
        <w:adjustRightInd w:val="0"/>
        <w:snapToGrid w:val="0"/>
        <w:spacing w:after="120" w:line="240" w:lineRule="auto"/>
        <w:ind w:firstLine="720"/>
        <w:jc w:val="both"/>
        <w:rPr>
          <w:rFonts w:ascii="Arial" w:hAnsi="Arial" w:cs="Arial"/>
          <w:sz w:val="20"/>
          <w:szCs w:val="20"/>
          <w:highlight w:val="white"/>
        </w:rPr>
      </w:pPr>
      <w:bookmarkStart w:id="236" w:name="bookmark236"/>
      <w:r w:rsidRPr="00D83C2E">
        <w:rPr>
          <w:rStyle w:val="Vănbảnnộidung_"/>
          <w:rFonts w:ascii="Arial" w:hAnsi="Arial" w:cs="Arial"/>
          <w:sz w:val="20"/>
          <w:szCs w:val="20"/>
          <w:highlight w:val="white"/>
          <w:lang w:eastAsia="vi-VN"/>
        </w:rPr>
        <w:t xml:space="preserve">7</w:t>
      </w:r>
      <w:bookmarkEnd w:id="236"/>
      <w:r w:rsidRPr="00D83C2E">
        <w:rPr>
          <w:rStyle w:val="Vănbảnnộidung_"/>
          <w:rFonts w:ascii="Arial" w:hAnsi="Arial" w:cs="Arial"/>
          <w:sz w:val="20"/>
          <w:szCs w:val="20"/>
          <w:highlight w:val="white"/>
          <w:lang w:eastAsia="vi-VN"/>
        </w:rPr>
        <w:t xml:space="preserve">. Phạt tiền từ 100.000.000 đồng đến 120.000.000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phối hợp với đơn vị không có giấy chứng nhận đủ điều kiện hoạt động dịch vụ quan trắc môi trường theo phạm vi được cấp giấy chứng nhận để thực hiện quan trắc, giám sát môi trường.</w:t>
      </w:r>
    </w:p>
    <w:p>
      <w:pPr>
        <w:pStyle w:val="Vănbảnnộidung"/>
        <w:tabs>
          <w:tab w:val="left" w:pos="916"/>
        </w:tabs>
        <w:adjustRightInd w:val="0"/>
        <w:snapToGrid w:val="0"/>
        <w:spacing w:after="120" w:line="240" w:lineRule="auto"/>
        <w:ind w:firstLine="720"/>
        <w:jc w:val="both"/>
        <w:rPr>
          <w:rFonts w:ascii="Arial" w:hAnsi="Arial" w:cs="Arial"/>
          <w:sz w:val="20"/>
          <w:szCs w:val="20"/>
          <w:highlight w:val="white"/>
        </w:rPr>
      </w:pPr>
      <w:bookmarkStart w:id="237" w:name="bookmark237"/>
      <w:r w:rsidRPr="00D83C2E">
        <w:rPr>
          <w:rStyle w:val="Vănbảnnộidung_"/>
          <w:rFonts w:ascii="Arial" w:hAnsi="Arial" w:cs="Arial"/>
          <w:sz w:val="20"/>
          <w:szCs w:val="20"/>
          <w:highlight w:val="white"/>
          <w:lang w:eastAsia="vi-VN"/>
        </w:rPr>
        <w:t xml:space="preserve">8</w:t>
      </w:r>
      <w:bookmarkEnd w:id="237"/>
      <w:r w:rsidRPr="00D83C2E">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lang w:eastAsia="vi-VN"/>
        </w:rPr>
        <w:t xml:space="preserve"> bất hợp pháp có được do hành vi hành chính không thực hiện chương trình quan trắc chất thải trong quá trình vận hành dự án đầu tư quy định tại khoản 2, khoản 3, khoản 4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17. Vi phạm các quy định về hoạt động dịch vụ quan trắc môi trường</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rPr>
      </w:pPr>
      <w:bookmarkStart w:id="238" w:name="bookmark238"/>
      <w:r w:rsidRPr="00D83C2E">
        <w:rPr>
          <w:rStyle w:val="Vănbảnnộidung_"/>
          <w:rFonts w:ascii="Arial" w:hAnsi="Arial" w:cs="Arial"/>
          <w:sz w:val="20"/>
          <w:szCs w:val="20"/>
          <w:highlight w:val="white"/>
          <w:lang w:eastAsia="vi-VN"/>
        </w:rPr>
        <w:t xml:space="preserve">1</w:t>
      </w:r>
      <w:bookmarkEnd w:id="238"/>
      <w:r w:rsidRPr="00D83C2E">
        <w:rPr>
          <w:rStyle w:val="Vănbảnnộidung_"/>
          <w:rFonts w:ascii="Arial" w:hAnsi="Arial" w:cs="Arial"/>
          <w:sz w:val="20"/>
          <w:szCs w:val="20"/>
          <w:highlight w:val="white"/>
          <w:lang w:eastAsia="vi-VN"/>
        </w:rPr>
        <w:t xml:space="preserve">. Phạt tiền từ 10.000.000 đồng đến 30.000.000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thay đổi nhân sự, thiết bị, địa điểm cơ sở nhưng không thông báo </w:t>
      </w:r>
      <w:r w:rsidRPr="00D83C2E">
        <w:rPr>
          <w:rStyle w:val="Vănbảnnộidung_"/>
          <w:rFonts w:ascii="Arial" w:hAnsi="Arial" w:cs="Arial"/>
          <w:sz w:val="20"/>
          <w:szCs w:val="20"/>
          <w:highlight w:val="white"/>
          <w:u w:color="FF0000"/>
          <w:lang w:eastAsia="vi-VN"/>
        </w:rPr>
        <w:t xml:space="preserve">bằng </w:t>
      </w:r>
      <w:r w:rsidRPr="00D83C2E">
        <w:rPr>
          <w:rStyle w:val="Vănbảnnộidung_"/>
          <w:rFonts w:ascii="Arial" w:hAnsi="Arial" w:cs="Arial"/>
          <w:sz w:val="20"/>
          <w:szCs w:val="20"/>
          <w:highlight w:val="white"/>
          <w:lang w:eastAsia="vi-VN"/>
        </w:rPr>
        <w:t xml:space="preserve">văn bản cho cơ quan nhà nước có thẩm quyền theo quy định.</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239" w:name="bookmark239"/>
      <w:r w:rsidRPr="00D83C2E">
        <w:rPr>
          <w:rStyle w:val="Vănbảnnộidung_"/>
          <w:rFonts w:ascii="Arial" w:hAnsi="Arial" w:cs="Arial"/>
          <w:sz w:val="20"/>
          <w:szCs w:val="20"/>
          <w:highlight w:val="white"/>
          <w:lang w:eastAsia="en-US"/>
        </w:rPr>
        <w:t xml:space="preserve">2</w:t>
      </w:r>
      <w:bookmarkEnd w:id="239"/>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Phạt tiền từ 30.000.000 đồng đến 60.000.000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duy trì đầy đủ điều kiện về hóa chất (không có hóa chất, hóa chất đã hết hạn sử dụng) phục vụ quan trắc các thông số được cấp giấy chứng nhận đủ điều kiện hoạt động dịch vụ quan trắc môi trường.</w:t>
      </w:r>
    </w:p>
    <w:p>
      <w:pPr>
        <w:pStyle w:val="Vănbảnnộidung"/>
        <w:tabs>
          <w:tab w:val="left" w:pos="889"/>
        </w:tabs>
        <w:adjustRightInd w:val="0"/>
        <w:snapToGrid w:val="0"/>
        <w:spacing w:after="120" w:line="240" w:lineRule="auto"/>
        <w:ind w:firstLine="720"/>
        <w:jc w:val="both"/>
        <w:rPr>
          <w:rFonts w:ascii="Arial" w:hAnsi="Arial" w:cs="Arial"/>
          <w:sz w:val="20"/>
          <w:szCs w:val="20"/>
          <w:highlight w:val="white"/>
        </w:rPr>
      </w:pPr>
      <w:bookmarkStart w:id="240" w:name="bookmark240"/>
      <w:r w:rsidRPr="00D83C2E">
        <w:rPr>
          <w:rStyle w:val="Vănbảnnộidung_"/>
          <w:rFonts w:ascii="Arial" w:hAnsi="Arial" w:cs="Arial"/>
          <w:sz w:val="20"/>
          <w:szCs w:val="20"/>
          <w:highlight w:val="white"/>
          <w:lang w:eastAsia="vi-VN"/>
        </w:rPr>
        <w:t xml:space="preserve">3</w:t>
      </w:r>
      <w:bookmarkEnd w:id="240"/>
      <w:r w:rsidRPr="00D83C2E">
        <w:rPr>
          <w:rStyle w:val="Vănbảnnộidung_"/>
          <w:rFonts w:ascii="Arial" w:hAnsi="Arial" w:cs="Arial"/>
          <w:sz w:val="20"/>
          <w:szCs w:val="20"/>
          <w:highlight w:val="white"/>
          <w:lang w:eastAsia="vi-VN"/>
        </w:rPr>
        <w:t xml:space="preserve">. Phạt tiền từ 60.000.000 đồng đến 80.000.000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bookmarkStart w:id="241" w:name="bookmark241"/>
      <w:r w:rsidRPr="00D83C2E">
        <w:rPr>
          <w:rStyle w:val="Vănbảnnộidung_"/>
          <w:rFonts w:ascii="Arial" w:hAnsi="Arial" w:cs="Arial"/>
          <w:sz w:val="20"/>
          <w:szCs w:val="20"/>
          <w:highlight w:val="white"/>
          <w:lang w:eastAsia="vi-VN"/>
        </w:rPr>
        <w:t xml:space="preserve">a</w:t>
      </w:r>
      <w:bookmarkEnd w:id="241"/>
      <w:r w:rsidRPr="00D83C2E">
        <w:rPr>
          <w:rStyle w:val="Vănbảnnộidung_"/>
          <w:rFonts w:ascii="Arial" w:hAnsi="Arial" w:cs="Arial"/>
          <w:sz w:val="20"/>
          <w:szCs w:val="20"/>
          <w:highlight w:val="white"/>
          <w:lang w:eastAsia="vi-VN"/>
        </w:rPr>
        <w:t xml:space="preserve">) Không duy trì đầy đủ điều kiện về nhân lực (số lượng cán bộ chuyên trách thực hiện hoạt động quan trắc tại hiện trường, số lượng cán bộ chuyên trách thực hiện hoạt động phân tích môi trường, người quản lý phòng thí nghiệm, người phụ trách bảo đảm chất lượng và kiểm soát chất lượng) thực hiện quan trắc môi trường đối với các thông số được cấp giấy chứng nhận đủ điều kiện hoạt động dịch vụ quan trắc môi trường;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242" w:name="bookmark242"/>
      <w:r w:rsidRPr="00D83C2E">
        <w:rPr>
          <w:rStyle w:val="Vănbảnnộidung_"/>
          <w:rFonts w:ascii="Arial" w:hAnsi="Arial" w:cs="Arial"/>
          <w:sz w:val="20"/>
          <w:szCs w:val="20"/>
          <w:highlight w:val="white"/>
          <w:lang w:eastAsia="vi-VN"/>
        </w:rPr>
        <w:t xml:space="preserve">b</w:t>
      </w:r>
      <w:bookmarkEnd w:id="242"/>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Phiếu trả</w:t>
      </w:r>
      <w:r w:rsidRPr="00D83C2E">
        <w:rPr>
          <w:rStyle w:val="Vănbảnnộidung_"/>
          <w:rFonts w:ascii="Arial" w:hAnsi="Arial" w:cs="Arial"/>
          <w:sz w:val="20"/>
          <w:szCs w:val="20"/>
          <w:highlight w:val="white"/>
          <w:lang w:eastAsia="vi-VN"/>
        </w:rPr>
        <w:t xml:space="preserve"> kết quả quan trắc không đánh số thứ tự, ký hiệu, không đủ thông tin theo quy định.</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243" w:name="bookmark243"/>
      <w:r w:rsidRPr="00D83C2E">
        <w:rPr>
          <w:rStyle w:val="Vănbảnnộidung_"/>
          <w:rFonts w:ascii="Arial" w:hAnsi="Arial" w:cs="Arial"/>
          <w:sz w:val="20"/>
          <w:szCs w:val="20"/>
          <w:highlight w:val="white"/>
          <w:lang w:eastAsia="vi-VN"/>
        </w:rPr>
        <w:t xml:space="preserve">4</w:t>
      </w:r>
      <w:bookmarkEnd w:id="243"/>
      <w:r w:rsidRPr="00D83C2E">
        <w:rPr>
          <w:rStyle w:val="Vănbảnnộidung_"/>
          <w:rFonts w:ascii="Arial" w:hAnsi="Arial" w:cs="Arial"/>
          <w:sz w:val="20"/>
          <w:szCs w:val="20"/>
          <w:highlight w:val="white"/>
          <w:lang w:eastAsia="vi-VN"/>
        </w:rPr>
        <w:t xml:space="preserve">. Phạt tiền từ 80.000.000 đồng đến 100.000.000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244" w:name="bookmark244"/>
      <w:r w:rsidRPr="00D83C2E">
        <w:rPr>
          <w:rStyle w:val="Vănbảnnộidung_"/>
          <w:rFonts w:ascii="Arial" w:hAnsi="Arial" w:cs="Arial"/>
          <w:sz w:val="20"/>
          <w:szCs w:val="20"/>
          <w:highlight w:val="white"/>
          <w:lang w:eastAsia="vi-VN"/>
        </w:rPr>
        <w:t xml:space="preserve">a</w:t>
      </w:r>
      <w:bookmarkEnd w:id="244"/>
      <w:r w:rsidRPr="00D83C2E">
        <w:rPr>
          <w:rStyle w:val="Vănbảnnộidung_"/>
          <w:rFonts w:ascii="Arial" w:hAnsi="Arial" w:cs="Arial"/>
          <w:sz w:val="20"/>
          <w:szCs w:val="20"/>
          <w:highlight w:val="white"/>
          <w:lang w:eastAsia="vi-VN"/>
        </w:rPr>
        <w:t xml:space="preserve">) Hoạt động không đúng phạm vi theo nội dung giấy chứng nhận đủ điều kiện hoạt động dịch vụ quan trắc môi trường; cung cấp kết quả quan trắc, thử nghiệm đối với các thông số hoặc theo các phương pháp không được chứng nhận trong giấy chứng nhận đủ điều kiện hoạt động dịch vụ quan trắc môi trường theo quy định (trừ các thông số không được quy định trong các văn bản quy phạm pháp luật về môi trường);</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45" w:name="bookmark245"/>
      <w:r w:rsidRPr="00D83C2E">
        <w:rPr>
          <w:rStyle w:val="Vănbảnnộidung_"/>
          <w:rFonts w:ascii="Arial" w:hAnsi="Arial" w:cs="Arial"/>
          <w:sz w:val="20"/>
          <w:szCs w:val="20"/>
          <w:highlight w:val="white"/>
          <w:lang w:eastAsia="vi-VN"/>
        </w:rPr>
        <w:t xml:space="preserve">b</w:t>
      </w:r>
      <w:bookmarkEnd w:id="245"/>
      <w:r w:rsidRPr="00D83C2E">
        <w:rPr>
          <w:rStyle w:val="Vănbảnnộidung_"/>
          <w:rFonts w:ascii="Arial" w:hAnsi="Arial" w:cs="Arial"/>
          <w:sz w:val="20"/>
          <w:szCs w:val="20"/>
          <w:highlight w:val="white"/>
          <w:lang w:eastAsia="vi-VN"/>
        </w:rPr>
        <w:t xml:space="preserve">) Không duy trì đầy đủ điều kiện về </w:t>
      </w:r>
      <w:r w:rsidRPr="00D83C2E">
        <w:rPr>
          <w:rStyle w:val="Vănbảnnộidung_"/>
          <w:rFonts w:ascii="Arial" w:hAnsi="Arial" w:cs="Arial"/>
          <w:color w:val="000000"/>
          <w:sz w:val="20"/>
          <w:szCs w:val="20"/>
          <w:highlight w:val="white"/>
          <w:u w:color="FF0000"/>
          <w:lang w:eastAsia="vi-VN"/>
        </w:rPr>
        <w:t xml:space="preserve">trang thiết</w:t>
      </w:r>
      <w:r w:rsidRPr="00D83C2E">
        <w:rPr>
          <w:rStyle w:val="Vănbảnnộidung_"/>
          <w:rFonts w:ascii="Arial" w:hAnsi="Arial" w:cs="Arial"/>
          <w:sz w:val="20"/>
          <w:szCs w:val="20"/>
          <w:highlight w:val="white"/>
          <w:lang w:eastAsia="vi-VN"/>
        </w:rPr>
        <w:t xml:space="preserve"> bị phục vụ cho hoạt động quan trắc hiện trường hoặc phân tích môi trường </w:t>
      </w:r>
      <w:r w:rsidRPr="00D83C2E">
        <w:rPr>
          <w:rStyle w:val="Vănbảnnộidung_"/>
          <w:rFonts w:ascii="Arial" w:hAnsi="Arial" w:cs="Arial"/>
          <w:sz w:val="20"/>
          <w:szCs w:val="20"/>
          <w:highlight w:val="white"/>
          <w:u w:color="FF0000"/>
          <w:lang w:eastAsia="vi-VN"/>
        </w:rPr>
        <w:t xml:space="preserve">so </w:t>
      </w:r>
      <w:r w:rsidRPr="00D83C2E">
        <w:rPr>
          <w:rStyle w:val="Vănbảnnộidung_"/>
          <w:rFonts w:ascii="Arial" w:hAnsi="Arial" w:cs="Arial"/>
          <w:sz w:val="20"/>
          <w:szCs w:val="20"/>
          <w:highlight w:val="white"/>
          <w:lang w:eastAsia="vi-VN"/>
        </w:rPr>
        <w:t xml:space="preserve">với </w:t>
      </w:r>
      <w:r w:rsidRPr="00D83C2E">
        <w:rPr>
          <w:rStyle w:val="Vănbảnnộidung_"/>
          <w:rFonts w:ascii="Arial" w:hAnsi="Arial" w:cs="Arial"/>
          <w:sz w:val="20"/>
          <w:szCs w:val="20"/>
          <w:highlight w:val="white"/>
          <w:u w:color="FF0000"/>
          <w:lang w:eastAsia="vi-VN"/>
        </w:rPr>
        <w:t xml:space="preserve">thời điểm</w:t>
      </w:r>
      <w:r w:rsidRPr="00D83C2E">
        <w:rPr>
          <w:rStyle w:val="Vănbảnnộidung_"/>
          <w:rFonts w:ascii="Arial" w:hAnsi="Arial" w:cs="Arial"/>
          <w:sz w:val="20"/>
          <w:szCs w:val="20"/>
          <w:highlight w:val="white"/>
          <w:lang w:eastAsia="vi-VN"/>
        </w:rPr>
        <w:t xml:space="preserve"> được cấp giấy chứng nhận đủ điều kiện hoạt động dịch vụ quan trắc môi trường;</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246" w:name="bookmark246"/>
      <w:r w:rsidRPr="00D83C2E">
        <w:rPr>
          <w:rStyle w:val="Vănbảnnộidung_"/>
          <w:rFonts w:ascii="Arial" w:hAnsi="Arial" w:cs="Arial"/>
          <w:sz w:val="20"/>
          <w:szCs w:val="20"/>
          <w:highlight w:val="white"/>
          <w:lang w:eastAsia="vi-VN"/>
        </w:rPr>
        <w:t xml:space="preserve">c</w:t>
      </w:r>
      <w:bookmarkEnd w:id="246"/>
      <w:r w:rsidRPr="00D83C2E">
        <w:rPr>
          <w:rStyle w:val="Vănbảnnộidung_"/>
          <w:rFonts w:ascii="Arial" w:hAnsi="Arial" w:cs="Arial"/>
          <w:sz w:val="20"/>
          <w:szCs w:val="20"/>
          <w:highlight w:val="white"/>
          <w:lang w:eastAsia="vi-VN"/>
        </w:rPr>
        <w:t xml:space="preserve">) Thực hiện kỹ thuật quan trắc không đúng theo quy định kỹ thuật quan trắc môi trường hoặc yêu cầu của phương pháp quan trắc đã được chứng nhận, không thực hiện đúng và đầy đủ quy định về quy trình, phương pháp quan trắc môi trường do Bộ Tài nguyên và Môi trường quy định;</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247" w:name="bookmark247"/>
      <w:r w:rsidRPr="00D83C2E">
        <w:rPr>
          <w:rStyle w:val="Vănbảnnộidung_"/>
          <w:rFonts w:ascii="Arial" w:hAnsi="Arial" w:cs="Arial"/>
          <w:sz w:val="20"/>
          <w:szCs w:val="20"/>
          <w:highlight w:val="white"/>
          <w:lang w:eastAsia="vi-VN"/>
        </w:rPr>
        <w:t xml:space="preserve">d</w:t>
      </w:r>
      <w:bookmarkEnd w:id="247"/>
      <w:r w:rsidRPr="00D83C2E">
        <w:rPr>
          <w:rStyle w:val="Vănbảnnộidung_"/>
          <w:rFonts w:ascii="Arial" w:hAnsi="Arial" w:cs="Arial"/>
          <w:sz w:val="20"/>
          <w:szCs w:val="20"/>
          <w:highlight w:val="white"/>
          <w:lang w:eastAsia="vi-VN"/>
        </w:rPr>
        <w:t xml:space="preserve">) Không lưu trữ đầy đủ dữ liệu quan trắc </w:t>
      </w:r>
      <w:r w:rsidRPr="00D83C2E">
        <w:rPr>
          <w:rStyle w:val="Vănbảnnộidung_"/>
          <w:rFonts w:ascii="Arial" w:hAnsi="Arial" w:cs="Arial"/>
          <w:color w:val="000000"/>
          <w:sz w:val="20"/>
          <w:szCs w:val="20"/>
          <w:highlight w:val="white"/>
          <w:u w:color="FF0000"/>
          <w:lang w:eastAsia="vi-VN"/>
        </w:rPr>
        <w:t xml:space="preserve">gốc đối</w:t>
      </w:r>
      <w:r w:rsidRPr="00D83C2E">
        <w:rPr>
          <w:rStyle w:val="Vănbảnnộidung_"/>
          <w:rFonts w:ascii="Arial" w:hAnsi="Arial" w:cs="Arial"/>
          <w:sz w:val="20"/>
          <w:szCs w:val="20"/>
          <w:highlight w:val="white"/>
          <w:lang w:eastAsia="vi-VN"/>
        </w:rPr>
        <w:t xml:space="preserve"> với toàn bộ hoạt động dịch vụ quan trắc thực hiện trong 03 năm gần nhất hoặc từ thời điểm được cấp giấy chứng nhận đối với các đơn vị hoạt động dưới 3 năm.</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248" w:name="bookmark248"/>
      <w:r w:rsidRPr="00D83C2E">
        <w:rPr>
          <w:rStyle w:val="Vănbảnnộidung_"/>
          <w:rFonts w:ascii="Arial" w:hAnsi="Arial" w:cs="Arial"/>
          <w:sz w:val="20"/>
          <w:szCs w:val="20"/>
          <w:highlight w:val="white"/>
          <w:lang w:eastAsia="vi-VN"/>
        </w:rPr>
        <w:t xml:space="preserve">5</w:t>
      </w:r>
      <w:bookmarkEnd w:id="248"/>
      <w:r w:rsidRPr="00D83C2E">
        <w:rPr>
          <w:rStyle w:val="Vănbảnnộidung_"/>
          <w:rFonts w:ascii="Arial" w:hAnsi="Arial" w:cs="Arial"/>
          <w:sz w:val="20"/>
          <w:szCs w:val="20"/>
          <w:highlight w:val="white"/>
          <w:lang w:eastAsia="vi-VN"/>
        </w:rPr>
        <w:t xml:space="preserve">. Phạt tiền từ 120.000.000 đồng đến 150.000.000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không có giấy chứng nhận đủ điều kiện hoạt động dịch vụ quan trắc môi trường theo quy định nhưng vẫn thực hiện hoạt động dịch vụ quan trắc môi trường.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49" w:name="bookmark249"/>
      <w:r w:rsidRPr="00D83C2E">
        <w:rPr>
          <w:rStyle w:val="Vănbảnnộidung_"/>
          <w:rFonts w:ascii="Arial" w:hAnsi="Arial" w:cs="Arial"/>
          <w:sz w:val="20"/>
          <w:szCs w:val="20"/>
          <w:highlight w:val="white"/>
          <w:lang w:eastAsia="en-US"/>
        </w:rPr>
        <w:t xml:space="preserve">6</w:t>
      </w:r>
      <w:bookmarkEnd w:id="249"/>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Đối với hành vi không kiểm định, </w:t>
      </w:r>
      <w:r w:rsidRPr="00D83C2E">
        <w:rPr>
          <w:rStyle w:val="Vănbảnnộidung_"/>
          <w:rFonts w:ascii="Arial" w:hAnsi="Arial" w:cs="Arial"/>
          <w:color w:val="000000"/>
          <w:sz w:val="20"/>
          <w:szCs w:val="20"/>
          <w:highlight w:val="white"/>
          <w:u w:color="FF0000"/>
          <w:lang w:eastAsia="vi-VN"/>
        </w:rPr>
        <w:t xml:space="preserve">hiệu chuẩn thiết</w:t>
      </w:r>
      <w:r w:rsidRPr="00D83C2E">
        <w:rPr>
          <w:rStyle w:val="Vănbảnnộidung_"/>
          <w:rFonts w:ascii="Arial" w:hAnsi="Arial" w:cs="Arial"/>
          <w:sz w:val="20"/>
          <w:szCs w:val="20"/>
          <w:highlight w:val="white"/>
          <w:lang w:eastAsia="vi-VN"/>
        </w:rPr>
        <w:t xml:space="preserve"> bị quan trắc theo quy định của cơ quan </w:t>
      </w:r>
      <w:r w:rsidRPr="00D83C2E">
        <w:rPr>
          <w:rStyle w:val="Vănbảnnộidung_"/>
          <w:rFonts w:ascii="Arial" w:hAnsi="Arial" w:cs="Arial"/>
          <w:sz w:val="20"/>
          <w:szCs w:val="20"/>
          <w:highlight w:val="white"/>
          <w:u w:color="FF0000"/>
          <w:lang w:eastAsia="vi-VN"/>
        </w:rPr>
        <w:t xml:space="preserve">nhà nước</w:t>
      </w:r>
      <w:r w:rsidRPr="00D83C2E">
        <w:rPr>
          <w:rStyle w:val="Vănbảnnộidung_"/>
          <w:rFonts w:ascii="Arial" w:hAnsi="Arial" w:cs="Arial"/>
          <w:sz w:val="20"/>
          <w:szCs w:val="20"/>
          <w:highlight w:val="white"/>
          <w:lang w:eastAsia="vi-VN"/>
        </w:rPr>
        <w:t xml:space="preserve"> có thẩm quyền hoặc quy định của nhà sản xuất thì áp dụng hình thức xử lý theo quy định của pháp luật về xử lý vi phạm hành chính trong lĩnh vực đo lường.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250" w:name="bookmark250"/>
      <w:r w:rsidRPr="00D83C2E">
        <w:rPr>
          <w:rStyle w:val="Vănbảnnộidung_"/>
          <w:rFonts w:ascii="Arial" w:hAnsi="Arial" w:cs="Arial"/>
          <w:sz w:val="20"/>
          <w:szCs w:val="20"/>
          <w:highlight w:val="white"/>
          <w:lang w:eastAsia="vi-VN"/>
        </w:rPr>
        <w:t xml:space="preserve">7</w:t>
      </w:r>
      <w:bookmarkEnd w:id="250"/>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251" w:name="bookmark251"/>
      <w:r w:rsidRPr="00D83C2E">
        <w:rPr>
          <w:rStyle w:val="Vănbảnnộidung_"/>
          <w:rFonts w:ascii="Arial" w:hAnsi="Arial" w:cs="Arial"/>
          <w:sz w:val="20"/>
          <w:szCs w:val="20"/>
          <w:highlight w:val="white"/>
          <w:lang w:eastAsia="vi-VN"/>
        </w:rPr>
        <w:t xml:space="preserve">a</w:t>
      </w:r>
      <w:bookmarkEnd w:id="251"/>
      <w:r w:rsidRPr="00D83C2E">
        <w:rPr>
          <w:rStyle w:val="Vănbảnnộidung_"/>
          <w:rFonts w:ascii="Arial" w:hAnsi="Arial" w:cs="Arial"/>
          <w:sz w:val="20"/>
          <w:szCs w:val="20"/>
          <w:highlight w:val="white"/>
          <w:lang w:eastAsia="vi-VN"/>
        </w:rPr>
        <w:t xml:space="preserve">) Tước quyền sử dụng giấy chứng nhận đủ điều kiện hoạt động dịch vụ quan trắc môi trường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w:t>
      </w:r>
      <w:r w:rsidRPr="00D83C2E">
        <w:rPr>
          <w:rStyle w:val="Vănbảnnộidung_"/>
          <w:rFonts w:ascii="Arial" w:hAnsi="Arial" w:cs="Arial"/>
          <w:color w:val="000000"/>
          <w:sz w:val="20"/>
          <w:szCs w:val="20"/>
          <w:highlight w:val="white"/>
          <w:u w:color="FF0000"/>
          <w:lang w:eastAsia="vi-VN"/>
        </w:rPr>
        <w:t xml:space="preserve">điểm a khoản</w:t>
      </w:r>
      <w:r w:rsidRPr="00D83C2E">
        <w:rPr>
          <w:rStyle w:val="Vănbảnnộidung_"/>
          <w:rFonts w:ascii="Arial" w:hAnsi="Arial" w:cs="Arial"/>
          <w:sz w:val="20"/>
          <w:szCs w:val="20"/>
          <w:highlight w:val="white"/>
          <w:lang w:eastAsia="vi-VN"/>
        </w:rPr>
        <w:t xml:space="preserve"> 3, </w:t>
      </w:r>
      <w:r w:rsidRPr="00D83C2E">
        <w:rPr>
          <w:rStyle w:val="Vănbảnnộidung_"/>
          <w:rFonts w:ascii="Arial" w:hAnsi="Arial" w:cs="Arial"/>
          <w:color w:val="000000"/>
          <w:sz w:val="20"/>
          <w:szCs w:val="20"/>
          <w:highlight w:val="white"/>
          <w:u w:color="FF0000"/>
          <w:lang w:eastAsia="vi-VN"/>
        </w:rPr>
        <w:t xml:space="preserve">điểm c khoản</w:t>
      </w:r>
      <w:r w:rsidRPr="00D83C2E">
        <w:rPr>
          <w:rStyle w:val="Vănbảnnộidung_"/>
          <w:rFonts w:ascii="Arial" w:hAnsi="Arial" w:cs="Arial"/>
          <w:sz w:val="20"/>
          <w:szCs w:val="20"/>
          <w:highlight w:val="white"/>
          <w:lang w:eastAsia="vi-VN"/>
        </w:rPr>
        <w:t xml:space="preserve"> 4 Điều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252" w:name="bookmark252"/>
      <w:r w:rsidRPr="00D83C2E">
        <w:rPr>
          <w:rStyle w:val="Vănbảnnộidung_"/>
          <w:rFonts w:ascii="Arial" w:hAnsi="Arial" w:cs="Arial"/>
          <w:sz w:val="20"/>
          <w:szCs w:val="20"/>
          <w:highlight w:val="white"/>
          <w:lang w:eastAsia="vi-VN"/>
        </w:rPr>
        <w:t xml:space="preserve">b</w:t>
      </w:r>
      <w:bookmarkEnd w:id="252"/>
      <w:r w:rsidRPr="00D83C2E">
        <w:rPr>
          <w:rStyle w:val="Vănbảnnộidung_"/>
          <w:rFonts w:ascii="Arial" w:hAnsi="Arial" w:cs="Arial"/>
          <w:sz w:val="20"/>
          <w:szCs w:val="20"/>
          <w:highlight w:val="white"/>
          <w:lang w:eastAsia="vi-VN"/>
        </w:rPr>
        <w:t xml:space="preserve">) Tước quyền sử dụng giấy chứng nhận đủ điều kiện hoạt động dịch vụ quan trắc môi trường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w:t>
      </w:r>
      <w:r w:rsidRPr="00D83C2E">
        <w:rPr>
          <w:rStyle w:val="Vănbảnnộidung_"/>
          <w:rFonts w:ascii="Arial" w:hAnsi="Arial" w:cs="Arial"/>
          <w:sz w:val="20"/>
          <w:szCs w:val="20"/>
          <w:highlight w:val="white"/>
          <w:u w:color="FF0000"/>
          <w:lang w:eastAsia="vi-VN"/>
        </w:rPr>
        <w:t xml:space="preserve">trường hợp vi</w:t>
      </w:r>
      <w:r w:rsidRPr="00D83C2E">
        <w:rPr>
          <w:rStyle w:val="Vănbảnnộidung_"/>
          <w:rFonts w:ascii="Arial" w:hAnsi="Arial" w:cs="Arial"/>
          <w:sz w:val="20"/>
          <w:szCs w:val="20"/>
          <w:highlight w:val="white"/>
          <w:lang w:eastAsia="vi-VN"/>
        </w:rPr>
        <w:t xml:space="preserve"> phạm quy định tại </w:t>
      </w:r>
      <w:r w:rsidRPr="00D83C2E">
        <w:rPr>
          <w:rStyle w:val="Vănbảnnộidung_"/>
          <w:rFonts w:ascii="Arial" w:hAnsi="Arial" w:cs="Arial"/>
          <w:color w:val="000000"/>
          <w:sz w:val="20"/>
          <w:szCs w:val="20"/>
          <w:highlight w:val="white"/>
          <w:u w:color="FF0000"/>
          <w:lang w:eastAsia="vi-VN"/>
        </w:rPr>
        <w:t xml:space="preserve">điểm a</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điểm b</w:t>
      </w:r>
      <w:r w:rsidRPr="00D83C2E">
        <w:rPr>
          <w:rStyle w:val="Vănbảnnộidung_"/>
          <w:rFonts w:ascii="Arial" w:hAnsi="Arial" w:cs="Arial"/>
          <w:sz w:val="20"/>
          <w:szCs w:val="20"/>
          <w:highlight w:val="white"/>
          <w:lang w:eastAsia="vi-VN"/>
        </w:rPr>
        <w:t xml:space="preserve">, điểm d khoản 4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253" w:name="bookmark253"/>
      <w:r w:rsidRPr="00D83C2E">
        <w:rPr>
          <w:rStyle w:val="Vănbảnnộidung_"/>
          <w:rFonts w:ascii="Arial" w:hAnsi="Arial" w:cs="Arial"/>
          <w:sz w:val="20"/>
          <w:szCs w:val="20"/>
          <w:highlight w:val="white"/>
          <w:lang w:eastAsia="vi-VN"/>
        </w:rPr>
        <w:t xml:space="preserve">8</w:t>
      </w:r>
      <w:bookmarkEnd w:id="253"/>
      <w:r w:rsidRPr="00D83C2E">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Buộc nộp</w:t>
      </w:r>
      <w:r w:rsidRPr="00D83C2E">
        <w:rPr>
          <w:rStyle w:val="Vănbảnnộidung_"/>
          <w:rFonts w:ascii="Arial" w:hAnsi="Arial" w:cs="Arial"/>
          <w:sz w:val="20"/>
          <w:szCs w:val="20"/>
          <w:highlight w:val="white"/>
          <w:lang w:eastAsia="vi-VN"/>
        </w:rPr>
        <w:t xml:space="preserve"> lại </w:t>
      </w:r>
      <w:r w:rsidRPr="00D83C2E">
        <w:rPr>
          <w:rStyle w:val="Vănbảnnộidung_"/>
          <w:rFonts w:ascii="Arial" w:hAnsi="Arial" w:cs="Arial"/>
          <w:color w:val="000000"/>
          <w:sz w:val="20"/>
          <w:szCs w:val="20"/>
          <w:highlight w:val="white"/>
          <w:u w:color="FF0000"/>
          <w:lang w:eastAsia="vi-VN"/>
        </w:rPr>
        <w:t xml:space="preserve">số lợi</w:t>
      </w:r>
      <w:r w:rsidRPr="00D83C2E">
        <w:rPr>
          <w:rStyle w:val="Vănbảnnộidung_"/>
          <w:rFonts w:ascii="Arial" w:hAnsi="Arial" w:cs="Arial"/>
          <w:sz w:val="20"/>
          <w:szCs w:val="20"/>
          <w:highlight w:val="white"/>
          <w:lang w:eastAsia="vi-VN"/>
        </w:rPr>
        <w:t xml:space="preserve"> bất hợp pháp có được do hành vi hành chính quy định tại </w:t>
      </w:r>
      <w:r w:rsidRPr="00D83C2E">
        <w:rPr>
          <w:rStyle w:val="Vănbảnnộidung_"/>
          <w:rFonts w:ascii="Arial" w:hAnsi="Arial" w:cs="Arial"/>
          <w:color w:val="000000"/>
          <w:sz w:val="20"/>
          <w:szCs w:val="20"/>
          <w:highlight w:val="white"/>
          <w:u w:color="FF0000"/>
          <w:lang w:eastAsia="vi-VN"/>
        </w:rPr>
        <w:t xml:space="preserve">điểm a khoản</w:t>
      </w:r>
      <w:r w:rsidRPr="00D83C2E">
        <w:rPr>
          <w:rStyle w:val="Vănbảnnộidung_"/>
          <w:rFonts w:ascii="Arial" w:hAnsi="Arial" w:cs="Arial"/>
          <w:sz w:val="20"/>
          <w:szCs w:val="20"/>
          <w:highlight w:val="white"/>
          <w:lang w:eastAsia="vi-VN"/>
        </w:rPr>
        <w:t xml:space="preserve"> 4, khoản 5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18. Vi phạm các quy định về </w:t>
      </w:r>
      <w:r w:rsidRPr="00D83C2E">
        <w:rPr>
          <w:rStyle w:val="Vănbảnnộidung_"/>
          <w:rFonts w:ascii="Arial" w:hAnsi="Arial" w:cs="Arial"/>
          <w:b/>
          <w:bCs/>
          <w:sz w:val="20"/>
          <w:szCs w:val="20"/>
          <w:highlight w:val="white"/>
          <w:u w:color="FF0000"/>
          <w:lang w:eastAsia="vi-VN"/>
        </w:rPr>
        <w:t xml:space="preserve">xả nước thải</w:t>
      </w:r>
      <w:r w:rsidRPr="00D83C2E">
        <w:rPr>
          <w:rStyle w:val="Vănbảnnộidung_"/>
          <w:rFonts w:ascii="Arial" w:hAnsi="Arial" w:cs="Arial"/>
          <w:b/>
          <w:bCs/>
          <w:sz w:val="20"/>
          <w:szCs w:val="20"/>
          <w:highlight w:val="white"/>
          <w:lang w:eastAsia="vi-VN"/>
        </w:rPr>
        <w:t xml:space="preserve"> có chứa các thông số môi trường thông thường vào </w:t>
      </w:r>
      <w:r w:rsidRPr="00D83C2E">
        <w:rPr>
          <w:rStyle w:val="Vănbảnnộidung_"/>
          <w:rFonts w:ascii="Arial" w:hAnsi="Arial" w:cs="Arial"/>
          <w:b/>
          <w:bCs/>
          <w:sz w:val="20"/>
          <w:szCs w:val="20"/>
          <w:highlight w:val="white"/>
          <w:u w:color="FF0000"/>
          <w:lang w:eastAsia="vi-VN"/>
        </w:rPr>
        <w:t xml:space="preserve">môi trường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54" w:name="bookmark254"/>
      <w:r w:rsidRPr="00D83C2E">
        <w:rPr>
          <w:rStyle w:val="Vănbảnnộidung_"/>
          <w:rFonts w:ascii="Arial" w:hAnsi="Arial" w:cs="Arial"/>
          <w:sz w:val="20"/>
          <w:szCs w:val="20"/>
          <w:highlight w:val="white"/>
          <w:lang w:eastAsia="vi-VN"/>
        </w:rPr>
        <w:t xml:space="preserve">1</w:t>
      </w:r>
      <w:bookmarkEnd w:id="254"/>
      <w:r w:rsidRPr="00D83C2E">
        <w:rPr>
          <w:rStyle w:val="Vănbảnnộidung_"/>
          <w:rFonts w:ascii="Arial" w:hAnsi="Arial" w:cs="Arial"/>
          <w:sz w:val="20"/>
          <w:szCs w:val="20"/>
          <w:highlight w:val="white"/>
          <w:lang w:eastAsia="vi-VN"/>
        </w:rPr>
        <w:t xml:space="preserve">. Phạt cảnh cáo đối với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dưới 1,1 lần (tương đương mức vượt quy chuẩn kỹ thuật là 10%).</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55" w:name="bookmark255"/>
      <w:r w:rsidRPr="00D83C2E">
        <w:rPr>
          <w:rStyle w:val="Vănbảnnộidung_"/>
          <w:rFonts w:ascii="Arial" w:hAnsi="Arial" w:cs="Arial"/>
          <w:sz w:val="20"/>
          <w:szCs w:val="20"/>
          <w:highlight w:val="white"/>
          <w:lang w:eastAsia="vi-VN"/>
        </w:rPr>
        <w:t xml:space="preserve">2</w:t>
      </w:r>
      <w:bookmarkEnd w:id="255"/>
      <w:r w:rsidRPr="00D83C2E">
        <w:rPr>
          <w:rStyle w:val="Vănbảnnộidung_"/>
          <w:rFonts w:ascii="Arial" w:hAnsi="Arial" w:cs="Arial"/>
          <w:sz w:val="20"/>
          <w:szCs w:val="20"/>
          <w:highlight w:val="white"/>
          <w:lang w:eastAsia="vi-VN"/>
        </w:rPr>
        <w:t xml:space="preserve">. Hành vi xả nước thải vượt quy chuẩn kỹ thuật về chất thải từ 1,1 lần đến dưới 1,5 lần hoặc xả nước thải vượt quy chuẩn kỹ thuật về chất thải dưới 1,1 lần trong trường hợp tái phạm, vi phạm nhiều lần bị xử phạt như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56" w:name="bookmark256"/>
      <w:r w:rsidRPr="00D83C2E">
        <w:rPr>
          <w:rStyle w:val="Vănbảnnộidung_"/>
          <w:rFonts w:ascii="Arial" w:hAnsi="Arial" w:cs="Arial"/>
          <w:sz w:val="20"/>
          <w:szCs w:val="20"/>
          <w:highlight w:val="white"/>
          <w:lang w:eastAsia="vi-VN"/>
        </w:rPr>
        <w:t xml:space="preserve">a</w:t>
      </w:r>
      <w:bookmarkEnd w:id="256"/>
      <w:r w:rsidRPr="00D83C2E">
        <w:rPr>
          <w:rStyle w:val="Vănbảnnộidung_"/>
          <w:rFonts w:ascii="Arial" w:hAnsi="Arial" w:cs="Arial"/>
          <w:sz w:val="20"/>
          <w:szCs w:val="20"/>
          <w:highlight w:val="white"/>
          <w:lang w:eastAsia="vi-VN"/>
        </w:rPr>
        <w:t xml:space="preserve">) Phạt tiền từ 300.000 đồng đến 500.000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w:t>
      </w:r>
      <w:r w:rsidRPr="00D83C2E">
        <w:rPr>
          <w:rStyle w:val="Vănbảnnộidung_"/>
          <w:rFonts w:ascii="Arial" w:hAnsi="Arial" w:cs="Arial"/>
          <w:color w:val="000000"/>
          <w:sz w:val="20"/>
          <w:szCs w:val="20"/>
          <w:highlight w:val="white"/>
          <w:u w:color="FF0000"/>
          <w:lang w:eastAsia="vi-VN"/>
        </w:rPr>
        <w:t xml:space="preserve">hỏ </w:t>
      </w:r>
      <w:r w:rsidRPr="00D83C2E">
        <w:rPr>
          <w:rStyle w:val="Vănbảnnộidung_"/>
          <w:rFonts w:ascii="Arial" w:hAnsi="Arial" w:cs="Arial"/>
          <w:sz w:val="20"/>
          <w:szCs w:val="20"/>
          <w:highlight w:val="white"/>
          <w:lang w:eastAsia="vi-VN"/>
        </w:rPr>
        <w:t xml:space="preserve">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57" w:name="bookmark257"/>
      <w:r w:rsidRPr="00D83C2E">
        <w:rPr>
          <w:rStyle w:val="Vănbảnnộidung_"/>
          <w:rFonts w:ascii="Arial" w:hAnsi="Arial" w:cs="Arial"/>
          <w:sz w:val="20"/>
          <w:szCs w:val="20"/>
          <w:highlight w:val="white"/>
          <w:lang w:eastAsia="vi-VN"/>
        </w:rPr>
        <w:t xml:space="preserve">b</w:t>
      </w:r>
      <w:bookmarkEnd w:id="257"/>
      <w:r w:rsidRPr="00D83C2E">
        <w:rPr>
          <w:rStyle w:val="Vănbảnnộidung_"/>
          <w:rFonts w:ascii="Arial" w:hAnsi="Arial" w:cs="Arial"/>
          <w:sz w:val="20"/>
          <w:szCs w:val="20"/>
          <w:highlight w:val="white"/>
          <w:lang w:eastAsia="vi-VN"/>
        </w:rPr>
        <w:t xml:space="preserve">) Phạt tiền từ 500.000 đồng đến 2.000.000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58" w:name="bookmark258"/>
      <w:r w:rsidRPr="00D83C2E">
        <w:rPr>
          <w:rStyle w:val="Vănbảnnộidung_"/>
          <w:rFonts w:ascii="Arial" w:hAnsi="Arial" w:cs="Arial"/>
          <w:sz w:val="20"/>
          <w:szCs w:val="20"/>
          <w:highlight w:val="white"/>
          <w:lang w:eastAsia="vi-VN"/>
        </w:rPr>
        <w:t xml:space="preserve">c</w:t>
      </w:r>
      <w:bookmarkEnd w:id="258"/>
      <w:r w:rsidRPr="00D83C2E">
        <w:rPr>
          <w:rStyle w:val="Vănbảnnộidung_"/>
          <w:rFonts w:ascii="Arial" w:hAnsi="Arial" w:cs="Arial"/>
          <w:sz w:val="20"/>
          <w:szCs w:val="20"/>
          <w:highlight w:val="white"/>
          <w:lang w:eastAsia="vi-VN"/>
        </w:rPr>
        <w:t xml:space="preserve">) Phạt tiền từ 2.000.000 đồng đến 5.000.000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w:t>
      </w:r>
      <w:r w:rsidRPr="00D83C2E">
        <w:rPr>
          <w:rStyle w:val="Vănbảnnộidung_"/>
          <w:rFonts w:ascii="Arial" w:hAnsi="Arial" w:cs="Arial"/>
          <w:color w:val="000000"/>
          <w:sz w:val="20"/>
          <w:szCs w:val="20"/>
          <w:highlight w:val="white"/>
          <w:u w:color="FF0000"/>
          <w:lang w:eastAsia="vi-VN"/>
        </w:rPr>
        <w:t xml:space="preserve">0 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59" w:name="bookmark259"/>
      <w:r w:rsidRPr="00D83C2E">
        <w:rPr>
          <w:rStyle w:val="Vănbảnnộidung_"/>
          <w:rFonts w:ascii="Arial" w:hAnsi="Arial" w:cs="Arial"/>
          <w:sz w:val="20"/>
          <w:szCs w:val="20"/>
          <w:highlight w:val="white"/>
          <w:lang w:eastAsia="vi-VN"/>
        </w:rPr>
        <w:t xml:space="preserve">d</w:t>
      </w:r>
      <w:bookmarkEnd w:id="259"/>
      <w:r w:rsidRPr="00D83C2E">
        <w:rPr>
          <w:rStyle w:val="Vănbảnnộidung_"/>
          <w:rFonts w:ascii="Arial" w:hAnsi="Arial" w:cs="Arial"/>
          <w:sz w:val="20"/>
          <w:szCs w:val="20"/>
          <w:highlight w:val="white"/>
          <w:lang w:eastAsia="vi-VN"/>
        </w:rPr>
        <w:t xml:space="preserve">) Phạt tiền từ 5.000.000 đồng đến 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10.000.000 đồng đến 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60" w:name="bookmark260"/>
      <w:r w:rsidRPr="00D83C2E">
        <w:rPr>
          <w:rStyle w:val="Vănbảnnộidung_"/>
          <w:rFonts w:ascii="Arial" w:hAnsi="Arial" w:cs="Arial"/>
          <w:sz w:val="20"/>
          <w:szCs w:val="20"/>
          <w:highlight w:val="white"/>
          <w:lang w:eastAsia="vi-VN"/>
        </w:rPr>
        <w:t xml:space="preserve">e</w:t>
      </w:r>
      <w:bookmarkEnd w:id="260"/>
      <w:r w:rsidRPr="00D83C2E">
        <w:rPr>
          <w:rStyle w:val="Vănbảnnộidung_"/>
          <w:rFonts w:ascii="Arial" w:hAnsi="Arial" w:cs="Arial"/>
          <w:sz w:val="20"/>
          <w:szCs w:val="20"/>
          <w:highlight w:val="white"/>
          <w:lang w:eastAsia="vi-VN"/>
        </w:rPr>
        <w:t xml:space="preserve">) Phạt tiền từ 20.000.000 đồng đến 40.000.000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61" w:name="bookmark261"/>
      <w:r w:rsidRPr="00D83C2E">
        <w:rPr>
          <w:rStyle w:val="Vănbảnnộidung_"/>
          <w:rFonts w:ascii="Arial" w:hAnsi="Arial" w:cs="Arial"/>
          <w:sz w:val="20"/>
          <w:szCs w:val="20"/>
          <w:highlight w:val="white"/>
          <w:lang w:eastAsia="vi-VN"/>
        </w:rPr>
        <w:t xml:space="preserve">g</w:t>
      </w:r>
      <w:bookmarkEnd w:id="261"/>
      <w:r w:rsidRPr="00D83C2E">
        <w:rPr>
          <w:rStyle w:val="Vănbảnnộidung_"/>
          <w:rFonts w:ascii="Arial" w:hAnsi="Arial" w:cs="Arial"/>
          <w:sz w:val="20"/>
          <w:szCs w:val="20"/>
          <w:highlight w:val="white"/>
          <w:lang w:eastAsia="vi-VN"/>
        </w:rPr>
        <w:t xml:space="preserve">) Phạt tiền từ 40.000.000 đồng đến 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62" w:name="bookmark262"/>
      <w:r w:rsidRPr="00D83C2E">
        <w:rPr>
          <w:rStyle w:val="Vănbảnnộidung_"/>
          <w:rFonts w:ascii="Arial" w:hAnsi="Arial" w:cs="Arial"/>
          <w:sz w:val="20"/>
          <w:szCs w:val="20"/>
          <w:highlight w:val="white"/>
          <w:lang w:eastAsia="vi-VN"/>
        </w:rPr>
        <w:t xml:space="preserve">h</w:t>
      </w:r>
      <w:bookmarkEnd w:id="262"/>
      <w:r w:rsidRPr="00D83C2E">
        <w:rPr>
          <w:rStyle w:val="Vănbảnnộidung_"/>
          <w:rFonts w:ascii="Arial" w:hAnsi="Arial" w:cs="Arial"/>
          <w:sz w:val="20"/>
          <w:szCs w:val="20"/>
          <w:highlight w:val="white"/>
          <w:lang w:eastAsia="vi-VN"/>
        </w:rPr>
        <w:t xml:space="preserve">) Phạt tiền từ 50.000.000 đồng đến 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63" w:name="bookmark263"/>
      <w:r w:rsidRPr="00D83C2E">
        <w:rPr>
          <w:rStyle w:val="Vănbảnnộidung_"/>
          <w:rFonts w:ascii="Arial" w:hAnsi="Arial" w:cs="Arial"/>
          <w:sz w:val="20"/>
          <w:szCs w:val="20"/>
          <w:highlight w:val="white"/>
          <w:lang w:eastAsia="vi-VN"/>
        </w:rPr>
        <w:t xml:space="preserve">i</w:t>
      </w:r>
      <w:bookmarkEnd w:id="263"/>
      <w:r w:rsidRPr="00D83C2E">
        <w:rPr>
          <w:rStyle w:val="Vănbảnnộidung_"/>
          <w:rFonts w:ascii="Arial" w:hAnsi="Arial" w:cs="Arial"/>
          <w:sz w:val="20"/>
          <w:szCs w:val="20"/>
          <w:highlight w:val="white"/>
          <w:lang w:eastAsia="vi-VN"/>
        </w:rPr>
        <w:t xml:space="preserve">) Phạt tiền từ 60.000.000 đồng đến 70.000.000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264" w:name="bookmark264"/>
      <w:r w:rsidRPr="00D83C2E">
        <w:rPr>
          <w:rStyle w:val="Vănbảnnộidung_"/>
          <w:rFonts w:ascii="Arial" w:hAnsi="Arial" w:cs="Arial"/>
          <w:sz w:val="20"/>
          <w:szCs w:val="20"/>
          <w:highlight w:val="white"/>
          <w:lang w:eastAsia="vi-VN"/>
        </w:rPr>
        <w:t xml:space="preserve">k</w:t>
      </w:r>
      <w:bookmarkEnd w:id="264"/>
      <w:r w:rsidRPr="00D83C2E">
        <w:rPr>
          <w:rStyle w:val="Vănbảnnộidung_"/>
          <w:rFonts w:ascii="Arial" w:hAnsi="Arial" w:cs="Arial"/>
          <w:sz w:val="20"/>
          <w:szCs w:val="20"/>
          <w:highlight w:val="white"/>
          <w:lang w:eastAsia="vi-VN"/>
        </w:rPr>
        <w:t xml:space="preserve">) Phạt tiền từ 70.000.000 đồng đến 80.000.000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65" w:name="bookmark265"/>
      <w:r w:rsidRPr="00D83C2E">
        <w:rPr>
          <w:rStyle w:val="Vănbảnnộidung_"/>
          <w:rFonts w:ascii="Arial" w:hAnsi="Arial" w:cs="Arial"/>
          <w:sz w:val="20"/>
          <w:szCs w:val="20"/>
          <w:highlight w:val="white"/>
          <w:lang w:eastAsia="vi-VN"/>
        </w:rPr>
        <w:t xml:space="preserve">l</w:t>
      </w:r>
      <w:bookmarkEnd w:id="265"/>
      <w:r w:rsidRPr="00D83C2E">
        <w:rPr>
          <w:rStyle w:val="Vănbảnnộidung_"/>
          <w:rFonts w:ascii="Arial" w:hAnsi="Arial" w:cs="Arial"/>
          <w:sz w:val="20"/>
          <w:szCs w:val="20"/>
          <w:highlight w:val="white"/>
          <w:lang w:eastAsia="vi-VN"/>
        </w:rPr>
        <w:t xml:space="preserve">) Phạt tiền từ 80.000.000 đồng đến 90.000.000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w:t>
      </w:r>
      <w:r w:rsidRPr="00D83C2E">
        <w:rPr>
          <w:rStyle w:val="Vănbảnnộidung_"/>
          <w:rFonts w:ascii="Arial" w:hAnsi="Arial" w:cs="Arial"/>
          <w:color w:val="000000"/>
          <w:sz w:val="20"/>
          <w:szCs w:val="20"/>
          <w:highlight w:val="white"/>
          <w:u w:color="FF0000"/>
          <w:lang w:eastAsia="vi-VN"/>
        </w:rPr>
        <w:t xml:space="preserve">0 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266" w:name="bookmark266"/>
      <w:r w:rsidRPr="00D83C2E">
        <w:rPr>
          <w:rStyle w:val="Vănbảnnộidung_"/>
          <w:rFonts w:ascii="Arial" w:hAnsi="Arial" w:cs="Arial"/>
          <w:sz w:val="20"/>
          <w:szCs w:val="20"/>
          <w:highlight w:val="white"/>
          <w:lang w:eastAsia="vi-VN"/>
        </w:rPr>
        <w:t xml:space="preserve">m</w:t>
      </w:r>
      <w:bookmarkEnd w:id="266"/>
      <w:r w:rsidRPr="00D83C2E">
        <w:rPr>
          <w:rStyle w:val="Vănbảnnộidung_"/>
          <w:rFonts w:ascii="Arial" w:hAnsi="Arial" w:cs="Arial"/>
          <w:sz w:val="20"/>
          <w:szCs w:val="20"/>
          <w:highlight w:val="white"/>
          <w:lang w:eastAsia="vi-VN"/>
        </w:rPr>
        <w:t xml:space="preserve">) Phạt tiền từ 90.000.000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lang w:eastAsia="vi-VN"/>
        </w:rPr>
        <w:t xml:space="preserve">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267" w:name="bookmark267"/>
      <w:r w:rsidRPr="00D83C2E">
        <w:rPr>
          <w:rStyle w:val="Vănbảnnộidung_"/>
          <w:rFonts w:ascii="Arial" w:hAnsi="Arial" w:cs="Arial"/>
          <w:sz w:val="20"/>
          <w:szCs w:val="20"/>
          <w:highlight w:val="white"/>
          <w:lang w:eastAsia="vi-VN"/>
        </w:rPr>
        <w:t xml:space="preserve">n</w:t>
      </w:r>
      <w:bookmarkEnd w:id="267"/>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268" w:name="bookmark268"/>
      <w:r w:rsidRPr="00D83C2E">
        <w:rPr>
          <w:rStyle w:val="Vănbảnnộidung_"/>
          <w:rFonts w:ascii="Arial" w:hAnsi="Arial" w:cs="Arial"/>
          <w:sz w:val="20"/>
          <w:szCs w:val="20"/>
          <w:highlight w:val="white"/>
          <w:lang w:eastAsia="vi-VN"/>
        </w:rPr>
        <w:t xml:space="preserve">o</w:t>
      </w:r>
      <w:bookmarkEnd w:id="268"/>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269" w:name="bookmark269"/>
      <w:r w:rsidRPr="00D83C2E">
        <w:rPr>
          <w:rStyle w:val="Vănbảnnộidung_"/>
          <w:rFonts w:ascii="Arial" w:hAnsi="Arial" w:cs="Arial"/>
          <w:sz w:val="20"/>
          <w:szCs w:val="20"/>
          <w:highlight w:val="white"/>
          <w:lang w:eastAsia="vi-VN"/>
        </w:rPr>
        <w:t xml:space="preserve">p</w:t>
      </w:r>
      <w:bookmarkEnd w:id="269"/>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270" w:name="bookmark270"/>
      <w:r w:rsidRPr="00D83C2E">
        <w:rPr>
          <w:rStyle w:val="Vănbảnnộidung_"/>
          <w:rFonts w:ascii="Arial" w:hAnsi="Arial" w:cs="Arial"/>
          <w:sz w:val="20"/>
          <w:szCs w:val="20"/>
          <w:highlight w:val="white"/>
          <w:lang w:eastAsia="vi-VN"/>
        </w:rPr>
        <w:t xml:space="preserve">q</w:t>
      </w:r>
      <w:bookmarkEnd w:id="270"/>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271" w:name="bookmark271"/>
      <w:r w:rsidRPr="00D83C2E">
        <w:rPr>
          <w:rStyle w:val="Vănbảnnộidung_"/>
          <w:rFonts w:ascii="Arial" w:hAnsi="Arial" w:cs="Arial"/>
          <w:sz w:val="20"/>
          <w:szCs w:val="20"/>
          <w:highlight w:val="white"/>
          <w:lang w:eastAsia="vi-VN"/>
        </w:rPr>
        <w:t xml:space="preserve">r</w:t>
      </w:r>
      <w:bookmarkEnd w:id="271"/>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72" w:name="bookmark272"/>
      <w:r w:rsidRPr="00D83C2E">
        <w:rPr>
          <w:rStyle w:val="Vănbảnnộidung_"/>
          <w:rFonts w:ascii="Arial" w:hAnsi="Arial" w:cs="Arial"/>
          <w:color w:val="000000"/>
          <w:sz w:val="20"/>
          <w:szCs w:val="20"/>
          <w:highlight w:val="white"/>
          <w:u w:color="FF0000"/>
          <w:lang w:eastAsia="vi-VN"/>
        </w:rPr>
        <w:t xml:space="preserve">s</w:t>
      </w:r>
      <w:bookmarkEnd w:id="272"/>
      <w:r w:rsidRPr="00D83C2E">
        <w:rPr>
          <w:rStyle w:val="Vănbảnnộidung_"/>
          <w:rFonts w:ascii="Arial" w:hAnsi="Arial" w:cs="Arial"/>
          <w:sz w:val="20"/>
          <w:szCs w:val="20"/>
          <w:highlight w:val="white"/>
          <w:lang w:eastAsia="vi-VN"/>
        </w:rPr>
        <w:t xml:space="preserve">) Phạt tiền từ 150.000.000 đồng đến 170.000.000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73" w:name="bookmark273"/>
      <w:r w:rsidRPr="00D83C2E">
        <w:rPr>
          <w:rStyle w:val="Vănbảnnộidung_"/>
          <w:rFonts w:ascii="Arial" w:hAnsi="Arial" w:cs="Arial"/>
          <w:sz w:val="20"/>
          <w:szCs w:val="20"/>
          <w:highlight w:val="white"/>
          <w:lang w:eastAsia="vi-VN"/>
        </w:rPr>
        <w:t xml:space="preserve">t</w:t>
      </w:r>
      <w:bookmarkEnd w:id="273"/>
      <w:r w:rsidRPr="00D83C2E">
        <w:rPr>
          <w:rStyle w:val="Vănbảnnộidung_"/>
          <w:rFonts w:ascii="Arial" w:hAnsi="Arial" w:cs="Arial"/>
          <w:sz w:val="20"/>
          <w:szCs w:val="20"/>
          <w:highlight w:val="white"/>
          <w:lang w:eastAsia="vi-VN"/>
        </w:rPr>
        <w:t xml:space="preserve">) Phạt tiền từ 170.000.000 đồng đến 190.000.000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74" w:name="bookmark274"/>
      <w:r w:rsidRPr="00D83C2E">
        <w:rPr>
          <w:rStyle w:val="Vănbảnnộidung_"/>
          <w:rFonts w:ascii="Arial" w:hAnsi="Arial" w:cs="Arial"/>
          <w:sz w:val="20"/>
          <w:szCs w:val="20"/>
          <w:highlight w:val="white"/>
          <w:lang w:eastAsia="vi-VN"/>
        </w:rPr>
        <w:t xml:space="preserve">u</w:t>
      </w:r>
      <w:bookmarkEnd w:id="274"/>
      <w:r w:rsidRPr="00D83C2E">
        <w:rPr>
          <w:rStyle w:val="Vănbảnnộidung_"/>
          <w:rFonts w:ascii="Arial" w:hAnsi="Arial" w:cs="Arial"/>
          <w:sz w:val="20"/>
          <w:szCs w:val="20"/>
          <w:highlight w:val="white"/>
          <w:lang w:eastAsia="vi-VN"/>
        </w:rPr>
        <w:t xml:space="preserve">) Phạt tiền từ 190.000.000 đồng đến 210.000.000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210.000.000 đồng đến 230.000.000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75" w:name="bookmark275"/>
      <w:r w:rsidRPr="00D83C2E">
        <w:rPr>
          <w:rStyle w:val="Vănbảnnộidung_"/>
          <w:rFonts w:ascii="Arial" w:hAnsi="Arial" w:cs="Arial"/>
          <w:sz w:val="20"/>
          <w:szCs w:val="20"/>
          <w:highlight w:val="white"/>
          <w:lang w:eastAsia="vi-VN"/>
        </w:rPr>
        <w:t xml:space="preserve">v</w:t>
      </w:r>
      <w:bookmarkEnd w:id="275"/>
      <w:r w:rsidRPr="00D83C2E">
        <w:rPr>
          <w:rStyle w:val="Vănbảnnộidung_"/>
          <w:rFonts w:ascii="Arial" w:hAnsi="Arial" w:cs="Arial"/>
          <w:sz w:val="20"/>
          <w:szCs w:val="20"/>
          <w:highlight w:val="white"/>
          <w:lang w:eastAsia="vi-VN"/>
        </w:rPr>
        <w:t xml:space="preserve">) Phạt tiền từ 230.000.000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276" w:name="bookmark276"/>
      <w:r w:rsidRPr="00D83C2E">
        <w:rPr>
          <w:rStyle w:val="Vănbảnnộidung_"/>
          <w:rFonts w:ascii="Arial" w:hAnsi="Arial" w:cs="Arial"/>
          <w:sz w:val="20"/>
          <w:szCs w:val="20"/>
          <w:highlight w:val="white"/>
          <w:lang w:eastAsia="vi-VN"/>
        </w:rPr>
        <w:t xml:space="preserve">x</w:t>
      </w:r>
      <w:bookmarkEnd w:id="276"/>
      <w:r w:rsidRPr="00D83C2E">
        <w:rPr>
          <w:rStyle w:val="Vănbảnnộidung_"/>
          <w:rFonts w:ascii="Arial" w:hAnsi="Arial" w:cs="Arial"/>
          <w:sz w:val="20"/>
          <w:szCs w:val="20"/>
          <w:highlight w:val="white"/>
          <w:lang w:eastAsia="vi-VN"/>
        </w:rPr>
        <w:t xml:space="preserve">) Phạt tiền từ 250.000.000 đồng đến 270.000.000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77" w:name="bookmark277"/>
      <w:r w:rsidRPr="00D83C2E">
        <w:rPr>
          <w:rStyle w:val="Vănbảnnộidung_"/>
          <w:rFonts w:ascii="Arial" w:hAnsi="Arial" w:cs="Arial"/>
          <w:sz w:val="20"/>
          <w:szCs w:val="20"/>
          <w:highlight w:val="white"/>
          <w:lang w:eastAsia="vi-VN"/>
        </w:rPr>
        <w:t xml:space="preserve">y</w:t>
      </w:r>
      <w:bookmarkEnd w:id="277"/>
      <w:r w:rsidRPr="00D83C2E">
        <w:rPr>
          <w:rStyle w:val="Vănbảnnộidung_"/>
          <w:rFonts w:ascii="Arial" w:hAnsi="Arial" w:cs="Arial"/>
          <w:sz w:val="20"/>
          <w:szCs w:val="20"/>
          <w:highlight w:val="white"/>
          <w:lang w:eastAsia="vi-VN"/>
        </w:rPr>
        <w:t xml:space="preserve">) Phạt tiền từ 270.000.000 đồng đến 300.000.000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78" w:name="bookmark278"/>
      <w:r w:rsidRPr="00D83C2E">
        <w:rPr>
          <w:rStyle w:val="Vănbảnnộidung_"/>
          <w:rFonts w:ascii="Arial" w:hAnsi="Arial" w:cs="Arial"/>
          <w:sz w:val="20"/>
          <w:szCs w:val="20"/>
          <w:highlight w:val="white"/>
          <w:lang w:eastAsia="vi-VN"/>
        </w:rPr>
        <w:t xml:space="preserve">3</w:t>
      </w:r>
      <w:bookmarkEnd w:id="27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1,5 lần đến dưới 03 lần bị xử phạt như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79" w:name="bookmark279"/>
      <w:r w:rsidRPr="00D83C2E">
        <w:rPr>
          <w:rStyle w:val="Vănbảnnộidung_"/>
          <w:rFonts w:ascii="Arial" w:hAnsi="Arial" w:cs="Arial"/>
          <w:sz w:val="20"/>
          <w:szCs w:val="20"/>
          <w:highlight w:val="white"/>
          <w:lang w:eastAsia="vi-VN"/>
        </w:rPr>
        <w:t xml:space="preserve">a</w:t>
      </w:r>
      <w:bookmarkEnd w:id="279"/>
      <w:r w:rsidRPr="00D83C2E">
        <w:rPr>
          <w:rStyle w:val="Vănbảnnộidung_"/>
          <w:rFonts w:ascii="Arial" w:hAnsi="Arial" w:cs="Arial"/>
          <w:sz w:val="20"/>
          <w:szCs w:val="20"/>
          <w:highlight w:val="white"/>
          <w:lang w:eastAsia="vi-VN"/>
        </w:rPr>
        <w:t xml:space="preserve">) Phạt tiền từ 1.000.000 đồng đến 5.000.000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280" w:name="bookmark280"/>
      <w:r w:rsidRPr="00D83C2E">
        <w:rPr>
          <w:rStyle w:val="Vănbảnnộidung_"/>
          <w:rFonts w:ascii="Arial" w:hAnsi="Arial" w:cs="Arial"/>
          <w:sz w:val="20"/>
          <w:szCs w:val="20"/>
          <w:highlight w:val="white"/>
          <w:lang w:eastAsia="vi-VN"/>
        </w:rPr>
        <w:t xml:space="preserve">b</w:t>
      </w:r>
      <w:bookmarkEnd w:id="280"/>
      <w:r w:rsidRPr="00D83C2E">
        <w:rPr>
          <w:rStyle w:val="Vănbảnnộidung_"/>
          <w:rFonts w:ascii="Arial" w:hAnsi="Arial" w:cs="Arial"/>
          <w:sz w:val="20"/>
          <w:szCs w:val="20"/>
          <w:highlight w:val="white"/>
          <w:lang w:eastAsia="vi-VN"/>
        </w:rPr>
        <w:t xml:space="preserve">) Phạt tiền từ 5.000.000 đồng đến 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81" w:name="bookmark281"/>
      <w:r w:rsidRPr="00D83C2E">
        <w:rPr>
          <w:rStyle w:val="Vănbảnnộidung_"/>
          <w:rFonts w:ascii="Arial" w:hAnsi="Arial" w:cs="Arial"/>
          <w:sz w:val="20"/>
          <w:szCs w:val="20"/>
          <w:highlight w:val="white"/>
          <w:lang w:eastAsia="vi-VN"/>
        </w:rPr>
        <w:t xml:space="preserve">c</w:t>
      </w:r>
      <w:bookmarkEnd w:id="281"/>
      <w:r w:rsidRPr="00D83C2E">
        <w:rPr>
          <w:rStyle w:val="Vănbảnnộidung_"/>
          <w:rFonts w:ascii="Arial" w:hAnsi="Arial" w:cs="Arial"/>
          <w:sz w:val="20"/>
          <w:szCs w:val="20"/>
          <w:highlight w:val="white"/>
          <w:lang w:eastAsia="vi-VN"/>
        </w:rPr>
        <w:t xml:space="preserve">) Phạt tiền từ 20.000.000 đồng đến 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282" w:name="bookmark282"/>
      <w:r w:rsidRPr="00D83C2E">
        <w:rPr>
          <w:rStyle w:val="Vănbảnnộidung_"/>
          <w:rFonts w:ascii="Arial" w:hAnsi="Arial" w:cs="Arial"/>
          <w:sz w:val="20"/>
          <w:szCs w:val="20"/>
          <w:highlight w:val="white"/>
          <w:lang w:eastAsia="vi-VN"/>
        </w:rPr>
        <w:t xml:space="preserve">d</w:t>
      </w:r>
      <w:bookmarkEnd w:id="282"/>
      <w:r w:rsidRPr="00D83C2E">
        <w:rPr>
          <w:rStyle w:val="Vănbảnnộidung_"/>
          <w:rFonts w:ascii="Arial" w:hAnsi="Arial" w:cs="Arial"/>
          <w:sz w:val="20"/>
          <w:szCs w:val="20"/>
          <w:highlight w:val="white"/>
          <w:lang w:eastAsia="vi-VN"/>
        </w:rPr>
        <w:t xml:space="preserve">) Phạt tiền từ 30.000.000 đồng đến 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50.000.000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83" w:name="bookmark283"/>
      <w:r w:rsidRPr="00D83C2E">
        <w:rPr>
          <w:rStyle w:val="Vănbảnnộidung_"/>
          <w:rFonts w:ascii="Arial" w:hAnsi="Arial" w:cs="Arial"/>
          <w:sz w:val="20"/>
          <w:szCs w:val="20"/>
          <w:highlight w:val="white"/>
          <w:lang w:eastAsia="vi-VN"/>
        </w:rPr>
        <w:t xml:space="preserve">e</w:t>
      </w:r>
      <w:bookmarkEnd w:id="283"/>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84" w:name="bookmark284"/>
      <w:r w:rsidRPr="00D83C2E">
        <w:rPr>
          <w:rStyle w:val="Vănbảnnộidung_"/>
          <w:rFonts w:ascii="Arial" w:hAnsi="Arial" w:cs="Arial"/>
          <w:sz w:val="20"/>
          <w:szCs w:val="20"/>
          <w:highlight w:val="white"/>
          <w:lang w:eastAsia="vi-VN"/>
        </w:rPr>
        <w:t xml:space="preserve">g</w:t>
      </w:r>
      <w:bookmarkEnd w:id="284"/>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85" w:name="bookmark285"/>
      <w:r w:rsidRPr="00D83C2E">
        <w:rPr>
          <w:rStyle w:val="Vănbảnnộidung_"/>
          <w:rFonts w:ascii="Arial" w:hAnsi="Arial" w:cs="Arial"/>
          <w:sz w:val="20"/>
          <w:szCs w:val="20"/>
          <w:highlight w:val="white"/>
          <w:lang w:eastAsia="vi-VN"/>
        </w:rPr>
        <w:t xml:space="preserve">h</w:t>
      </w:r>
      <w:bookmarkEnd w:id="285"/>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286" w:name="bookmark286"/>
      <w:r w:rsidRPr="00D83C2E">
        <w:rPr>
          <w:rStyle w:val="Vănbảnnộidung_"/>
          <w:rFonts w:ascii="Arial" w:hAnsi="Arial" w:cs="Arial"/>
          <w:sz w:val="20"/>
          <w:szCs w:val="20"/>
          <w:highlight w:val="white"/>
          <w:lang w:eastAsia="vi-VN"/>
        </w:rPr>
        <w:t xml:space="preserve">i</w:t>
      </w:r>
      <w:bookmarkEnd w:id="286"/>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87" w:name="bookmark287"/>
      <w:r w:rsidRPr="00D83C2E">
        <w:rPr>
          <w:rStyle w:val="Vănbảnnộidung_"/>
          <w:rFonts w:ascii="Arial" w:hAnsi="Arial" w:cs="Arial"/>
          <w:sz w:val="20"/>
          <w:szCs w:val="20"/>
          <w:highlight w:val="white"/>
          <w:lang w:eastAsia="vi-VN"/>
        </w:rPr>
        <w:t xml:space="preserve">k</w:t>
      </w:r>
      <w:bookmarkEnd w:id="287"/>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288" w:name="bookmark288"/>
      <w:r w:rsidRPr="00D83C2E">
        <w:rPr>
          <w:rStyle w:val="Vănbảnnộidung_"/>
          <w:rFonts w:ascii="Arial" w:hAnsi="Arial" w:cs="Arial"/>
          <w:sz w:val="20"/>
          <w:szCs w:val="20"/>
          <w:highlight w:val="white"/>
          <w:lang w:eastAsia="vi-VN"/>
        </w:rPr>
        <w:t xml:space="preserve">l</w:t>
      </w:r>
      <w:bookmarkEnd w:id="288"/>
      <w:r w:rsidRPr="00D83C2E">
        <w:rPr>
          <w:rStyle w:val="Vănbảnnộidung_"/>
          <w:rFonts w:ascii="Arial" w:hAnsi="Arial" w:cs="Arial"/>
          <w:sz w:val="20"/>
          <w:szCs w:val="20"/>
          <w:highlight w:val="white"/>
          <w:lang w:eastAsia="vi-VN"/>
        </w:rPr>
        <w:t xml:space="preserve">) Phạt tiền từ 150.000.000 đồng đến 160.000.000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lang w:eastAsia="vi-VN"/>
        </w:rPr>
        <w:t xml:space="preserve">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289" w:name="bookmark289"/>
      <w:r w:rsidRPr="00D83C2E">
        <w:rPr>
          <w:rStyle w:val="Vănbảnnộidung_"/>
          <w:rFonts w:ascii="Arial" w:hAnsi="Arial" w:cs="Arial"/>
          <w:sz w:val="20"/>
          <w:szCs w:val="20"/>
          <w:highlight w:val="white"/>
          <w:lang w:eastAsia="vi-VN"/>
        </w:rPr>
        <w:t xml:space="preserve">m</w:t>
      </w:r>
      <w:bookmarkEnd w:id="289"/>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290" w:name="bookmark290"/>
      <w:r w:rsidRPr="00D83C2E">
        <w:rPr>
          <w:rStyle w:val="Vănbảnnộidung_"/>
          <w:rFonts w:ascii="Arial" w:hAnsi="Arial" w:cs="Arial"/>
          <w:sz w:val="20"/>
          <w:szCs w:val="20"/>
          <w:highlight w:val="white"/>
          <w:lang w:eastAsia="vi-VN"/>
        </w:rPr>
        <w:t xml:space="preserve">n</w:t>
      </w:r>
      <w:bookmarkEnd w:id="290"/>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91" w:name="bookmark291"/>
      <w:r w:rsidRPr="00D83C2E">
        <w:rPr>
          <w:rStyle w:val="Vănbảnnộidung_"/>
          <w:rFonts w:ascii="Arial" w:hAnsi="Arial" w:cs="Arial"/>
          <w:sz w:val="20"/>
          <w:szCs w:val="20"/>
          <w:highlight w:val="white"/>
          <w:lang w:eastAsia="vi-VN"/>
        </w:rPr>
        <w:t xml:space="preserve">o</w:t>
      </w:r>
      <w:bookmarkEnd w:id="291"/>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292" w:name="bookmark292"/>
      <w:r w:rsidRPr="00D83C2E">
        <w:rPr>
          <w:rStyle w:val="Vănbảnnộidung_"/>
          <w:rFonts w:ascii="Arial" w:hAnsi="Arial" w:cs="Arial"/>
          <w:sz w:val="20"/>
          <w:szCs w:val="20"/>
          <w:highlight w:val="white"/>
          <w:lang w:eastAsia="vi-VN"/>
        </w:rPr>
        <w:t xml:space="preserve">p</w:t>
      </w:r>
      <w:bookmarkEnd w:id="292"/>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293" w:name="bookmark293"/>
      <w:r w:rsidRPr="00D83C2E">
        <w:rPr>
          <w:rStyle w:val="Vănbảnnộidung_"/>
          <w:rFonts w:ascii="Arial" w:hAnsi="Arial" w:cs="Arial"/>
          <w:sz w:val="20"/>
          <w:szCs w:val="20"/>
          <w:highlight w:val="white"/>
          <w:lang w:eastAsia="vi-VN"/>
        </w:rPr>
        <w:t xml:space="preserve">q</w:t>
      </w:r>
      <w:bookmarkEnd w:id="293"/>
      <w:r w:rsidRPr="00D83C2E">
        <w:rPr>
          <w:rStyle w:val="Vănbảnnộidung_"/>
          <w:rFonts w:ascii="Arial" w:hAnsi="Arial" w:cs="Arial"/>
          <w:sz w:val="20"/>
          <w:szCs w:val="20"/>
          <w:highlight w:val="white"/>
          <w:lang w:eastAsia="vi-VN"/>
        </w:rPr>
        <w:t xml:space="preserve">) Phạt tiền từ 250.000.000 đồng đến 300.000.000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294" w:name="bookmark294"/>
      <w:r w:rsidRPr="00D83C2E">
        <w:rPr>
          <w:rStyle w:val="Vănbảnnộidung_"/>
          <w:rFonts w:ascii="Arial" w:hAnsi="Arial" w:cs="Arial"/>
          <w:sz w:val="20"/>
          <w:szCs w:val="20"/>
          <w:highlight w:val="white"/>
          <w:lang w:eastAsia="vi-VN"/>
        </w:rPr>
        <w:t xml:space="preserve">r</w:t>
      </w:r>
      <w:bookmarkEnd w:id="294"/>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295" w:name="bookmark295"/>
      <w:r w:rsidRPr="00D83C2E">
        <w:rPr>
          <w:rStyle w:val="Vănbảnnộidung_"/>
          <w:rFonts w:ascii="Arial" w:hAnsi="Arial" w:cs="Arial"/>
          <w:color w:val="000000"/>
          <w:sz w:val="20"/>
          <w:szCs w:val="20"/>
          <w:highlight w:val="white"/>
          <w:u w:color="FF0000"/>
          <w:lang w:eastAsia="vi-VN"/>
        </w:rPr>
        <w:t xml:space="preserve">s</w:t>
      </w:r>
      <w:bookmarkEnd w:id="295"/>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296" w:name="bookmark296"/>
      <w:r w:rsidRPr="00D83C2E">
        <w:rPr>
          <w:rStyle w:val="Vănbảnnộidung_"/>
          <w:rFonts w:ascii="Arial" w:hAnsi="Arial" w:cs="Arial"/>
          <w:sz w:val="20"/>
          <w:szCs w:val="20"/>
          <w:highlight w:val="white"/>
          <w:lang w:eastAsia="vi-VN"/>
        </w:rPr>
        <w:t xml:space="preserve">t</w:t>
      </w:r>
      <w:bookmarkEnd w:id="296"/>
      <w:r w:rsidRPr="00D83C2E">
        <w:rPr>
          <w:rStyle w:val="Vănbảnnộidung_"/>
          <w:rFonts w:ascii="Arial" w:hAnsi="Arial" w:cs="Arial"/>
          <w:sz w:val="20"/>
          <w:szCs w:val="20"/>
          <w:highlight w:val="white"/>
          <w:lang w:eastAsia="vi-VN"/>
        </w:rPr>
        <w:t xml:space="preserve">) Phạt tiền từ 400.000.000 đồng đến 450.000.000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297" w:name="bookmark297"/>
      <w:r w:rsidRPr="00D83C2E">
        <w:rPr>
          <w:rStyle w:val="Vănbảnnộidung_"/>
          <w:rFonts w:ascii="Arial" w:hAnsi="Arial" w:cs="Arial"/>
          <w:sz w:val="20"/>
          <w:szCs w:val="20"/>
          <w:highlight w:val="white"/>
          <w:lang w:eastAsia="vi-VN"/>
        </w:rPr>
        <w:t xml:space="preserve">u</w:t>
      </w:r>
      <w:bookmarkEnd w:id="297"/>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298" w:name="bookmark298"/>
      <w:r w:rsidRPr="00D83C2E">
        <w:rPr>
          <w:rStyle w:val="Vănbảnnộidung_"/>
          <w:rFonts w:ascii="Arial" w:hAnsi="Arial" w:cs="Arial"/>
          <w:sz w:val="20"/>
          <w:szCs w:val="20"/>
          <w:highlight w:val="white"/>
          <w:lang w:eastAsia="vi-VN"/>
        </w:rPr>
        <w:t xml:space="preserve">v</w:t>
      </w:r>
      <w:bookmarkEnd w:id="298"/>
      <w:r w:rsidRPr="00D83C2E">
        <w:rPr>
          <w:rStyle w:val="Vănbảnnộidung_"/>
          <w:rFonts w:ascii="Arial" w:hAnsi="Arial" w:cs="Arial"/>
          <w:sz w:val="20"/>
          <w:szCs w:val="20"/>
          <w:highlight w:val="white"/>
          <w:lang w:eastAsia="vi-VN"/>
        </w:rPr>
        <w:t xml:space="preserve">)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299" w:name="bookmark299"/>
      <w:r w:rsidRPr="00D83C2E">
        <w:rPr>
          <w:rStyle w:val="Vănbảnnộidung_"/>
          <w:rFonts w:ascii="Arial" w:hAnsi="Arial" w:cs="Arial"/>
          <w:sz w:val="20"/>
          <w:szCs w:val="20"/>
          <w:highlight w:val="white"/>
          <w:lang w:eastAsia="vi-VN"/>
        </w:rPr>
        <w:t xml:space="preserve">x</w:t>
      </w:r>
      <w:bookmarkEnd w:id="299"/>
      <w:r w:rsidRPr="00D83C2E">
        <w:rPr>
          <w:rStyle w:val="Vănbảnnộidung_"/>
          <w:rFonts w:ascii="Arial" w:hAnsi="Arial" w:cs="Arial"/>
          <w:sz w:val="20"/>
          <w:szCs w:val="20"/>
          <w:highlight w:val="white"/>
          <w:lang w:eastAsia="vi-VN"/>
        </w:rPr>
        <w:t xml:space="preserve">)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00" w:name="bookmark300"/>
      <w:r w:rsidRPr="00D83C2E">
        <w:rPr>
          <w:rStyle w:val="Vănbảnnộidung_"/>
          <w:rFonts w:ascii="Arial" w:hAnsi="Arial" w:cs="Arial"/>
          <w:sz w:val="20"/>
          <w:szCs w:val="20"/>
          <w:highlight w:val="white"/>
          <w:lang w:eastAsia="vi-VN"/>
        </w:rPr>
        <w:t xml:space="preserve">y</w:t>
      </w:r>
      <w:bookmarkEnd w:id="300"/>
      <w:r w:rsidRPr="00D83C2E">
        <w:rPr>
          <w:rStyle w:val="Vănbảnnộidung_"/>
          <w:rFonts w:ascii="Arial" w:hAnsi="Arial" w:cs="Arial"/>
          <w:sz w:val="20"/>
          <w:szCs w:val="20"/>
          <w:highlight w:val="white"/>
          <w:lang w:eastAsia="vi-VN"/>
        </w:rPr>
        <w:t xml:space="preserve">)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01" w:name="bookmark301"/>
      <w:r w:rsidRPr="00D83C2E">
        <w:rPr>
          <w:rStyle w:val="Vănbảnnộidung_"/>
          <w:rFonts w:ascii="Arial" w:hAnsi="Arial" w:cs="Arial"/>
          <w:sz w:val="20"/>
          <w:szCs w:val="20"/>
          <w:highlight w:val="white"/>
          <w:lang w:eastAsia="vi-VN"/>
        </w:rPr>
        <w:t xml:space="preserve">4</w:t>
      </w:r>
      <w:bookmarkEnd w:id="301"/>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03 lần đến dưới 05 lần bị xử phạt như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02" w:name="bookmark302"/>
      <w:r w:rsidRPr="00D83C2E">
        <w:rPr>
          <w:rStyle w:val="Vănbảnnộidung_"/>
          <w:rFonts w:ascii="Arial" w:hAnsi="Arial" w:cs="Arial"/>
          <w:sz w:val="20"/>
          <w:szCs w:val="20"/>
          <w:highlight w:val="white"/>
          <w:lang w:eastAsia="vi-VN"/>
        </w:rPr>
        <w:t xml:space="preserve">a</w:t>
      </w:r>
      <w:bookmarkEnd w:id="302"/>
      <w:r w:rsidRPr="00D83C2E">
        <w:rPr>
          <w:rStyle w:val="Vănbảnnộidung_"/>
          <w:rFonts w:ascii="Arial" w:hAnsi="Arial" w:cs="Arial"/>
          <w:sz w:val="20"/>
          <w:szCs w:val="20"/>
          <w:highlight w:val="white"/>
          <w:lang w:eastAsia="vi-VN"/>
        </w:rPr>
        <w:t xml:space="preserve">) Phạt tiền từ 10.000.000 đồng đến 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03" w:name="bookmark303"/>
      <w:r w:rsidRPr="00D83C2E">
        <w:rPr>
          <w:rStyle w:val="Vănbảnnộidung_"/>
          <w:rFonts w:ascii="Arial" w:hAnsi="Arial" w:cs="Arial"/>
          <w:sz w:val="20"/>
          <w:szCs w:val="20"/>
          <w:highlight w:val="white"/>
          <w:lang w:eastAsia="vi-VN"/>
        </w:rPr>
        <w:t xml:space="preserve">b</w:t>
      </w:r>
      <w:bookmarkEnd w:id="303"/>
      <w:r w:rsidRPr="00D83C2E">
        <w:rPr>
          <w:rStyle w:val="Vănbảnnộidung_"/>
          <w:rFonts w:ascii="Arial" w:hAnsi="Arial" w:cs="Arial"/>
          <w:sz w:val="20"/>
          <w:szCs w:val="20"/>
          <w:highlight w:val="white"/>
          <w:lang w:eastAsia="vi-VN"/>
        </w:rPr>
        <w:t xml:space="preserve">) Phạt tiền từ 20.000.000 đồng đến 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04" w:name="bookmark304"/>
      <w:r w:rsidRPr="00D83C2E">
        <w:rPr>
          <w:rStyle w:val="Vănbảnnộidung_"/>
          <w:rFonts w:ascii="Arial" w:hAnsi="Arial" w:cs="Arial"/>
          <w:sz w:val="20"/>
          <w:szCs w:val="20"/>
          <w:highlight w:val="white"/>
          <w:lang w:eastAsia="vi-VN"/>
        </w:rPr>
        <w:t xml:space="preserve">c</w:t>
      </w:r>
      <w:bookmarkEnd w:id="304"/>
      <w:r w:rsidRPr="00D83C2E">
        <w:rPr>
          <w:rStyle w:val="Vănbảnnộidung_"/>
          <w:rFonts w:ascii="Arial" w:hAnsi="Arial" w:cs="Arial"/>
          <w:sz w:val="20"/>
          <w:szCs w:val="20"/>
          <w:highlight w:val="white"/>
          <w:lang w:eastAsia="vi-VN"/>
        </w:rPr>
        <w:t xml:space="preserve">) Phạt tiền từ 30.000.000 đồng đến 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05" w:name="bookmark305"/>
      <w:r w:rsidRPr="00D83C2E">
        <w:rPr>
          <w:rStyle w:val="Vănbảnnộidung_"/>
          <w:rFonts w:ascii="Arial" w:hAnsi="Arial" w:cs="Arial"/>
          <w:sz w:val="20"/>
          <w:szCs w:val="20"/>
          <w:highlight w:val="white"/>
          <w:lang w:eastAsia="vi-VN"/>
        </w:rPr>
        <w:t xml:space="preserve">d</w:t>
      </w:r>
      <w:bookmarkEnd w:id="305"/>
      <w:r w:rsidRPr="00D83C2E">
        <w:rPr>
          <w:rStyle w:val="Vănbảnnộidung_"/>
          <w:rFonts w:ascii="Arial" w:hAnsi="Arial" w:cs="Arial"/>
          <w:sz w:val="20"/>
          <w:szCs w:val="20"/>
          <w:highlight w:val="white"/>
          <w:lang w:eastAsia="vi-VN"/>
        </w:rPr>
        <w:t xml:space="preserve">) Phạt tiền từ 50.000.000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06" w:name="bookmark306"/>
      <w:r w:rsidRPr="00D83C2E">
        <w:rPr>
          <w:rStyle w:val="Vănbảnnộidung_"/>
          <w:rFonts w:ascii="Arial" w:hAnsi="Arial" w:cs="Arial"/>
          <w:sz w:val="20"/>
          <w:szCs w:val="20"/>
          <w:highlight w:val="white"/>
          <w:lang w:eastAsia="vi-VN"/>
        </w:rPr>
        <w:t xml:space="preserve">e</w:t>
      </w:r>
      <w:bookmarkEnd w:id="306"/>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07" w:name="bookmark307"/>
      <w:r w:rsidRPr="00D83C2E">
        <w:rPr>
          <w:rStyle w:val="Vănbảnnộidung_"/>
          <w:rFonts w:ascii="Arial" w:hAnsi="Arial" w:cs="Arial"/>
          <w:sz w:val="20"/>
          <w:szCs w:val="20"/>
          <w:highlight w:val="white"/>
          <w:lang w:eastAsia="vi-VN"/>
        </w:rPr>
        <w:t xml:space="preserve">g</w:t>
      </w:r>
      <w:bookmarkEnd w:id="307"/>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308" w:name="bookmark308"/>
      <w:r w:rsidRPr="00D83C2E">
        <w:rPr>
          <w:rStyle w:val="Vănbảnnộidung_"/>
          <w:rFonts w:ascii="Arial" w:hAnsi="Arial" w:cs="Arial"/>
          <w:sz w:val="20"/>
          <w:szCs w:val="20"/>
          <w:highlight w:val="white"/>
          <w:lang w:eastAsia="vi-VN"/>
        </w:rPr>
        <w:t xml:space="preserve">h</w:t>
      </w:r>
      <w:bookmarkEnd w:id="308"/>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09" w:name="bookmark309"/>
      <w:r w:rsidRPr="00D83C2E">
        <w:rPr>
          <w:rStyle w:val="Vănbảnnộidung_"/>
          <w:rFonts w:ascii="Arial" w:hAnsi="Arial" w:cs="Arial"/>
          <w:sz w:val="20"/>
          <w:szCs w:val="20"/>
          <w:highlight w:val="white"/>
          <w:lang w:eastAsia="vi-VN"/>
        </w:rPr>
        <w:t xml:space="preserve">i</w:t>
      </w:r>
      <w:bookmarkEnd w:id="309"/>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10" w:name="bookmark310"/>
      <w:r w:rsidRPr="00D83C2E">
        <w:rPr>
          <w:rStyle w:val="Vănbảnnộidung_"/>
          <w:rFonts w:ascii="Arial" w:hAnsi="Arial" w:cs="Arial"/>
          <w:sz w:val="20"/>
          <w:szCs w:val="20"/>
          <w:highlight w:val="white"/>
          <w:lang w:eastAsia="vi-VN"/>
        </w:rPr>
        <w:t xml:space="preserve">k</w:t>
      </w:r>
      <w:bookmarkEnd w:id="310"/>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311" w:name="bookmark311"/>
      <w:r w:rsidRPr="00D83C2E">
        <w:rPr>
          <w:rStyle w:val="Vănbảnnộidung_"/>
          <w:rFonts w:ascii="Arial" w:hAnsi="Arial" w:cs="Arial"/>
          <w:sz w:val="20"/>
          <w:szCs w:val="20"/>
          <w:highlight w:val="white"/>
          <w:lang w:eastAsia="vi-VN"/>
        </w:rPr>
        <w:t xml:space="preserve">l</w:t>
      </w:r>
      <w:bookmarkEnd w:id="311"/>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12" w:name="bookmark312"/>
      <w:r w:rsidRPr="00D83C2E">
        <w:rPr>
          <w:rStyle w:val="Vănbảnnộidung_"/>
          <w:rFonts w:ascii="Arial" w:hAnsi="Arial" w:cs="Arial"/>
          <w:sz w:val="20"/>
          <w:szCs w:val="20"/>
          <w:highlight w:val="white"/>
          <w:lang w:eastAsia="vi-VN"/>
        </w:rPr>
        <w:t xml:space="preserve">m</w:t>
      </w:r>
      <w:bookmarkEnd w:id="312"/>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13" w:name="bookmark313"/>
      <w:r w:rsidRPr="00D83C2E">
        <w:rPr>
          <w:rStyle w:val="Vănbảnnộidung_"/>
          <w:rFonts w:ascii="Arial" w:hAnsi="Arial" w:cs="Arial"/>
          <w:sz w:val="20"/>
          <w:szCs w:val="20"/>
          <w:highlight w:val="white"/>
          <w:lang w:eastAsia="vi-VN"/>
        </w:rPr>
        <w:t xml:space="preserve">n</w:t>
      </w:r>
      <w:bookmarkEnd w:id="313"/>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314" w:name="bookmark314"/>
      <w:r w:rsidRPr="00D83C2E">
        <w:rPr>
          <w:rStyle w:val="Vănbảnnộidung_"/>
          <w:rFonts w:ascii="Arial" w:hAnsi="Arial" w:cs="Arial"/>
          <w:sz w:val="20"/>
          <w:szCs w:val="20"/>
          <w:highlight w:val="white"/>
          <w:lang w:eastAsia="vi-VN"/>
        </w:rPr>
        <w:t xml:space="preserve">o</w:t>
      </w:r>
      <w:bookmarkEnd w:id="314"/>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15" w:name="bookmark315"/>
      <w:r w:rsidRPr="00D83C2E">
        <w:rPr>
          <w:rStyle w:val="Vănbảnnộidung_"/>
          <w:rFonts w:ascii="Arial" w:hAnsi="Arial" w:cs="Arial"/>
          <w:sz w:val="20"/>
          <w:szCs w:val="20"/>
          <w:highlight w:val="white"/>
          <w:lang w:eastAsia="vi-VN"/>
        </w:rPr>
        <w:t xml:space="preserve">p</w:t>
      </w:r>
      <w:bookmarkEnd w:id="315"/>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316" w:name="bookmark316"/>
      <w:r w:rsidRPr="00D83C2E">
        <w:rPr>
          <w:rStyle w:val="Vănbảnnộidung_"/>
          <w:rFonts w:ascii="Arial" w:hAnsi="Arial" w:cs="Arial"/>
          <w:sz w:val="20"/>
          <w:szCs w:val="20"/>
          <w:highlight w:val="white"/>
          <w:lang w:eastAsia="vi-VN"/>
        </w:rPr>
        <w:t xml:space="preserve">q</w:t>
      </w:r>
      <w:bookmarkEnd w:id="316"/>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317" w:name="bookmark317"/>
      <w:r w:rsidRPr="00D83C2E">
        <w:rPr>
          <w:rStyle w:val="Vănbảnnộidung_"/>
          <w:rFonts w:ascii="Arial" w:hAnsi="Arial" w:cs="Arial"/>
          <w:sz w:val="20"/>
          <w:szCs w:val="20"/>
          <w:highlight w:val="white"/>
          <w:lang w:eastAsia="vi-VN"/>
        </w:rPr>
        <w:t xml:space="preserve">r</w:t>
      </w:r>
      <w:bookmarkEnd w:id="317"/>
      <w:r w:rsidRPr="00D83C2E">
        <w:rPr>
          <w:rStyle w:val="Vănbảnnộidung_"/>
          <w:rFonts w:ascii="Arial" w:hAnsi="Arial" w:cs="Arial"/>
          <w:sz w:val="20"/>
          <w:szCs w:val="20"/>
          <w:highlight w:val="white"/>
          <w:lang w:eastAsia="vi-VN"/>
        </w:rPr>
        <w:t xml:space="preserve">) Phạt tiền từ 350.000.000 đồng đến 400.000.000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18" w:name="bookmark318"/>
      <w:r w:rsidRPr="00D83C2E">
        <w:rPr>
          <w:rStyle w:val="Vănbảnnộidung_"/>
          <w:rFonts w:ascii="Arial" w:hAnsi="Arial" w:cs="Arial"/>
          <w:color w:val="000000"/>
          <w:sz w:val="20"/>
          <w:szCs w:val="20"/>
          <w:highlight w:val="white"/>
          <w:u w:color="FF0000"/>
          <w:lang w:eastAsia="vi-VN"/>
        </w:rPr>
        <w:t xml:space="preserve">s</w:t>
      </w:r>
      <w:bookmarkEnd w:id="318"/>
      <w:r w:rsidRPr="00D83C2E">
        <w:rPr>
          <w:rStyle w:val="Vănbảnnộidung_"/>
          <w:rFonts w:ascii="Arial" w:hAnsi="Arial" w:cs="Arial"/>
          <w:sz w:val="20"/>
          <w:szCs w:val="20"/>
          <w:highlight w:val="white"/>
          <w:lang w:eastAsia="vi-VN"/>
        </w:rPr>
        <w:t xml:space="preserve">) Phạt tiền từ 400.000.000 đồng đến 450.000.000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19" w:name="bookmark319"/>
      <w:r w:rsidRPr="00D83C2E">
        <w:rPr>
          <w:rStyle w:val="Vănbảnnộidung_"/>
          <w:rFonts w:ascii="Arial" w:hAnsi="Arial" w:cs="Arial"/>
          <w:sz w:val="20"/>
          <w:szCs w:val="20"/>
          <w:highlight w:val="white"/>
          <w:lang w:eastAsia="vi-VN"/>
        </w:rPr>
        <w:t xml:space="preserve">t</w:t>
      </w:r>
      <w:bookmarkEnd w:id="319"/>
      <w:r w:rsidRPr="00D83C2E">
        <w:rPr>
          <w:rStyle w:val="Vănbảnnộidung_"/>
          <w:rFonts w:ascii="Arial" w:hAnsi="Arial" w:cs="Arial"/>
          <w:sz w:val="20"/>
          <w:szCs w:val="20"/>
          <w:highlight w:val="white"/>
          <w:lang w:eastAsia="vi-VN"/>
        </w:rPr>
        <w:t xml:space="preserve">) Phạt tiền từ 450.000.000 đồng đến 500.000.000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20" w:name="bookmark320"/>
      <w:r w:rsidRPr="00D83C2E">
        <w:rPr>
          <w:rStyle w:val="Vănbảnnộidung_"/>
          <w:rFonts w:ascii="Arial" w:hAnsi="Arial" w:cs="Arial"/>
          <w:sz w:val="20"/>
          <w:szCs w:val="20"/>
          <w:highlight w:val="white"/>
          <w:lang w:eastAsia="vi-VN"/>
        </w:rPr>
        <w:t xml:space="preserve">u</w:t>
      </w:r>
      <w:bookmarkEnd w:id="320"/>
      <w:r w:rsidRPr="00D83C2E">
        <w:rPr>
          <w:rStyle w:val="Vănbảnnộidung_"/>
          <w:rFonts w:ascii="Arial" w:hAnsi="Arial" w:cs="Arial"/>
          <w:sz w:val="20"/>
          <w:szCs w:val="20"/>
          <w:highlight w:val="white"/>
          <w:lang w:eastAsia="vi-VN"/>
        </w:rPr>
        <w:t xml:space="preserve">) Phạt tiền từ 500.000.000 đồng đến 550.000.000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321" w:name="bookmark321"/>
      <w:r w:rsidRPr="00D83C2E">
        <w:rPr>
          <w:rStyle w:val="Vănbảnnộidung_"/>
          <w:rFonts w:ascii="Arial" w:hAnsi="Arial" w:cs="Arial"/>
          <w:sz w:val="20"/>
          <w:szCs w:val="20"/>
          <w:highlight w:val="white"/>
          <w:lang w:eastAsia="vi-VN"/>
        </w:rPr>
        <w:t xml:space="preserve">v</w:t>
      </w:r>
      <w:bookmarkEnd w:id="321"/>
      <w:r w:rsidRPr="00D83C2E">
        <w:rPr>
          <w:rStyle w:val="Vănbảnnộidung_"/>
          <w:rFonts w:ascii="Arial" w:hAnsi="Arial" w:cs="Arial"/>
          <w:sz w:val="20"/>
          <w:szCs w:val="20"/>
          <w:highlight w:val="white"/>
          <w:lang w:eastAsia="vi-VN"/>
        </w:rPr>
        <w:t xml:space="preserve">) Phạt tiền từ 600.000.000 đồng đến 650.000.000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22" w:name="bookmark322"/>
      <w:r w:rsidRPr="00D83C2E">
        <w:rPr>
          <w:rStyle w:val="Vănbảnnộidung_"/>
          <w:rFonts w:ascii="Arial" w:hAnsi="Arial" w:cs="Arial"/>
          <w:sz w:val="20"/>
          <w:szCs w:val="20"/>
          <w:highlight w:val="white"/>
          <w:lang w:eastAsia="vi-VN"/>
        </w:rPr>
        <w:t xml:space="preserve">x</w:t>
      </w:r>
      <w:bookmarkEnd w:id="322"/>
      <w:r w:rsidRPr="00D83C2E">
        <w:rPr>
          <w:rStyle w:val="Vănbảnnộidung_"/>
          <w:rFonts w:ascii="Arial" w:hAnsi="Arial" w:cs="Arial"/>
          <w:sz w:val="20"/>
          <w:szCs w:val="20"/>
          <w:highlight w:val="white"/>
          <w:lang w:eastAsia="vi-VN"/>
        </w:rPr>
        <w:t xml:space="preserve">)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23" w:name="bookmark323"/>
      <w:r w:rsidRPr="00D83C2E">
        <w:rPr>
          <w:rStyle w:val="Vănbảnnộidung_"/>
          <w:rFonts w:ascii="Arial" w:hAnsi="Arial" w:cs="Arial"/>
          <w:sz w:val="20"/>
          <w:szCs w:val="20"/>
          <w:highlight w:val="white"/>
          <w:lang w:eastAsia="vi-VN"/>
        </w:rPr>
        <w:t xml:space="preserve">y</w:t>
      </w:r>
      <w:bookmarkEnd w:id="323"/>
      <w:r w:rsidRPr="00D83C2E">
        <w:rPr>
          <w:rStyle w:val="Vănbảnnộidung_"/>
          <w:rFonts w:ascii="Arial" w:hAnsi="Arial" w:cs="Arial"/>
          <w:sz w:val="20"/>
          <w:szCs w:val="20"/>
          <w:highlight w:val="white"/>
          <w:lang w:eastAsia="vi-VN"/>
        </w:rPr>
        <w:t xml:space="preserve">) Phạt tiền từ 700.000.000 đồng đến 750.000.000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24" w:name="bookmark324"/>
      <w:r w:rsidRPr="00D83C2E">
        <w:rPr>
          <w:rStyle w:val="Vănbảnnộidung_"/>
          <w:rFonts w:ascii="Arial" w:hAnsi="Arial" w:cs="Arial"/>
          <w:sz w:val="20"/>
          <w:szCs w:val="20"/>
          <w:highlight w:val="white"/>
          <w:lang w:eastAsia="vi-VN"/>
        </w:rPr>
        <w:t xml:space="preserve">5</w:t>
      </w:r>
      <w:bookmarkEnd w:id="324"/>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05 lần đến dưới 10 lần bị xử phạt như sau:</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25" w:name="bookmark325"/>
      <w:r w:rsidRPr="00D83C2E">
        <w:rPr>
          <w:rStyle w:val="Vănbảnnộidung_"/>
          <w:rFonts w:ascii="Arial" w:hAnsi="Arial" w:cs="Arial"/>
          <w:sz w:val="20"/>
          <w:szCs w:val="20"/>
          <w:highlight w:val="white"/>
          <w:lang w:eastAsia="vi-VN"/>
        </w:rPr>
        <w:t xml:space="preserve">a</w:t>
      </w:r>
      <w:bookmarkEnd w:id="325"/>
      <w:r w:rsidRPr="00D83C2E">
        <w:rPr>
          <w:rStyle w:val="Vănbảnnộidung_"/>
          <w:rFonts w:ascii="Arial" w:hAnsi="Arial" w:cs="Arial"/>
          <w:sz w:val="20"/>
          <w:szCs w:val="20"/>
          <w:highlight w:val="white"/>
          <w:lang w:eastAsia="vi-VN"/>
        </w:rPr>
        <w:t xml:space="preserve">) Phạt tiền từ 20.000.000 đồng đến 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26" w:name="bookmark326"/>
      <w:r w:rsidRPr="00D83C2E">
        <w:rPr>
          <w:rStyle w:val="Vănbảnnộidung_"/>
          <w:rFonts w:ascii="Arial" w:hAnsi="Arial" w:cs="Arial"/>
          <w:sz w:val="20"/>
          <w:szCs w:val="20"/>
          <w:highlight w:val="white"/>
          <w:lang w:eastAsia="vi-VN"/>
        </w:rPr>
        <w:t xml:space="preserve">b</w:t>
      </w:r>
      <w:bookmarkEnd w:id="326"/>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27" w:name="bookmark327"/>
      <w:r w:rsidRPr="00D83C2E">
        <w:rPr>
          <w:rStyle w:val="Vănbảnnộidung_"/>
          <w:rFonts w:ascii="Arial" w:hAnsi="Arial" w:cs="Arial"/>
          <w:sz w:val="20"/>
          <w:szCs w:val="20"/>
          <w:highlight w:val="white"/>
          <w:lang w:eastAsia="vi-VN"/>
        </w:rPr>
        <w:t xml:space="preserve">c</w:t>
      </w:r>
      <w:bookmarkEnd w:id="327"/>
      <w:r w:rsidRPr="00D83C2E">
        <w:rPr>
          <w:rStyle w:val="Vănbảnnộidung_"/>
          <w:rFonts w:ascii="Arial" w:hAnsi="Arial" w:cs="Arial"/>
          <w:sz w:val="20"/>
          <w:szCs w:val="20"/>
          <w:highlight w:val="white"/>
          <w:lang w:eastAsia="vi-VN"/>
        </w:rPr>
        <w:t xml:space="preserve">) Phạt tiền từ 50.000.000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328" w:name="bookmark328"/>
      <w:r w:rsidRPr="00D83C2E">
        <w:rPr>
          <w:rStyle w:val="Vănbảnnộidung_"/>
          <w:rFonts w:ascii="Arial" w:hAnsi="Arial" w:cs="Arial"/>
          <w:sz w:val="20"/>
          <w:szCs w:val="20"/>
          <w:highlight w:val="white"/>
          <w:lang w:eastAsia="vi-VN"/>
        </w:rPr>
        <w:t xml:space="preserve">d</w:t>
      </w:r>
      <w:bookmarkEnd w:id="328"/>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110.000.000 đồng đến 120.000.000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29" w:name="bookmark329"/>
      <w:r w:rsidRPr="00D83C2E">
        <w:rPr>
          <w:rStyle w:val="Vănbảnnộidung_"/>
          <w:rFonts w:ascii="Arial" w:hAnsi="Arial" w:cs="Arial"/>
          <w:sz w:val="20"/>
          <w:szCs w:val="20"/>
          <w:highlight w:val="white"/>
          <w:lang w:eastAsia="vi-VN"/>
        </w:rPr>
        <w:t xml:space="preserve">e</w:t>
      </w:r>
      <w:bookmarkEnd w:id="329"/>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30" w:name="bookmark330"/>
      <w:r w:rsidRPr="00D83C2E">
        <w:rPr>
          <w:rStyle w:val="Vănbảnnộidung_"/>
          <w:rFonts w:ascii="Arial" w:hAnsi="Arial" w:cs="Arial"/>
          <w:sz w:val="20"/>
          <w:szCs w:val="20"/>
          <w:highlight w:val="white"/>
          <w:lang w:eastAsia="vi-VN"/>
        </w:rPr>
        <w:t xml:space="preserve">g</w:t>
      </w:r>
      <w:bookmarkEnd w:id="330"/>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31" w:name="bookmark331"/>
      <w:r w:rsidRPr="00D83C2E">
        <w:rPr>
          <w:rStyle w:val="Vănbảnnộidung_"/>
          <w:rFonts w:ascii="Arial" w:hAnsi="Arial" w:cs="Arial"/>
          <w:sz w:val="20"/>
          <w:szCs w:val="20"/>
          <w:highlight w:val="white"/>
          <w:lang w:eastAsia="vi-VN"/>
        </w:rPr>
        <w:t xml:space="preserve">h</w:t>
      </w:r>
      <w:bookmarkEnd w:id="331"/>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332" w:name="bookmark332"/>
      <w:r w:rsidRPr="00D83C2E">
        <w:rPr>
          <w:rStyle w:val="Vănbảnnộidung_"/>
          <w:rFonts w:ascii="Arial" w:hAnsi="Arial" w:cs="Arial"/>
          <w:sz w:val="20"/>
          <w:szCs w:val="20"/>
          <w:highlight w:val="white"/>
          <w:lang w:eastAsia="vi-VN"/>
        </w:rPr>
        <w:t xml:space="preserve">i</w:t>
      </w:r>
      <w:bookmarkEnd w:id="332"/>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lang w:eastAsia="vi-VN"/>
        </w:rPr>
        <w:t xml:space="preserve">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33" w:name="bookmark333"/>
      <w:r w:rsidRPr="00D83C2E">
        <w:rPr>
          <w:rStyle w:val="Vănbảnnộidung_"/>
          <w:rFonts w:ascii="Arial" w:hAnsi="Arial" w:cs="Arial"/>
          <w:sz w:val="20"/>
          <w:szCs w:val="20"/>
          <w:highlight w:val="white"/>
          <w:lang w:eastAsia="vi-VN"/>
        </w:rPr>
        <w:t xml:space="preserve">k</w:t>
      </w:r>
      <w:bookmarkEnd w:id="333"/>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334" w:name="bookmark334"/>
      <w:r w:rsidRPr="00D83C2E">
        <w:rPr>
          <w:rStyle w:val="Vănbảnnộidung_"/>
          <w:rFonts w:ascii="Arial" w:hAnsi="Arial" w:cs="Arial"/>
          <w:sz w:val="20"/>
          <w:szCs w:val="20"/>
          <w:highlight w:val="white"/>
          <w:lang w:eastAsia="vi-VN"/>
        </w:rPr>
        <w:t xml:space="preserve">l</w:t>
      </w:r>
      <w:bookmarkEnd w:id="334"/>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335" w:name="bookmark335"/>
      <w:r w:rsidRPr="00D83C2E">
        <w:rPr>
          <w:rStyle w:val="Vănbảnnộidung_"/>
          <w:rFonts w:ascii="Arial" w:hAnsi="Arial" w:cs="Arial"/>
          <w:sz w:val="20"/>
          <w:szCs w:val="20"/>
          <w:highlight w:val="white"/>
          <w:lang w:eastAsia="vi-VN"/>
        </w:rPr>
        <w:t xml:space="preserve">m</w:t>
      </w:r>
      <w:bookmarkEnd w:id="335"/>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336" w:name="bookmark336"/>
      <w:r w:rsidRPr="00D83C2E">
        <w:rPr>
          <w:rStyle w:val="Vănbảnnộidung_"/>
          <w:rFonts w:ascii="Arial" w:hAnsi="Arial" w:cs="Arial"/>
          <w:sz w:val="20"/>
          <w:szCs w:val="20"/>
          <w:highlight w:val="white"/>
          <w:lang w:eastAsia="vi-VN"/>
        </w:rPr>
        <w:t xml:space="preserve">n</w:t>
      </w:r>
      <w:bookmarkEnd w:id="336"/>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337" w:name="bookmark337"/>
      <w:r w:rsidRPr="00D83C2E">
        <w:rPr>
          <w:rStyle w:val="Vănbảnnộidung_"/>
          <w:rFonts w:ascii="Arial" w:hAnsi="Arial" w:cs="Arial"/>
          <w:sz w:val="20"/>
          <w:szCs w:val="20"/>
          <w:highlight w:val="white"/>
          <w:lang w:eastAsia="vi-VN"/>
        </w:rPr>
        <w:t xml:space="preserve">o</w:t>
      </w:r>
      <w:bookmarkEnd w:id="337"/>
      <w:r w:rsidRPr="00D83C2E">
        <w:rPr>
          <w:rStyle w:val="Vănbảnnộidung_"/>
          <w:rFonts w:ascii="Arial" w:hAnsi="Arial" w:cs="Arial"/>
          <w:sz w:val="20"/>
          <w:szCs w:val="20"/>
          <w:highlight w:val="white"/>
          <w:lang w:eastAsia="vi-VN"/>
        </w:rPr>
        <w:t xml:space="preserve">) Phạt tiền từ 250.000.000 đồng đến 300.000.000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38" w:name="bookmark338"/>
      <w:r w:rsidRPr="00D83C2E">
        <w:rPr>
          <w:rStyle w:val="Vănbảnnộidung_"/>
          <w:rFonts w:ascii="Arial" w:hAnsi="Arial" w:cs="Arial"/>
          <w:sz w:val="20"/>
          <w:szCs w:val="20"/>
          <w:highlight w:val="white"/>
          <w:lang w:eastAsia="vi-VN"/>
        </w:rPr>
        <w:t xml:space="preserve">p</w:t>
      </w:r>
      <w:bookmarkEnd w:id="338"/>
      <w:r w:rsidRPr="00D83C2E">
        <w:rPr>
          <w:rStyle w:val="Vănbảnnộidung_"/>
          <w:rFonts w:ascii="Arial" w:hAnsi="Arial" w:cs="Arial"/>
          <w:sz w:val="20"/>
          <w:szCs w:val="20"/>
          <w:highlight w:val="white"/>
          <w:lang w:eastAsia="vi-VN"/>
        </w:rPr>
        <w:t xml:space="preserve">) Phạt tiền từ 300.000.000 đồng đến 350.000.000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339" w:name="bookmark339"/>
      <w:r w:rsidRPr="00D83C2E">
        <w:rPr>
          <w:rStyle w:val="Vănbảnnộidung_"/>
          <w:rFonts w:ascii="Arial" w:hAnsi="Arial" w:cs="Arial"/>
          <w:sz w:val="20"/>
          <w:szCs w:val="20"/>
          <w:highlight w:val="white"/>
          <w:lang w:eastAsia="vi-VN"/>
        </w:rPr>
        <w:t xml:space="preserve">q</w:t>
      </w:r>
      <w:bookmarkEnd w:id="339"/>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40" w:name="bookmark340"/>
      <w:r w:rsidRPr="00D83C2E">
        <w:rPr>
          <w:rStyle w:val="Vănbảnnộidung_"/>
          <w:rFonts w:ascii="Arial" w:hAnsi="Arial" w:cs="Arial"/>
          <w:sz w:val="20"/>
          <w:szCs w:val="20"/>
          <w:highlight w:val="white"/>
          <w:lang w:eastAsia="vi-VN"/>
        </w:rPr>
        <w:t xml:space="preserve">r</w:t>
      </w:r>
      <w:bookmarkEnd w:id="340"/>
      <w:r w:rsidRPr="00D83C2E">
        <w:rPr>
          <w:rStyle w:val="Vănbảnnộidung_"/>
          <w:rFonts w:ascii="Arial" w:hAnsi="Arial" w:cs="Arial"/>
          <w:sz w:val="20"/>
          <w:szCs w:val="20"/>
          <w:highlight w:val="white"/>
          <w:lang w:eastAsia="vi-VN"/>
        </w:rPr>
        <w:t xml:space="preserve">) Phạt tiền từ 400.000.000 đồng đến 450.000.000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41" w:name="bookmark341"/>
      <w:r w:rsidRPr="00D83C2E">
        <w:rPr>
          <w:rStyle w:val="Vănbảnnộidung_"/>
          <w:rFonts w:ascii="Arial" w:hAnsi="Arial" w:cs="Arial"/>
          <w:color w:val="000000"/>
          <w:sz w:val="20"/>
          <w:szCs w:val="20"/>
          <w:highlight w:val="white"/>
          <w:u w:color="FF0000"/>
          <w:lang w:eastAsia="vi-VN"/>
        </w:rPr>
        <w:t xml:space="preserve">s</w:t>
      </w:r>
      <w:bookmarkEnd w:id="341"/>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42" w:name="bookmark342"/>
      <w:r w:rsidRPr="00D83C2E">
        <w:rPr>
          <w:rStyle w:val="Vănbảnnộidung_"/>
          <w:rFonts w:ascii="Arial" w:hAnsi="Arial" w:cs="Arial"/>
          <w:sz w:val="20"/>
          <w:szCs w:val="20"/>
          <w:highlight w:val="white"/>
          <w:lang w:eastAsia="vi-VN"/>
        </w:rPr>
        <w:t xml:space="preserve">t</w:t>
      </w:r>
      <w:bookmarkEnd w:id="342"/>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43" w:name="bookmark343"/>
      <w:r w:rsidRPr="00D83C2E">
        <w:rPr>
          <w:rStyle w:val="Vănbảnnộidung_"/>
          <w:rFonts w:ascii="Arial" w:hAnsi="Arial" w:cs="Arial"/>
          <w:sz w:val="20"/>
          <w:szCs w:val="20"/>
          <w:highlight w:val="white"/>
          <w:lang w:eastAsia="vi-VN"/>
        </w:rPr>
        <w:t xml:space="preserve">u</w:t>
      </w:r>
      <w:bookmarkEnd w:id="343"/>
      <w:r w:rsidRPr="00D83C2E">
        <w:rPr>
          <w:rStyle w:val="Vănbảnnộidung_"/>
          <w:rFonts w:ascii="Arial" w:hAnsi="Arial" w:cs="Arial"/>
          <w:sz w:val="20"/>
          <w:szCs w:val="20"/>
          <w:highlight w:val="white"/>
          <w:lang w:eastAsia="vi-VN"/>
        </w:rPr>
        <w:t xml:space="preserve">)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600.000.000 đồng đến 650.000.000 đồng trong </w:t>
      </w:r>
      <w:r w:rsidRPr="00D83C2E">
        <w:rPr>
          <w:rStyle w:val="Vănbảnnộidung_"/>
          <w:rFonts w:ascii="Arial" w:hAnsi="Arial" w:cs="Arial"/>
          <w:sz w:val="20"/>
          <w:szCs w:val="20"/>
          <w:highlight w:val="white"/>
          <w:u w:color="FF0000"/>
          <w:lang w:eastAsia="vi-VN"/>
        </w:rPr>
        <w:t xml:space="preserve">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44" w:name="bookmark344"/>
      <w:r w:rsidRPr="00D83C2E">
        <w:rPr>
          <w:rStyle w:val="Vănbảnnộidung_"/>
          <w:rFonts w:ascii="Arial" w:hAnsi="Arial" w:cs="Arial"/>
          <w:sz w:val="20"/>
          <w:szCs w:val="20"/>
          <w:highlight w:val="white"/>
          <w:lang w:eastAsia="vi-VN"/>
        </w:rPr>
        <w:t xml:space="preserve">v</w:t>
      </w:r>
      <w:bookmarkEnd w:id="344"/>
      <w:r w:rsidRPr="00D83C2E">
        <w:rPr>
          <w:rStyle w:val="Vănbảnnộidung_"/>
          <w:rFonts w:ascii="Arial" w:hAnsi="Arial" w:cs="Arial"/>
          <w:sz w:val="20"/>
          <w:szCs w:val="20"/>
          <w:highlight w:val="white"/>
          <w:lang w:eastAsia="vi-VN"/>
        </w:rPr>
        <w:t xml:space="preserve">) Phạt tiền từ 650.000.000 đồng đến 700.000.000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45" w:name="bookmark345"/>
      <w:r w:rsidRPr="00D83C2E">
        <w:rPr>
          <w:rStyle w:val="Vănbảnnộidung_"/>
          <w:rFonts w:ascii="Arial" w:hAnsi="Arial" w:cs="Arial"/>
          <w:sz w:val="20"/>
          <w:szCs w:val="20"/>
          <w:highlight w:val="white"/>
          <w:lang w:eastAsia="vi-VN"/>
        </w:rPr>
        <w:t xml:space="preserve">x</w:t>
      </w:r>
      <w:bookmarkEnd w:id="345"/>
      <w:r w:rsidRPr="00D83C2E">
        <w:rPr>
          <w:rStyle w:val="Vănbảnnộidung_"/>
          <w:rFonts w:ascii="Arial" w:hAnsi="Arial" w:cs="Arial"/>
          <w:sz w:val="20"/>
          <w:szCs w:val="20"/>
          <w:highlight w:val="white"/>
          <w:lang w:eastAsia="vi-VN"/>
        </w:rPr>
        <w:t xml:space="preserve">) Phạt tiền từ 700.000.000 đồng đến 750.000.000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46" w:name="bookmark346"/>
      <w:r w:rsidRPr="00D83C2E">
        <w:rPr>
          <w:rStyle w:val="Vănbảnnộidung_"/>
          <w:rFonts w:ascii="Arial" w:hAnsi="Arial" w:cs="Arial"/>
          <w:sz w:val="20"/>
          <w:szCs w:val="20"/>
          <w:highlight w:val="white"/>
          <w:lang w:eastAsia="vi-VN"/>
        </w:rPr>
        <w:t xml:space="preserve">y</w:t>
      </w:r>
      <w:bookmarkEnd w:id="346"/>
      <w:r w:rsidRPr="00D83C2E">
        <w:rPr>
          <w:rStyle w:val="Vănbảnnộidung_"/>
          <w:rFonts w:ascii="Arial" w:hAnsi="Arial" w:cs="Arial"/>
          <w:sz w:val="20"/>
          <w:szCs w:val="20"/>
          <w:highlight w:val="white"/>
          <w:lang w:eastAsia="vi-VN"/>
        </w:rPr>
        <w:t xml:space="preserve">) Phạt tiền từ 750.000.000 đồng đến 850.000.000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47" w:name="bookmark347"/>
      <w:r w:rsidRPr="00D83C2E">
        <w:rPr>
          <w:rStyle w:val="Vănbảnnộidung_"/>
          <w:rFonts w:ascii="Arial" w:hAnsi="Arial" w:cs="Arial"/>
          <w:sz w:val="20"/>
          <w:szCs w:val="20"/>
          <w:highlight w:val="white"/>
          <w:lang w:eastAsia="vi-VN"/>
        </w:rPr>
        <w:t xml:space="preserve">6</w:t>
      </w:r>
      <w:bookmarkEnd w:id="347"/>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10 lần trở lên bị xử phạt như sau:</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48" w:name="bookmark348"/>
      <w:r w:rsidRPr="00D83C2E">
        <w:rPr>
          <w:rStyle w:val="Vănbảnnộidung_"/>
          <w:rFonts w:ascii="Arial" w:hAnsi="Arial" w:cs="Arial"/>
          <w:sz w:val="20"/>
          <w:szCs w:val="20"/>
          <w:highlight w:val="white"/>
          <w:lang w:eastAsia="vi-VN"/>
        </w:rPr>
        <w:t xml:space="preserve">a</w:t>
      </w:r>
      <w:bookmarkEnd w:id="348"/>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49" w:name="bookmark349"/>
      <w:r w:rsidRPr="00D83C2E">
        <w:rPr>
          <w:rStyle w:val="Vănbảnnộidung_"/>
          <w:rFonts w:ascii="Arial" w:hAnsi="Arial" w:cs="Arial"/>
          <w:sz w:val="20"/>
          <w:szCs w:val="20"/>
          <w:highlight w:val="white"/>
          <w:lang w:eastAsia="vi-VN"/>
        </w:rPr>
        <w:t xml:space="preserve">b</w:t>
      </w:r>
      <w:bookmarkEnd w:id="349"/>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350" w:name="bookmark350"/>
      <w:r w:rsidRPr="00D83C2E">
        <w:rPr>
          <w:rStyle w:val="Vănbảnnộidung_"/>
          <w:rFonts w:ascii="Arial" w:hAnsi="Arial" w:cs="Arial"/>
          <w:sz w:val="20"/>
          <w:szCs w:val="20"/>
          <w:highlight w:val="white"/>
          <w:lang w:eastAsia="vi-VN"/>
        </w:rPr>
        <w:t xml:space="preserve">c</w:t>
      </w:r>
      <w:bookmarkEnd w:id="350"/>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51" w:name="bookmark351"/>
      <w:r w:rsidRPr="00D83C2E">
        <w:rPr>
          <w:rStyle w:val="Vănbảnnộidung_"/>
          <w:rFonts w:ascii="Arial" w:hAnsi="Arial" w:cs="Arial"/>
          <w:sz w:val="20"/>
          <w:szCs w:val="20"/>
          <w:highlight w:val="white"/>
          <w:lang w:eastAsia="vi-VN"/>
        </w:rPr>
        <w:t xml:space="preserve">d</w:t>
      </w:r>
      <w:bookmarkEnd w:id="351"/>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120.000.000 đồng đến 130.000.000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352" w:name="bookmark352"/>
      <w:r w:rsidRPr="00D83C2E">
        <w:rPr>
          <w:rStyle w:val="Vănbảnnộidung_"/>
          <w:rFonts w:ascii="Arial" w:hAnsi="Arial" w:cs="Arial"/>
          <w:sz w:val="20"/>
          <w:szCs w:val="20"/>
          <w:highlight w:val="white"/>
          <w:lang w:eastAsia="vi-VN"/>
        </w:rPr>
        <w:t xml:space="preserve">e</w:t>
      </w:r>
      <w:bookmarkEnd w:id="352"/>
      <w:r w:rsidRPr="00D83C2E">
        <w:rPr>
          <w:rStyle w:val="Vănbảnnộidung_"/>
          <w:rFonts w:ascii="Arial" w:hAnsi="Arial" w:cs="Arial"/>
          <w:sz w:val="20"/>
          <w:szCs w:val="20"/>
          <w:highlight w:val="white"/>
          <w:lang w:eastAsia="vi-VN"/>
        </w:rPr>
        <w:t xml:space="preserve">) Phạt tiền từ 130.000.000 đồng đến 140.000.000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53" w:name="bookmark353"/>
      <w:r w:rsidRPr="00D83C2E">
        <w:rPr>
          <w:rStyle w:val="Vănbảnnộidung_"/>
          <w:rFonts w:ascii="Arial" w:hAnsi="Arial" w:cs="Arial"/>
          <w:sz w:val="20"/>
          <w:szCs w:val="20"/>
          <w:highlight w:val="white"/>
          <w:lang w:eastAsia="vi-VN"/>
        </w:rPr>
        <w:t xml:space="preserve">g</w:t>
      </w:r>
      <w:bookmarkEnd w:id="353"/>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54" w:name="bookmark354"/>
      <w:r w:rsidRPr="00D83C2E">
        <w:rPr>
          <w:rStyle w:val="Vănbảnnộidung_"/>
          <w:rFonts w:ascii="Arial" w:hAnsi="Arial" w:cs="Arial"/>
          <w:sz w:val="20"/>
          <w:szCs w:val="20"/>
          <w:highlight w:val="white"/>
          <w:lang w:eastAsia="vi-VN"/>
        </w:rPr>
        <w:t xml:space="preserve">h</w:t>
      </w:r>
      <w:bookmarkEnd w:id="354"/>
      <w:r w:rsidRPr="00D83C2E">
        <w:rPr>
          <w:rStyle w:val="Vănbảnnộidung_"/>
          <w:rFonts w:ascii="Arial" w:hAnsi="Arial" w:cs="Arial"/>
          <w:sz w:val="20"/>
          <w:szCs w:val="20"/>
          <w:highlight w:val="white"/>
          <w:lang w:eastAsia="vi-VN"/>
        </w:rPr>
        <w:t xml:space="preserve">) Phạt tiền từ 150.000.000 đồng đến 160.000.000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355" w:name="bookmark355"/>
      <w:r w:rsidRPr="00D83C2E">
        <w:rPr>
          <w:rStyle w:val="Vănbảnnộidung_"/>
          <w:rFonts w:ascii="Arial" w:hAnsi="Arial" w:cs="Arial"/>
          <w:sz w:val="20"/>
          <w:szCs w:val="20"/>
          <w:highlight w:val="white"/>
          <w:lang w:eastAsia="vi-VN"/>
        </w:rPr>
        <w:t xml:space="preserve">i</w:t>
      </w:r>
      <w:bookmarkEnd w:id="355"/>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56" w:name="bookmark356"/>
      <w:r w:rsidRPr="00D83C2E">
        <w:rPr>
          <w:rStyle w:val="Vănbảnnộidung_"/>
          <w:rFonts w:ascii="Arial" w:hAnsi="Arial" w:cs="Arial"/>
          <w:sz w:val="20"/>
          <w:szCs w:val="20"/>
          <w:highlight w:val="white"/>
          <w:lang w:eastAsia="vi-VN"/>
        </w:rPr>
        <w:t xml:space="preserve">k</w:t>
      </w:r>
      <w:bookmarkEnd w:id="356"/>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357" w:name="bookmark357"/>
      <w:r w:rsidRPr="00D83C2E">
        <w:rPr>
          <w:rStyle w:val="Vănbảnnộidung_"/>
          <w:rFonts w:ascii="Arial" w:hAnsi="Arial" w:cs="Arial"/>
          <w:sz w:val="20"/>
          <w:szCs w:val="20"/>
          <w:highlight w:val="white"/>
          <w:lang w:eastAsia="vi-VN"/>
        </w:rPr>
        <w:t xml:space="preserve">l</w:t>
      </w:r>
      <w:bookmarkEnd w:id="357"/>
      <w:r w:rsidRPr="00D83C2E">
        <w:rPr>
          <w:rStyle w:val="Vănbảnnộidung_"/>
          <w:rFonts w:ascii="Arial" w:hAnsi="Arial" w:cs="Arial"/>
          <w:sz w:val="20"/>
          <w:szCs w:val="20"/>
          <w:highlight w:val="white"/>
          <w:lang w:eastAsia="vi-VN"/>
        </w:rPr>
        <w:t xml:space="preserve">) Phạt tiền từ 200.000.000 đồng đến 220.000.000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358" w:name="bookmark358"/>
      <w:r w:rsidRPr="00D83C2E">
        <w:rPr>
          <w:rStyle w:val="Vănbảnnộidung_"/>
          <w:rFonts w:ascii="Arial" w:hAnsi="Arial" w:cs="Arial"/>
          <w:sz w:val="20"/>
          <w:szCs w:val="20"/>
          <w:highlight w:val="white"/>
          <w:lang w:eastAsia="vi-VN"/>
        </w:rPr>
        <w:t xml:space="preserve">m</w:t>
      </w:r>
      <w:bookmarkEnd w:id="358"/>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359" w:name="bookmark359"/>
      <w:r w:rsidRPr="00D83C2E">
        <w:rPr>
          <w:rStyle w:val="Vănbảnnộidung_"/>
          <w:rFonts w:ascii="Arial" w:hAnsi="Arial" w:cs="Arial"/>
          <w:sz w:val="20"/>
          <w:szCs w:val="20"/>
          <w:highlight w:val="white"/>
          <w:lang w:eastAsia="vi-VN"/>
        </w:rPr>
        <w:t xml:space="preserve">n</w:t>
      </w:r>
      <w:bookmarkEnd w:id="359"/>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360" w:name="bookmark360"/>
      <w:r w:rsidRPr="00D83C2E">
        <w:rPr>
          <w:rStyle w:val="Vănbảnnộidung_"/>
          <w:rFonts w:ascii="Arial" w:hAnsi="Arial" w:cs="Arial"/>
          <w:sz w:val="20"/>
          <w:szCs w:val="20"/>
          <w:highlight w:val="white"/>
          <w:lang w:eastAsia="vi-VN"/>
        </w:rPr>
        <w:t xml:space="preserve">o</w:t>
      </w:r>
      <w:bookmarkEnd w:id="360"/>
      <w:r w:rsidRPr="00D83C2E">
        <w:rPr>
          <w:rStyle w:val="Vănbảnnộidung_"/>
          <w:rFonts w:ascii="Arial" w:hAnsi="Arial" w:cs="Arial"/>
          <w:sz w:val="20"/>
          <w:szCs w:val="20"/>
          <w:highlight w:val="white"/>
          <w:lang w:eastAsia="vi-VN"/>
        </w:rPr>
        <w:t xml:space="preserve">) Phạt tiền từ 300.000.000 đồng đến 350.000.000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361" w:name="bookmark361"/>
      <w:r w:rsidRPr="00D83C2E">
        <w:rPr>
          <w:rStyle w:val="Vănbảnnộidung_"/>
          <w:rFonts w:ascii="Arial" w:hAnsi="Arial" w:cs="Arial"/>
          <w:sz w:val="20"/>
          <w:szCs w:val="20"/>
          <w:highlight w:val="white"/>
          <w:lang w:eastAsia="vi-VN"/>
        </w:rPr>
        <w:t xml:space="preserve">p</w:t>
      </w:r>
      <w:bookmarkEnd w:id="361"/>
      <w:r w:rsidRPr="00D83C2E">
        <w:rPr>
          <w:rStyle w:val="Vănbảnnộidung_"/>
          <w:rFonts w:ascii="Arial" w:hAnsi="Arial" w:cs="Arial"/>
          <w:sz w:val="20"/>
          <w:szCs w:val="20"/>
          <w:highlight w:val="white"/>
          <w:lang w:eastAsia="vi-VN"/>
        </w:rPr>
        <w:t xml:space="preserve">) Phạt tiền từ 350.000.000 đồng đến 400.000.000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62" w:name="bookmark362"/>
      <w:r w:rsidRPr="00D83C2E">
        <w:rPr>
          <w:rStyle w:val="Vănbảnnộidung_"/>
          <w:rFonts w:ascii="Arial" w:hAnsi="Arial" w:cs="Arial"/>
          <w:sz w:val="20"/>
          <w:szCs w:val="20"/>
          <w:highlight w:val="white"/>
          <w:lang w:eastAsia="vi-VN"/>
        </w:rPr>
        <w:t xml:space="preserve">q</w:t>
      </w:r>
      <w:bookmarkEnd w:id="362"/>
      <w:r w:rsidRPr="00D83C2E">
        <w:rPr>
          <w:rStyle w:val="Vănbảnnộidung_"/>
          <w:rFonts w:ascii="Arial" w:hAnsi="Arial" w:cs="Arial"/>
          <w:sz w:val="20"/>
          <w:szCs w:val="20"/>
          <w:highlight w:val="white"/>
          <w:lang w:eastAsia="vi-VN"/>
        </w:rPr>
        <w:t xml:space="preserve">) Phạt tiền từ 400.000.000 đồng đến 450.000.000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63" w:name="bookmark363"/>
      <w:r w:rsidRPr="00D83C2E">
        <w:rPr>
          <w:rStyle w:val="Vănbảnnộidung_"/>
          <w:rFonts w:ascii="Arial" w:hAnsi="Arial" w:cs="Arial"/>
          <w:sz w:val="20"/>
          <w:szCs w:val="20"/>
          <w:highlight w:val="white"/>
          <w:lang w:eastAsia="vi-VN"/>
        </w:rPr>
        <w:t xml:space="preserve">r</w:t>
      </w:r>
      <w:bookmarkEnd w:id="363"/>
      <w:r w:rsidRPr="00D83C2E">
        <w:rPr>
          <w:rStyle w:val="Vănbảnnộidung_"/>
          <w:rFonts w:ascii="Arial" w:hAnsi="Arial" w:cs="Arial"/>
          <w:sz w:val="20"/>
          <w:szCs w:val="20"/>
          <w:highlight w:val="white"/>
          <w:lang w:eastAsia="vi-VN"/>
        </w:rPr>
        <w:t xml:space="preserve">) Phạt tiền từ 450.000.000 đồng đến 500.000.000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64" w:name="bookmark364"/>
      <w:r w:rsidRPr="00D83C2E">
        <w:rPr>
          <w:rStyle w:val="Vănbảnnộidung_"/>
          <w:rFonts w:ascii="Arial" w:hAnsi="Arial" w:cs="Arial"/>
          <w:color w:val="000000"/>
          <w:sz w:val="20"/>
          <w:szCs w:val="20"/>
          <w:highlight w:val="white"/>
          <w:u w:color="FF0000"/>
          <w:lang w:eastAsia="vi-VN"/>
        </w:rPr>
        <w:t xml:space="preserve">s</w:t>
      </w:r>
      <w:bookmarkEnd w:id="364"/>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885"/>
        </w:tabs>
        <w:adjustRightInd w:val="0"/>
        <w:snapToGrid w:val="0"/>
        <w:spacing w:after="120" w:line="240" w:lineRule="auto"/>
        <w:ind w:firstLine="720"/>
        <w:jc w:val="both"/>
        <w:rPr>
          <w:rFonts w:ascii="Arial" w:hAnsi="Arial" w:cs="Arial"/>
          <w:sz w:val="20"/>
          <w:szCs w:val="20"/>
          <w:highlight w:val="white"/>
        </w:rPr>
      </w:pPr>
      <w:bookmarkStart w:id="365" w:name="bookmark365"/>
      <w:r w:rsidRPr="00D83C2E">
        <w:rPr>
          <w:rStyle w:val="Vănbảnnộidung_"/>
          <w:rFonts w:ascii="Arial" w:hAnsi="Arial" w:cs="Arial"/>
          <w:sz w:val="20"/>
          <w:szCs w:val="20"/>
          <w:highlight w:val="white"/>
          <w:lang w:eastAsia="vi-VN"/>
        </w:rPr>
        <w:t xml:space="preserve">t</w:t>
      </w:r>
      <w:bookmarkEnd w:id="365"/>
      <w:r w:rsidRPr="00D83C2E">
        <w:rPr>
          <w:rStyle w:val="Vănbảnnộidung_"/>
          <w:rFonts w:ascii="Arial" w:hAnsi="Arial" w:cs="Arial"/>
          <w:sz w:val="20"/>
          <w:szCs w:val="20"/>
          <w:highlight w:val="white"/>
          <w:lang w:eastAsia="vi-VN"/>
        </w:rPr>
        <w:t xml:space="preserve">)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366" w:name="bookmark366"/>
      <w:r w:rsidRPr="00D83C2E">
        <w:rPr>
          <w:rStyle w:val="Vănbảnnộidung_"/>
          <w:rFonts w:ascii="Arial" w:hAnsi="Arial" w:cs="Arial"/>
          <w:sz w:val="20"/>
          <w:szCs w:val="20"/>
          <w:highlight w:val="white"/>
          <w:lang w:eastAsia="vi-VN"/>
        </w:rPr>
        <w:t xml:space="preserve">u</w:t>
      </w:r>
      <w:bookmarkEnd w:id="366"/>
      <w:r w:rsidRPr="00D83C2E">
        <w:rPr>
          <w:rStyle w:val="Vănbảnnộidung_"/>
          <w:rFonts w:ascii="Arial" w:hAnsi="Arial" w:cs="Arial"/>
          <w:sz w:val="20"/>
          <w:szCs w:val="20"/>
          <w:highlight w:val="white"/>
          <w:lang w:eastAsia="vi-VN"/>
        </w:rPr>
        <w:t xml:space="preserve">)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367" w:name="bookmark367"/>
      <w:r w:rsidRPr="00D83C2E">
        <w:rPr>
          <w:rStyle w:val="Vănbảnnộidung_"/>
          <w:rFonts w:ascii="Arial" w:hAnsi="Arial" w:cs="Arial"/>
          <w:sz w:val="20"/>
          <w:szCs w:val="20"/>
          <w:highlight w:val="white"/>
          <w:lang w:eastAsia="vi-VN"/>
        </w:rPr>
        <w:t xml:space="preserve">v</w:t>
      </w:r>
      <w:bookmarkEnd w:id="367"/>
      <w:r w:rsidRPr="00D83C2E">
        <w:rPr>
          <w:rStyle w:val="Vănbảnnộidung_"/>
          <w:rFonts w:ascii="Arial" w:hAnsi="Arial" w:cs="Arial"/>
          <w:sz w:val="20"/>
          <w:szCs w:val="20"/>
          <w:highlight w:val="white"/>
          <w:lang w:eastAsia="vi-VN"/>
        </w:rPr>
        <w:t xml:space="preserve">) Phạt tiền từ 700.000.000 đồng đến 750.000.000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368" w:name="bookmark368"/>
      <w:r w:rsidRPr="00D83C2E">
        <w:rPr>
          <w:rStyle w:val="Vănbảnnộidung_"/>
          <w:rFonts w:ascii="Arial" w:hAnsi="Arial" w:cs="Arial"/>
          <w:sz w:val="20"/>
          <w:szCs w:val="20"/>
          <w:highlight w:val="white"/>
          <w:lang w:eastAsia="vi-VN"/>
        </w:rPr>
        <w:t xml:space="preserve">x</w:t>
      </w:r>
      <w:bookmarkEnd w:id="368"/>
      <w:r w:rsidRPr="00D83C2E">
        <w:rPr>
          <w:rStyle w:val="Vănbảnnộidung_"/>
          <w:rFonts w:ascii="Arial" w:hAnsi="Arial" w:cs="Arial"/>
          <w:sz w:val="20"/>
          <w:szCs w:val="20"/>
          <w:highlight w:val="white"/>
          <w:lang w:eastAsia="vi-VN"/>
        </w:rPr>
        <w:t xml:space="preserve">) Phạt tiền từ 750.000.000 đồng đến 850.000.000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369" w:name="bookmark369"/>
      <w:r w:rsidRPr="00D83C2E">
        <w:rPr>
          <w:rStyle w:val="Vănbảnnộidung_"/>
          <w:rFonts w:ascii="Arial" w:hAnsi="Arial" w:cs="Arial"/>
          <w:sz w:val="20"/>
          <w:szCs w:val="20"/>
          <w:highlight w:val="white"/>
          <w:lang w:eastAsia="vi-VN"/>
        </w:rPr>
        <w:t xml:space="preserve">y</w:t>
      </w:r>
      <w:bookmarkEnd w:id="369"/>
      <w:r w:rsidRPr="00D83C2E">
        <w:rPr>
          <w:rStyle w:val="Vănbảnnộidung_"/>
          <w:rFonts w:ascii="Arial" w:hAnsi="Arial" w:cs="Arial"/>
          <w:sz w:val="20"/>
          <w:szCs w:val="20"/>
          <w:highlight w:val="white"/>
          <w:lang w:eastAsia="vi-VN"/>
        </w:rPr>
        <w:t xml:space="preserve">) Phạt tiền từ 850.000.000 đồng đến 950.000.000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370" w:name="bookmark370"/>
      <w:r w:rsidRPr="00D83C2E">
        <w:rPr>
          <w:rStyle w:val="Vănbảnnộidung_"/>
          <w:rFonts w:ascii="Arial" w:hAnsi="Arial" w:cs="Arial"/>
          <w:sz w:val="20"/>
          <w:szCs w:val="20"/>
          <w:highlight w:val="white"/>
          <w:lang w:eastAsia="vi-VN"/>
        </w:rPr>
        <w:t xml:space="preserve">7</w:t>
      </w:r>
      <w:bookmarkEnd w:id="370"/>
      <w:r w:rsidRPr="00D83C2E">
        <w:rPr>
          <w:rStyle w:val="Vănbảnnộidung_"/>
          <w:rFonts w:ascii="Arial" w:hAnsi="Arial" w:cs="Arial"/>
          <w:sz w:val="20"/>
          <w:szCs w:val="20"/>
          <w:highlight w:val="white"/>
          <w:lang w:eastAsia="vi-VN"/>
        </w:rPr>
        <w:t xml:space="preserve">. Phạt tăng thêm 10% của mức phạt tiền cao nhất đã </w:t>
      </w:r>
      <w:r w:rsidRPr="00D83C2E">
        <w:rPr>
          <w:rStyle w:val="Vănbảnnộidung_"/>
          <w:rFonts w:ascii="Arial" w:hAnsi="Arial" w:cs="Arial"/>
          <w:color w:val="000000"/>
          <w:sz w:val="20"/>
          <w:szCs w:val="20"/>
          <w:highlight w:val="white"/>
          <w:u w:color="FF0000"/>
          <w:lang w:eastAsia="vi-VN"/>
        </w:rPr>
        <w:t xml:space="preserve">chọn đối</w:t>
      </w:r>
      <w:r w:rsidRPr="00D83C2E">
        <w:rPr>
          <w:rStyle w:val="Vănbảnnộidung_"/>
          <w:rFonts w:ascii="Arial" w:hAnsi="Arial" w:cs="Arial"/>
          <w:sz w:val="20"/>
          <w:szCs w:val="20"/>
          <w:highlight w:val="white"/>
          <w:lang w:eastAsia="vi-VN"/>
        </w:rPr>
        <w:t xml:space="preserve"> với hành vi vi phạm quy định tại Điều này đối với mỗi thông số môi trường vượt quy chuẩn kỹ thuật từ 1,1 đến dưới 1,5 lần; 20% đối với mỗi thông số môi trường vượt quy chuẩn kỹ thuật từ 1,5 đến dưới 03 lần; 30% đối với mỗi thông số </w:t>
      </w:r>
      <w:r w:rsidRPr="00D83C2E">
        <w:rPr>
          <w:rStyle w:val="Vănbảnnộidung_"/>
          <w:rFonts w:ascii="Arial" w:hAnsi="Arial" w:cs="Arial"/>
          <w:sz w:val="20"/>
          <w:szCs w:val="20"/>
          <w:highlight w:val="white"/>
          <w:u w:color="FF0000"/>
          <w:lang w:eastAsia="vi-VN"/>
        </w:rPr>
        <w:t xml:space="preserve">môi trường vượt</w:t>
      </w:r>
      <w:r w:rsidRPr="00D83C2E">
        <w:rPr>
          <w:rStyle w:val="Vănbảnnộidung_"/>
          <w:rFonts w:ascii="Arial" w:hAnsi="Arial" w:cs="Arial"/>
          <w:sz w:val="20"/>
          <w:szCs w:val="20"/>
          <w:highlight w:val="white"/>
          <w:lang w:eastAsia="vi-VN"/>
        </w:rPr>
        <w:t xml:space="preserve"> quy chuẩn kỹ thuật từ 03 đến dưới 05 lần hoặc giá trị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nằm ngoài ngưỡng quy chuẩn kỹ thuật; 40% đối với mỗi thông số môi trường vượt quy chuẩn kỹ thuật từ 05 đến dưới 1</w:t>
      </w:r>
      <w:r w:rsidRPr="00D83C2E">
        <w:rPr>
          <w:rStyle w:val="Vănbảnnộidung_"/>
          <w:rFonts w:ascii="Arial" w:hAnsi="Arial" w:cs="Arial"/>
          <w:color w:val="000000"/>
          <w:sz w:val="20"/>
          <w:szCs w:val="20"/>
          <w:highlight w:val="white"/>
          <w:u w:color="FF0000"/>
          <w:lang w:eastAsia="vi-VN"/>
        </w:rPr>
        <w:t xml:space="preserve">0 lần</w:t>
      </w:r>
      <w:r w:rsidRPr="00D83C2E">
        <w:rPr>
          <w:rStyle w:val="Vănbảnnộidung_"/>
          <w:rFonts w:ascii="Arial" w:hAnsi="Arial" w:cs="Arial"/>
          <w:sz w:val="20"/>
          <w:szCs w:val="20"/>
          <w:highlight w:val="white"/>
          <w:lang w:eastAsia="vi-VN"/>
        </w:rPr>
        <w:t xml:space="preserve">; 5</w:t>
      </w:r>
      <w:r w:rsidRPr="00D83C2E">
        <w:rPr>
          <w:rStyle w:val="Vănbảnnộidung_"/>
          <w:rFonts w:ascii="Arial" w:hAnsi="Arial" w:cs="Arial"/>
          <w:color w:val="000000"/>
          <w:sz w:val="20"/>
          <w:szCs w:val="20"/>
          <w:highlight w:val="white"/>
          <w:u w:color="FF0000"/>
          <w:lang w:eastAsia="vi-VN"/>
        </w:rPr>
        <w:t xml:space="preserve">0% đối</w:t>
      </w:r>
      <w:r w:rsidRPr="00D83C2E">
        <w:rPr>
          <w:rStyle w:val="Vănbảnnộidung_"/>
          <w:rFonts w:ascii="Arial" w:hAnsi="Arial" w:cs="Arial"/>
          <w:sz w:val="20"/>
          <w:szCs w:val="20"/>
          <w:highlight w:val="white"/>
          <w:lang w:eastAsia="vi-VN"/>
        </w:rPr>
        <w:t xml:space="preserve"> với mỗi thông số môi trường vượt quy chuẩn kỹ thuật từ 1</w:t>
      </w:r>
      <w:r w:rsidRPr="00D83C2E">
        <w:rPr>
          <w:rStyle w:val="Vănbảnnộidung_"/>
          <w:rFonts w:ascii="Arial" w:hAnsi="Arial" w:cs="Arial"/>
          <w:color w:val="000000"/>
          <w:sz w:val="20"/>
          <w:szCs w:val="20"/>
          <w:highlight w:val="white"/>
          <w:u w:color="FF0000"/>
          <w:lang w:eastAsia="vi-VN"/>
        </w:rPr>
        <w:t xml:space="preserve">0 lần</w:t>
      </w:r>
      <w:r w:rsidRPr="00D83C2E">
        <w:rPr>
          <w:rStyle w:val="Vănbảnnộidung_"/>
          <w:rFonts w:ascii="Arial" w:hAnsi="Arial" w:cs="Arial"/>
          <w:sz w:val="20"/>
          <w:szCs w:val="20"/>
          <w:highlight w:val="white"/>
          <w:lang w:eastAsia="vi-VN"/>
        </w:rPr>
        <w:t xml:space="preserve"> trở lên. Tổng mức phạt đối với mỗi hành vi vi phạm không quá 1.000.000.000 đồng.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371" w:name="bookmark371"/>
      <w:r w:rsidRPr="00D83C2E">
        <w:rPr>
          <w:rStyle w:val="Vănbảnnộidung_"/>
          <w:rFonts w:ascii="Arial" w:hAnsi="Arial" w:cs="Arial"/>
          <w:sz w:val="20"/>
          <w:szCs w:val="20"/>
          <w:highlight w:val="white"/>
          <w:lang w:eastAsia="vi-VN"/>
        </w:rPr>
        <w:t xml:space="preserve">8</w:t>
      </w:r>
      <w:bookmarkEnd w:id="371"/>
      <w:r w:rsidRPr="00D83C2E">
        <w:rPr>
          <w:rStyle w:val="Vănbảnnộidung_"/>
          <w:rFonts w:ascii="Arial" w:hAnsi="Arial" w:cs="Arial"/>
          <w:sz w:val="20"/>
          <w:szCs w:val="20"/>
          <w:highlight w:val="white"/>
          <w:lang w:eastAsia="vi-VN"/>
        </w:rPr>
        <w:t xml:space="preserve">. Hình thức xử phạt bổ sung:</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372" w:name="bookmark372"/>
      <w:r w:rsidRPr="00D83C2E">
        <w:rPr>
          <w:rStyle w:val="Vănbảnnộidung_"/>
          <w:rFonts w:ascii="Arial" w:hAnsi="Arial" w:cs="Arial"/>
          <w:sz w:val="20"/>
          <w:szCs w:val="20"/>
          <w:highlight w:val="white"/>
          <w:lang w:eastAsia="vi-VN"/>
        </w:rPr>
        <w:t xml:space="preserve">a</w:t>
      </w:r>
      <w:bookmarkEnd w:id="372"/>
      <w:r w:rsidRPr="00D83C2E">
        <w:rPr>
          <w:rStyle w:val="Vănbảnnộidung_"/>
          <w:rFonts w:ascii="Arial" w:hAnsi="Arial" w:cs="Arial"/>
          <w:sz w:val="20"/>
          <w:szCs w:val="20"/>
          <w:highlight w:val="white"/>
          <w:lang w:eastAsia="vi-VN"/>
        </w:rPr>
        <w:t xml:space="preserve">) Đình chỉ hoạt động của nguồn phát sinh chất thải gây ô nhiễm môi trường của cơ sở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vi-VN"/>
        </w:rPr>
        <w:t xml:space="preserve">điểm i</w:t>
      </w:r>
      <w:r w:rsidRPr="00D83C2E">
        <w:rPr>
          <w:rStyle w:val="Vănbảnnộidung_"/>
          <w:rFonts w:ascii="Arial" w:hAnsi="Arial" w:cs="Arial"/>
          <w:sz w:val="20"/>
          <w:szCs w:val="20"/>
          <w:highlight w:val="white"/>
          <w:lang w:eastAsia="vi-VN"/>
        </w:rPr>
        <w:t xml:space="preserve">, k, l, m, n, o, p, q, r, </w:t>
      </w:r>
      <w:r w:rsidRPr="00D83C2E">
        <w:rPr>
          <w:rStyle w:val="Vănbảnnộidung_"/>
          <w:rFonts w:ascii="Arial" w:hAnsi="Arial" w:cs="Arial"/>
          <w:color w:val="000000"/>
          <w:sz w:val="20"/>
          <w:szCs w:val="20"/>
          <w:highlight w:val="white"/>
          <w:u w:color="FF0000"/>
          <w:lang w:eastAsia="vi-VN"/>
        </w:rPr>
        <w:t xml:space="preserve">s</w:t>
      </w:r>
      <w:r w:rsidRPr="00D83C2E">
        <w:rPr>
          <w:rStyle w:val="Vănbảnnộidung_"/>
          <w:rFonts w:ascii="Arial" w:hAnsi="Arial" w:cs="Arial"/>
          <w:sz w:val="20"/>
          <w:szCs w:val="20"/>
          <w:highlight w:val="white"/>
          <w:lang w:eastAsia="vi-VN"/>
        </w:rPr>
        <w:t xml:space="preserve">, t và </w:t>
      </w:r>
      <w:r w:rsidRPr="00D83C2E">
        <w:rPr>
          <w:rStyle w:val="Vănbảnnộidung_"/>
          <w:rFonts w:ascii="Arial" w:hAnsi="Arial" w:cs="Arial"/>
          <w:color w:val="000000"/>
          <w:sz w:val="20"/>
          <w:szCs w:val="20"/>
          <w:highlight w:val="white"/>
          <w:u w:color="FF0000"/>
          <w:lang w:eastAsia="vi-VN"/>
        </w:rPr>
        <w:t xml:space="preserve">u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h</w:t>
      </w:r>
      <w:r w:rsidRPr="00D83C2E">
        <w:rPr>
          <w:rStyle w:val="Vănbảnnộidung_"/>
          <w:rFonts w:ascii="Arial" w:hAnsi="Arial" w:cs="Arial"/>
          <w:sz w:val="20"/>
          <w:szCs w:val="20"/>
          <w:highlight w:val="white"/>
          <w:lang w:eastAsia="vi-VN"/>
        </w:rPr>
        <w:t xml:space="preserve">, i, k, l, m, n, o, p, q, r, </w:t>
      </w:r>
      <w:r w:rsidRPr="00D83C2E">
        <w:rPr>
          <w:rStyle w:val="Vănbảnnộidung_"/>
          <w:rFonts w:ascii="Arial" w:hAnsi="Arial" w:cs="Arial"/>
          <w:color w:val="000000"/>
          <w:sz w:val="20"/>
          <w:szCs w:val="20"/>
          <w:highlight w:val="white"/>
          <w:u w:color="FF0000"/>
          <w:lang w:eastAsia="vi-VN"/>
        </w:rPr>
        <w:t xml:space="preserve">s</w:t>
      </w:r>
      <w:r w:rsidRPr="00D83C2E">
        <w:rPr>
          <w:rStyle w:val="Vănbảnnộidung_"/>
          <w:rFonts w:ascii="Arial" w:hAnsi="Arial" w:cs="Arial"/>
          <w:sz w:val="20"/>
          <w:szCs w:val="20"/>
          <w:highlight w:val="white"/>
          <w:lang w:eastAsia="vi-VN"/>
        </w:rPr>
        <w:t xml:space="preserve"> và </w:t>
      </w:r>
      <w:r w:rsidRPr="00D83C2E">
        <w:rPr>
          <w:rStyle w:val="Vănbảnnộidung_"/>
          <w:rFonts w:ascii="Arial" w:hAnsi="Arial" w:cs="Arial"/>
          <w:color w:val="000000"/>
          <w:sz w:val="20"/>
          <w:szCs w:val="20"/>
          <w:highlight w:val="white"/>
          <w:u w:color="FF0000"/>
          <w:lang w:eastAsia="vi-VN"/>
        </w:rPr>
        <w:t xml:space="preserve">t khoản</w:t>
      </w:r>
      <w:r w:rsidRPr="00D83C2E">
        <w:rPr>
          <w:rStyle w:val="Vănbảnnộidung_"/>
          <w:rFonts w:ascii="Arial" w:hAnsi="Arial" w:cs="Arial"/>
          <w:sz w:val="20"/>
          <w:szCs w:val="20"/>
          <w:highlight w:val="white"/>
          <w:lang w:eastAsia="vi-VN"/>
        </w:rPr>
        <w:t xml:space="preserve"> 5 và các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h, i, k, l, m, n, o, p, q, r và </w:t>
      </w:r>
      <w:r w:rsidRPr="00D83C2E">
        <w:rPr>
          <w:rStyle w:val="Vănbảnnộidung_"/>
          <w:rFonts w:ascii="Arial" w:hAnsi="Arial" w:cs="Arial"/>
          <w:color w:val="000000"/>
          <w:sz w:val="20"/>
          <w:szCs w:val="20"/>
          <w:highlight w:val="white"/>
          <w:u w:color="FF0000"/>
          <w:lang w:eastAsia="vi-VN"/>
        </w:rPr>
        <w:t xml:space="preserve">s khoản</w:t>
      </w:r>
      <w:r w:rsidRPr="00D83C2E">
        <w:rPr>
          <w:rStyle w:val="Vănbảnnộidung_"/>
          <w:rFonts w:ascii="Arial" w:hAnsi="Arial" w:cs="Arial"/>
          <w:sz w:val="20"/>
          <w:szCs w:val="20"/>
          <w:highlight w:val="white"/>
          <w:lang w:eastAsia="vi-VN"/>
        </w:rPr>
        <w:t xml:space="preserve"> 6 Điều này;</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373" w:name="bookmark373"/>
      <w:r w:rsidRPr="00D83C2E">
        <w:rPr>
          <w:rStyle w:val="Vănbảnnộidung_"/>
          <w:rFonts w:ascii="Arial" w:hAnsi="Arial" w:cs="Arial"/>
          <w:sz w:val="20"/>
          <w:szCs w:val="20"/>
          <w:highlight w:val="white"/>
          <w:lang w:eastAsia="vi-VN"/>
        </w:rPr>
        <w:t xml:space="preserve">b</w:t>
      </w:r>
      <w:bookmarkEnd w:id="373"/>
      <w:r w:rsidRPr="00D83C2E">
        <w:rPr>
          <w:rStyle w:val="Vănbảnnộidung_"/>
          <w:rFonts w:ascii="Arial" w:hAnsi="Arial" w:cs="Arial"/>
          <w:sz w:val="20"/>
          <w:szCs w:val="20"/>
          <w:highlight w:val="white"/>
          <w:lang w:eastAsia="vi-VN"/>
        </w:rPr>
        <w:t xml:space="preserve">) Tước quyền sử dụng giấy phép môi trường của cơ sở đối với cơ sở đã được cấp giấy phép môi trường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vi-VN"/>
        </w:rPr>
        <w:t xml:space="preserve">điểm ư</w:t>
      </w:r>
      <w:r w:rsidRPr="00D83C2E">
        <w:rPr>
          <w:rStyle w:val="Vănbảnnộidung_"/>
          <w:rFonts w:ascii="Arial" w:hAnsi="Arial" w:cs="Arial"/>
          <w:sz w:val="20"/>
          <w:szCs w:val="20"/>
          <w:highlight w:val="white"/>
          <w:lang w:eastAsia="vi-VN"/>
        </w:rPr>
        <w:t xml:space="preserve">,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u</w:t>
      </w:r>
      <w:r w:rsidRPr="00D83C2E">
        <w:rPr>
          <w:rStyle w:val="Vănbảnnộidung_"/>
          <w:rFonts w:ascii="Arial" w:hAnsi="Arial" w:cs="Arial"/>
          <w:sz w:val="20"/>
          <w:szCs w:val="20"/>
          <w:highlight w:val="white"/>
          <w:lang w:eastAsia="vi-VN"/>
        </w:rPr>
        <w:t xml:space="preserve">,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5 và các </w:t>
      </w:r>
      <w:r w:rsidRPr="00D83C2E">
        <w:rPr>
          <w:rStyle w:val="Vănbảnnộidung_"/>
          <w:rFonts w:ascii="Arial" w:hAnsi="Arial" w:cs="Arial"/>
          <w:color w:val="000000"/>
          <w:sz w:val="20"/>
          <w:szCs w:val="20"/>
          <w:highlight w:val="white"/>
          <w:u w:color="FF0000"/>
          <w:lang w:eastAsia="vi-VN"/>
        </w:rPr>
        <w:t xml:space="preserve">điểm t</w:t>
      </w:r>
      <w:r w:rsidRPr="00D83C2E">
        <w:rPr>
          <w:rStyle w:val="Vănbảnnộidung_"/>
          <w:rFonts w:ascii="Arial" w:hAnsi="Arial" w:cs="Arial"/>
          <w:sz w:val="20"/>
          <w:szCs w:val="20"/>
          <w:highlight w:val="white"/>
          <w:lang w:eastAsia="vi-VN"/>
        </w:rPr>
        <w:t xml:space="preserve">, u,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6 Điều này;</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374" w:name="bookmark374"/>
      <w:r w:rsidRPr="00D83C2E">
        <w:rPr>
          <w:rStyle w:val="Vănbảnnộidung_"/>
          <w:rFonts w:ascii="Arial" w:hAnsi="Arial" w:cs="Arial"/>
          <w:sz w:val="20"/>
          <w:szCs w:val="20"/>
          <w:highlight w:val="white"/>
          <w:lang w:eastAsia="vi-VN"/>
        </w:rPr>
        <w:t xml:space="preserve">c</w:t>
      </w:r>
      <w:bookmarkEnd w:id="374"/>
      <w:r w:rsidRPr="00D83C2E">
        <w:rPr>
          <w:rStyle w:val="Vănbảnnộidung_"/>
          <w:rFonts w:ascii="Arial" w:hAnsi="Arial" w:cs="Arial"/>
          <w:sz w:val="20"/>
          <w:szCs w:val="20"/>
          <w:highlight w:val="white"/>
          <w:lang w:eastAsia="vi-VN"/>
        </w:rPr>
        <w:t xml:space="preserve">) Đình chỉ hoạt động của cơ sở đối với cơ sở không thuộc đối tượng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sz w:val="20"/>
          <w:szCs w:val="20"/>
          <w:highlight w:val="white"/>
          <w:lang w:eastAsia="vi-VN"/>
        </w:rPr>
        <w:t xml:space="preserve">này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vi-VN"/>
        </w:rPr>
        <w:t xml:space="preserve">điểm ư</w:t>
      </w:r>
      <w:r w:rsidRPr="00D83C2E">
        <w:rPr>
          <w:rStyle w:val="Vănbảnnộidung_"/>
          <w:rFonts w:ascii="Arial" w:hAnsi="Arial" w:cs="Arial"/>
          <w:sz w:val="20"/>
          <w:szCs w:val="20"/>
          <w:highlight w:val="white"/>
          <w:lang w:eastAsia="vi-VN"/>
        </w:rPr>
        <w:t xml:space="preserve">,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u</w:t>
      </w:r>
      <w:r w:rsidRPr="00D83C2E">
        <w:rPr>
          <w:rStyle w:val="Vănbảnnộidung_"/>
          <w:rFonts w:ascii="Arial" w:hAnsi="Arial" w:cs="Arial"/>
          <w:sz w:val="20"/>
          <w:szCs w:val="20"/>
          <w:highlight w:val="white"/>
          <w:lang w:eastAsia="vi-VN"/>
        </w:rPr>
        <w:t xml:space="preserve">,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5 và các </w:t>
      </w:r>
      <w:r w:rsidRPr="00D83C2E">
        <w:rPr>
          <w:rStyle w:val="Vănbảnnộidung_"/>
          <w:rFonts w:ascii="Arial" w:hAnsi="Arial" w:cs="Arial"/>
          <w:color w:val="000000"/>
          <w:sz w:val="20"/>
          <w:szCs w:val="20"/>
          <w:highlight w:val="white"/>
          <w:u w:color="FF0000"/>
          <w:lang w:eastAsia="vi-VN"/>
        </w:rPr>
        <w:t xml:space="preserve">điểm t</w:t>
      </w:r>
      <w:r w:rsidRPr="00D83C2E">
        <w:rPr>
          <w:rStyle w:val="Vănbảnnộidung_"/>
          <w:rFonts w:ascii="Arial" w:hAnsi="Arial" w:cs="Arial"/>
          <w:sz w:val="20"/>
          <w:szCs w:val="20"/>
          <w:highlight w:val="white"/>
          <w:lang w:eastAsia="vi-VN"/>
        </w:rPr>
        <w:t xml:space="preserve">, u,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6 Điều này.</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375" w:name="bookmark375"/>
      <w:r w:rsidRPr="00D83C2E">
        <w:rPr>
          <w:rStyle w:val="Vănbảnnộidung_"/>
          <w:rFonts w:ascii="Arial" w:hAnsi="Arial" w:cs="Arial"/>
          <w:sz w:val="20"/>
          <w:szCs w:val="20"/>
          <w:highlight w:val="white"/>
          <w:lang w:eastAsia="en-US"/>
        </w:rPr>
        <w:t xml:space="preserve">9</w:t>
      </w:r>
      <w:bookmarkEnd w:id="375"/>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sz w:val="20"/>
          <w:szCs w:val="20"/>
          <w:highlight w:val="white"/>
          <w:lang w:eastAsia="vi-VN"/>
        </w:rPr>
        <w:t xml:space="preserve">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76" w:name="bookmark376"/>
      <w:r w:rsidRPr="00D83C2E">
        <w:rPr>
          <w:rStyle w:val="Vănbảnnộidung_"/>
          <w:rFonts w:ascii="Arial" w:hAnsi="Arial" w:cs="Arial"/>
          <w:sz w:val="20"/>
          <w:szCs w:val="20"/>
          <w:highlight w:val="white"/>
          <w:lang w:eastAsia="vi-VN"/>
        </w:rPr>
        <w:t xml:space="preserve">a</w:t>
      </w:r>
      <w:bookmarkEnd w:id="376"/>
      <w:r w:rsidRPr="00D83C2E">
        <w:rPr>
          <w:rStyle w:val="Vănbảnnộidung_"/>
          <w:rFonts w:ascii="Arial" w:hAnsi="Arial" w:cs="Arial"/>
          <w:sz w:val="20"/>
          <w:szCs w:val="20"/>
          <w:highlight w:val="white"/>
          <w:lang w:eastAsia="vi-VN"/>
        </w:rPr>
        <w:t xml:space="preserve">) Buộc phải thực hiện các biện pháp khắc phục tình trạng ô nhiễm </w:t>
      </w:r>
      <w:r w:rsidRPr="00D83C2E">
        <w:rPr>
          <w:rStyle w:val="Vănbảnnộidung_"/>
          <w:rFonts w:ascii="Arial" w:hAnsi="Arial" w:cs="Arial"/>
          <w:sz w:val="20"/>
          <w:szCs w:val="20"/>
          <w:highlight w:val="white"/>
          <w:u w:color="FF0000"/>
          <w:lang w:eastAsia="vi-VN"/>
        </w:rPr>
        <w:t xml:space="preserve">môi trường</w:t>
      </w:r>
      <w:r w:rsidRPr="00D83C2E">
        <w:rPr>
          <w:rStyle w:val="Vănbảnnộidung_"/>
          <w:rFonts w:ascii="Arial" w:hAnsi="Arial" w:cs="Arial"/>
          <w:sz w:val="20"/>
          <w:szCs w:val="20"/>
          <w:highlight w:val="white"/>
          <w:lang w:eastAsia="vi-VN"/>
        </w:rPr>
        <w:t xml:space="preserve"> theo quy định và báo cáo kết quả đã khắc phục xong hậu quả vi phạm trong thời hạn do </w:t>
      </w:r>
      <w:r w:rsidRPr="00D83C2E">
        <w:rPr>
          <w:rStyle w:val="Vănbảnnộidung_"/>
          <w:rFonts w:ascii="Arial" w:hAnsi="Arial" w:cs="Arial"/>
          <w:sz w:val="20"/>
          <w:szCs w:val="20"/>
          <w:highlight w:val="white"/>
          <w:u w:color="FF0000"/>
          <w:lang w:eastAsia="vi-VN"/>
        </w:rPr>
        <w:t xml:space="preserve">người</w:t>
      </w:r>
      <w:r w:rsidRPr="00D83C2E">
        <w:rPr>
          <w:rStyle w:val="Vănbảnnộidung_"/>
          <w:rFonts w:ascii="Arial" w:hAnsi="Arial" w:cs="Arial"/>
          <w:sz w:val="20"/>
          <w:szCs w:val="20"/>
          <w:highlight w:val="white"/>
          <w:lang w:eastAsia="vi-VN"/>
        </w:rPr>
        <w:t xml:space="preserve"> có thẩm quyền xử phạt ấn định trong quyết định xử phạt vi phạm hành chính đối với các vi phạm quy định tại Điều này gây ra;</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77" w:name="bookmark377"/>
      <w:r w:rsidRPr="00D83C2E">
        <w:rPr>
          <w:rStyle w:val="Vănbảnnộidung_"/>
          <w:rFonts w:ascii="Arial" w:hAnsi="Arial" w:cs="Arial"/>
          <w:sz w:val="20"/>
          <w:szCs w:val="20"/>
          <w:highlight w:val="white"/>
          <w:lang w:eastAsia="vi-VN"/>
        </w:rPr>
        <w:t xml:space="preserve">b</w:t>
      </w:r>
      <w:bookmarkEnd w:id="377"/>
      <w:r w:rsidRPr="00D83C2E">
        <w:rPr>
          <w:rStyle w:val="Vănbảnnộidung_"/>
          <w:rFonts w:ascii="Arial" w:hAnsi="Arial" w:cs="Arial"/>
          <w:sz w:val="20"/>
          <w:szCs w:val="20"/>
          <w:highlight w:val="white"/>
          <w:lang w:eastAsia="vi-VN"/>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b/>
          <w:bCs/>
          <w:sz w:val="20"/>
          <w:szCs w:val="20"/>
          <w:highlight w:val="white"/>
          <w:lang w:eastAsia="vi-VN"/>
        </w:rPr>
        <w:t xml:space="preserve">Điều 19. Vi phạm các quy định về xả nước thải có chứa các thông số môi trường nguy hại vào môi trường hoặc </w:t>
      </w:r>
      <w:r w:rsidRPr="00D83C2E">
        <w:rPr>
          <w:rStyle w:val="Vănbảnnộidung_"/>
          <w:rFonts w:ascii="Arial" w:hAnsi="Arial" w:cs="Arial"/>
          <w:b/>
          <w:bCs/>
          <w:sz w:val="20"/>
          <w:szCs w:val="20"/>
          <w:highlight w:val="white"/>
          <w:u w:color="FF0000"/>
          <w:lang w:eastAsia="vi-VN"/>
        </w:rPr>
        <w:t xml:space="preserve">xả nước thải vượt quy chuẩn</w:t>
      </w:r>
      <w:r w:rsidRPr="00D83C2E">
        <w:rPr>
          <w:rStyle w:val="Vănbảnnộidung_"/>
          <w:rFonts w:ascii="Arial" w:hAnsi="Arial" w:cs="Arial"/>
          <w:b/>
          <w:bCs/>
          <w:sz w:val="20"/>
          <w:szCs w:val="20"/>
          <w:highlight w:val="white"/>
          <w:lang w:eastAsia="vi-VN"/>
        </w:rPr>
        <w:t xml:space="preserve"> kỹ thuật về chất thải có </w:t>
      </w:r>
      <w:r w:rsidRPr="00D83C2E">
        <w:rPr>
          <w:rStyle w:val="Vănbảnnộidung_"/>
          <w:rFonts w:ascii="Arial" w:hAnsi="Arial" w:cs="Arial"/>
          <w:b/>
          <w:bCs/>
          <w:sz w:val="20"/>
          <w:szCs w:val="20"/>
          <w:highlight w:val="white"/>
          <w:lang w:eastAsia="en-US"/>
        </w:rPr>
        <w:t xml:space="preserve">pH </w:t>
      </w:r>
      <w:r w:rsidRPr="00D83C2E">
        <w:rPr>
          <w:rStyle w:val="Vănbảnnộidung_"/>
          <w:rFonts w:ascii="Arial" w:hAnsi="Arial" w:cs="Arial"/>
          <w:b/>
          <w:bCs/>
          <w:sz w:val="20"/>
          <w:szCs w:val="20"/>
          <w:highlight w:val="white"/>
          <w:lang w:eastAsia="vi-VN"/>
        </w:rPr>
        <w:t xml:space="preserve">nằm ngoài ngưỡng quy chuẩn kỹ thuật bị xử phạt như sau:</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78" w:name="bookmark378"/>
      <w:r w:rsidRPr="00D83C2E">
        <w:rPr>
          <w:rStyle w:val="Vănbảnnộidung_"/>
          <w:rFonts w:ascii="Arial" w:hAnsi="Arial" w:cs="Arial"/>
          <w:sz w:val="20"/>
          <w:szCs w:val="20"/>
          <w:highlight w:val="white"/>
          <w:lang w:eastAsia="vi-VN"/>
        </w:rPr>
        <w:t xml:space="preserve">1</w:t>
      </w:r>
      <w:bookmarkEnd w:id="378"/>
      <w:r w:rsidRPr="00D83C2E">
        <w:rPr>
          <w:rStyle w:val="Vănbảnnộidung_"/>
          <w:rFonts w:ascii="Arial" w:hAnsi="Arial" w:cs="Arial"/>
          <w:sz w:val="20"/>
          <w:szCs w:val="20"/>
          <w:highlight w:val="white"/>
          <w:lang w:eastAsia="vi-VN"/>
        </w:rPr>
        <w:t xml:space="preserve">. Phạt cảnh cáo đối với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dưới 1,1 lần (tương đương mức vượt quy chuẩn kỹ thuật là 10%).</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79" w:name="bookmark379"/>
      <w:r w:rsidRPr="00D83C2E">
        <w:rPr>
          <w:rStyle w:val="Vănbảnnộidung_"/>
          <w:rFonts w:ascii="Arial" w:hAnsi="Arial" w:cs="Arial"/>
          <w:sz w:val="20"/>
          <w:szCs w:val="20"/>
          <w:highlight w:val="white"/>
          <w:lang w:eastAsia="vi-VN"/>
        </w:rPr>
        <w:t xml:space="preserve">2</w:t>
      </w:r>
      <w:bookmarkEnd w:id="379"/>
      <w:r w:rsidRPr="00D83C2E">
        <w:rPr>
          <w:rStyle w:val="Vănbảnnộidung_"/>
          <w:rFonts w:ascii="Arial" w:hAnsi="Arial" w:cs="Arial"/>
          <w:sz w:val="20"/>
          <w:szCs w:val="20"/>
          <w:highlight w:val="white"/>
          <w:lang w:eastAsia="vi-VN"/>
        </w:rPr>
        <w:t xml:space="preserve">. Hành vi xả nước thải vượt quy chuẩn kỹ thuật về chất thải từ 1,1 lần đến dưới 1,5 lần hoặc xả nước thải vượt quy chuẩn kỹ thuật về chất thải dưới 1,1 lần trong trường hợp tái phạm, vi phạm nhiều lần bị xử phạt như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80" w:name="bookmark380"/>
      <w:r w:rsidRPr="00D83C2E">
        <w:rPr>
          <w:rStyle w:val="Vănbảnnộidung_"/>
          <w:rFonts w:ascii="Arial" w:hAnsi="Arial" w:cs="Arial"/>
          <w:sz w:val="20"/>
          <w:szCs w:val="20"/>
          <w:highlight w:val="white"/>
          <w:lang w:eastAsia="vi-VN"/>
        </w:rPr>
        <w:t xml:space="preserve">a</w:t>
      </w:r>
      <w:bookmarkEnd w:id="380"/>
      <w:r w:rsidRPr="00D83C2E">
        <w:rPr>
          <w:rStyle w:val="Vănbảnnộidung_"/>
          <w:rFonts w:ascii="Arial" w:hAnsi="Arial" w:cs="Arial"/>
          <w:sz w:val="20"/>
          <w:szCs w:val="20"/>
          <w:highlight w:val="white"/>
          <w:lang w:eastAsia="vi-VN"/>
        </w:rPr>
        <w:t xml:space="preserve">) Phạt tiền từ 1.000.000 đồng đến 5.000.000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81" w:name="bookmark381"/>
      <w:r w:rsidRPr="00D83C2E">
        <w:rPr>
          <w:rStyle w:val="Vănbảnnộidung_"/>
          <w:rFonts w:ascii="Arial" w:hAnsi="Arial" w:cs="Arial"/>
          <w:sz w:val="20"/>
          <w:szCs w:val="20"/>
          <w:highlight w:val="white"/>
          <w:lang w:eastAsia="vi-VN"/>
        </w:rPr>
        <w:t xml:space="preserve">b</w:t>
      </w:r>
      <w:bookmarkEnd w:id="381"/>
      <w:r w:rsidRPr="00D83C2E">
        <w:rPr>
          <w:rStyle w:val="Vănbảnnộidung_"/>
          <w:rFonts w:ascii="Arial" w:hAnsi="Arial" w:cs="Arial"/>
          <w:sz w:val="20"/>
          <w:szCs w:val="20"/>
          <w:highlight w:val="white"/>
          <w:lang w:eastAsia="vi-VN"/>
        </w:rPr>
        <w:t xml:space="preserve">) Phạt tiền từ 5.000.000 đồng đến 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82" w:name="bookmark382"/>
      <w:r w:rsidRPr="00D83C2E">
        <w:rPr>
          <w:rStyle w:val="Vănbảnnộidung_"/>
          <w:rFonts w:ascii="Arial" w:hAnsi="Arial" w:cs="Arial"/>
          <w:sz w:val="20"/>
          <w:szCs w:val="20"/>
          <w:highlight w:val="white"/>
          <w:lang w:eastAsia="vi-VN"/>
        </w:rPr>
        <w:t xml:space="preserve">c</w:t>
      </w:r>
      <w:bookmarkEnd w:id="382"/>
      <w:r w:rsidRPr="00D83C2E">
        <w:rPr>
          <w:rStyle w:val="Vănbảnnộidung_"/>
          <w:rFonts w:ascii="Arial" w:hAnsi="Arial" w:cs="Arial"/>
          <w:sz w:val="20"/>
          <w:szCs w:val="20"/>
          <w:highlight w:val="white"/>
          <w:lang w:eastAsia="vi-VN"/>
        </w:rPr>
        <w:t xml:space="preserve">) Phạt tiền từ 10.000.000 đồng đến 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83" w:name="bookmark383"/>
      <w:r w:rsidRPr="00D83C2E">
        <w:rPr>
          <w:rStyle w:val="Vănbảnnộidung_"/>
          <w:rFonts w:ascii="Arial" w:hAnsi="Arial" w:cs="Arial"/>
          <w:sz w:val="20"/>
          <w:szCs w:val="20"/>
          <w:highlight w:val="white"/>
          <w:lang w:eastAsia="vi-VN"/>
        </w:rPr>
        <w:t xml:space="preserve">d</w:t>
      </w:r>
      <w:bookmarkEnd w:id="383"/>
      <w:r w:rsidRPr="00D83C2E">
        <w:rPr>
          <w:rStyle w:val="Vănbảnnộidung_"/>
          <w:rFonts w:ascii="Arial" w:hAnsi="Arial" w:cs="Arial"/>
          <w:sz w:val="20"/>
          <w:szCs w:val="20"/>
          <w:highlight w:val="white"/>
          <w:lang w:eastAsia="vi-VN"/>
        </w:rPr>
        <w:t xml:space="preserve">) Phạt tiền từ 20.000.000 đồng đến 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30.000.000 đồng đến 40.000.000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384" w:name="bookmark384"/>
      <w:r w:rsidRPr="00D83C2E">
        <w:rPr>
          <w:rStyle w:val="Vănbảnnộidung_"/>
          <w:rFonts w:ascii="Arial" w:hAnsi="Arial" w:cs="Arial"/>
          <w:sz w:val="20"/>
          <w:szCs w:val="20"/>
          <w:highlight w:val="white"/>
          <w:lang w:eastAsia="vi-VN"/>
        </w:rPr>
        <w:t xml:space="preserve">e</w:t>
      </w:r>
      <w:bookmarkEnd w:id="384"/>
      <w:r w:rsidRPr="00D83C2E">
        <w:rPr>
          <w:rStyle w:val="Vănbảnnộidung_"/>
          <w:rFonts w:ascii="Arial" w:hAnsi="Arial" w:cs="Arial"/>
          <w:sz w:val="20"/>
          <w:szCs w:val="20"/>
          <w:highlight w:val="white"/>
          <w:lang w:eastAsia="vi-VN"/>
        </w:rPr>
        <w:t xml:space="preserve">) Phạt tiền từ 40.000.000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85" w:name="bookmark385"/>
      <w:r w:rsidRPr="00D83C2E">
        <w:rPr>
          <w:rStyle w:val="Vănbảnnộidung_"/>
          <w:rFonts w:ascii="Arial" w:hAnsi="Arial" w:cs="Arial"/>
          <w:sz w:val="20"/>
          <w:szCs w:val="20"/>
          <w:highlight w:val="white"/>
          <w:lang w:eastAsia="vi-VN"/>
        </w:rPr>
        <w:t xml:space="preserve">g</w:t>
      </w:r>
      <w:bookmarkEnd w:id="385"/>
      <w:r w:rsidRPr="00D83C2E">
        <w:rPr>
          <w:rStyle w:val="Vănbảnnộidung_"/>
          <w:rFonts w:ascii="Arial" w:hAnsi="Arial" w:cs="Arial"/>
          <w:sz w:val="20"/>
          <w:szCs w:val="20"/>
          <w:highlight w:val="white"/>
          <w:lang w:eastAsia="vi-VN"/>
        </w:rPr>
        <w:t xml:space="preserve">) Phạt tiền từ 50.000.000 đồng đến 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86" w:name="bookmark386"/>
      <w:r w:rsidRPr="00D83C2E">
        <w:rPr>
          <w:rStyle w:val="Vănbảnnộidung_"/>
          <w:rFonts w:ascii="Arial" w:hAnsi="Arial" w:cs="Arial"/>
          <w:sz w:val="20"/>
          <w:szCs w:val="20"/>
          <w:highlight w:val="white"/>
          <w:lang w:eastAsia="vi-VN"/>
        </w:rPr>
        <w:t xml:space="preserve">h</w:t>
      </w:r>
      <w:bookmarkEnd w:id="386"/>
      <w:r w:rsidRPr="00D83C2E">
        <w:rPr>
          <w:rStyle w:val="Vănbảnnộidung_"/>
          <w:rFonts w:ascii="Arial" w:hAnsi="Arial" w:cs="Arial"/>
          <w:sz w:val="20"/>
          <w:szCs w:val="20"/>
          <w:highlight w:val="white"/>
          <w:lang w:eastAsia="vi-VN"/>
        </w:rPr>
        <w:t xml:space="preserve">) Phạt tiền từ 60.000.000 đồng đến 70.000.000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387" w:name="bookmark387"/>
      <w:r w:rsidRPr="00D83C2E">
        <w:rPr>
          <w:rStyle w:val="Vănbảnnộidung_"/>
          <w:rFonts w:ascii="Arial" w:hAnsi="Arial" w:cs="Arial"/>
          <w:sz w:val="20"/>
          <w:szCs w:val="20"/>
          <w:highlight w:val="white"/>
          <w:lang w:eastAsia="vi-VN"/>
        </w:rPr>
        <w:t xml:space="preserve">i</w:t>
      </w:r>
      <w:bookmarkEnd w:id="387"/>
      <w:r w:rsidRPr="00D83C2E">
        <w:rPr>
          <w:rStyle w:val="Vănbảnnộidung_"/>
          <w:rFonts w:ascii="Arial" w:hAnsi="Arial" w:cs="Arial"/>
          <w:sz w:val="20"/>
          <w:szCs w:val="20"/>
          <w:highlight w:val="white"/>
          <w:lang w:eastAsia="vi-VN"/>
        </w:rPr>
        <w:t xml:space="preserve">) Phạt tiền từ 70.000.000 đồng đến 90.000.000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88" w:name="bookmark388"/>
      <w:r w:rsidRPr="00D83C2E">
        <w:rPr>
          <w:rStyle w:val="Vănbảnnộidung_"/>
          <w:rFonts w:ascii="Arial" w:hAnsi="Arial" w:cs="Arial"/>
          <w:sz w:val="20"/>
          <w:szCs w:val="20"/>
          <w:highlight w:val="white"/>
          <w:lang w:eastAsia="vi-VN"/>
        </w:rPr>
        <w:t xml:space="preserve">k</w:t>
      </w:r>
      <w:bookmarkEnd w:id="388"/>
      <w:r w:rsidRPr="00D83C2E">
        <w:rPr>
          <w:rStyle w:val="Vănbảnnộidung_"/>
          <w:rFonts w:ascii="Arial" w:hAnsi="Arial" w:cs="Arial"/>
          <w:sz w:val="20"/>
          <w:szCs w:val="20"/>
          <w:highlight w:val="white"/>
          <w:lang w:eastAsia="vi-VN"/>
        </w:rPr>
        <w:t xml:space="preserve">) Phạt tiền từ 90.000.000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389" w:name="bookmark389"/>
      <w:r w:rsidRPr="00D83C2E">
        <w:rPr>
          <w:rStyle w:val="Vănbảnnộidung_"/>
          <w:rFonts w:ascii="Arial" w:hAnsi="Arial" w:cs="Arial"/>
          <w:sz w:val="20"/>
          <w:szCs w:val="20"/>
          <w:highlight w:val="white"/>
          <w:lang w:eastAsia="vi-VN"/>
        </w:rPr>
        <w:t xml:space="preserve">l</w:t>
      </w:r>
      <w:bookmarkEnd w:id="389"/>
      <w:r w:rsidRPr="00D83C2E">
        <w:rPr>
          <w:rStyle w:val="Vănbảnnộidung_"/>
          <w:rFonts w:ascii="Arial" w:hAnsi="Arial" w:cs="Arial"/>
          <w:sz w:val="20"/>
          <w:szCs w:val="20"/>
          <w:highlight w:val="white"/>
          <w:lang w:eastAsia="vi-VN"/>
        </w:rPr>
        <w:t xml:space="preserve">) Phạt tiền từ 110.000.000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390" w:name="bookmark390"/>
      <w:r w:rsidRPr="00D83C2E">
        <w:rPr>
          <w:rStyle w:val="Vănbảnnộidung_"/>
          <w:rFonts w:ascii="Arial" w:hAnsi="Arial" w:cs="Arial"/>
          <w:sz w:val="20"/>
          <w:szCs w:val="20"/>
          <w:highlight w:val="white"/>
          <w:lang w:eastAsia="vi-VN"/>
        </w:rPr>
        <w:t xml:space="preserve">m</w:t>
      </w:r>
      <w:bookmarkEnd w:id="390"/>
      <w:r w:rsidRPr="00D83C2E">
        <w:rPr>
          <w:rStyle w:val="Vănbảnnộidung_"/>
          <w:rFonts w:ascii="Arial" w:hAnsi="Arial" w:cs="Arial"/>
          <w:sz w:val="20"/>
          <w:szCs w:val="20"/>
          <w:highlight w:val="white"/>
          <w:lang w:eastAsia="vi-VN"/>
        </w:rPr>
        <w:t xml:space="preserve">) Phạt tiền từ 130.000.000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391" w:name="bookmark391"/>
      <w:r w:rsidRPr="00D83C2E">
        <w:rPr>
          <w:rStyle w:val="Vănbảnnộidung_"/>
          <w:rFonts w:ascii="Arial" w:hAnsi="Arial" w:cs="Arial"/>
          <w:sz w:val="20"/>
          <w:szCs w:val="20"/>
          <w:highlight w:val="white"/>
          <w:lang w:eastAsia="vi-VN"/>
        </w:rPr>
        <w:t xml:space="preserve">n</w:t>
      </w:r>
      <w:bookmarkEnd w:id="391"/>
      <w:r w:rsidRPr="00D83C2E">
        <w:rPr>
          <w:rStyle w:val="Vănbảnnộidung_"/>
          <w:rFonts w:ascii="Arial" w:hAnsi="Arial" w:cs="Arial"/>
          <w:sz w:val="20"/>
          <w:szCs w:val="20"/>
          <w:highlight w:val="white"/>
          <w:lang w:eastAsia="vi-VN"/>
        </w:rPr>
        <w:t xml:space="preserve">) Phạt tiền từ 150.000.000 đồng đến 170.000.000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392" w:name="bookmark392"/>
      <w:r w:rsidRPr="00D83C2E">
        <w:rPr>
          <w:rStyle w:val="Vănbảnnộidung_"/>
          <w:rFonts w:ascii="Arial" w:hAnsi="Arial" w:cs="Arial"/>
          <w:sz w:val="20"/>
          <w:szCs w:val="20"/>
          <w:highlight w:val="white"/>
          <w:lang w:eastAsia="vi-VN"/>
        </w:rPr>
        <w:t xml:space="preserve">o</w:t>
      </w:r>
      <w:bookmarkEnd w:id="392"/>
      <w:r w:rsidRPr="00D83C2E">
        <w:rPr>
          <w:rStyle w:val="Vănbảnnộidung_"/>
          <w:rFonts w:ascii="Arial" w:hAnsi="Arial" w:cs="Arial"/>
          <w:sz w:val="20"/>
          <w:szCs w:val="20"/>
          <w:highlight w:val="white"/>
          <w:lang w:eastAsia="vi-VN"/>
        </w:rPr>
        <w:t xml:space="preserve">) Phạt tiền từ 170.000.000 đồng đến 190.000.000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sidR="00D83C2E">
        <w:rPr>
          <w:rStyle w:val="Vănbảnnộidung_"/>
          <w:rFonts w:ascii="Arial" w:hAnsi="Arial" w:cs="Arial"/>
          <w:color w:val="000000"/>
          <w:sz w:val="20"/>
          <w:szCs w:val="20"/>
          <w:highlight w:val="white"/>
          <w:u w:color="FF0000"/>
          <w:lang w:eastAsia="vi-VN"/>
        </w:rPr>
        <w:t xml:space="preserve">m</w:t>
      </w:r>
      <w:r w:rsidRPr="00D83C2E" w:rsid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393" w:name="bookmark393"/>
      <w:r w:rsidRPr="00D83C2E">
        <w:rPr>
          <w:rStyle w:val="Vănbảnnộidung_"/>
          <w:rFonts w:ascii="Arial" w:hAnsi="Arial" w:cs="Arial"/>
          <w:sz w:val="20"/>
          <w:szCs w:val="20"/>
          <w:highlight w:val="white"/>
          <w:lang w:eastAsia="vi-VN"/>
        </w:rPr>
        <w:t xml:space="preserve">p</w:t>
      </w:r>
      <w:bookmarkEnd w:id="393"/>
      <w:r w:rsidRPr="00D83C2E">
        <w:rPr>
          <w:rStyle w:val="Vănbảnnộidung_"/>
          <w:rFonts w:ascii="Arial" w:hAnsi="Arial" w:cs="Arial"/>
          <w:sz w:val="20"/>
          <w:szCs w:val="20"/>
          <w:highlight w:val="white"/>
          <w:lang w:eastAsia="vi-VN"/>
        </w:rPr>
        <w:t xml:space="preserve">) Phạt tiền từ 190.000.000 đồng đến 210.000.000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394" w:name="bookmark394"/>
      <w:r w:rsidRPr="00D83C2E">
        <w:rPr>
          <w:rStyle w:val="Vănbảnnộidung_"/>
          <w:rFonts w:ascii="Arial" w:hAnsi="Arial" w:cs="Arial"/>
          <w:sz w:val="20"/>
          <w:szCs w:val="20"/>
          <w:highlight w:val="white"/>
          <w:lang w:eastAsia="vi-VN"/>
        </w:rPr>
        <w:t xml:space="preserve">q</w:t>
      </w:r>
      <w:bookmarkEnd w:id="394"/>
      <w:r w:rsidRPr="00D83C2E">
        <w:rPr>
          <w:rStyle w:val="Vănbảnnộidung_"/>
          <w:rFonts w:ascii="Arial" w:hAnsi="Arial" w:cs="Arial"/>
          <w:sz w:val="20"/>
          <w:szCs w:val="20"/>
          <w:highlight w:val="white"/>
          <w:lang w:eastAsia="vi-VN"/>
        </w:rPr>
        <w:t xml:space="preserve">) Phạt tiền từ 210.000.000 đồng đến 230.000.000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395" w:name="bookmark395"/>
      <w:r w:rsidRPr="00D83C2E">
        <w:rPr>
          <w:rStyle w:val="Vănbảnnộidung_"/>
          <w:rFonts w:ascii="Arial" w:hAnsi="Arial" w:cs="Arial"/>
          <w:sz w:val="20"/>
          <w:szCs w:val="20"/>
          <w:highlight w:val="white"/>
          <w:lang w:eastAsia="vi-VN"/>
        </w:rPr>
        <w:t xml:space="preserve">r</w:t>
      </w:r>
      <w:bookmarkEnd w:id="395"/>
      <w:r w:rsidRPr="00D83C2E">
        <w:rPr>
          <w:rStyle w:val="Vănbảnnộidung_"/>
          <w:rFonts w:ascii="Arial" w:hAnsi="Arial" w:cs="Arial"/>
          <w:sz w:val="20"/>
          <w:szCs w:val="20"/>
          <w:highlight w:val="white"/>
          <w:lang w:eastAsia="vi-VN"/>
        </w:rPr>
        <w:t xml:space="preserve">) Phạt tiền từ 230.000.000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96" w:name="bookmark396"/>
      <w:r w:rsidRPr="00D83C2E">
        <w:rPr>
          <w:rStyle w:val="Vănbảnnộidung_"/>
          <w:rFonts w:ascii="Arial" w:hAnsi="Arial" w:cs="Arial"/>
          <w:color w:val="000000"/>
          <w:sz w:val="20"/>
          <w:szCs w:val="20"/>
          <w:highlight w:val="white"/>
          <w:u w:color="FF0000"/>
          <w:lang w:eastAsia="vi-VN"/>
        </w:rPr>
        <w:t xml:space="preserve">s</w:t>
      </w:r>
      <w:bookmarkEnd w:id="396"/>
      <w:r w:rsidRPr="00D83C2E">
        <w:rPr>
          <w:rStyle w:val="Vănbảnnộidung_"/>
          <w:rFonts w:ascii="Arial" w:hAnsi="Arial" w:cs="Arial"/>
          <w:sz w:val="20"/>
          <w:szCs w:val="20"/>
          <w:highlight w:val="white"/>
          <w:lang w:eastAsia="vi-VN"/>
        </w:rPr>
        <w:t xml:space="preserve">) Phạt tiền từ 250.000.000 đồng đến 270.000.000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397" w:name="bookmark397"/>
      <w:r w:rsidRPr="00D83C2E">
        <w:rPr>
          <w:rStyle w:val="Vănbảnnộidung_"/>
          <w:rFonts w:ascii="Arial" w:hAnsi="Arial" w:cs="Arial"/>
          <w:sz w:val="20"/>
          <w:szCs w:val="20"/>
          <w:highlight w:val="white"/>
          <w:lang w:eastAsia="vi-VN"/>
        </w:rPr>
        <w:t xml:space="preserve">t</w:t>
      </w:r>
      <w:bookmarkEnd w:id="397"/>
      <w:r w:rsidRPr="00D83C2E">
        <w:rPr>
          <w:rStyle w:val="Vănbảnnộidung_"/>
          <w:rFonts w:ascii="Arial" w:hAnsi="Arial" w:cs="Arial"/>
          <w:sz w:val="20"/>
          <w:szCs w:val="20"/>
          <w:highlight w:val="white"/>
          <w:lang w:eastAsia="vi-VN"/>
        </w:rPr>
        <w:t xml:space="preserve">) Phạt tiền từ 270.000.000 đồng đến 290.000.000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98" w:name="bookmark398"/>
      <w:r w:rsidRPr="00D83C2E">
        <w:rPr>
          <w:rStyle w:val="Vănbảnnộidung_"/>
          <w:rFonts w:ascii="Arial" w:hAnsi="Arial" w:cs="Arial"/>
          <w:sz w:val="20"/>
          <w:szCs w:val="20"/>
          <w:highlight w:val="white"/>
          <w:lang w:eastAsia="vi-VN"/>
        </w:rPr>
        <w:t xml:space="preserve">u</w:t>
      </w:r>
      <w:bookmarkEnd w:id="398"/>
      <w:r w:rsidRPr="00D83C2E">
        <w:rPr>
          <w:rStyle w:val="Vănbảnnộidung_"/>
          <w:rFonts w:ascii="Arial" w:hAnsi="Arial" w:cs="Arial"/>
          <w:sz w:val="20"/>
          <w:szCs w:val="20"/>
          <w:highlight w:val="white"/>
          <w:lang w:eastAsia="vi-VN"/>
        </w:rPr>
        <w:t xml:space="preserve">) Phạt tiền từ 290.000.000 đồng đến 310.000.000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310.000.000 đồng đến 330.000.000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99" w:name="bookmark399"/>
      <w:r w:rsidRPr="00D83C2E">
        <w:rPr>
          <w:rStyle w:val="Vănbảnnộidung_"/>
          <w:rFonts w:ascii="Arial" w:hAnsi="Arial" w:cs="Arial"/>
          <w:sz w:val="20"/>
          <w:szCs w:val="20"/>
          <w:highlight w:val="white"/>
          <w:lang w:eastAsia="vi-VN"/>
        </w:rPr>
        <w:t xml:space="preserve">v</w:t>
      </w:r>
      <w:bookmarkEnd w:id="399"/>
      <w:r w:rsidRPr="00D83C2E">
        <w:rPr>
          <w:rStyle w:val="Vănbảnnộidung_"/>
          <w:rFonts w:ascii="Arial" w:hAnsi="Arial" w:cs="Arial"/>
          <w:sz w:val="20"/>
          <w:szCs w:val="20"/>
          <w:highlight w:val="white"/>
          <w:lang w:eastAsia="vi-VN"/>
        </w:rPr>
        <w:t xml:space="preserve">) Phạt tiền từ 330.000.000 đồng đến 350.000.000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00" w:name="bookmark400"/>
      <w:r w:rsidRPr="00D83C2E">
        <w:rPr>
          <w:rStyle w:val="Vănbảnnộidung_"/>
          <w:rFonts w:ascii="Arial" w:hAnsi="Arial" w:cs="Arial"/>
          <w:sz w:val="20"/>
          <w:szCs w:val="20"/>
          <w:highlight w:val="white"/>
          <w:lang w:eastAsia="vi-VN"/>
        </w:rPr>
        <w:t xml:space="preserve">x</w:t>
      </w:r>
      <w:bookmarkEnd w:id="400"/>
      <w:r w:rsidRPr="00D83C2E">
        <w:rPr>
          <w:rStyle w:val="Vănbảnnộidung_"/>
          <w:rFonts w:ascii="Arial" w:hAnsi="Arial" w:cs="Arial"/>
          <w:sz w:val="20"/>
          <w:szCs w:val="20"/>
          <w:highlight w:val="white"/>
          <w:lang w:eastAsia="vi-VN"/>
        </w:rPr>
        <w:t xml:space="preserve">) Phạt tiền từ 350.000.000 đồng đến 370.000.000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01" w:name="bookmark401"/>
      <w:r w:rsidRPr="00D83C2E">
        <w:rPr>
          <w:rStyle w:val="Vănbảnnộidung_"/>
          <w:rFonts w:ascii="Arial" w:hAnsi="Arial" w:cs="Arial"/>
          <w:sz w:val="20"/>
          <w:szCs w:val="20"/>
          <w:highlight w:val="white"/>
          <w:lang w:eastAsia="vi-VN"/>
        </w:rPr>
        <w:t xml:space="preserve">y</w:t>
      </w:r>
      <w:bookmarkEnd w:id="401"/>
      <w:r w:rsidRPr="00D83C2E">
        <w:rPr>
          <w:rStyle w:val="Vănbảnnộidung_"/>
          <w:rFonts w:ascii="Arial" w:hAnsi="Arial" w:cs="Arial"/>
          <w:sz w:val="20"/>
          <w:szCs w:val="20"/>
          <w:highlight w:val="white"/>
          <w:lang w:eastAsia="vi-VN"/>
        </w:rPr>
        <w:t xml:space="preserve">) Phạt tiền từ 370.000.000 đồng đến 400.000.000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402" w:name="bookmark402"/>
      <w:r w:rsidRPr="00D83C2E">
        <w:rPr>
          <w:rStyle w:val="Vănbảnnộidung_"/>
          <w:rFonts w:ascii="Arial" w:hAnsi="Arial" w:cs="Arial"/>
          <w:sz w:val="20"/>
          <w:szCs w:val="20"/>
          <w:highlight w:val="white"/>
          <w:lang w:eastAsia="en-US"/>
        </w:rPr>
        <w:t xml:space="preserve">3</w:t>
      </w:r>
      <w:bookmarkEnd w:id="402"/>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1,5 lần đến dưới 02 lần bị xử phạt như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03" w:name="bookmark403"/>
      <w:r w:rsidRPr="00D83C2E">
        <w:rPr>
          <w:rStyle w:val="Vănbảnnộidung_"/>
          <w:rFonts w:ascii="Arial" w:hAnsi="Arial" w:cs="Arial"/>
          <w:sz w:val="20"/>
          <w:szCs w:val="20"/>
          <w:highlight w:val="white"/>
          <w:lang w:eastAsia="vi-VN"/>
        </w:rPr>
        <w:t xml:space="preserve">a</w:t>
      </w:r>
      <w:bookmarkEnd w:id="403"/>
      <w:r w:rsidRPr="00D83C2E">
        <w:rPr>
          <w:rStyle w:val="Vănbảnnộidung_"/>
          <w:rFonts w:ascii="Arial" w:hAnsi="Arial" w:cs="Arial"/>
          <w:sz w:val="20"/>
          <w:szCs w:val="20"/>
          <w:highlight w:val="white"/>
          <w:lang w:eastAsia="vi-VN"/>
        </w:rPr>
        <w:t xml:space="preserve">) Phạt tiền từ 3.000.000 đồng đến 5.000.000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nhỏ hơn 0</w:t>
      </w:r>
      <w:r w:rsidRPr="00D83C2E">
        <w:rPr>
          <w:rStyle w:val="Vănbảnnộidung_"/>
          <w:rFonts w:ascii="Arial" w:hAnsi="Arial" w:cs="Arial"/>
          <w:sz w:val="20"/>
          <w:szCs w:val="20"/>
          <w:highlight w:val="white"/>
          <w:lang w:eastAsia="vi-VN"/>
        </w:rPr>
        <w:t xml:space="preserve">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04" w:name="bookmark404"/>
      <w:r w:rsidRPr="00D83C2E">
        <w:rPr>
          <w:rStyle w:val="Vănbảnnộidung_"/>
          <w:rFonts w:ascii="Arial" w:hAnsi="Arial" w:cs="Arial"/>
          <w:sz w:val="20"/>
          <w:szCs w:val="20"/>
          <w:highlight w:val="white"/>
          <w:lang w:eastAsia="vi-VN"/>
        </w:rPr>
        <w:t xml:space="preserve">b</w:t>
      </w:r>
      <w:bookmarkEnd w:id="404"/>
      <w:r w:rsidRPr="00D83C2E">
        <w:rPr>
          <w:rStyle w:val="Vănbảnnộidung_"/>
          <w:rFonts w:ascii="Arial" w:hAnsi="Arial" w:cs="Arial"/>
          <w:sz w:val="20"/>
          <w:szCs w:val="20"/>
          <w:highlight w:val="white"/>
          <w:lang w:eastAsia="vi-VN"/>
        </w:rPr>
        <w:t xml:space="preserve">) Phạt tiền từ 5.000.000 đồng đến 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05" w:name="bookmark405"/>
      <w:r w:rsidRPr="00D83C2E">
        <w:rPr>
          <w:rStyle w:val="Vănbảnnộidung_"/>
          <w:rFonts w:ascii="Arial" w:hAnsi="Arial" w:cs="Arial"/>
          <w:sz w:val="20"/>
          <w:szCs w:val="20"/>
          <w:highlight w:val="white"/>
          <w:lang w:eastAsia="vi-VN"/>
        </w:rPr>
        <w:t xml:space="preserve">c</w:t>
      </w:r>
      <w:bookmarkEnd w:id="405"/>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06" w:name="bookmark406"/>
      <w:r w:rsidRPr="00D83C2E">
        <w:rPr>
          <w:rStyle w:val="Vănbảnnộidung_"/>
          <w:rFonts w:ascii="Arial" w:hAnsi="Arial" w:cs="Arial"/>
          <w:sz w:val="20"/>
          <w:szCs w:val="20"/>
          <w:highlight w:val="white"/>
          <w:lang w:eastAsia="vi-VN"/>
        </w:rPr>
        <w:t xml:space="preserve">d</w:t>
      </w:r>
      <w:bookmarkEnd w:id="406"/>
      <w:r w:rsidRPr="00D83C2E">
        <w:rPr>
          <w:rStyle w:val="Vănbảnnộidung_"/>
          <w:rFonts w:ascii="Arial" w:hAnsi="Arial" w:cs="Arial"/>
          <w:sz w:val="20"/>
          <w:szCs w:val="20"/>
          <w:highlight w:val="white"/>
          <w:lang w:eastAsia="vi-VN"/>
        </w:rPr>
        <w:t xml:space="preserve">) Phạt tiền từ 50.000.000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07" w:name="bookmark407"/>
      <w:r w:rsidRPr="00D83C2E">
        <w:rPr>
          <w:rStyle w:val="Vănbảnnộidung_"/>
          <w:rFonts w:ascii="Arial" w:hAnsi="Arial" w:cs="Arial"/>
          <w:sz w:val="20"/>
          <w:szCs w:val="20"/>
          <w:highlight w:val="white"/>
          <w:lang w:eastAsia="vi-VN"/>
        </w:rPr>
        <w:t xml:space="preserve">e</w:t>
      </w:r>
      <w:bookmarkEnd w:id="407"/>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08" w:name="bookmark408"/>
      <w:r w:rsidRPr="00D83C2E">
        <w:rPr>
          <w:rStyle w:val="Vănbảnnộidung_"/>
          <w:rFonts w:ascii="Arial" w:hAnsi="Arial" w:cs="Arial"/>
          <w:sz w:val="20"/>
          <w:szCs w:val="20"/>
          <w:highlight w:val="white"/>
          <w:lang w:eastAsia="vi-VN"/>
        </w:rPr>
        <w:t xml:space="preserve">g</w:t>
      </w:r>
      <w:bookmarkEnd w:id="408"/>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09" w:name="bookmark409"/>
      <w:r w:rsidRPr="00D83C2E">
        <w:rPr>
          <w:rStyle w:val="Vănbảnnộidung_"/>
          <w:rFonts w:ascii="Arial" w:hAnsi="Arial" w:cs="Arial"/>
          <w:sz w:val="20"/>
          <w:szCs w:val="20"/>
          <w:highlight w:val="white"/>
          <w:lang w:eastAsia="vi-VN"/>
        </w:rPr>
        <w:t xml:space="preserve">h</w:t>
      </w:r>
      <w:bookmarkEnd w:id="409"/>
      <w:r w:rsidRPr="00D83C2E">
        <w:rPr>
          <w:rStyle w:val="Vănbảnnộidung_"/>
          <w:rFonts w:ascii="Arial" w:hAnsi="Arial" w:cs="Arial"/>
          <w:sz w:val="20"/>
          <w:szCs w:val="20"/>
          <w:highlight w:val="white"/>
          <w:lang w:eastAsia="vi-VN"/>
        </w:rPr>
        <w:t xml:space="preserve">) Phạt tiền từ 130.000.000 đồng đến 140.000.000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10" w:name="bookmark410"/>
      <w:r w:rsidRPr="00D83C2E">
        <w:rPr>
          <w:rStyle w:val="Vănbảnnộidung_"/>
          <w:rFonts w:ascii="Arial" w:hAnsi="Arial" w:cs="Arial"/>
          <w:sz w:val="20"/>
          <w:szCs w:val="20"/>
          <w:highlight w:val="white"/>
          <w:lang w:eastAsia="vi-VN"/>
        </w:rPr>
        <w:t xml:space="preserve">i</w:t>
      </w:r>
      <w:bookmarkEnd w:id="410"/>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11" w:name="bookmark411"/>
      <w:r w:rsidRPr="00D83C2E">
        <w:rPr>
          <w:rStyle w:val="Vănbảnnộidung_"/>
          <w:rFonts w:ascii="Arial" w:hAnsi="Arial" w:cs="Arial"/>
          <w:sz w:val="20"/>
          <w:szCs w:val="20"/>
          <w:highlight w:val="white"/>
          <w:lang w:eastAsia="vi-VN"/>
        </w:rPr>
        <w:t xml:space="preserve">k</w:t>
      </w:r>
      <w:bookmarkEnd w:id="411"/>
      <w:r w:rsidRPr="00D83C2E">
        <w:rPr>
          <w:rStyle w:val="Vănbảnnộidung_"/>
          <w:rFonts w:ascii="Arial" w:hAnsi="Arial" w:cs="Arial"/>
          <w:sz w:val="20"/>
          <w:szCs w:val="20"/>
          <w:highlight w:val="white"/>
          <w:lang w:eastAsia="vi-VN"/>
        </w:rPr>
        <w:t xml:space="preserve">) Phạt tiền từ 150.000.000 đồng đến 160.000.000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12" w:name="bookmark412"/>
      <w:r w:rsidRPr="00D83C2E">
        <w:rPr>
          <w:rStyle w:val="Vănbảnnộidung_"/>
          <w:rFonts w:ascii="Arial" w:hAnsi="Arial" w:cs="Arial"/>
          <w:sz w:val="20"/>
          <w:szCs w:val="20"/>
          <w:highlight w:val="white"/>
          <w:lang w:eastAsia="vi-VN"/>
        </w:rPr>
        <w:t xml:space="preserve">l</w:t>
      </w:r>
      <w:bookmarkEnd w:id="412"/>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413" w:name="bookmark413"/>
      <w:r w:rsidRPr="00D83C2E">
        <w:rPr>
          <w:rStyle w:val="Vănbảnnộidung_"/>
          <w:rFonts w:ascii="Arial" w:hAnsi="Arial" w:cs="Arial"/>
          <w:sz w:val="20"/>
          <w:szCs w:val="20"/>
          <w:highlight w:val="white"/>
          <w:lang w:eastAsia="vi-VN"/>
        </w:rPr>
        <w:t xml:space="preserve">m</w:t>
      </w:r>
      <w:bookmarkEnd w:id="413"/>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414" w:name="bookmark414"/>
      <w:r w:rsidRPr="00D83C2E">
        <w:rPr>
          <w:rStyle w:val="Vănbảnnộidung_"/>
          <w:rFonts w:ascii="Arial" w:hAnsi="Arial" w:cs="Arial"/>
          <w:sz w:val="20"/>
          <w:szCs w:val="20"/>
          <w:highlight w:val="white"/>
          <w:lang w:eastAsia="vi-VN"/>
        </w:rPr>
        <w:t xml:space="preserve">n</w:t>
      </w:r>
      <w:bookmarkEnd w:id="414"/>
      <w:r w:rsidRPr="00D83C2E">
        <w:rPr>
          <w:rStyle w:val="Vănbảnnộidung_"/>
          <w:rFonts w:ascii="Arial" w:hAnsi="Arial" w:cs="Arial"/>
          <w:sz w:val="20"/>
          <w:szCs w:val="20"/>
          <w:highlight w:val="white"/>
          <w:lang w:eastAsia="vi-VN"/>
        </w:rPr>
        <w:t xml:space="preserve">) Phạt tiền từ 200.000.000 đồng đến 220.000.000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415" w:name="bookmark415"/>
      <w:r w:rsidRPr="00D83C2E">
        <w:rPr>
          <w:rStyle w:val="Vănbảnnộidung_"/>
          <w:rFonts w:ascii="Arial" w:hAnsi="Arial" w:cs="Arial"/>
          <w:sz w:val="20"/>
          <w:szCs w:val="20"/>
          <w:highlight w:val="white"/>
          <w:lang w:eastAsia="vi-VN"/>
        </w:rPr>
        <w:t xml:space="preserve">o</w:t>
      </w:r>
      <w:bookmarkEnd w:id="415"/>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w:t>
      </w:r>
      <w:r w:rsidRPr="00D83C2E">
        <w:rPr>
          <w:rStyle w:val="Vănbảnnộidung_"/>
          <w:rFonts w:ascii="Arial" w:hAnsi="Arial" w:cs="Arial"/>
          <w:sz w:val="20"/>
          <w:szCs w:val="20"/>
          <w:highlight w:val="white"/>
          <w:u w:color="FF0000"/>
          <w:lang w:eastAsia="vi-VN"/>
        </w:rPr>
        <w:t xml:space="preserve">dưới</w:t>
      </w:r>
      <w:r w:rsidRPr="00D83C2E">
        <w:rPr>
          <w:rStyle w:val="Vănbảnnộidung_"/>
          <w:rFonts w:ascii="Arial" w:hAnsi="Arial" w:cs="Arial"/>
          <w:sz w:val="20"/>
          <w:szCs w:val="20"/>
          <w:highlight w:val="white"/>
          <w:lang w:eastAsia="vi-VN"/>
        </w:rPr>
        <w:t xml:space="preserve">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416" w:name="bookmark416"/>
      <w:r w:rsidRPr="00D83C2E">
        <w:rPr>
          <w:rStyle w:val="Vănbảnnộidung_"/>
          <w:rFonts w:ascii="Arial" w:hAnsi="Arial" w:cs="Arial"/>
          <w:sz w:val="20"/>
          <w:szCs w:val="20"/>
          <w:highlight w:val="white"/>
          <w:lang w:eastAsia="vi-VN"/>
        </w:rPr>
        <w:t xml:space="preserve">p</w:t>
      </w:r>
      <w:bookmarkEnd w:id="416"/>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17" w:name="bookmark417"/>
      <w:r w:rsidRPr="00D83C2E">
        <w:rPr>
          <w:rStyle w:val="Vănbảnnộidung_"/>
          <w:rFonts w:ascii="Arial" w:hAnsi="Arial" w:cs="Arial"/>
          <w:sz w:val="20"/>
          <w:szCs w:val="20"/>
          <w:highlight w:val="white"/>
          <w:lang w:eastAsia="vi-VN"/>
        </w:rPr>
        <w:t xml:space="preserve">q</w:t>
      </w:r>
      <w:bookmarkEnd w:id="417"/>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18" w:name="bookmark418"/>
      <w:r w:rsidRPr="00D83C2E">
        <w:rPr>
          <w:rStyle w:val="Vănbảnnộidung_"/>
          <w:rFonts w:ascii="Arial" w:hAnsi="Arial" w:cs="Arial"/>
          <w:sz w:val="20"/>
          <w:szCs w:val="20"/>
          <w:highlight w:val="white"/>
          <w:lang w:eastAsia="vi-VN"/>
        </w:rPr>
        <w:t xml:space="preserve">r</w:t>
      </w:r>
      <w:bookmarkEnd w:id="418"/>
      <w:r w:rsidRPr="00D83C2E">
        <w:rPr>
          <w:rStyle w:val="Vănbảnnộidung_"/>
          <w:rFonts w:ascii="Arial" w:hAnsi="Arial" w:cs="Arial"/>
          <w:sz w:val="20"/>
          <w:szCs w:val="20"/>
          <w:highlight w:val="white"/>
          <w:lang w:eastAsia="vi-VN"/>
        </w:rPr>
        <w:t xml:space="preserve">) Phạt tiền từ 350.000.000 đồng đến 400.000.000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19" w:name="bookmark419"/>
      <w:r w:rsidRPr="00D83C2E">
        <w:rPr>
          <w:rStyle w:val="Vănbảnnộidung_"/>
          <w:rFonts w:ascii="Arial" w:hAnsi="Arial" w:cs="Arial"/>
          <w:color w:val="000000"/>
          <w:sz w:val="20"/>
          <w:szCs w:val="20"/>
          <w:highlight w:val="white"/>
          <w:u w:color="FF0000"/>
          <w:lang w:eastAsia="vi-VN"/>
        </w:rPr>
        <w:t xml:space="preserve">s</w:t>
      </w:r>
      <w:bookmarkEnd w:id="419"/>
      <w:r w:rsidRPr="00D83C2E">
        <w:rPr>
          <w:rStyle w:val="Vănbảnnộidung_"/>
          <w:rFonts w:ascii="Arial" w:hAnsi="Arial" w:cs="Arial"/>
          <w:sz w:val="20"/>
          <w:szCs w:val="20"/>
          <w:highlight w:val="white"/>
          <w:lang w:eastAsia="vi-VN"/>
        </w:rPr>
        <w:t xml:space="preserve">) Phạt tiền từ 400.000.000 đồng đến 450.000.000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20" w:name="bookmark420"/>
      <w:r w:rsidRPr="00D83C2E">
        <w:rPr>
          <w:rStyle w:val="Vănbảnnộidung_"/>
          <w:rFonts w:ascii="Arial" w:hAnsi="Arial" w:cs="Arial"/>
          <w:sz w:val="20"/>
          <w:szCs w:val="20"/>
          <w:highlight w:val="white"/>
          <w:lang w:eastAsia="vi-VN"/>
        </w:rPr>
        <w:t xml:space="preserve">t</w:t>
      </w:r>
      <w:bookmarkEnd w:id="420"/>
      <w:r w:rsidRPr="00D83C2E">
        <w:rPr>
          <w:rStyle w:val="Vănbảnnộidung_"/>
          <w:rFonts w:ascii="Arial" w:hAnsi="Arial" w:cs="Arial"/>
          <w:sz w:val="20"/>
          <w:szCs w:val="20"/>
          <w:highlight w:val="white"/>
          <w:lang w:eastAsia="vi-VN"/>
        </w:rPr>
        <w:t xml:space="preserve">) Phạt tiền từ 450.000.000 đồng đến 500.000.000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21" w:name="bookmark421"/>
      <w:r w:rsidRPr="00D83C2E">
        <w:rPr>
          <w:rStyle w:val="Vănbảnnộidung_"/>
          <w:rFonts w:ascii="Arial" w:hAnsi="Arial" w:cs="Arial"/>
          <w:sz w:val="20"/>
          <w:szCs w:val="20"/>
          <w:highlight w:val="white"/>
          <w:lang w:eastAsia="vi-VN"/>
        </w:rPr>
        <w:t xml:space="preserve">u</w:t>
      </w:r>
      <w:bookmarkEnd w:id="421"/>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550.000.000 đồng đến 600.000.000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22" w:name="bookmark422"/>
      <w:r w:rsidRPr="00D83C2E">
        <w:rPr>
          <w:rStyle w:val="Vănbảnnộidung_"/>
          <w:rFonts w:ascii="Arial" w:hAnsi="Arial" w:cs="Arial"/>
          <w:sz w:val="20"/>
          <w:szCs w:val="20"/>
          <w:highlight w:val="white"/>
          <w:lang w:eastAsia="vi-VN"/>
        </w:rPr>
        <w:t xml:space="preserve">v</w:t>
      </w:r>
      <w:bookmarkEnd w:id="422"/>
      <w:r w:rsidRPr="00D83C2E">
        <w:rPr>
          <w:rStyle w:val="Vănbảnnộidung_"/>
          <w:rFonts w:ascii="Arial" w:hAnsi="Arial" w:cs="Arial"/>
          <w:sz w:val="20"/>
          <w:szCs w:val="20"/>
          <w:highlight w:val="white"/>
          <w:lang w:eastAsia="vi-VN"/>
        </w:rPr>
        <w:t xml:space="preserve">)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423" w:name="bookmark423"/>
      <w:r w:rsidRPr="00D83C2E">
        <w:rPr>
          <w:rStyle w:val="Vănbảnnộidung_"/>
          <w:rFonts w:ascii="Arial" w:hAnsi="Arial" w:cs="Arial"/>
          <w:sz w:val="20"/>
          <w:szCs w:val="20"/>
          <w:highlight w:val="white"/>
          <w:lang w:eastAsia="vi-VN"/>
        </w:rPr>
        <w:t xml:space="preserve">x</w:t>
      </w:r>
      <w:bookmarkEnd w:id="423"/>
      <w:r w:rsidRPr="00D83C2E">
        <w:rPr>
          <w:rStyle w:val="Vănbảnnộidung_"/>
          <w:rFonts w:ascii="Arial" w:hAnsi="Arial" w:cs="Arial"/>
          <w:sz w:val="20"/>
          <w:szCs w:val="20"/>
          <w:highlight w:val="white"/>
          <w:lang w:eastAsia="vi-VN"/>
        </w:rPr>
        <w:t xml:space="preserve">) Phạt tiền từ 650.000.000 đồng đến 700.000.000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24" w:name="bookmark424"/>
      <w:r w:rsidRPr="00D83C2E">
        <w:rPr>
          <w:rStyle w:val="Vănbảnnộidung_"/>
          <w:rFonts w:ascii="Arial" w:hAnsi="Arial" w:cs="Arial"/>
          <w:sz w:val="20"/>
          <w:szCs w:val="20"/>
          <w:highlight w:val="white"/>
          <w:lang w:eastAsia="vi-VN"/>
        </w:rPr>
        <w:t xml:space="preserve">y</w:t>
      </w:r>
      <w:bookmarkEnd w:id="424"/>
      <w:r w:rsidRPr="00D83C2E">
        <w:rPr>
          <w:rStyle w:val="Vănbảnnộidung_"/>
          <w:rFonts w:ascii="Arial" w:hAnsi="Arial" w:cs="Arial"/>
          <w:sz w:val="20"/>
          <w:szCs w:val="20"/>
          <w:highlight w:val="white"/>
          <w:lang w:eastAsia="vi-VN"/>
        </w:rPr>
        <w:t xml:space="preserve">) Phạt tiền từ 700.000.000 đồng đến 750.000.000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25" w:name="bookmark425"/>
      <w:r w:rsidRPr="00D83C2E">
        <w:rPr>
          <w:rStyle w:val="Vănbảnnộidung_"/>
          <w:rFonts w:ascii="Arial" w:hAnsi="Arial" w:cs="Arial"/>
          <w:sz w:val="20"/>
          <w:szCs w:val="20"/>
          <w:highlight w:val="white"/>
          <w:lang w:eastAsia="vi-VN"/>
        </w:rPr>
        <w:t xml:space="preserve">4</w:t>
      </w:r>
      <w:bookmarkEnd w:id="425"/>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02 lần đến dưới 03 lần bị xử phạt như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426" w:name="bookmark426"/>
      <w:r w:rsidRPr="00D83C2E">
        <w:rPr>
          <w:rStyle w:val="Vănbảnnộidung_"/>
          <w:rFonts w:ascii="Arial" w:hAnsi="Arial" w:cs="Arial"/>
          <w:sz w:val="20"/>
          <w:szCs w:val="20"/>
          <w:highlight w:val="white"/>
          <w:lang w:eastAsia="vi-VN"/>
        </w:rPr>
        <w:t xml:space="preserve">a</w:t>
      </w:r>
      <w:bookmarkEnd w:id="426"/>
      <w:r w:rsidRPr="00D83C2E">
        <w:rPr>
          <w:rStyle w:val="Vănbảnnộidung_"/>
          <w:rFonts w:ascii="Arial" w:hAnsi="Arial" w:cs="Arial"/>
          <w:sz w:val="20"/>
          <w:szCs w:val="20"/>
          <w:highlight w:val="white"/>
          <w:lang w:eastAsia="vi-VN"/>
        </w:rPr>
        <w:t xml:space="preserve">) Phạt tiền từ 20.000.000 đồng đến 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27" w:name="bookmark427"/>
      <w:r w:rsidRPr="00D83C2E">
        <w:rPr>
          <w:rStyle w:val="Vănbảnnộidung_"/>
          <w:rFonts w:ascii="Arial" w:hAnsi="Arial" w:cs="Arial"/>
          <w:sz w:val="20"/>
          <w:szCs w:val="20"/>
          <w:highlight w:val="white"/>
          <w:lang w:eastAsia="vi-VN"/>
        </w:rPr>
        <w:t xml:space="preserve">b</w:t>
      </w:r>
      <w:bookmarkEnd w:id="427"/>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28" w:name="bookmark428"/>
      <w:r w:rsidRPr="00D83C2E">
        <w:rPr>
          <w:rStyle w:val="Vănbảnnộidung_"/>
          <w:rFonts w:ascii="Arial" w:hAnsi="Arial" w:cs="Arial"/>
          <w:sz w:val="20"/>
          <w:szCs w:val="20"/>
          <w:highlight w:val="white"/>
          <w:lang w:eastAsia="vi-VN"/>
        </w:rPr>
        <w:t xml:space="preserve">c</w:t>
      </w:r>
      <w:bookmarkEnd w:id="428"/>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29" w:name="bookmark429"/>
      <w:r w:rsidRPr="00D83C2E">
        <w:rPr>
          <w:rStyle w:val="Vănbảnnộidung_"/>
          <w:rFonts w:ascii="Arial" w:hAnsi="Arial" w:cs="Arial"/>
          <w:sz w:val="20"/>
          <w:szCs w:val="20"/>
          <w:highlight w:val="white"/>
          <w:lang w:eastAsia="vi-VN"/>
        </w:rPr>
        <w:t xml:space="preserve">d</w:t>
      </w:r>
      <w:bookmarkEnd w:id="429"/>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110.000.000 đồng đến 120.000.000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30" w:name="bookmark430"/>
      <w:r w:rsidRPr="00D83C2E">
        <w:rPr>
          <w:rStyle w:val="Vănbảnnộidung_"/>
          <w:rFonts w:ascii="Arial" w:hAnsi="Arial" w:cs="Arial"/>
          <w:sz w:val="20"/>
          <w:szCs w:val="20"/>
          <w:highlight w:val="white"/>
          <w:lang w:eastAsia="vi-VN"/>
        </w:rPr>
        <w:t xml:space="preserve">e</w:t>
      </w:r>
      <w:bookmarkEnd w:id="430"/>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31" w:name="bookmark431"/>
      <w:r w:rsidRPr="00D83C2E">
        <w:rPr>
          <w:rStyle w:val="Vănbảnnộidung_"/>
          <w:rFonts w:ascii="Arial" w:hAnsi="Arial" w:cs="Arial"/>
          <w:sz w:val="20"/>
          <w:szCs w:val="20"/>
          <w:highlight w:val="white"/>
          <w:lang w:eastAsia="vi-VN"/>
        </w:rPr>
        <w:t xml:space="preserve">g</w:t>
      </w:r>
      <w:bookmarkEnd w:id="431"/>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32" w:name="bookmark432"/>
      <w:r w:rsidRPr="00D83C2E">
        <w:rPr>
          <w:rStyle w:val="Vănbảnnộidung_"/>
          <w:rFonts w:ascii="Arial" w:hAnsi="Arial" w:cs="Arial"/>
          <w:sz w:val="20"/>
          <w:szCs w:val="20"/>
          <w:highlight w:val="white"/>
          <w:lang w:eastAsia="vi-VN"/>
        </w:rPr>
        <w:t xml:space="preserve">h</w:t>
      </w:r>
      <w:bookmarkEnd w:id="432"/>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33" w:name="bookmark433"/>
      <w:r w:rsidRPr="00D83C2E">
        <w:rPr>
          <w:rStyle w:val="Vănbảnnộidung_"/>
          <w:rFonts w:ascii="Arial" w:hAnsi="Arial" w:cs="Arial"/>
          <w:sz w:val="20"/>
          <w:szCs w:val="20"/>
          <w:highlight w:val="white"/>
          <w:lang w:eastAsia="vi-VN"/>
        </w:rPr>
        <w:t xml:space="preserve">i</w:t>
      </w:r>
      <w:bookmarkEnd w:id="433"/>
      <w:r w:rsidRPr="00D83C2E">
        <w:rPr>
          <w:rStyle w:val="Vănbảnnộidung_"/>
          <w:rFonts w:ascii="Arial" w:hAnsi="Arial" w:cs="Arial"/>
          <w:sz w:val="20"/>
          <w:szCs w:val="20"/>
          <w:highlight w:val="white"/>
          <w:lang w:eastAsia="vi-VN"/>
        </w:rPr>
        <w:t xml:space="preserve">) Phạt tiền từ 150.000.000 đồng đến 160.000.000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34" w:name="bookmark434"/>
      <w:r w:rsidRPr="00D83C2E">
        <w:rPr>
          <w:rStyle w:val="Vănbảnnộidung_"/>
          <w:rFonts w:ascii="Arial" w:hAnsi="Arial" w:cs="Arial"/>
          <w:sz w:val="20"/>
          <w:szCs w:val="20"/>
          <w:highlight w:val="white"/>
          <w:lang w:eastAsia="vi-VN"/>
        </w:rPr>
        <w:t xml:space="preserve">k</w:t>
      </w:r>
      <w:bookmarkEnd w:id="434"/>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35" w:name="bookmark435"/>
      <w:r w:rsidRPr="00D83C2E">
        <w:rPr>
          <w:rStyle w:val="Vănbảnnộidung_"/>
          <w:rFonts w:ascii="Arial" w:hAnsi="Arial" w:cs="Arial"/>
          <w:sz w:val="20"/>
          <w:szCs w:val="20"/>
          <w:highlight w:val="white"/>
          <w:lang w:eastAsia="vi-VN"/>
        </w:rPr>
        <w:t xml:space="preserve">l</w:t>
      </w:r>
      <w:bookmarkEnd w:id="435"/>
      <w:r w:rsidRPr="00D83C2E">
        <w:rPr>
          <w:rStyle w:val="Vănbảnnộidung_"/>
          <w:rFonts w:ascii="Arial" w:hAnsi="Arial" w:cs="Arial"/>
          <w:sz w:val="20"/>
          <w:szCs w:val="20"/>
          <w:highlight w:val="white"/>
          <w:lang w:eastAsia="vi-VN"/>
        </w:rPr>
        <w:t xml:space="preserve">) Phạt tiền từ 180.000.000 đồng đến 200.000.000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436" w:name="bookmark436"/>
      <w:r w:rsidRPr="00D83C2E">
        <w:rPr>
          <w:rStyle w:val="Vănbảnnộidung_"/>
          <w:rFonts w:ascii="Arial" w:hAnsi="Arial" w:cs="Arial"/>
          <w:sz w:val="20"/>
          <w:szCs w:val="20"/>
          <w:highlight w:val="white"/>
          <w:lang w:eastAsia="vi-VN"/>
        </w:rPr>
        <w:t xml:space="preserve">m</w:t>
      </w:r>
      <w:bookmarkEnd w:id="436"/>
      <w:r w:rsidRPr="00D83C2E">
        <w:rPr>
          <w:rStyle w:val="Vănbảnnộidung_"/>
          <w:rFonts w:ascii="Arial" w:hAnsi="Arial" w:cs="Arial"/>
          <w:sz w:val="20"/>
          <w:szCs w:val="20"/>
          <w:highlight w:val="white"/>
          <w:lang w:eastAsia="vi-VN"/>
        </w:rPr>
        <w:t xml:space="preserve">) Phạt tiền từ 200.000.000 đồng đến 220.000.000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437" w:name="bookmark437"/>
      <w:r w:rsidRPr="00D83C2E">
        <w:rPr>
          <w:rStyle w:val="Vănbảnnộidung_"/>
          <w:rFonts w:ascii="Arial" w:hAnsi="Arial" w:cs="Arial"/>
          <w:sz w:val="20"/>
          <w:szCs w:val="20"/>
          <w:highlight w:val="white"/>
          <w:lang w:eastAsia="vi-VN"/>
        </w:rPr>
        <w:t xml:space="preserve">n</w:t>
      </w:r>
      <w:bookmarkEnd w:id="437"/>
      <w:r w:rsidRPr="00D83C2E">
        <w:rPr>
          <w:rStyle w:val="Vănbảnnộidung_"/>
          <w:rFonts w:ascii="Arial" w:hAnsi="Arial" w:cs="Arial"/>
          <w:sz w:val="20"/>
          <w:szCs w:val="20"/>
          <w:highlight w:val="white"/>
          <w:lang w:eastAsia="vi-VN"/>
        </w:rPr>
        <w:t xml:space="preserve">) Phạt tiền từ 220.000.000 đồng đến 250.000.000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438" w:name="bookmark438"/>
      <w:r w:rsidRPr="00D83C2E">
        <w:rPr>
          <w:rStyle w:val="Vănbảnnộidung_"/>
          <w:rFonts w:ascii="Arial" w:hAnsi="Arial" w:cs="Arial"/>
          <w:sz w:val="20"/>
          <w:szCs w:val="20"/>
          <w:highlight w:val="white"/>
          <w:lang w:eastAsia="vi-VN"/>
        </w:rPr>
        <w:t xml:space="preserve">o</w:t>
      </w:r>
      <w:bookmarkEnd w:id="438"/>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439" w:name="bookmark439"/>
      <w:r w:rsidRPr="00D83C2E">
        <w:rPr>
          <w:rStyle w:val="Vănbảnnộidung_"/>
          <w:rFonts w:ascii="Arial" w:hAnsi="Arial" w:cs="Arial"/>
          <w:sz w:val="20"/>
          <w:szCs w:val="20"/>
          <w:highlight w:val="white"/>
          <w:lang w:eastAsia="vi-VN"/>
        </w:rPr>
        <w:t xml:space="preserve">p</w:t>
      </w:r>
      <w:bookmarkEnd w:id="439"/>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440" w:name="bookmark440"/>
      <w:r w:rsidRPr="00D83C2E">
        <w:rPr>
          <w:rStyle w:val="Vănbảnnộidung_"/>
          <w:rFonts w:ascii="Arial" w:hAnsi="Arial" w:cs="Arial"/>
          <w:sz w:val="20"/>
          <w:szCs w:val="20"/>
          <w:highlight w:val="white"/>
          <w:lang w:eastAsia="vi-VN"/>
        </w:rPr>
        <w:t xml:space="preserve">q</w:t>
      </w:r>
      <w:bookmarkEnd w:id="440"/>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441" w:name="bookmark441"/>
      <w:r w:rsidRPr="00D83C2E">
        <w:rPr>
          <w:rStyle w:val="Vănbảnnộidung_"/>
          <w:rFonts w:ascii="Arial" w:hAnsi="Arial" w:cs="Arial"/>
          <w:sz w:val="20"/>
          <w:szCs w:val="20"/>
          <w:highlight w:val="white"/>
          <w:lang w:eastAsia="vi-VN"/>
        </w:rPr>
        <w:t xml:space="preserve">r</w:t>
      </w:r>
      <w:bookmarkEnd w:id="441"/>
      <w:r w:rsidRPr="00D83C2E">
        <w:rPr>
          <w:rStyle w:val="Vănbảnnộidung_"/>
          <w:rFonts w:ascii="Arial" w:hAnsi="Arial" w:cs="Arial"/>
          <w:sz w:val="20"/>
          <w:szCs w:val="20"/>
          <w:highlight w:val="white"/>
          <w:lang w:eastAsia="vi-VN"/>
        </w:rPr>
        <w:t xml:space="preserve">) Phạt tiền từ 400.000.000 đồng đến 450.000.000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42" w:name="bookmark442"/>
      <w:r w:rsidRPr="00D83C2E">
        <w:rPr>
          <w:rStyle w:val="Vănbảnnộidung_"/>
          <w:rFonts w:ascii="Arial" w:hAnsi="Arial" w:cs="Arial"/>
          <w:color w:val="000000"/>
          <w:sz w:val="20"/>
          <w:szCs w:val="20"/>
          <w:highlight w:val="white"/>
          <w:u w:color="FF0000"/>
          <w:lang w:eastAsia="vi-VN"/>
        </w:rPr>
        <w:t xml:space="preserve">s</w:t>
      </w:r>
      <w:bookmarkEnd w:id="442"/>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43" w:name="bookmark443"/>
      <w:r w:rsidRPr="00D83C2E">
        <w:rPr>
          <w:rStyle w:val="Vănbảnnộidung_"/>
          <w:rFonts w:ascii="Arial" w:hAnsi="Arial" w:cs="Arial"/>
          <w:sz w:val="20"/>
          <w:szCs w:val="20"/>
          <w:highlight w:val="white"/>
          <w:lang w:eastAsia="vi-VN"/>
        </w:rPr>
        <w:t xml:space="preserve">t</w:t>
      </w:r>
      <w:bookmarkEnd w:id="443"/>
      <w:r w:rsidRPr="00D83C2E">
        <w:rPr>
          <w:rStyle w:val="Vănbảnnộidung_"/>
          <w:rFonts w:ascii="Arial" w:hAnsi="Arial" w:cs="Arial"/>
          <w:sz w:val="20"/>
          <w:szCs w:val="20"/>
          <w:highlight w:val="white"/>
          <w:lang w:eastAsia="vi-VN"/>
        </w:rPr>
        <w:t xml:space="preserve">) Phạt tiền từ 500.000.000 đồng đến 550.000.000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44" w:name="bookmark444"/>
      <w:r w:rsidRPr="00D83C2E">
        <w:rPr>
          <w:rStyle w:val="Vănbảnnộidung_"/>
          <w:rFonts w:ascii="Arial" w:hAnsi="Arial" w:cs="Arial"/>
          <w:sz w:val="20"/>
          <w:szCs w:val="20"/>
          <w:highlight w:val="white"/>
          <w:lang w:eastAsia="vi-VN"/>
        </w:rPr>
        <w:t xml:space="preserve">u</w:t>
      </w:r>
      <w:bookmarkEnd w:id="444"/>
      <w:r w:rsidRPr="00D83C2E">
        <w:rPr>
          <w:rStyle w:val="Vănbảnnộidung_"/>
          <w:rFonts w:ascii="Arial" w:hAnsi="Arial" w:cs="Arial"/>
          <w:sz w:val="20"/>
          <w:szCs w:val="20"/>
          <w:highlight w:val="white"/>
          <w:lang w:eastAsia="vi-VN"/>
        </w:rPr>
        <w:t xml:space="preserve">) Phạt tiền từ 550.000.000 đồng đến 600.000.000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600.000.000 đồng đến 650.000.000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45" w:name="bookmark445"/>
      <w:r w:rsidRPr="00D83C2E">
        <w:rPr>
          <w:rStyle w:val="Vănbảnnộidung_"/>
          <w:rFonts w:ascii="Arial" w:hAnsi="Arial" w:cs="Arial"/>
          <w:sz w:val="20"/>
          <w:szCs w:val="20"/>
          <w:highlight w:val="white"/>
          <w:lang w:eastAsia="vi-VN"/>
        </w:rPr>
        <w:t xml:space="preserve">v</w:t>
      </w:r>
      <w:bookmarkEnd w:id="445"/>
      <w:r w:rsidRPr="00D83C2E">
        <w:rPr>
          <w:rStyle w:val="Vănbảnnộidung_"/>
          <w:rFonts w:ascii="Arial" w:hAnsi="Arial" w:cs="Arial"/>
          <w:sz w:val="20"/>
          <w:szCs w:val="20"/>
          <w:highlight w:val="white"/>
          <w:lang w:eastAsia="vi-VN"/>
        </w:rPr>
        <w:t xml:space="preserve">)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từ</w:t>
      </w:r>
      <w:r w:rsidRPr="00D83C2E">
        <w:rPr>
          <w:rStyle w:val="Vănbảnnộidung_"/>
          <w:rFonts w:ascii="Arial" w:hAnsi="Arial" w:cs="Arial"/>
          <w:sz w:val="20"/>
          <w:szCs w:val="20"/>
          <w:highlight w:val="white"/>
          <w:lang w:eastAsia="vi-VN"/>
        </w:rPr>
        <w:t xml:space="preserve">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46" w:name="bookmark446"/>
      <w:r w:rsidRPr="00D83C2E">
        <w:rPr>
          <w:rStyle w:val="Vănbảnnộidung_"/>
          <w:rFonts w:ascii="Arial" w:hAnsi="Arial" w:cs="Arial"/>
          <w:sz w:val="20"/>
          <w:szCs w:val="20"/>
          <w:highlight w:val="white"/>
          <w:lang w:eastAsia="vi-VN"/>
        </w:rPr>
        <w:t xml:space="preserve">x</w:t>
      </w:r>
      <w:bookmarkEnd w:id="446"/>
      <w:r w:rsidRPr="00D83C2E">
        <w:rPr>
          <w:rStyle w:val="Vănbảnnộidung_"/>
          <w:rFonts w:ascii="Arial" w:hAnsi="Arial" w:cs="Arial"/>
          <w:sz w:val="20"/>
          <w:szCs w:val="20"/>
          <w:highlight w:val="white"/>
          <w:lang w:eastAsia="vi-VN"/>
        </w:rPr>
        <w:t xml:space="preserve">) Phạt tiền từ 700.000.000 đồng đến 750.000.000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47" w:name="bookmark447"/>
      <w:r w:rsidRPr="00D83C2E">
        <w:rPr>
          <w:rStyle w:val="Vănbảnnộidung_"/>
          <w:rFonts w:ascii="Arial" w:hAnsi="Arial" w:cs="Arial"/>
          <w:sz w:val="20"/>
          <w:szCs w:val="20"/>
          <w:highlight w:val="white"/>
          <w:lang w:eastAsia="vi-VN"/>
        </w:rPr>
        <w:t xml:space="preserve">y</w:t>
      </w:r>
      <w:bookmarkEnd w:id="447"/>
      <w:r w:rsidRPr="00D83C2E">
        <w:rPr>
          <w:rStyle w:val="Vănbảnnộidung_"/>
          <w:rFonts w:ascii="Arial" w:hAnsi="Arial" w:cs="Arial"/>
          <w:sz w:val="20"/>
          <w:szCs w:val="20"/>
          <w:highlight w:val="white"/>
          <w:lang w:eastAsia="vi-VN"/>
        </w:rPr>
        <w:t xml:space="preserve">) Phạt tiền từ 750.000.000 đồng đến 850.000.000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48" w:name="bookmark448"/>
      <w:r w:rsidRPr="00D83C2E">
        <w:rPr>
          <w:rStyle w:val="Vănbảnnộidung_"/>
          <w:rFonts w:ascii="Arial" w:hAnsi="Arial" w:cs="Arial"/>
          <w:sz w:val="20"/>
          <w:szCs w:val="20"/>
          <w:highlight w:val="white"/>
          <w:lang w:eastAsia="vi-VN"/>
        </w:rPr>
        <w:t xml:space="preserve">5</w:t>
      </w:r>
      <w:bookmarkEnd w:id="448"/>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03 lần đến dưới 05 lần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449" w:name="bookmark449"/>
      <w:r w:rsidRPr="00D83C2E">
        <w:rPr>
          <w:rStyle w:val="Vănbảnnộidung_"/>
          <w:rFonts w:ascii="Arial" w:hAnsi="Arial" w:cs="Arial"/>
          <w:sz w:val="20"/>
          <w:szCs w:val="20"/>
          <w:highlight w:val="white"/>
          <w:lang w:eastAsia="vi-VN"/>
        </w:rPr>
        <w:t xml:space="preserve">a</w:t>
      </w:r>
      <w:bookmarkEnd w:id="449"/>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50" w:name="bookmark450"/>
      <w:r w:rsidRPr="00D83C2E">
        <w:rPr>
          <w:rStyle w:val="Vănbảnnộidung_"/>
          <w:rFonts w:ascii="Arial" w:hAnsi="Arial" w:cs="Arial"/>
          <w:sz w:val="20"/>
          <w:szCs w:val="20"/>
          <w:highlight w:val="white"/>
          <w:lang w:eastAsia="vi-VN"/>
        </w:rPr>
        <w:t xml:space="preserve">b</w:t>
      </w:r>
      <w:bookmarkEnd w:id="450"/>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51" w:name="bookmark451"/>
      <w:r w:rsidRPr="00D83C2E">
        <w:rPr>
          <w:rStyle w:val="Vănbảnnộidung_"/>
          <w:rFonts w:ascii="Arial" w:hAnsi="Arial" w:cs="Arial"/>
          <w:sz w:val="20"/>
          <w:szCs w:val="20"/>
          <w:highlight w:val="white"/>
          <w:lang w:eastAsia="vi-VN"/>
        </w:rPr>
        <w:t xml:space="preserve">c</w:t>
      </w:r>
      <w:bookmarkEnd w:id="451"/>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52" w:name="bookmark452"/>
      <w:r w:rsidRPr="00D83C2E">
        <w:rPr>
          <w:rStyle w:val="Vănbảnnộidung_"/>
          <w:rFonts w:ascii="Arial" w:hAnsi="Arial" w:cs="Arial"/>
          <w:sz w:val="20"/>
          <w:szCs w:val="20"/>
          <w:highlight w:val="white"/>
          <w:lang w:eastAsia="vi-VN"/>
        </w:rPr>
        <w:t xml:space="preserve">d</w:t>
      </w:r>
      <w:bookmarkEnd w:id="452"/>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120.000.000 đồng đến 130.000.000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53" w:name="bookmark453"/>
      <w:r w:rsidRPr="00D83C2E">
        <w:rPr>
          <w:rStyle w:val="Vănbảnnộidung_"/>
          <w:rFonts w:ascii="Arial" w:hAnsi="Arial" w:cs="Arial"/>
          <w:sz w:val="20"/>
          <w:szCs w:val="20"/>
          <w:highlight w:val="white"/>
          <w:lang w:eastAsia="vi-VN"/>
        </w:rPr>
        <w:t xml:space="preserve">e</w:t>
      </w:r>
      <w:bookmarkEnd w:id="453"/>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54" w:name="bookmark454"/>
      <w:r w:rsidRPr="00D83C2E">
        <w:rPr>
          <w:rStyle w:val="Vănbảnnộidung_"/>
          <w:rFonts w:ascii="Arial" w:hAnsi="Arial" w:cs="Arial"/>
          <w:sz w:val="20"/>
          <w:szCs w:val="20"/>
          <w:highlight w:val="white"/>
          <w:lang w:eastAsia="vi-VN"/>
        </w:rPr>
        <w:t xml:space="preserve">g</w:t>
      </w:r>
      <w:bookmarkEnd w:id="454"/>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55" w:name="bookmark455"/>
      <w:r w:rsidRPr="00D83C2E">
        <w:rPr>
          <w:rStyle w:val="Vănbảnnộidung_"/>
          <w:rFonts w:ascii="Arial" w:hAnsi="Arial" w:cs="Arial"/>
          <w:sz w:val="20"/>
          <w:szCs w:val="20"/>
          <w:highlight w:val="white"/>
          <w:lang w:eastAsia="vi-VN"/>
        </w:rPr>
        <w:t xml:space="preserve">h</w:t>
      </w:r>
      <w:bookmarkEnd w:id="455"/>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56" w:name="bookmark456"/>
      <w:r w:rsidRPr="00D83C2E">
        <w:rPr>
          <w:rStyle w:val="Vănbảnnộidung_"/>
          <w:rFonts w:ascii="Arial" w:hAnsi="Arial" w:cs="Arial"/>
          <w:sz w:val="20"/>
          <w:szCs w:val="20"/>
          <w:highlight w:val="white"/>
          <w:lang w:eastAsia="vi-VN"/>
        </w:rPr>
        <w:t xml:space="preserve">i</w:t>
      </w:r>
      <w:bookmarkEnd w:id="456"/>
      <w:r w:rsidRPr="00D83C2E">
        <w:rPr>
          <w:rStyle w:val="Vănbảnnộidung_"/>
          <w:rFonts w:ascii="Arial" w:hAnsi="Arial" w:cs="Arial"/>
          <w:sz w:val="20"/>
          <w:szCs w:val="20"/>
          <w:highlight w:val="white"/>
          <w:lang w:eastAsia="vi-VN"/>
        </w:rPr>
        <w:t xml:space="preserve">) Phạt tiền từ 160.000.000 đồng đến 180.000.000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57" w:name="bookmark457"/>
      <w:r w:rsidRPr="00D83C2E">
        <w:rPr>
          <w:rStyle w:val="Vănbảnnộidung_"/>
          <w:rFonts w:ascii="Arial" w:hAnsi="Arial" w:cs="Arial"/>
          <w:sz w:val="20"/>
          <w:szCs w:val="20"/>
          <w:highlight w:val="white"/>
          <w:lang w:eastAsia="vi-VN"/>
        </w:rPr>
        <w:t xml:space="preserve">k</w:t>
      </w:r>
      <w:bookmarkEnd w:id="457"/>
      <w:r w:rsidRPr="00D83C2E">
        <w:rPr>
          <w:rStyle w:val="Vănbảnnộidung_"/>
          <w:rFonts w:ascii="Arial" w:hAnsi="Arial" w:cs="Arial"/>
          <w:sz w:val="20"/>
          <w:szCs w:val="20"/>
          <w:highlight w:val="white"/>
          <w:lang w:eastAsia="vi-VN"/>
        </w:rPr>
        <w:t xml:space="preserve">) Phạt tiền từ 180.000.000 đồng đến 200.000.000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58" w:name="bookmark458"/>
      <w:r w:rsidRPr="00D83C2E">
        <w:rPr>
          <w:rStyle w:val="Vănbảnnộidung_"/>
          <w:rFonts w:ascii="Arial" w:hAnsi="Arial" w:cs="Arial"/>
          <w:sz w:val="20"/>
          <w:szCs w:val="20"/>
          <w:highlight w:val="white"/>
          <w:lang w:eastAsia="vi-VN"/>
        </w:rPr>
        <w:t xml:space="preserve">l</w:t>
      </w:r>
      <w:bookmarkEnd w:id="458"/>
      <w:r w:rsidRPr="00D83C2E">
        <w:rPr>
          <w:rStyle w:val="Vănbảnnộidung_"/>
          <w:rFonts w:ascii="Arial" w:hAnsi="Arial" w:cs="Arial"/>
          <w:sz w:val="20"/>
          <w:szCs w:val="20"/>
          <w:highlight w:val="white"/>
          <w:lang w:eastAsia="vi-VN"/>
        </w:rPr>
        <w:t xml:space="preserve">) Phạt tiền từ 200.000.000 đồng đến 220.000.000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459" w:name="bookmark459"/>
      <w:r w:rsidRPr="00D83C2E">
        <w:rPr>
          <w:rStyle w:val="Vănbảnnộidung_"/>
          <w:rFonts w:ascii="Arial" w:hAnsi="Arial" w:cs="Arial"/>
          <w:sz w:val="20"/>
          <w:szCs w:val="20"/>
          <w:highlight w:val="white"/>
          <w:lang w:eastAsia="vi-VN"/>
        </w:rPr>
        <w:t xml:space="preserve">m</w:t>
      </w:r>
      <w:bookmarkEnd w:id="459"/>
      <w:r w:rsidRPr="00D83C2E">
        <w:rPr>
          <w:rStyle w:val="Vănbảnnộidung_"/>
          <w:rFonts w:ascii="Arial" w:hAnsi="Arial" w:cs="Arial"/>
          <w:sz w:val="20"/>
          <w:szCs w:val="20"/>
          <w:highlight w:val="white"/>
          <w:lang w:eastAsia="vi-VN"/>
        </w:rPr>
        <w:t xml:space="preserve">) Phạt tiền từ 220.000.000 đồng đến 250.000.000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460" w:name="bookmark460"/>
      <w:r w:rsidRPr="00D83C2E">
        <w:rPr>
          <w:rStyle w:val="Vănbảnnộidung_"/>
          <w:rFonts w:ascii="Arial" w:hAnsi="Arial" w:cs="Arial"/>
          <w:sz w:val="20"/>
          <w:szCs w:val="20"/>
          <w:highlight w:val="white"/>
          <w:lang w:eastAsia="vi-VN"/>
        </w:rPr>
        <w:t xml:space="preserve">n</w:t>
      </w:r>
      <w:bookmarkEnd w:id="460"/>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w:t>
      </w:r>
      <w:r w:rsidRPr="00D83C2E">
        <w:rPr>
          <w:rStyle w:val="Vănbảnnộidung_"/>
          <w:rFonts w:ascii="Arial" w:hAnsi="Arial" w:cs="Arial"/>
          <w:sz w:val="20"/>
          <w:szCs w:val="20"/>
          <w:highlight w:val="white"/>
          <w:lang w:eastAsia="vi-VN"/>
        </w:rPr>
        <w:t xml:space="preserve">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61" w:name="bookmark461"/>
      <w:r w:rsidRPr="00D83C2E">
        <w:rPr>
          <w:rStyle w:val="Vănbảnnộidung_"/>
          <w:rFonts w:ascii="Arial" w:hAnsi="Arial" w:cs="Arial"/>
          <w:sz w:val="20"/>
          <w:szCs w:val="20"/>
          <w:highlight w:val="white"/>
          <w:lang w:eastAsia="vi-VN"/>
        </w:rPr>
        <w:t xml:space="preserve">o</w:t>
      </w:r>
      <w:bookmarkEnd w:id="461"/>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62" w:name="bookmark462"/>
      <w:r w:rsidRPr="00D83C2E">
        <w:rPr>
          <w:rStyle w:val="Vănbảnnộidung_"/>
          <w:rFonts w:ascii="Arial" w:hAnsi="Arial" w:cs="Arial"/>
          <w:sz w:val="20"/>
          <w:szCs w:val="20"/>
          <w:highlight w:val="white"/>
          <w:lang w:eastAsia="vi-VN"/>
        </w:rPr>
        <w:t xml:space="preserve">p</w:t>
      </w:r>
      <w:bookmarkEnd w:id="462"/>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63" w:name="bookmark463"/>
      <w:r w:rsidRPr="00D83C2E">
        <w:rPr>
          <w:rStyle w:val="Vănbảnnộidung_"/>
          <w:rFonts w:ascii="Arial" w:hAnsi="Arial" w:cs="Arial"/>
          <w:sz w:val="20"/>
          <w:szCs w:val="20"/>
          <w:highlight w:val="white"/>
          <w:lang w:eastAsia="vi-VN"/>
        </w:rPr>
        <w:t xml:space="preserve">q</w:t>
      </w:r>
      <w:bookmarkEnd w:id="463"/>
      <w:r w:rsidRPr="00D83C2E">
        <w:rPr>
          <w:rStyle w:val="Vănbảnnộidung_"/>
          <w:rFonts w:ascii="Arial" w:hAnsi="Arial" w:cs="Arial"/>
          <w:sz w:val="20"/>
          <w:szCs w:val="20"/>
          <w:highlight w:val="white"/>
          <w:lang w:eastAsia="vi-VN"/>
        </w:rPr>
        <w:t xml:space="preserve">) Phạt tiền từ 400.000.000 đồng đến 450.000.000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64" w:name="bookmark464"/>
      <w:r w:rsidRPr="00D83C2E">
        <w:rPr>
          <w:rStyle w:val="Vănbảnnộidung_"/>
          <w:rFonts w:ascii="Arial" w:hAnsi="Arial" w:cs="Arial"/>
          <w:sz w:val="20"/>
          <w:szCs w:val="20"/>
          <w:highlight w:val="white"/>
          <w:lang w:eastAsia="vi-VN"/>
        </w:rPr>
        <w:t xml:space="preserve">r</w:t>
      </w:r>
      <w:bookmarkEnd w:id="464"/>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6"/>
        </w:tabs>
        <w:adjustRightInd w:val="0"/>
        <w:snapToGrid w:val="0"/>
        <w:spacing w:after="120" w:line="240" w:lineRule="auto"/>
        <w:ind w:firstLine="720"/>
        <w:jc w:val="both"/>
        <w:rPr>
          <w:rFonts w:ascii="Arial" w:hAnsi="Arial" w:cs="Arial"/>
          <w:sz w:val="20"/>
          <w:szCs w:val="20"/>
          <w:highlight w:val="white"/>
        </w:rPr>
      </w:pPr>
      <w:bookmarkStart w:id="465" w:name="bookmark465"/>
      <w:r w:rsidRPr="00D83C2E">
        <w:rPr>
          <w:rStyle w:val="Vănbảnnộidung_"/>
          <w:rFonts w:ascii="Arial" w:hAnsi="Arial" w:cs="Arial"/>
          <w:color w:val="000000"/>
          <w:sz w:val="20"/>
          <w:szCs w:val="20"/>
          <w:highlight w:val="white"/>
          <w:u w:color="FF0000"/>
          <w:lang w:eastAsia="vi-VN"/>
        </w:rPr>
        <w:t xml:space="preserve">s</w:t>
      </w:r>
      <w:bookmarkEnd w:id="465"/>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66" w:name="bookmark466"/>
      <w:r w:rsidRPr="00D83C2E">
        <w:rPr>
          <w:rStyle w:val="Vănbảnnộidung_"/>
          <w:rFonts w:ascii="Arial" w:hAnsi="Arial" w:cs="Arial"/>
          <w:sz w:val="20"/>
          <w:szCs w:val="20"/>
          <w:highlight w:val="white"/>
          <w:lang w:eastAsia="vi-VN"/>
        </w:rPr>
        <w:t xml:space="preserve">t</w:t>
      </w:r>
      <w:bookmarkEnd w:id="466"/>
      <w:r w:rsidRPr="00D83C2E">
        <w:rPr>
          <w:rStyle w:val="Vănbảnnộidung_"/>
          <w:rFonts w:ascii="Arial" w:hAnsi="Arial" w:cs="Arial"/>
          <w:sz w:val="20"/>
          <w:szCs w:val="20"/>
          <w:highlight w:val="white"/>
          <w:lang w:eastAsia="vi-VN"/>
        </w:rPr>
        <w:t xml:space="preserve">)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w:t>
      </w:r>
      <w:r w:rsidRPr="00D83C2E">
        <w:rPr>
          <w:rStyle w:val="Vănbảnnộidung_"/>
          <w:rFonts w:ascii="Arial" w:hAnsi="Arial" w:cs="Arial"/>
          <w:sz w:val="20"/>
          <w:szCs w:val="20"/>
          <w:highlight w:val="white"/>
          <w:u w:color="FF0000"/>
          <w:lang w:eastAsia="vi-VN"/>
        </w:rPr>
        <w:t xml:space="preserve">ngày</w:t>
      </w:r>
      <w:r w:rsidRPr="00D83C2E">
        <w:rPr>
          <w:rStyle w:val="Vănbảnnộidung_"/>
          <w:rFonts w:ascii="Arial" w:hAnsi="Arial" w:cs="Arial"/>
          <w:sz w:val="20"/>
          <w:szCs w:val="20"/>
          <w:highlight w:val="white"/>
          <w:lang w:eastAsia="vi-VN"/>
        </w:rPr>
        <w:t xml:space="preserve">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67" w:name="bookmark467"/>
      <w:r w:rsidRPr="00D83C2E">
        <w:rPr>
          <w:rStyle w:val="Vănbảnnộidung_"/>
          <w:rFonts w:ascii="Arial" w:hAnsi="Arial" w:cs="Arial"/>
          <w:sz w:val="20"/>
          <w:szCs w:val="20"/>
          <w:highlight w:val="white"/>
          <w:lang w:eastAsia="vi-VN"/>
        </w:rPr>
        <w:t xml:space="preserve">u</w:t>
      </w:r>
      <w:bookmarkEnd w:id="467"/>
      <w:r w:rsidRPr="00D83C2E">
        <w:rPr>
          <w:rStyle w:val="Vănbảnnộidung_"/>
          <w:rFonts w:ascii="Arial" w:hAnsi="Arial" w:cs="Arial"/>
          <w:sz w:val="20"/>
          <w:szCs w:val="20"/>
          <w:highlight w:val="white"/>
          <w:lang w:eastAsia="vi-VN"/>
        </w:rPr>
        <w:t xml:space="preserve">)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68" w:name="bookmark468"/>
      <w:r w:rsidRPr="00D83C2E">
        <w:rPr>
          <w:rStyle w:val="Vănbảnnộidung_"/>
          <w:rFonts w:ascii="Arial" w:hAnsi="Arial" w:cs="Arial"/>
          <w:sz w:val="20"/>
          <w:szCs w:val="20"/>
          <w:highlight w:val="white"/>
          <w:lang w:eastAsia="vi-VN"/>
        </w:rPr>
        <w:t xml:space="preserve">v</w:t>
      </w:r>
      <w:bookmarkEnd w:id="468"/>
      <w:r w:rsidRPr="00D83C2E">
        <w:rPr>
          <w:rStyle w:val="Vănbảnnộidung_"/>
          <w:rFonts w:ascii="Arial" w:hAnsi="Arial" w:cs="Arial"/>
          <w:sz w:val="20"/>
          <w:szCs w:val="20"/>
          <w:highlight w:val="white"/>
          <w:lang w:eastAsia="vi-VN"/>
        </w:rPr>
        <w:t xml:space="preserve">) Phạt tiền từ 700.000.000 đồng đến 750.000.000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69" w:name="bookmark469"/>
      <w:r w:rsidRPr="00D83C2E">
        <w:rPr>
          <w:rStyle w:val="Vănbảnnộidung_"/>
          <w:rFonts w:ascii="Arial" w:hAnsi="Arial" w:cs="Arial"/>
          <w:sz w:val="20"/>
          <w:szCs w:val="20"/>
          <w:highlight w:val="white"/>
          <w:lang w:eastAsia="vi-VN"/>
        </w:rPr>
        <w:t xml:space="preserve">x</w:t>
      </w:r>
      <w:bookmarkEnd w:id="469"/>
      <w:r w:rsidRPr="00D83C2E">
        <w:rPr>
          <w:rStyle w:val="Vănbảnnộidung_"/>
          <w:rFonts w:ascii="Arial" w:hAnsi="Arial" w:cs="Arial"/>
          <w:sz w:val="20"/>
          <w:szCs w:val="20"/>
          <w:highlight w:val="white"/>
          <w:lang w:eastAsia="vi-VN"/>
        </w:rPr>
        <w:t xml:space="preserve">) Phạt tiền từ 750.000.000 đồng đến 850.000.000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70" w:name="bookmark470"/>
      <w:r w:rsidRPr="00D83C2E">
        <w:rPr>
          <w:rStyle w:val="Vănbảnnộidung_"/>
          <w:rFonts w:ascii="Arial" w:hAnsi="Arial" w:cs="Arial"/>
          <w:sz w:val="20"/>
          <w:szCs w:val="20"/>
          <w:highlight w:val="white"/>
          <w:lang w:eastAsia="vi-VN"/>
        </w:rPr>
        <w:t xml:space="preserve">y</w:t>
      </w:r>
      <w:bookmarkEnd w:id="470"/>
      <w:r w:rsidRPr="00D83C2E">
        <w:rPr>
          <w:rStyle w:val="Vănbảnnộidung_"/>
          <w:rFonts w:ascii="Arial" w:hAnsi="Arial" w:cs="Arial"/>
          <w:sz w:val="20"/>
          <w:szCs w:val="20"/>
          <w:highlight w:val="white"/>
          <w:lang w:eastAsia="vi-VN"/>
        </w:rPr>
        <w:t xml:space="preserve">) Phạt tiền từ 850.000.000 đồng đến 950.000.000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71" w:name="bookmark471"/>
      <w:r w:rsidRPr="00D83C2E">
        <w:rPr>
          <w:rStyle w:val="Vănbảnnộidung_"/>
          <w:rFonts w:ascii="Arial" w:hAnsi="Arial" w:cs="Arial"/>
          <w:sz w:val="20"/>
          <w:szCs w:val="20"/>
          <w:highlight w:val="white"/>
          <w:lang w:eastAsia="vi-VN"/>
        </w:rPr>
        <w:t xml:space="preserve">6</w:t>
      </w:r>
      <w:bookmarkEnd w:id="471"/>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từ 05 lần trở lên, trừ các trường hợp hành vi tội phạm về môi trường bị xử phạt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472" w:name="bookmark472"/>
      <w:r w:rsidRPr="00D83C2E">
        <w:rPr>
          <w:rStyle w:val="Vănbảnnộidung_"/>
          <w:rFonts w:ascii="Arial" w:hAnsi="Arial" w:cs="Arial"/>
          <w:sz w:val="20"/>
          <w:szCs w:val="20"/>
          <w:highlight w:val="white"/>
          <w:lang w:eastAsia="vi-VN"/>
        </w:rPr>
        <w:t xml:space="preserve">a</w:t>
      </w:r>
      <w:bookmarkEnd w:id="472"/>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73" w:name="bookmark473"/>
      <w:r w:rsidRPr="00D83C2E">
        <w:rPr>
          <w:rStyle w:val="Vănbảnnộidung_"/>
          <w:rFonts w:ascii="Arial" w:hAnsi="Arial" w:cs="Arial"/>
          <w:sz w:val="20"/>
          <w:szCs w:val="20"/>
          <w:highlight w:val="white"/>
          <w:lang w:eastAsia="vi-VN"/>
        </w:rPr>
        <w:t xml:space="preserve">b</w:t>
      </w:r>
      <w:bookmarkEnd w:id="473"/>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74" w:name="bookmark474"/>
      <w:r w:rsidRPr="00D83C2E">
        <w:rPr>
          <w:rStyle w:val="Vănbảnnộidung_"/>
          <w:rFonts w:ascii="Arial" w:hAnsi="Arial" w:cs="Arial"/>
          <w:sz w:val="20"/>
          <w:szCs w:val="20"/>
          <w:highlight w:val="white"/>
          <w:lang w:eastAsia="vi-VN"/>
        </w:rPr>
        <w:t xml:space="preserve">c</w:t>
      </w:r>
      <w:bookmarkEnd w:id="474"/>
      <w:r w:rsidRPr="00D83C2E">
        <w:rPr>
          <w:rStyle w:val="Vănbảnnộidung_"/>
          <w:rFonts w:ascii="Arial" w:hAnsi="Arial" w:cs="Arial"/>
          <w:sz w:val="20"/>
          <w:szCs w:val="20"/>
          <w:highlight w:val="white"/>
          <w:lang w:eastAsia="vi-VN"/>
        </w:rPr>
        <w:t xml:space="preserve">) Phạt tiền từ 110.000.000 đồng đến 120.000.000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75" w:name="bookmark475"/>
      <w:r w:rsidRPr="00D83C2E">
        <w:rPr>
          <w:rStyle w:val="Vănbảnnộidung_"/>
          <w:rFonts w:ascii="Arial" w:hAnsi="Arial" w:cs="Arial"/>
          <w:sz w:val="20"/>
          <w:szCs w:val="20"/>
          <w:highlight w:val="white"/>
          <w:lang w:eastAsia="vi-VN"/>
        </w:rPr>
        <w:t xml:space="preserve">d</w:t>
      </w:r>
      <w:bookmarkEnd w:id="475"/>
      <w:r w:rsidRPr="00D83C2E">
        <w:rPr>
          <w:rStyle w:val="Vănbảnnộidung_"/>
          <w:rFonts w:ascii="Arial" w:hAnsi="Arial" w:cs="Arial"/>
          <w:sz w:val="20"/>
          <w:szCs w:val="20"/>
          <w:highlight w:val="white"/>
          <w:lang w:eastAsia="vi-VN"/>
        </w:rPr>
        <w:t xml:space="preserve">) Phạt tiền từ 120.000.000 đồng đến 130.000.000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76" w:name="bookmark476"/>
      <w:r w:rsidRPr="00D83C2E">
        <w:rPr>
          <w:rStyle w:val="Vănbảnnộidung_"/>
          <w:rFonts w:ascii="Arial" w:hAnsi="Arial" w:cs="Arial"/>
          <w:sz w:val="20"/>
          <w:szCs w:val="20"/>
          <w:highlight w:val="white"/>
          <w:lang w:eastAsia="vi-VN"/>
        </w:rPr>
        <w:t xml:space="preserve">e</w:t>
      </w:r>
      <w:bookmarkEnd w:id="476"/>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77" w:name="bookmark477"/>
      <w:r w:rsidRPr="00D83C2E">
        <w:rPr>
          <w:rStyle w:val="Vănbảnnộidung_"/>
          <w:rFonts w:ascii="Arial" w:hAnsi="Arial" w:cs="Arial"/>
          <w:sz w:val="20"/>
          <w:szCs w:val="20"/>
          <w:highlight w:val="white"/>
          <w:lang w:eastAsia="vi-VN"/>
        </w:rPr>
        <w:t xml:space="preserve">g</w:t>
      </w:r>
      <w:bookmarkEnd w:id="477"/>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78" w:name="bookmark478"/>
      <w:r w:rsidRPr="00D83C2E">
        <w:rPr>
          <w:rStyle w:val="Vănbảnnộidung_"/>
          <w:rFonts w:ascii="Arial" w:hAnsi="Arial" w:cs="Arial"/>
          <w:sz w:val="20"/>
          <w:szCs w:val="20"/>
          <w:highlight w:val="white"/>
          <w:lang w:eastAsia="vi-VN"/>
        </w:rPr>
        <w:t xml:space="preserve">h</w:t>
      </w:r>
      <w:bookmarkEnd w:id="478"/>
      <w:r w:rsidRPr="00D83C2E">
        <w:rPr>
          <w:rStyle w:val="Vănbảnnộidung_"/>
          <w:rFonts w:ascii="Arial" w:hAnsi="Arial" w:cs="Arial"/>
          <w:sz w:val="20"/>
          <w:szCs w:val="20"/>
          <w:highlight w:val="white"/>
          <w:lang w:eastAsia="vi-VN"/>
        </w:rPr>
        <w:t xml:space="preserve">) Phạt tiền từ 160.000.000 đồng đến 180.000.000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79" w:name="bookmark479"/>
      <w:r w:rsidRPr="00D83C2E">
        <w:rPr>
          <w:rStyle w:val="Vănbảnnộidung_"/>
          <w:rFonts w:ascii="Arial" w:hAnsi="Arial" w:cs="Arial"/>
          <w:sz w:val="20"/>
          <w:szCs w:val="20"/>
          <w:highlight w:val="white"/>
          <w:lang w:eastAsia="vi-VN"/>
        </w:rPr>
        <w:t xml:space="preserve">i</w:t>
      </w:r>
      <w:bookmarkEnd w:id="479"/>
      <w:r w:rsidRPr="00D83C2E">
        <w:rPr>
          <w:rStyle w:val="Vănbảnnộidung_"/>
          <w:rFonts w:ascii="Arial" w:hAnsi="Arial" w:cs="Arial"/>
          <w:sz w:val="20"/>
          <w:szCs w:val="20"/>
          <w:highlight w:val="white"/>
          <w:lang w:eastAsia="vi-VN"/>
        </w:rPr>
        <w:t xml:space="preserve">) Phạt tiền từ 180.000.000 đồng đến 200.000.000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80" w:name="bookmark480"/>
      <w:r w:rsidRPr="00D83C2E">
        <w:rPr>
          <w:rStyle w:val="Vănbảnnộidung_"/>
          <w:rFonts w:ascii="Arial" w:hAnsi="Arial" w:cs="Arial"/>
          <w:sz w:val="20"/>
          <w:szCs w:val="20"/>
          <w:highlight w:val="white"/>
          <w:lang w:eastAsia="vi-VN"/>
        </w:rPr>
        <w:t xml:space="preserve">k</w:t>
      </w:r>
      <w:bookmarkEnd w:id="480"/>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 trừ các trường hợp hành vi tội phạm về môi trường.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81" w:name="bookmark481"/>
      <w:r w:rsidRPr="00D83C2E">
        <w:rPr>
          <w:rStyle w:val="Vănbảnnộidung_"/>
          <w:rFonts w:ascii="Arial" w:hAnsi="Arial" w:cs="Arial"/>
          <w:sz w:val="20"/>
          <w:szCs w:val="20"/>
          <w:highlight w:val="white"/>
          <w:lang w:eastAsia="vi-VN"/>
        </w:rPr>
        <w:t xml:space="preserve">7</w:t>
      </w:r>
      <w:bookmarkEnd w:id="481"/>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có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từ 4 đến dưới cận dưới của quy chuẩn kỹ thuật cho phép hoặc từ trên cận trên của quy chuẩn kỹ thuật cho phép đến dưới 10,5 bị xử phạt như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482" w:name="bookmark482"/>
      <w:r w:rsidRPr="00D83C2E">
        <w:rPr>
          <w:rStyle w:val="Vănbảnnộidung_"/>
          <w:rFonts w:ascii="Arial" w:hAnsi="Arial" w:cs="Arial"/>
          <w:sz w:val="20"/>
          <w:szCs w:val="20"/>
          <w:highlight w:val="white"/>
          <w:lang w:eastAsia="vi-VN"/>
        </w:rPr>
        <w:t xml:space="preserve">a</w:t>
      </w:r>
      <w:bookmarkEnd w:id="482"/>
      <w:r w:rsidRPr="00D83C2E">
        <w:rPr>
          <w:rStyle w:val="Vănbảnnộidung_"/>
          <w:rFonts w:ascii="Arial" w:hAnsi="Arial" w:cs="Arial"/>
          <w:sz w:val="20"/>
          <w:szCs w:val="20"/>
          <w:highlight w:val="white"/>
          <w:lang w:eastAsia="vi-VN"/>
        </w:rPr>
        <w:t xml:space="preserve">) Phạt tiền từ 20.000.000 đồng đến 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83" w:name="bookmark483"/>
      <w:r w:rsidRPr="00D83C2E">
        <w:rPr>
          <w:rStyle w:val="Vănbảnnộidung_"/>
          <w:rFonts w:ascii="Arial" w:hAnsi="Arial" w:cs="Arial"/>
          <w:sz w:val="20"/>
          <w:szCs w:val="20"/>
          <w:highlight w:val="white"/>
          <w:lang w:eastAsia="vi-VN"/>
        </w:rPr>
        <w:t xml:space="preserve">b</w:t>
      </w:r>
      <w:bookmarkEnd w:id="483"/>
      <w:r w:rsidRPr="00D83C2E">
        <w:rPr>
          <w:rStyle w:val="Vănbảnnộidung_"/>
          <w:rFonts w:ascii="Arial" w:hAnsi="Arial" w:cs="Arial"/>
          <w:sz w:val="20"/>
          <w:szCs w:val="20"/>
          <w:highlight w:val="white"/>
          <w:lang w:eastAsia="vi-VN"/>
        </w:rPr>
        <w:t xml:space="preserve">) Phạt tiền từ 30.000.000 đồng đến 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84" w:name="bookmark484"/>
      <w:r w:rsidRPr="00D83C2E">
        <w:rPr>
          <w:rStyle w:val="Vănbảnnộidung_"/>
          <w:rFonts w:ascii="Arial" w:hAnsi="Arial" w:cs="Arial"/>
          <w:sz w:val="20"/>
          <w:szCs w:val="20"/>
          <w:highlight w:val="white"/>
          <w:lang w:eastAsia="vi-VN"/>
        </w:rPr>
        <w:t xml:space="preserve">c</w:t>
      </w:r>
      <w:bookmarkEnd w:id="484"/>
      <w:r w:rsidRPr="00D83C2E">
        <w:rPr>
          <w:rStyle w:val="Vănbảnnộidung_"/>
          <w:rFonts w:ascii="Arial" w:hAnsi="Arial" w:cs="Arial"/>
          <w:sz w:val="20"/>
          <w:szCs w:val="20"/>
          <w:highlight w:val="white"/>
          <w:lang w:eastAsia="vi-VN"/>
        </w:rPr>
        <w:t xml:space="preserve">) Phạt tiền từ 50.000.000 đồng đến 100.000.000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85" w:name="bookmark485"/>
      <w:r w:rsidRPr="00D83C2E">
        <w:rPr>
          <w:rStyle w:val="Vănbảnnộidung_"/>
          <w:rFonts w:ascii="Arial" w:hAnsi="Arial" w:cs="Arial"/>
          <w:sz w:val="20"/>
          <w:szCs w:val="20"/>
          <w:highlight w:val="white"/>
          <w:lang w:eastAsia="vi-VN"/>
        </w:rPr>
        <w:t xml:space="preserve">d</w:t>
      </w:r>
      <w:bookmarkEnd w:id="485"/>
      <w:r w:rsidRPr="00D83C2E">
        <w:rPr>
          <w:rStyle w:val="Vănbảnnộidung_"/>
          <w:rFonts w:ascii="Arial" w:hAnsi="Arial" w:cs="Arial"/>
          <w:sz w:val="20"/>
          <w:szCs w:val="20"/>
          <w:highlight w:val="white"/>
          <w:lang w:eastAsia="vi-VN"/>
        </w:rPr>
        <w:t xml:space="preserve">) Phạt tiền từ 100.000.000 đồng đến 110.000.000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110.000.000 đồng đến 120.000.000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86" w:name="bookmark486"/>
      <w:r w:rsidRPr="00D83C2E">
        <w:rPr>
          <w:rStyle w:val="Vănbảnnộidung_"/>
          <w:rFonts w:ascii="Arial" w:hAnsi="Arial" w:cs="Arial"/>
          <w:sz w:val="20"/>
          <w:szCs w:val="20"/>
          <w:highlight w:val="white"/>
          <w:lang w:eastAsia="vi-VN"/>
        </w:rPr>
        <w:t xml:space="preserve">e</w:t>
      </w:r>
      <w:bookmarkEnd w:id="486"/>
      <w:r w:rsidRPr="00D83C2E">
        <w:rPr>
          <w:rStyle w:val="Vănbảnnộidung_"/>
          <w:rFonts w:ascii="Arial" w:hAnsi="Arial" w:cs="Arial"/>
          <w:sz w:val="20"/>
          <w:szCs w:val="20"/>
          <w:highlight w:val="white"/>
          <w:lang w:eastAsia="vi-VN"/>
        </w:rPr>
        <w:t xml:space="preserve">) Phạt tiền từ 120.000.000 đồng đến 130.000.000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87" w:name="bookmark487"/>
      <w:r w:rsidRPr="00D83C2E">
        <w:rPr>
          <w:rStyle w:val="Vănbảnnộidung_"/>
          <w:rFonts w:ascii="Arial" w:hAnsi="Arial" w:cs="Arial"/>
          <w:sz w:val="20"/>
          <w:szCs w:val="20"/>
          <w:highlight w:val="white"/>
          <w:lang w:eastAsia="vi-VN"/>
        </w:rPr>
        <w:t xml:space="preserve">g</w:t>
      </w:r>
      <w:bookmarkEnd w:id="487"/>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88" w:name="bookmark488"/>
      <w:r w:rsidRPr="00D83C2E">
        <w:rPr>
          <w:rStyle w:val="Vănbảnnộidung_"/>
          <w:rFonts w:ascii="Arial" w:hAnsi="Arial" w:cs="Arial"/>
          <w:sz w:val="20"/>
          <w:szCs w:val="20"/>
          <w:highlight w:val="white"/>
          <w:lang w:eastAsia="vi-VN"/>
        </w:rPr>
        <w:t xml:space="preserve">h</w:t>
      </w:r>
      <w:bookmarkEnd w:id="488"/>
      <w:r w:rsidRPr="00D83C2E">
        <w:rPr>
          <w:rStyle w:val="Vănbảnnộidung_"/>
          <w:rFonts w:ascii="Arial" w:hAnsi="Arial" w:cs="Arial"/>
          <w:sz w:val="20"/>
          <w:szCs w:val="20"/>
          <w:highlight w:val="white"/>
          <w:lang w:eastAsia="vi-VN"/>
        </w:rPr>
        <w:t xml:space="preserve">) Phạt tiền từ 140.000.000 đồng đến 150.000.000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489" w:name="bookmark489"/>
      <w:r w:rsidRPr="00D83C2E">
        <w:rPr>
          <w:rStyle w:val="Vănbảnnộidung_"/>
          <w:rFonts w:ascii="Arial" w:hAnsi="Arial" w:cs="Arial"/>
          <w:sz w:val="20"/>
          <w:szCs w:val="20"/>
          <w:highlight w:val="white"/>
          <w:lang w:eastAsia="vi-VN"/>
        </w:rPr>
        <w:t xml:space="preserve">i</w:t>
      </w:r>
      <w:bookmarkEnd w:id="489"/>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90" w:name="bookmark490"/>
      <w:r w:rsidRPr="00D83C2E">
        <w:rPr>
          <w:rStyle w:val="Vănbảnnộidung_"/>
          <w:rFonts w:ascii="Arial" w:hAnsi="Arial" w:cs="Arial"/>
          <w:sz w:val="20"/>
          <w:szCs w:val="20"/>
          <w:highlight w:val="white"/>
          <w:lang w:eastAsia="vi-VN"/>
        </w:rPr>
        <w:t xml:space="preserve">k</w:t>
      </w:r>
      <w:bookmarkEnd w:id="490"/>
      <w:r w:rsidRPr="00D83C2E">
        <w:rPr>
          <w:rStyle w:val="Vănbảnnộidung_"/>
          <w:rFonts w:ascii="Arial" w:hAnsi="Arial" w:cs="Arial"/>
          <w:sz w:val="20"/>
          <w:szCs w:val="20"/>
          <w:highlight w:val="white"/>
          <w:lang w:eastAsia="vi-VN"/>
        </w:rPr>
        <w:t xml:space="preserve">) Phạt tiền từ 160.000.000 đồng đến 180.000.000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rPr>
      </w:pPr>
      <w:bookmarkStart w:id="491" w:name="bookmark491"/>
      <w:r w:rsidRPr="00D83C2E">
        <w:rPr>
          <w:rStyle w:val="Vănbảnnộidung_"/>
          <w:rFonts w:ascii="Arial" w:hAnsi="Arial" w:cs="Arial"/>
          <w:sz w:val="20"/>
          <w:szCs w:val="20"/>
          <w:highlight w:val="white"/>
          <w:lang w:eastAsia="vi-VN"/>
        </w:rPr>
        <w:t xml:space="preserve">l</w:t>
      </w:r>
      <w:bookmarkEnd w:id="491"/>
      <w:r w:rsidRPr="00D83C2E">
        <w:rPr>
          <w:rStyle w:val="Vănbảnnộidung_"/>
          <w:rFonts w:ascii="Arial" w:hAnsi="Arial" w:cs="Arial"/>
          <w:sz w:val="20"/>
          <w:szCs w:val="20"/>
          <w:highlight w:val="white"/>
          <w:lang w:eastAsia="vi-VN"/>
        </w:rPr>
        <w:t xml:space="preserve">) Phạt tiền từ 180.000.000 đồng đến 200.000.000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492" w:name="bookmark492"/>
      <w:r w:rsidRPr="00D83C2E">
        <w:rPr>
          <w:rStyle w:val="Vănbảnnộidung_"/>
          <w:rFonts w:ascii="Arial" w:hAnsi="Arial" w:cs="Arial"/>
          <w:sz w:val="20"/>
          <w:szCs w:val="20"/>
          <w:highlight w:val="white"/>
          <w:lang w:eastAsia="vi-VN"/>
        </w:rPr>
        <w:t xml:space="preserve">m</w:t>
      </w:r>
      <w:bookmarkEnd w:id="492"/>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493" w:name="bookmark493"/>
      <w:r w:rsidRPr="00D83C2E">
        <w:rPr>
          <w:rStyle w:val="Vănbảnnộidung_"/>
          <w:rFonts w:ascii="Arial" w:hAnsi="Arial" w:cs="Arial"/>
          <w:sz w:val="20"/>
          <w:szCs w:val="20"/>
          <w:highlight w:val="white"/>
          <w:lang w:eastAsia="vi-VN"/>
        </w:rPr>
        <w:t xml:space="preserve">n</w:t>
      </w:r>
      <w:bookmarkEnd w:id="493"/>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494" w:name="bookmark494"/>
      <w:r w:rsidRPr="00D83C2E">
        <w:rPr>
          <w:rStyle w:val="Vănbảnnộidung_"/>
          <w:rFonts w:ascii="Arial" w:hAnsi="Arial" w:cs="Arial"/>
          <w:sz w:val="20"/>
          <w:szCs w:val="20"/>
          <w:highlight w:val="white"/>
          <w:lang w:eastAsia="vi-VN"/>
        </w:rPr>
        <w:t xml:space="preserve">o</w:t>
      </w:r>
      <w:bookmarkEnd w:id="494"/>
      <w:r w:rsidRPr="00D83C2E">
        <w:rPr>
          <w:rStyle w:val="Vănbảnnộidung_"/>
          <w:rFonts w:ascii="Arial" w:hAnsi="Arial" w:cs="Arial"/>
          <w:sz w:val="20"/>
          <w:szCs w:val="20"/>
          <w:highlight w:val="white"/>
          <w:lang w:eastAsia="vi-VN"/>
        </w:rPr>
        <w:t xml:space="preserve">) Phạt tiền từ 250.000.000 đồng đến 300.000.000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495" w:name="bookmark495"/>
      <w:r w:rsidRPr="00D83C2E">
        <w:rPr>
          <w:rStyle w:val="Vănbảnnộidung_"/>
          <w:rFonts w:ascii="Arial" w:hAnsi="Arial" w:cs="Arial"/>
          <w:sz w:val="20"/>
          <w:szCs w:val="20"/>
          <w:highlight w:val="white"/>
          <w:lang w:eastAsia="vi-VN"/>
        </w:rPr>
        <w:t xml:space="preserve">p</w:t>
      </w:r>
      <w:bookmarkEnd w:id="495"/>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496" w:name="bookmark496"/>
      <w:r w:rsidRPr="00D83C2E">
        <w:rPr>
          <w:rStyle w:val="Vănbảnnộidung_"/>
          <w:rFonts w:ascii="Arial" w:hAnsi="Arial" w:cs="Arial"/>
          <w:sz w:val="20"/>
          <w:szCs w:val="20"/>
          <w:highlight w:val="white"/>
          <w:lang w:eastAsia="vi-VN"/>
        </w:rPr>
        <w:t xml:space="preserve">q</w:t>
      </w:r>
      <w:bookmarkEnd w:id="496"/>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497" w:name="bookmark497"/>
      <w:r w:rsidRPr="00D83C2E">
        <w:rPr>
          <w:rStyle w:val="Vănbảnnộidung_"/>
          <w:rFonts w:ascii="Arial" w:hAnsi="Arial" w:cs="Arial"/>
          <w:sz w:val="20"/>
          <w:szCs w:val="20"/>
          <w:highlight w:val="white"/>
          <w:lang w:eastAsia="vi-VN"/>
        </w:rPr>
        <w:t xml:space="preserve">r</w:t>
      </w:r>
      <w:bookmarkEnd w:id="497"/>
      <w:r w:rsidRPr="00D83C2E">
        <w:rPr>
          <w:rStyle w:val="Vănbảnnộidung_"/>
          <w:rFonts w:ascii="Arial" w:hAnsi="Arial" w:cs="Arial"/>
          <w:sz w:val="20"/>
          <w:szCs w:val="20"/>
          <w:highlight w:val="white"/>
          <w:lang w:eastAsia="vi-VN"/>
        </w:rPr>
        <w:t xml:space="preserve">) Phạt tiền từ 400.000.000 đồng đến 450.000.000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w:t>
      </w:r>
      <w:r w:rsidRPr="00D83C2E">
        <w:rPr>
          <w:rStyle w:val="Vănbảnnộidung_"/>
          <w:rFonts w:ascii="Arial" w:hAnsi="Arial" w:cs="Arial"/>
          <w:sz w:val="20"/>
          <w:szCs w:val="20"/>
          <w:highlight w:val="white"/>
          <w:u w:color="FF0000"/>
          <w:lang w:eastAsia="vi-VN"/>
        </w:rPr>
        <w:t xml:space="preserve">ngày</w:t>
      </w:r>
      <w:r w:rsidRPr="00D83C2E">
        <w:rPr>
          <w:rStyle w:val="Vănbảnnộidung_"/>
          <w:rFonts w:ascii="Arial" w:hAnsi="Arial" w:cs="Arial"/>
          <w:sz w:val="20"/>
          <w:szCs w:val="20"/>
          <w:highlight w:val="white"/>
          <w:lang w:eastAsia="vi-VN"/>
        </w:rPr>
        <w:t xml:space="preserve">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98" w:name="bookmark498"/>
      <w:r w:rsidRPr="00D83C2E">
        <w:rPr>
          <w:rStyle w:val="Vănbảnnộidung_"/>
          <w:rFonts w:ascii="Arial" w:hAnsi="Arial" w:cs="Arial"/>
          <w:color w:val="000000"/>
          <w:sz w:val="20"/>
          <w:szCs w:val="20"/>
          <w:highlight w:val="white"/>
          <w:u w:color="FF0000"/>
          <w:lang w:eastAsia="vi-VN"/>
        </w:rPr>
        <w:t xml:space="preserve">s</w:t>
      </w:r>
      <w:bookmarkEnd w:id="498"/>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w:t>
      </w:r>
      <w:r w:rsidRPr="00D83C2E">
        <w:rPr>
          <w:rStyle w:val="Vănbảnnộidung_"/>
          <w:rFonts w:ascii="Arial" w:hAnsi="Arial" w:cs="Arial"/>
          <w:sz w:val="20"/>
          <w:szCs w:val="20"/>
          <w:highlight w:val="white"/>
          <w:u w:color="FF0000"/>
          <w:lang w:eastAsia="vi-VN"/>
        </w:rPr>
        <w:t xml:space="preserve">ngày</w:t>
      </w:r>
      <w:r w:rsidRPr="00D83C2E">
        <w:rPr>
          <w:rStyle w:val="Vănbảnnộidung_"/>
          <w:rFonts w:ascii="Arial" w:hAnsi="Arial" w:cs="Arial"/>
          <w:sz w:val="20"/>
          <w:szCs w:val="20"/>
          <w:highlight w:val="white"/>
          <w:lang w:eastAsia="vi-VN"/>
        </w:rPr>
        <w:t xml:space="preserve"> (24 giờ);</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99" w:name="bookmark499"/>
      <w:r w:rsidRPr="00D83C2E">
        <w:rPr>
          <w:rStyle w:val="Vănbảnnộidung_"/>
          <w:rFonts w:ascii="Arial" w:hAnsi="Arial" w:cs="Arial"/>
          <w:sz w:val="20"/>
          <w:szCs w:val="20"/>
          <w:highlight w:val="white"/>
          <w:lang w:eastAsia="vi-VN"/>
        </w:rPr>
        <w:t xml:space="preserve">t</w:t>
      </w:r>
      <w:bookmarkEnd w:id="499"/>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00" w:name="bookmark500"/>
      <w:r w:rsidRPr="00D83C2E">
        <w:rPr>
          <w:rStyle w:val="Vănbảnnộidung_"/>
          <w:rFonts w:ascii="Arial" w:hAnsi="Arial" w:cs="Arial"/>
          <w:sz w:val="20"/>
          <w:szCs w:val="20"/>
          <w:highlight w:val="white"/>
          <w:lang w:eastAsia="vi-VN"/>
        </w:rPr>
        <w:t xml:space="preserve">u</w:t>
      </w:r>
      <w:bookmarkEnd w:id="500"/>
      <w:r w:rsidRPr="00D83C2E">
        <w:rPr>
          <w:rStyle w:val="Vănbảnnộidung_"/>
          <w:rFonts w:ascii="Arial" w:hAnsi="Arial" w:cs="Arial"/>
          <w:sz w:val="20"/>
          <w:szCs w:val="20"/>
          <w:highlight w:val="white"/>
          <w:lang w:eastAsia="vi-VN"/>
        </w:rPr>
        <w:t xml:space="preserve">) Phạt tiền từ 550.000.000 đồng đến 600.000.000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01" w:name="bookmark501"/>
      <w:r w:rsidRPr="00D83C2E">
        <w:rPr>
          <w:rStyle w:val="Vănbảnnộidung_"/>
          <w:rFonts w:ascii="Arial" w:hAnsi="Arial" w:cs="Arial"/>
          <w:sz w:val="20"/>
          <w:szCs w:val="20"/>
          <w:highlight w:val="white"/>
          <w:lang w:eastAsia="vi-VN"/>
        </w:rPr>
        <w:t xml:space="preserve">v</w:t>
      </w:r>
      <w:bookmarkEnd w:id="501"/>
      <w:r w:rsidRPr="00D83C2E">
        <w:rPr>
          <w:rStyle w:val="Vănbảnnộidung_"/>
          <w:rFonts w:ascii="Arial" w:hAnsi="Arial" w:cs="Arial"/>
          <w:sz w:val="20"/>
          <w:szCs w:val="20"/>
          <w:highlight w:val="white"/>
          <w:lang w:eastAsia="vi-VN"/>
        </w:rPr>
        <w:t xml:space="preserve">) Phạt tiền từ 650.000.000 đồng đến 700.000.000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02" w:name="bookmark502"/>
      <w:r w:rsidRPr="00D83C2E">
        <w:rPr>
          <w:rStyle w:val="Vănbảnnộidung_"/>
          <w:rFonts w:ascii="Arial" w:hAnsi="Arial" w:cs="Arial"/>
          <w:sz w:val="20"/>
          <w:szCs w:val="20"/>
          <w:highlight w:val="white"/>
          <w:lang w:eastAsia="vi-VN"/>
        </w:rPr>
        <w:t xml:space="preserve">x</w:t>
      </w:r>
      <w:bookmarkEnd w:id="502"/>
      <w:r w:rsidRPr="00D83C2E">
        <w:rPr>
          <w:rStyle w:val="Vănbảnnộidung_"/>
          <w:rFonts w:ascii="Arial" w:hAnsi="Arial" w:cs="Arial"/>
          <w:sz w:val="20"/>
          <w:szCs w:val="20"/>
          <w:highlight w:val="white"/>
          <w:lang w:eastAsia="vi-VN"/>
        </w:rPr>
        <w:t xml:space="preserve">) Phạt tiền từ 700.000.000 đồng đến 750.000.000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03" w:name="bookmark503"/>
      <w:r w:rsidRPr="00D83C2E">
        <w:rPr>
          <w:rStyle w:val="Vănbảnnộidung_"/>
          <w:rFonts w:ascii="Arial" w:hAnsi="Arial" w:cs="Arial"/>
          <w:sz w:val="20"/>
          <w:szCs w:val="20"/>
          <w:highlight w:val="white"/>
          <w:lang w:eastAsia="vi-VN"/>
        </w:rPr>
        <w:t xml:space="preserve">y</w:t>
      </w:r>
      <w:bookmarkEnd w:id="503"/>
      <w:r w:rsidRPr="00D83C2E">
        <w:rPr>
          <w:rStyle w:val="Vănbảnnộidung_"/>
          <w:rFonts w:ascii="Arial" w:hAnsi="Arial" w:cs="Arial"/>
          <w:sz w:val="20"/>
          <w:szCs w:val="20"/>
          <w:highlight w:val="white"/>
          <w:lang w:eastAsia="vi-VN"/>
        </w:rPr>
        <w:t xml:space="preserve">) Phạt tiền từ 750.000.000 đồng đến 850.000.000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04" w:name="bookmark504"/>
      <w:r w:rsidRPr="00D83C2E">
        <w:rPr>
          <w:rStyle w:val="Vănbảnnộidung_"/>
          <w:rFonts w:ascii="Arial" w:hAnsi="Arial" w:cs="Arial"/>
          <w:sz w:val="20"/>
          <w:szCs w:val="20"/>
          <w:highlight w:val="white"/>
          <w:lang w:eastAsia="en-US"/>
        </w:rPr>
        <w:t xml:space="preserve">8</w:t>
      </w:r>
      <w:bookmarkEnd w:id="504"/>
      <w:r w:rsidRPr="00D83C2E">
        <w:rPr>
          <w:rStyle w:val="Vănbảnnộidung_"/>
          <w:rFonts w:ascii="Arial" w:hAnsi="Arial" w:cs="Arial"/>
          <w:sz w:val="20"/>
          <w:szCs w:val="20"/>
          <w:highlight w:val="white"/>
          <w:lang w:eastAsia="en-US"/>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w:t>
      </w:r>
      <w:r w:rsidRPr="00D83C2E">
        <w:rPr>
          <w:rStyle w:val="Vănbảnnộidung_"/>
          <w:rFonts w:ascii="Arial" w:hAnsi="Arial" w:cs="Arial"/>
          <w:sz w:val="20"/>
          <w:szCs w:val="20"/>
          <w:highlight w:val="white"/>
          <w:u w:color="FF0000"/>
          <w:lang w:eastAsia="vi-VN"/>
        </w:rPr>
        <w:t xml:space="preserve">chất thải</w:t>
      </w:r>
      <w:r w:rsidRPr="00D83C2E">
        <w:rPr>
          <w:rStyle w:val="Vănbảnnộidung_"/>
          <w:rFonts w:ascii="Arial" w:hAnsi="Arial" w:cs="Arial"/>
          <w:sz w:val="20"/>
          <w:szCs w:val="20"/>
          <w:highlight w:val="white"/>
          <w:lang w:eastAsia="vi-VN"/>
        </w:rPr>
        <w:t xml:space="preserve"> có độ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từ 02 đến dưới 04 hoặc từ 10,5 đến dưới 12,5 bị xử phạt như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05" w:name="bookmark505"/>
      <w:r w:rsidRPr="00D83C2E">
        <w:rPr>
          <w:rStyle w:val="Vănbảnnộidung_"/>
          <w:rFonts w:ascii="Arial" w:hAnsi="Arial" w:cs="Arial"/>
          <w:sz w:val="20"/>
          <w:szCs w:val="20"/>
          <w:highlight w:val="white"/>
          <w:lang w:eastAsia="vi-VN"/>
        </w:rPr>
        <w:t xml:space="preserve">a</w:t>
      </w:r>
      <w:bookmarkEnd w:id="505"/>
      <w:r w:rsidRPr="00D83C2E">
        <w:rPr>
          <w:rStyle w:val="Vănbảnnộidung_"/>
          <w:rFonts w:ascii="Arial" w:hAnsi="Arial" w:cs="Arial"/>
          <w:sz w:val="20"/>
          <w:szCs w:val="20"/>
          <w:highlight w:val="white"/>
          <w:lang w:eastAsia="vi-VN"/>
        </w:rPr>
        <w:t xml:space="preserve">) Phạt tiền từ 30.000.000 đồng đến 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w:t>
      </w:r>
      <w:r w:rsidRPr="00D83C2E">
        <w:rPr>
          <w:rStyle w:val="Vănbảnnộidung_"/>
          <w:rFonts w:ascii="Arial" w:hAnsi="Arial" w:cs="Arial"/>
          <w:sz w:val="20"/>
          <w:szCs w:val="20"/>
          <w:highlight w:val="white"/>
          <w:u w:color="FF0000"/>
          <w:lang w:eastAsia="vi-VN"/>
        </w:rPr>
        <w:t xml:space="preserve">nhỏ hơn</w:t>
      </w:r>
      <w:r w:rsidRPr="00D83C2E">
        <w:rPr>
          <w:rStyle w:val="Vănbảnnộidung_"/>
          <w:rFonts w:ascii="Arial" w:hAnsi="Arial" w:cs="Arial"/>
          <w:sz w:val="20"/>
          <w:szCs w:val="20"/>
          <w:highlight w:val="white"/>
          <w:lang w:eastAsia="vi-VN"/>
        </w:rPr>
        <w:t xml:space="preserve">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06" w:name="bookmark506"/>
      <w:r w:rsidRPr="00D83C2E">
        <w:rPr>
          <w:rStyle w:val="Vănbảnnộidung_"/>
          <w:rFonts w:ascii="Arial" w:hAnsi="Arial" w:cs="Arial"/>
          <w:sz w:val="20"/>
          <w:szCs w:val="20"/>
          <w:highlight w:val="white"/>
          <w:lang w:eastAsia="vi-VN"/>
        </w:rPr>
        <w:t xml:space="preserve">b</w:t>
      </w:r>
      <w:bookmarkEnd w:id="506"/>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07" w:name="bookmark507"/>
      <w:r w:rsidRPr="00D83C2E">
        <w:rPr>
          <w:rStyle w:val="Vănbảnnộidung_"/>
          <w:rFonts w:ascii="Arial" w:hAnsi="Arial" w:cs="Arial"/>
          <w:sz w:val="20"/>
          <w:szCs w:val="20"/>
          <w:highlight w:val="white"/>
          <w:lang w:eastAsia="vi-VN"/>
        </w:rPr>
        <w:t xml:space="preserve">c</w:t>
      </w:r>
      <w:bookmarkEnd w:id="507"/>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08" w:name="bookmark508"/>
      <w:r w:rsidRPr="00D83C2E">
        <w:rPr>
          <w:rStyle w:val="Vănbảnnộidung_"/>
          <w:rFonts w:ascii="Arial" w:hAnsi="Arial" w:cs="Arial"/>
          <w:sz w:val="20"/>
          <w:szCs w:val="20"/>
          <w:highlight w:val="white"/>
          <w:lang w:eastAsia="vi-VN"/>
        </w:rPr>
        <w:t xml:space="preserve">d</w:t>
      </w:r>
      <w:bookmarkEnd w:id="508"/>
      <w:r w:rsidRPr="00D83C2E">
        <w:rPr>
          <w:rStyle w:val="Vănbảnnộidung_"/>
          <w:rFonts w:ascii="Arial" w:hAnsi="Arial" w:cs="Arial"/>
          <w:sz w:val="20"/>
          <w:szCs w:val="20"/>
          <w:highlight w:val="white"/>
          <w:lang w:eastAsia="vi-VN"/>
        </w:rPr>
        <w:t xml:space="preserve">) Phạt tiền từ 110.000.000 đồng đến 120.000.000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120.000.000 đồng đến 130.000.000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09" w:name="bookmark509"/>
      <w:r w:rsidRPr="00D83C2E">
        <w:rPr>
          <w:rStyle w:val="Vănbảnnộidung_"/>
          <w:rFonts w:ascii="Arial" w:hAnsi="Arial" w:cs="Arial"/>
          <w:sz w:val="20"/>
          <w:szCs w:val="20"/>
          <w:highlight w:val="white"/>
          <w:lang w:eastAsia="vi-VN"/>
        </w:rPr>
        <w:t xml:space="preserve">e</w:t>
      </w:r>
      <w:bookmarkEnd w:id="509"/>
      <w:r w:rsidRPr="00D83C2E">
        <w:rPr>
          <w:rStyle w:val="Vănbảnnộidung_"/>
          <w:rFonts w:ascii="Arial" w:hAnsi="Arial" w:cs="Arial"/>
          <w:sz w:val="20"/>
          <w:szCs w:val="20"/>
          <w:highlight w:val="white"/>
          <w:lang w:eastAsia="vi-VN"/>
        </w:rPr>
        <w:t xml:space="preserve">) Phạt tiền từ 130.000.000 đồng đến 140.000.000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10" w:name="bookmark510"/>
      <w:r w:rsidRPr="00D83C2E">
        <w:rPr>
          <w:rStyle w:val="Vănbảnnộidung_"/>
          <w:rFonts w:ascii="Arial" w:hAnsi="Arial" w:cs="Arial"/>
          <w:sz w:val="20"/>
          <w:szCs w:val="20"/>
          <w:highlight w:val="white"/>
          <w:lang w:eastAsia="vi-VN"/>
        </w:rPr>
        <w:t xml:space="preserve">g</w:t>
      </w:r>
      <w:bookmarkEnd w:id="510"/>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11" w:name="bookmark511"/>
      <w:r w:rsidRPr="00D83C2E">
        <w:rPr>
          <w:rStyle w:val="Vănbảnnộidung_"/>
          <w:rFonts w:ascii="Arial" w:hAnsi="Arial" w:cs="Arial"/>
          <w:sz w:val="20"/>
          <w:szCs w:val="20"/>
          <w:highlight w:val="white"/>
          <w:lang w:eastAsia="vi-VN"/>
        </w:rPr>
        <w:t xml:space="preserve">h</w:t>
      </w:r>
      <w:bookmarkEnd w:id="511"/>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12" w:name="bookmark512"/>
      <w:r w:rsidRPr="00D83C2E">
        <w:rPr>
          <w:rStyle w:val="Vănbảnnộidung_"/>
          <w:rFonts w:ascii="Arial" w:hAnsi="Arial" w:cs="Arial"/>
          <w:sz w:val="20"/>
          <w:szCs w:val="20"/>
          <w:highlight w:val="white"/>
          <w:lang w:eastAsia="vi-VN"/>
        </w:rPr>
        <w:t xml:space="preserve">i</w:t>
      </w:r>
      <w:bookmarkEnd w:id="512"/>
      <w:r w:rsidRPr="00D83C2E">
        <w:rPr>
          <w:rStyle w:val="Vănbảnnộidung_"/>
          <w:rFonts w:ascii="Arial" w:hAnsi="Arial" w:cs="Arial"/>
          <w:sz w:val="20"/>
          <w:szCs w:val="20"/>
          <w:highlight w:val="white"/>
          <w:lang w:eastAsia="vi-VN"/>
        </w:rPr>
        <w:t xml:space="preserve">) Phạt tiền từ 160.000.000 đồng đến 180.000.000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13" w:name="bookmark513"/>
      <w:r w:rsidRPr="00D83C2E">
        <w:rPr>
          <w:rStyle w:val="Vănbảnnộidung_"/>
          <w:rFonts w:ascii="Arial" w:hAnsi="Arial" w:cs="Arial"/>
          <w:sz w:val="20"/>
          <w:szCs w:val="20"/>
          <w:highlight w:val="white"/>
          <w:lang w:eastAsia="vi-VN"/>
        </w:rPr>
        <w:t xml:space="preserve">k</w:t>
      </w:r>
      <w:bookmarkEnd w:id="513"/>
      <w:r w:rsidRPr="00D83C2E">
        <w:rPr>
          <w:rStyle w:val="Vănbảnnộidung_"/>
          <w:rFonts w:ascii="Arial" w:hAnsi="Arial" w:cs="Arial"/>
          <w:sz w:val="20"/>
          <w:szCs w:val="20"/>
          <w:highlight w:val="white"/>
          <w:lang w:eastAsia="vi-VN"/>
        </w:rPr>
        <w:t xml:space="preserve">) Phạt tiền từ 180.000.000 đồng đến 200.000.000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514" w:name="bookmark514"/>
      <w:r w:rsidRPr="00D83C2E">
        <w:rPr>
          <w:rStyle w:val="Vănbảnnộidung_"/>
          <w:rFonts w:ascii="Arial" w:hAnsi="Arial" w:cs="Arial"/>
          <w:sz w:val="20"/>
          <w:szCs w:val="20"/>
          <w:highlight w:val="white"/>
          <w:lang w:eastAsia="vi-VN"/>
        </w:rPr>
        <w:t xml:space="preserve">l</w:t>
      </w:r>
      <w:bookmarkEnd w:id="514"/>
      <w:r w:rsidRPr="00D83C2E">
        <w:rPr>
          <w:rStyle w:val="Vănbảnnộidung_"/>
          <w:rFonts w:ascii="Arial" w:hAnsi="Arial" w:cs="Arial"/>
          <w:sz w:val="20"/>
          <w:szCs w:val="20"/>
          <w:highlight w:val="white"/>
          <w:lang w:eastAsia="vi-VN"/>
        </w:rPr>
        <w:t xml:space="preserve">) Phạt tiền từ 200.000.000 đồng đến 220.000.000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15" w:name="bookmark515"/>
      <w:r w:rsidRPr="00D83C2E">
        <w:rPr>
          <w:rStyle w:val="Vănbảnnộidung_"/>
          <w:rFonts w:ascii="Arial" w:hAnsi="Arial" w:cs="Arial"/>
          <w:sz w:val="20"/>
          <w:szCs w:val="20"/>
          <w:highlight w:val="white"/>
          <w:lang w:eastAsia="vi-VN"/>
        </w:rPr>
        <w:t xml:space="preserve">m</w:t>
      </w:r>
      <w:bookmarkEnd w:id="515"/>
      <w:r w:rsidRPr="00D83C2E">
        <w:rPr>
          <w:rStyle w:val="Vănbảnnộidung_"/>
          <w:rFonts w:ascii="Arial" w:hAnsi="Arial" w:cs="Arial"/>
          <w:sz w:val="20"/>
          <w:szCs w:val="20"/>
          <w:highlight w:val="white"/>
          <w:lang w:eastAsia="vi-VN"/>
        </w:rPr>
        <w:t xml:space="preserve">) Phạt tiền từ 220.000.000 đồng đến 250.000.000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16" w:name="bookmark516"/>
      <w:r w:rsidRPr="00D83C2E">
        <w:rPr>
          <w:rStyle w:val="Vănbảnnộidung_"/>
          <w:rFonts w:ascii="Arial" w:hAnsi="Arial" w:cs="Arial"/>
          <w:sz w:val="20"/>
          <w:szCs w:val="20"/>
          <w:highlight w:val="white"/>
          <w:lang w:eastAsia="vi-VN"/>
        </w:rPr>
        <w:t xml:space="preserve">n</w:t>
      </w:r>
      <w:bookmarkEnd w:id="516"/>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517" w:name="bookmark517"/>
      <w:r w:rsidRPr="00D83C2E">
        <w:rPr>
          <w:rStyle w:val="Vănbảnnộidung_"/>
          <w:rFonts w:ascii="Arial" w:hAnsi="Arial" w:cs="Arial"/>
          <w:sz w:val="20"/>
          <w:szCs w:val="20"/>
          <w:highlight w:val="white"/>
          <w:lang w:eastAsia="vi-VN"/>
        </w:rPr>
        <w:t xml:space="preserve">o</w:t>
      </w:r>
      <w:bookmarkEnd w:id="517"/>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518" w:name="bookmark518"/>
      <w:r w:rsidRPr="00D83C2E">
        <w:rPr>
          <w:rStyle w:val="Vănbảnnộidung_"/>
          <w:rFonts w:ascii="Arial" w:hAnsi="Arial" w:cs="Arial"/>
          <w:sz w:val="20"/>
          <w:szCs w:val="20"/>
          <w:highlight w:val="white"/>
          <w:lang w:eastAsia="vi-VN"/>
        </w:rPr>
        <w:t xml:space="preserve">p</w:t>
      </w:r>
      <w:bookmarkEnd w:id="518"/>
      <w:r w:rsidRPr="00D83C2E">
        <w:rPr>
          <w:rStyle w:val="Vănbảnnộidung_"/>
          <w:rFonts w:ascii="Arial" w:hAnsi="Arial" w:cs="Arial"/>
          <w:sz w:val="20"/>
          <w:szCs w:val="20"/>
          <w:highlight w:val="white"/>
          <w:lang w:eastAsia="vi-VN"/>
        </w:rPr>
        <w:t xml:space="preserve">) Phạt tiền từ 350.000.000 đồng đến 400.000.000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19" w:name="bookmark519"/>
      <w:r w:rsidRPr="00D83C2E">
        <w:rPr>
          <w:rStyle w:val="Vănbảnnộidung_"/>
          <w:rFonts w:ascii="Arial" w:hAnsi="Arial" w:cs="Arial"/>
          <w:sz w:val="20"/>
          <w:szCs w:val="20"/>
          <w:highlight w:val="white"/>
          <w:lang w:eastAsia="vi-VN"/>
        </w:rPr>
        <w:t xml:space="preserve">q</w:t>
      </w:r>
      <w:bookmarkEnd w:id="519"/>
      <w:r w:rsidRPr="00D83C2E">
        <w:rPr>
          <w:rStyle w:val="Vănbảnnộidung_"/>
          <w:rFonts w:ascii="Arial" w:hAnsi="Arial" w:cs="Arial"/>
          <w:sz w:val="20"/>
          <w:szCs w:val="20"/>
          <w:highlight w:val="white"/>
          <w:lang w:eastAsia="vi-VN"/>
        </w:rPr>
        <w:t xml:space="preserve">) Phạt tiền từ 400.000.000 đồng đến 450.000.000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20" w:name="bookmark520"/>
      <w:r w:rsidRPr="00D83C2E">
        <w:rPr>
          <w:rStyle w:val="Vănbảnnộidung_"/>
          <w:rFonts w:ascii="Arial" w:hAnsi="Arial" w:cs="Arial"/>
          <w:sz w:val="20"/>
          <w:szCs w:val="20"/>
          <w:highlight w:val="white"/>
          <w:lang w:eastAsia="vi-VN"/>
        </w:rPr>
        <w:t xml:space="preserve">r</w:t>
      </w:r>
      <w:bookmarkEnd w:id="520"/>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21" w:name="bookmark521"/>
      <w:r w:rsidRPr="00D83C2E">
        <w:rPr>
          <w:rStyle w:val="Vănbảnnộidung_"/>
          <w:rFonts w:ascii="Arial" w:hAnsi="Arial" w:cs="Arial"/>
          <w:color w:val="000000"/>
          <w:sz w:val="20"/>
          <w:szCs w:val="20"/>
          <w:highlight w:val="white"/>
          <w:u w:color="FF0000"/>
          <w:lang w:eastAsia="vi-VN"/>
        </w:rPr>
        <w:t xml:space="preserve">s</w:t>
      </w:r>
      <w:bookmarkEnd w:id="521"/>
      <w:r w:rsidRPr="00D83C2E">
        <w:rPr>
          <w:rStyle w:val="Vănbảnnộidung_"/>
          <w:rFonts w:ascii="Arial" w:hAnsi="Arial" w:cs="Arial"/>
          <w:sz w:val="20"/>
          <w:szCs w:val="20"/>
          <w:highlight w:val="white"/>
          <w:lang w:eastAsia="vi-VN"/>
        </w:rPr>
        <w:t xml:space="preserve">) Phạt tiền từ 500.000.000 đồng đến 550.000.000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22" w:name="bookmark522"/>
      <w:r w:rsidRPr="00D83C2E">
        <w:rPr>
          <w:rStyle w:val="Vănbảnnộidung_"/>
          <w:rFonts w:ascii="Arial" w:hAnsi="Arial" w:cs="Arial"/>
          <w:sz w:val="20"/>
          <w:szCs w:val="20"/>
          <w:highlight w:val="white"/>
          <w:lang w:eastAsia="vi-VN"/>
        </w:rPr>
        <w:t xml:space="preserve">t</w:t>
      </w:r>
      <w:bookmarkEnd w:id="522"/>
      <w:r w:rsidRPr="00D83C2E">
        <w:rPr>
          <w:rStyle w:val="Vănbảnnộidung_"/>
          <w:rFonts w:ascii="Arial" w:hAnsi="Arial" w:cs="Arial"/>
          <w:sz w:val="20"/>
          <w:szCs w:val="20"/>
          <w:highlight w:val="white"/>
          <w:lang w:eastAsia="vi-VN"/>
        </w:rPr>
        <w:t xml:space="preserve">) Phạt tiền từ 550.000.000 đồng đến 600.000.000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23" w:name="bookmark523"/>
      <w:r w:rsidRPr="00D83C2E">
        <w:rPr>
          <w:rStyle w:val="Vănbảnnộidung_"/>
          <w:rFonts w:ascii="Arial" w:hAnsi="Arial" w:cs="Arial"/>
          <w:sz w:val="20"/>
          <w:szCs w:val="20"/>
          <w:highlight w:val="white"/>
          <w:lang w:eastAsia="vi-VN"/>
        </w:rPr>
        <w:t xml:space="preserve">u</w:t>
      </w:r>
      <w:bookmarkEnd w:id="523"/>
      <w:r w:rsidRPr="00D83C2E">
        <w:rPr>
          <w:rStyle w:val="Vănbảnnộidung_"/>
          <w:rFonts w:ascii="Arial" w:hAnsi="Arial" w:cs="Arial"/>
          <w:sz w:val="20"/>
          <w:szCs w:val="20"/>
          <w:highlight w:val="white"/>
          <w:lang w:eastAsia="vi-VN"/>
        </w:rPr>
        <w:t xml:space="preserve">) Phạt tiền từ 600.000.000 đồng đến 650.000.000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650.000.000 đồng đến 700.000.000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24" w:name="bookmark524"/>
      <w:r w:rsidRPr="00D83C2E">
        <w:rPr>
          <w:rStyle w:val="Vănbảnnộidung_"/>
          <w:rFonts w:ascii="Arial" w:hAnsi="Arial" w:cs="Arial"/>
          <w:sz w:val="20"/>
          <w:szCs w:val="20"/>
          <w:highlight w:val="white"/>
          <w:lang w:eastAsia="vi-VN"/>
        </w:rPr>
        <w:t xml:space="preserve">v</w:t>
      </w:r>
      <w:bookmarkEnd w:id="524"/>
      <w:r w:rsidRPr="00D83C2E">
        <w:rPr>
          <w:rStyle w:val="Vănbảnnộidung_"/>
          <w:rFonts w:ascii="Arial" w:hAnsi="Arial" w:cs="Arial"/>
          <w:sz w:val="20"/>
          <w:szCs w:val="20"/>
          <w:highlight w:val="white"/>
          <w:lang w:eastAsia="vi-VN"/>
        </w:rPr>
        <w:t xml:space="preserve">) Phạt tiền từ 700.000.000 đồng đến 750.000.000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25" w:name="bookmark525"/>
      <w:r w:rsidRPr="00D83C2E">
        <w:rPr>
          <w:rStyle w:val="Vănbảnnộidung_"/>
          <w:rFonts w:ascii="Arial" w:hAnsi="Arial" w:cs="Arial"/>
          <w:sz w:val="20"/>
          <w:szCs w:val="20"/>
          <w:highlight w:val="white"/>
          <w:lang w:eastAsia="vi-VN"/>
        </w:rPr>
        <w:t xml:space="preserve">x</w:t>
      </w:r>
      <w:bookmarkEnd w:id="525"/>
      <w:r w:rsidRPr="00D83C2E">
        <w:rPr>
          <w:rStyle w:val="Vănbảnnộidung_"/>
          <w:rFonts w:ascii="Arial" w:hAnsi="Arial" w:cs="Arial"/>
          <w:sz w:val="20"/>
          <w:szCs w:val="20"/>
          <w:highlight w:val="white"/>
          <w:lang w:eastAsia="vi-VN"/>
        </w:rPr>
        <w:t xml:space="preserve">) Phạt tiền từ 750.000.000 đồng đến 850.000.000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26" w:name="bookmark526"/>
      <w:r w:rsidRPr="00D83C2E">
        <w:rPr>
          <w:rStyle w:val="Vănbảnnộidung_"/>
          <w:rFonts w:ascii="Arial" w:hAnsi="Arial" w:cs="Arial"/>
          <w:sz w:val="20"/>
          <w:szCs w:val="20"/>
          <w:highlight w:val="white"/>
          <w:lang w:eastAsia="vi-VN"/>
        </w:rPr>
        <w:t xml:space="preserve">y</w:t>
      </w:r>
      <w:bookmarkEnd w:id="526"/>
      <w:r w:rsidRPr="00D83C2E">
        <w:rPr>
          <w:rStyle w:val="Vănbảnnộidung_"/>
          <w:rFonts w:ascii="Arial" w:hAnsi="Arial" w:cs="Arial"/>
          <w:sz w:val="20"/>
          <w:szCs w:val="20"/>
          <w:highlight w:val="white"/>
          <w:lang w:eastAsia="vi-VN"/>
        </w:rPr>
        <w:t xml:space="preserve">) Phạt tiền từ 850.000.000 đồng đến 950.000.000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527" w:name="bookmark527"/>
      <w:r w:rsidRPr="00D83C2E">
        <w:rPr>
          <w:rStyle w:val="Vănbảnnộidung_"/>
          <w:rFonts w:ascii="Arial" w:hAnsi="Arial" w:cs="Arial"/>
          <w:sz w:val="20"/>
          <w:szCs w:val="20"/>
          <w:highlight w:val="white"/>
          <w:lang w:eastAsia="vi-VN"/>
        </w:rPr>
        <w:t xml:space="preserve">9</w:t>
      </w:r>
      <w:bookmarkEnd w:id="527"/>
      <w:r w:rsidRPr="00D83C2E">
        <w:rPr>
          <w:rStyle w:val="Vănbảnnộidung_"/>
          <w:rFonts w:ascii="Arial" w:hAnsi="Arial" w:cs="Arial"/>
          <w:sz w:val="20"/>
          <w:szCs w:val="20"/>
          <w:highlight w:val="white"/>
          <w:lang w:eastAsia="vi-VN"/>
        </w:rPr>
        <w:t xml:space="preserve">. </w:t>
      </w:r>
      <w:r w:rsidRPr="00D83C2E">
        <w:rPr>
          <w:rStyle w:val="Vănbảnnộidung_"/>
          <w:rFonts w:ascii="Arial" w:hAnsi="Arial" w:cs="Arial"/>
          <w:color w:val="000000"/>
          <w:sz w:val="20"/>
          <w:szCs w:val="20"/>
          <w:highlight w:val="white"/>
          <w:u w:color="FF0000"/>
          <w:lang w:eastAsia="vi-VN"/>
        </w:rPr>
        <w:t xml:space="preserve">Hành vi xả</w:t>
      </w:r>
      <w:r w:rsidRPr="00D83C2E">
        <w:rPr>
          <w:rStyle w:val="Vănbảnnộidung_"/>
          <w:rFonts w:ascii="Arial" w:hAnsi="Arial" w:cs="Arial"/>
          <w:sz w:val="20"/>
          <w:szCs w:val="20"/>
          <w:highlight w:val="white"/>
          <w:lang w:eastAsia="vi-VN"/>
        </w:rPr>
        <w:t xml:space="preserve"> nước thải vượt quy chuẩn kỹ thuật về chất thải có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từ 0 đến dưới 2 hoặc từ 12,5 đến 14, trừ các trường hợp hành vi tội phạm về môi trường bị xử phạt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528" w:name="bookmark528"/>
      <w:r w:rsidRPr="00D83C2E">
        <w:rPr>
          <w:rStyle w:val="Vănbảnnộidung_"/>
          <w:rFonts w:ascii="Arial" w:hAnsi="Arial" w:cs="Arial"/>
          <w:sz w:val="20"/>
          <w:szCs w:val="20"/>
          <w:highlight w:val="white"/>
          <w:lang w:eastAsia="vi-VN"/>
        </w:rPr>
        <w:t xml:space="preserve">a</w:t>
      </w:r>
      <w:bookmarkEnd w:id="528"/>
      <w:r w:rsidRPr="00D83C2E">
        <w:rPr>
          <w:rStyle w:val="Vănbảnnộidung_"/>
          <w:rFonts w:ascii="Arial" w:hAnsi="Arial" w:cs="Arial"/>
          <w:sz w:val="20"/>
          <w:szCs w:val="20"/>
          <w:highlight w:val="white"/>
          <w:lang w:eastAsia="vi-VN"/>
        </w:rPr>
        <w:t xml:space="preserve">) Phạt tiền từ 50.000.000 đồng đến 100.000.000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nhỏ hơn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29" w:name="bookmark529"/>
      <w:r w:rsidRPr="00D83C2E">
        <w:rPr>
          <w:rStyle w:val="Vănbảnnộidung_"/>
          <w:rFonts w:ascii="Arial" w:hAnsi="Arial" w:cs="Arial"/>
          <w:sz w:val="20"/>
          <w:szCs w:val="20"/>
          <w:highlight w:val="white"/>
          <w:lang w:eastAsia="vi-VN"/>
        </w:rPr>
        <w:t xml:space="preserve">b</w:t>
      </w:r>
      <w:bookmarkEnd w:id="529"/>
      <w:r w:rsidRPr="00D83C2E">
        <w:rPr>
          <w:rStyle w:val="Vănbảnnộidung_"/>
          <w:rFonts w:ascii="Arial" w:hAnsi="Arial" w:cs="Arial"/>
          <w:sz w:val="20"/>
          <w:szCs w:val="20"/>
          <w:highlight w:val="white"/>
          <w:lang w:eastAsia="vi-VN"/>
        </w:rPr>
        <w:t xml:space="preserve">) Phạt tiền từ 100.000.000 đồng đến 110.000.000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05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30" w:name="bookmark530"/>
      <w:r w:rsidRPr="00D83C2E">
        <w:rPr>
          <w:rStyle w:val="Vănbảnnộidung_"/>
          <w:rFonts w:ascii="Arial" w:hAnsi="Arial" w:cs="Arial"/>
          <w:sz w:val="20"/>
          <w:szCs w:val="20"/>
          <w:highlight w:val="white"/>
          <w:lang w:eastAsia="vi-VN"/>
        </w:rPr>
        <w:t xml:space="preserve">c</w:t>
      </w:r>
      <w:bookmarkEnd w:id="530"/>
      <w:r w:rsidRPr="00D83C2E">
        <w:rPr>
          <w:rStyle w:val="Vănbảnnộidung_"/>
          <w:rFonts w:ascii="Arial" w:hAnsi="Arial" w:cs="Arial"/>
          <w:sz w:val="20"/>
          <w:szCs w:val="20"/>
          <w:highlight w:val="white"/>
          <w:lang w:eastAsia="vi-VN"/>
        </w:rPr>
        <w:t xml:space="preserve">) Phạt tiền từ 110.000.000 đồng đến 120.000.000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31" w:name="bookmark531"/>
      <w:r w:rsidRPr="00D83C2E">
        <w:rPr>
          <w:rStyle w:val="Vănbảnnộidung_"/>
          <w:rFonts w:ascii="Arial" w:hAnsi="Arial" w:cs="Arial"/>
          <w:sz w:val="20"/>
          <w:szCs w:val="20"/>
          <w:highlight w:val="white"/>
          <w:lang w:eastAsia="vi-VN"/>
        </w:rPr>
        <w:t xml:space="preserve">d</w:t>
      </w:r>
      <w:bookmarkEnd w:id="531"/>
      <w:r w:rsidRPr="00D83C2E">
        <w:rPr>
          <w:rStyle w:val="Vănbảnnộidung_"/>
          <w:rFonts w:ascii="Arial" w:hAnsi="Arial" w:cs="Arial"/>
          <w:sz w:val="20"/>
          <w:szCs w:val="20"/>
          <w:highlight w:val="white"/>
          <w:lang w:eastAsia="vi-VN"/>
        </w:rPr>
        <w:t xml:space="preserve">) Phạt tiền từ 120.000.000 đồng đến 130.000.000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color w:val="000000"/>
          <w:sz w:val="20"/>
          <w:szCs w:val="20"/>
          <w:highlight w:val="white"/>
          <w:u w:color="FF0000"/>
          <w:lang w:eastAsia="vi-VN"/>
        </w:rPr>
        <w:t xml:space="preserve">đ</w:t>
      </w:r>
      <w:r w:rsidRPr="00D83C2E">
        <w:rPr>
          <w:rStyle w:val="Vănbảnnộidung_"/>
          <w:rFonts w:ascii="Arial" w:hAnsi="Arial" w:cs="Arial"/>
          <w:sz w:val="20"/>
          <w:szCs w:val="20"/>
          <w:highlight w:val="white"/>
          <w:lang w:eastAsia="vi-VN"/>
        </w:rPr>
        <w:t xml:space="preserve">) Phạt tiền từ 130.000.000 đồng đến 140.000.000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32" w:name="bookmark532"/>
      <w:r w:rsidRPr="00D83C2E">
        <w:rPr>
          <w:rStyle w:val="Vănbảnnộidung_"/>
          <w:rFonts w:ascii="Arial" w:hAnsi="Arial" w:cs="Arial"/>
          <w:sz w:val="20"/>
          <w:szCs w:val="20"/>
          <w:highlight w:val="white"/>
          <w:lang w:eastAsia="vi-VN"/>
        </w:rPr>
        <w:t xml:space="preserve">e</w:t>
      </w:r>
      <w:bookmarkEnd w:id="532"/>
      <w:r w:rsidRPr="00D83C2E">
        <w:rPr>
          <w:rStyle w:val="Vănbảnnộidung_"/>
          <w:rFonts w:ascii="Arial" w:hAnsi="Arial" w:cs="Arial"/>
          <w:sz w:val="20"/>
          <w:szCs w:val="20"/>
          <w:highlight w:val="white"/>
          <w:lang w:eastAsia="vi-VN"/>
        </w:rPr>
        <w:t xml:space="preserve">) Phạt tiền từ 140.000.000 đồng đến 150.000.000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33" w:name="bookmark533"/>
      <w:r w:rsidRPr="00D83C2E">
        <w:rPr>
          <w:rStyle w:val="Vănbảnnộidung_"/>
          <w:rFonts w:ascii="Arial" w:hAnsi="Arial" w:cs="Arial"/>
          <w:sz w:val="20"/>
          <w:szCs w:val="20"/>
          <w:highlight w:val="white"/>
          <w:lang w:eastAsia="vi-VN"/>
        </w:rPr>
        <w:t xml:space="preserve">g</w:t>
      </w:r>
      <w:bookmarkEnd w:id="533"/>
      <w:r w:rsidRPr="00D83C2E">
        <w:rPr>
          <w:rStyle w:val="Vănbảnnộidung_"/>
          <w:rFonts w:ascii="Arial" w:hAnsi="Arial" w:cs="Arial"/>
          <w:sz w:val="20"/>
          <w:szCs w:val="20"/>
          <w:highlight w:val="white"/>
          <w:lang w:eastAsia="vi-VN"/>
        </w:rPr>
        <w:t xml:space="preserve">) Phạt tiền từ 150.000.000 đồng đến 160.000.000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w:t>
      </w:r>
      <w:r w:rsidRPr="00D83C2E">
        <w:rPr>
          <w:rStyle w:val="Vănbảnnộidung_"/>
          <w:rFonts w:ascii="Arial" w:hAnsi="Arial" w:cs="Arial"/>
          <w:sz w:val="20"/>
          <w:szCs w:val="20"/>
          <w:highlight w:val="white"/>
          <w:u w:color="FF0000"/>
          <w:lang w:eastAsia="vi-VN"/>
        </w:rPr>
        <w:t xml:space="preserve">đến dưới</w:t>
      </w:r>
      <w:r w:rsidRPr="00D83C2E">
        <w:rPr>
          <w:rStyle w:val="Vănbảnnộidung_"/>
          <w:rFonts w:ascii="Arial" w:hAnsi="Arial" w:cs="Arial"/>
          <w:sz w:val="20"/>
          <w:szCs w:val="20"/>
          <w:highlight w:val="white"/>
          <w:lang w:eastAsia="vi-VN"/>
        </w:rPr>
        <w:t xml:space="preserve">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34" w:name="bookmark534"/>
      <w:r w:rsidRPr="00D83C2E">
        <w:rPr>
          <w:rStyle w:val="Vănbảnnộidung_"/>
          <w:rFonts w:ascii="Arial" w:hAnsi="Arial" w:cs="Arial"/>
          <w:sz w:val="20"/>
          <w:szCs w:val="20"/>
          <w:highlight w:val="white"/>
          <w:lang w:eastAsia="vi-VN"/>
        </w:rPr>
        <w:t xml:space="preserve">h</w:t>
      </w:r>
      <w:bookmarkEnd w:id="534"/>
      <w:r w:rsidRPr="00D83C2E">
        <w:rPr>
          <w:rStyle w:val="Vănbảnnộidung_"/>
          <w:rFonts w:ascii="Arial" w:hAnsi="Arial" w:cs="Arial"/>
          <w:sz w:val="20"/>
          <w:szCs w:val="20"/>
          <w:highlight w:val="white"/>
          <w:lang w:eastAsia="vi-VN"/>
        </w:rPr>
        <w:t xml:space="preserve">) Phạt tiền từ 160.000.000 đồng đến 180.000.000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w:t>
      </w:r>
      <w:r w:rsidRPr="00D83C2E">
        <w:rPr>
          <w:rStyle w:val="Vănbảnnộidung_"/>
          <w:rFonts w:ascii="Arial" w:hAnsi="Arial" w:cs="Arial"/>
          <w:sz w:val="20"/>
          <w:szCs w:val="20"/>
          <w:highlight w:val="white"/>
          <w:u w:color="FF0000"/>
          <w:lang w:eastAsia="vi-VN"/>
        </w:rPr>
        <w:t xml:space="preserve">đến dưới</w:t>
      </w:r>
      <w:r w:rsidRPr="00D83C2E">
        <w:rPr>
          <w:rStyle w:val="Vănbảnnộidung_"/>
          <w:rFonts w:ascii="Arial" w:hAnsi="Arial" w:cs="Arial"/>
          <w:sz w:val="20"/>
          <w:szCs w:val="20"/>
          <w:highlight w:val="white"/>
          <w:lang w:eastAsia="vi-VN"/>
        </w:rPr>
        <w:t xml:space="preserve">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35" w:name="bookmark535"/>
      <w:r w:rsidRPr="00D83C2E">
        <w:rPr>
          <w:rStyle w:val="Vănbảnnộidung_"/>
          <w:rFonts w:ascii="Arial" w:hAnsi="Arial" w:cs="Arial"/>
          <w:sz w:val="20"/>
          <w:szCs w:val="20"/>
          <w:highlight w:val="white"/>
          <w:lang w:eastAsia="vi-VN"/>
        </w:rPr>
        <w:t xml:space="preserve">i</w:t>
      </w:r>
      <w:bookmarkEnd w:id="535"/>
      <w:r w:rsidRPr="00D83C2E">
        <w:rPr>
          <w:rStyle w:val="Vănbảnnộidung_"/>
          <w:rFonts w:ascii="Arial" w:hAnsi="Arial" w:cs="Arial"/>
          <w:sz w:val="20"/>
          <w:szCs w:val="20"/>
          <w:highlight w:val="white"/>
          <w:lang w:eastAsia="vi-VN"/>
        </w:rPr>
        <w:t xml:space="preserve">) Phạt tiền từ 180.000.000 đồng đến 200.000.000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36" w:name="bookmark536"/>
      <w:r w:rsidRPr="00D83C2E">
        <w:rPr>
          <w:rStyle w:val="Vănbảnnộidung_"/>
          <w:rFonts w:ascii="Arial" w:hAnsi="Arial" w:cs="Arial"/>
          <w:sz w:val="20"/>
          <w:szCs w:val="20"/>
          <w:highlight w:val="white"/>
          <w:lang w:eastAsia="vi-VN"/>
        </w:rPr>
        <w:t xml:space="preserve">k</w:t>
      </w:r>
      <w:bookmarkEnd w:id="536"/>
      <w:r w:rsidRPr="00D83C2E">
        <w:rPr>
          <w:rStyle w:val="Vănbảnnộidung_"/>
          <w:rFonts w:ascii="Arial" w:hAnsi="Arial" w:cs="Arial"/>
          <w:sz w:val="20"/>
          <w:szCs w:val="20"/>
          <w:highlight w:val="white"/>
          <w:lang w:eastAsia="vi-VN"/>
        </w:rPr>
        <w:t xml:space="preserve">) Phạt tiền từ 200.000.000 đồng đến 220.000.000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w:t>
      </w:r>
      <w:r w:rsidRPr="00D83C2E">
        <w:rPr>
          <w:rStyle w:val="Vănbảnnộidung_"/>
          <w:rFonts w:ascii="Arial" w:hAnsi="Arial" w:cs="Arial"/>
          <w:sz w:val="20"/>
          <w:szCs w:val="20"/>
          <w:highlight w:val="white"/>
          <w:u w:color="FF0000"/>
          <w:lang w:eastAsia="vi-VN"/>
        </w:rPr>
        <w:t xml:space="preserve">đến dưới</w:t>
      </w:r>
      <w:r w:rsidRPr="00D83C2E">
        <w:rPr>
          <w:rStyle w:val="Vănbảnnộidung_"/>
          <w:rFonts w:ascii="Arial" w:hAnsi="Arial" w:cs="Arial"/>
          <w:sz w:val="20"/>
          <w:szCs w:val="20"/>
          <w:highlight w:val="white"/>
          <w:lang w:eastAsia="vi-VN"/>
        </w:rPr>
        <w:t xml:space="preserve">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37" w:name="bookmark537"/>
      <w:r w:rsidRPr="00D83C2E">
        <w:rPr>
          <w:rStyle w:val="Vănbảnnộidung_"/>
          <w:rFonts w:ascii="Arial" w:hAnsi="Arial" w:cs="Arial"/>
          <w:sz w:val="20"/>
          <w:szCs w:val="20"/>
          <w:highlight w:val="white"/>
          <w:lang w:eastAsia="vi-VN"/>
        </w:rPr>
        <w:t xml:space="preserve">l</w:t>
      </w:r>
      <w:bookmarkEnd w:id="537"/>
      <w:r w:rsidRPr="00D83C2E">
        <w:rPr>
          <w:rStyle w:val="Vănbảnnộidung_"/>
          <w:rFonts w:ascii="Arial" w:hAnsi="Arial" w:cs="Arial"/>
          <w:sz w:val="20"/>
          <w:szCs w:val="20"/>
          <w:highlight w:val="white"/>
          <w:lang w:eastAsia="vi-VN"/>
        </w:rPr>
        <w:t xml:space="preserve">) Phạt tiền từ 220.000.000 đồng đến 250.000.000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538" w:name="bookmark538"/>
      <w:r w:rsidRPr="00D83C2E">
        <w:rPr>
          <w:rStyle w:val="Vănbảnnộidung_"/>
          <w:rFonts w:ascii="Arial" w:hAnsi="Arial" w:cs="Arial"/>
          <w:sz w:val="20"/>
          <w:szCs w:val="20"/>
          <w:highlight w:val="white"/>
          <w:lang w:eastAsia="vi-VN"/>
        </w:rPr>
        <w:t xml:space="preserve">m</w:t>
      </w:r>
      <w:bookmarkEnd w:id="538"/>
      <w:r w:rsidRPr="00D83C2E">
        <w:rPr>
          <w:rStyle w:val="Vănbảnnộidung_"/>
          <w:rFonts w:ascii="Arial" w:hAnsi="Arial" w:cs="Arial"/>
          <w:sz w:val="20"/>
          <w:szCs w:val="20"/>
          <w:highlight w:val="white"/>
          <w:lang w:eastAsia="vi-VN"/>
        </w:rPr>
        <w:t xml:space="preserve">) Phạt tiền từ 250.000.000 đồng đến 300.000.000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539" w:name="bookmark539"/>
      <w:r w:rsidRPr="00D83C2E">
        <w:rPr>
          <w:rStyle w:val="Vănbảnnộidung_"/>
          <w:rFonts w:ascii="Arial" w:hAnsi="Arial" w:cs="Arial"/>
          <w:sz w:val="20"/>
          <w:szCs w:val="20"/>
          <w:highlight w:val="white"/>
          <w:lang w:eastAsia="vi-VN"/>
        </w:rPr>
        <w:t xml:space="preserve">n</w:t>
      </w:r>
      <w:bookmarkEnd w:id="539"/>
      <w:r w:rsidRPr="00D83C2E">
        <w:rPr>
          <w:rStyle w:val="Vănbảnnộidung_"/>
          <w:rFonts w:ascii="Arial" w:hAnsi="Arial" w:cs="Arial"/>
          <w:sz w:val="20"/>
          <w:szCs w:val="20"/>
          <w:highlight w:val="white"/>
          <w:lang w:eastAsia="vi-VN"/>
        </w:rPr>
        <w:t xml:space="preserve">) Phạt tiền từ 300.000.000 đồng đến 350.000.000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40" w:name="bookmark540"/>
      <w:r w:rsidRPr="00D83C2E">
        <w:rPr>
          <w:rStyle w:val="Vănbảnnộidung_"/>
          <w:rFonts w:ascii="Arial" w:hAnsi="Arial" w:cs="Arial"/>
          <w:sz w:val="20"/>
          <w:szCs w:val="20"/>
          <w:highlight w:val="white"/>
          <w:lang w:eastAsia="vi-VN"/>
        </w:rPr>
        <w:t xml:space="preserve">o</w:t>
      </w:r>
      <w:bookmarkEnd w:id="540"/>
      <w:r w:rsidRPr="00D83C2E">
        <w:rPr>
          <w:rStyle w:val="Vănbảnnộidung_"/>
          <w:rFonts w:ascii="Arial" w:hAnsi="Arial" w:cs="Arial"/>
          <w:sz w:val="20"/>
          <w:szCs w:val="20"/>
          <w:highlight w:val="white"/>
          <w:lang w:eastAsia="vi-VN"/>
        </w:rPr>
        <w:t xml:space="preserve">) Phạt tiền từ 350.000.000 đồng đến 400.000.000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1.200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541" w:name="bookmark541"/>
      <w:r w:rsidRPr="00D83C2E">
        <w:rPr>
          <w:rStyle w:val="Vănbảnnộidung_"/>
          <w:rFonts w:ascii="Arial" w:hAnsi="Arial" w:cs="Arial"/>
          <w:sz w:val="20"/>
          <w:szCs w:val="20"/>
          <w:highlight w:val="white"/>
          <w:lang w:eastAsia="vi-VN"/>
        </w:rPr>
        <w:t xml:space="preserve">p</w:t>
      </w:r>
      <w:bookmarkEnd w:id="541"/>
      <w:r w:rsidRPr="00D83C2E">
        <w:rPr>
          <w:rStyle w:val="Vănbảnnộidung_"/>
          <w:rFonts w:ascii="Arial" w:hAnsi="Arial" w:cs="Arial"/>
          <w:sz w:val="20"/>
          <w:szCs w:val="20"/>
          <w:highlight w:val="white"/>
          <w:lang w:eastAsia="vi-VN"/>
        </w:rPr>
        <w:t xml:space="preserve">) Phạt tiền từ 400.000.000 đồng đến 450.000.000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1.400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542" w:name="bookmark542"/>
      <w:r w:rsidRPr="00D83C2E">
        <w:rPr>
          <w:rStyle w:val="Vănbảnnộidung_"/>
          <w:rFonts w:ascii="Arial" w:hAnsi="Arial" w:cs="Arial"/>
          <w:sz w:val="20"/>
          <w:szCs w:val="20"/>
          <w:highlight w:val="white"/>
          <w:lang w:eastAsia="vi-VN"/>
        </w:rPr>
        <w:t xml:space="preserve">q</w:t>
      </w:r>
      <w:bookmarkEnd w:id="542"/>
      <w:r w:rsidRPr="00D83C2E">
        <w:rPr>
          <w:rStyle w:val="Vănbảnnộidung_"/>
          <w:rFonts w:ascii="Arial" w:hAnsi="Arial" w:cs="Arial"/>
          <w:sz w:val="20"/>
          <w:szCs w:val="20"/>
          <w:highlight w:val="white"/>
          <w:lang w:eastAsia="vi-VN"/>
        </w:rPr>
        <w:t xml:space="preserve">) Phạt tiền từ 450.000.000 đồng đến 500.000.000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1.600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1064"/>
        </w:tabs>
        <w:adjustRightInd w:val="0"/>
        <w:snapToGrid w:val="0"/>
        <w:spacing w:after="120" w:line="240" w:lineRule="auto"/>
        <w:ind w:firstLine="720"/>
        <w:jc w:val="both"/>
        <w:rPr>
          <w:rFonts w:ascii="Arial" w:hAnsi="Arial" w:cs="Arial"/>
          <w:sz w:val="20"/>
          <w:szCs w:val="20"/>
          <w:highlight w:val="white"/>
        </w:rPr>
      </w:pPr>
      <w:bookmarkStart w:id="543" w:name="bookmark543"/>
      <w:r w:rsidRPr="00D83C2E">
        <w:rPr>
          <w:rStyle w:val="Vănbảnnộidung_"/>
          <w:rFonts w:ascii="Arial" w:hAnsi="Arial" w:cs="Arial"/>
          <w:sz w:val="20"/>
          <w:szCs w:val="20"/>
          <w:highlight w:val="white"/>
          <w:lang w:eastAsia="vi-VN"/>
        </w:rPr>
        <w:t xml:space="preserve">r</w:t>
      </w:r>
      <w:bookmarkEnd w:id="543"/>
      <w:r w:rsidRPr="00D83C2E">
        <w:rPr>
          <w:rStyle w:val="Vănbảnnộidung_"/>
          <w:rFonts w:ascii="Arial" w:hAnsi="Arial" w:cs="Arial"/>
          <w:sz w:val="20"/>
          <w:szCs w:val="20"/>
          <w:highlight w:val="white"/>
          <w:lang w:eastAsia="vi-VN"/>
        </w:rPr>
        <w:t xml:space="preserve">) Phạt tiền từ 500.000.000 đồng đến 550.000.000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1.800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44" w:name="bookmark544"/>
      <w:r w:rsidRPr="00D83C2E">
        <w:rPr>
          <w:rStyle w:val="Vănbảnnộidung_"/>
          <w:rFonts w:ascii="Arial" w:hAnsi="Arial" w:cs="Arial"/>
          <w:color w:val="000000"/>
          <w:sz w:val="20"/>
          <w:szCs w:val="20"/>
          <w:highlight w:val="white"/>
          <w:u w:color="FF0000"/>
          <w:lang w:eastAsia="vi-VN"/>
        </w:rPr>
        <w:t xml:space="preserve">s</w:t>
      </w:r>
      <w:bookmarkEnd w:id="544"/>
      <w:r w:rsidRPr="00D83C2E">
        <w:rPr>
          <w:rStyle w:val="Vănbảnnộidung_"/>
          <w:rFonts w:ascii="Arial" w:hAnsi="Arial" w:cs="Arial"/>
          <w:sz w:val="20"/>
          <w:szCs w:val="20"/>
          <w:highlight w:val="white"/>
          <w:lang w:eastAsia="vi-VN"/>
        </w:rPr>
        <w:t xml:space="preserve">) Phạt tiền từ 550.000.000 đồng đến 600.000.000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545" w:name="bookmark545"/>
      <w:r w:rsidRPr="00D83C2E">
        <w:rPr>
          <w:rStyle w:val="Vănbảnnộidung_"/>
          <w:rFonts w:ascii="Arial" w:hAnsi="Arial" w:cs="Arial"/>
          <w:sz w:val="20"/>
          <w:szCs w:val="20"/>
          <w:highlight w:val="white"/>
          <w:lang w:eastAsia="vi-VN"/>
        </w:rPr>
        <w:t xml:space="preserve">t</w:t>
      </w:r>
      <w:bookmarkEnd w:id="545"/>
      <w:r w:rsidRPr="00D83C2E">
        <w:rPr>
          <w:rStyle w:val="Vănbảnnộidung_"/>
          <w:rFonts w:ascii="Arial" w:hAnsi="Arial" w:cs="Arial"/>
          <w:sz w:val="20"/>
          <w:szCs w:val="20"/>
          <w:highlight w:val="white"/>
          <w:lang w:eastAsia="vi-VN"/>
        </w:rPr>
        <w:t xml:space="preserve">) Phạt tiền từ 600.000.000 đồng đến 650.000.000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2.500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46" w:name="bookmark546"/>
      <w:r w:rsidRPr="00D83C2E">
        <w:rPr>
          <w:rStyle w:val="Vănbảnnộidung_"/>
          <w:rFonts w:ascii="Arial" w:hAnsi="Arial" w:cs="Arial"/>
          <w:sz w:val="20"/>
          <w:szCs w:val="20"/>
          <w:highlight w:val="white"/>
          <w:lang w:eastAsia="vi-VN"/>
        </w:rPr>
        <w:t xml:space="preserve">u</w:t>
      </w:r>
      <w:bookmarkEnd w:id="546"/>
      <w:r w:rsidRPr="00D83C2E">
        <w:rPr>
          <w:rStyle w:val="Vănbảnnộidung_"/>
          <w:rFonts w:ascii="Arial" w:hAnsi="Arial" w:cs="Arial"/>
          <w:sz w:val="20"/>
          <w:szCs w:val="20"/>
          <w:highlight w:val="white"/>
          <w:lang w:eastAsia="vi-VN"/>
        </w:rPr>
        <w:t xml:space="preserve">) Phạt tiền từ 650.000.000 đồng đến 700.000.000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adjustRightInd w:val="0"/>
        <w:snapToGrid w:val="0"/>
        <w:spacing w:after="120" w:line="240" w:lineRule="auto"/>
        <w:ind w:firstLine="720"/>
        <w:jc w:val="both"/>
        <w:rPr>
          <w:rFonts w:ascii="Arial" w:hAnsi="Arial" w:cs="Arial"/>
          <w:sz w:val="20"/>
          <w:szCs w:val="20"/>
          <w:highlight w:val="white"/>
        </w:rPr>
      </w:pPr>
      <w:r w:rsidRPr="00D83C2E">
        <w:rPr>
          <w:rStyle w:val="Vănbảnnộidung_"/>
          <w:rFonts w:ascii="Arial" w:hAnsi="Arial" w:cs="Arial"/>
          <w:sz w:val="20"/>
          <w:szCs w:val="20"/>
          <w:highlight w:val="white"/>
          <w:lang w:eastAsia="vi-VN"/>
        </w:rPr>
        <w:t xml:space="preserve">ư) Phạt tiền từ 700.000.000 đồng đến 750.000.000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3.500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47" w:name="bookmark547"/>
      <w:r w:rsidRPr="00D83C2E">
        <w:rPr>
          <w:rStyle w:val="Vănbảnnộidung_"/>
          <w:rFonts w:ascii="Arial" w:hAnsi="Arial" w:cs="Arial"/>
          <w:sz w:val="20"/>
          <w:szCs w:val="20"/>
          <w:highlight w:val="white"/>
          <w:lang w:eastAsia="vi-VN"/>
        </w:rPr>
        <w:t xml:space="preserve">v</w:t>
      </w:r>
      <w:bookmarkEnd w:id="547"/>
      <w:r w:rsidRPr="00D83C2E">
        <w:rPr>
          <w:rStyle w:val="Vănbảnnộidung_"/>
          <w:rFonts w:ascii="Arial" w:hAnsi="Arial" w:cs="Arial"/>
          <w:sz w:val="20"/>
          <w:szCs w:val="20"/>
          <w:highlight w:val="white"/>
          <w:lang w:eastAsia="vi-VN"/>
        </w:rPr>
        <w:t xml:space="preserve">) Phạt tiền từ 750.000.000 đồng đến 850.000.000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548" w:name="bookmark548"/>
      <w:r w:rsidRPr="00D83C2E">
        <w:rPr>
          <w:rStyle w:val="Vănbảnnộidung_"/>
          <w:rFonts w:ascii="Arial" w:hAnsi="Arial" w:cs="Arial"/>
          <w:sz w:val="20"/>
          <w:szCs w:val="20"/>
          <w:highlight w:val="white"/>
          <w:lang w:eastAsia="vi-VN"/>
        </w:rPr>
        <w:t xml:space="preserve">x</w:t>
      </w:r>
      <w:bookmarkEnd w:id="548"/>
      <w:r w:rsidRPr="00D83C2E">
        <w:rPr>
          <w:rStyle w:val="Vănbảnnộidung_"/>
          <w:rFonts w:ascii="Arial" w:hAnsi="Arial" w:cs="Arial"/>
          <w:sz w:val="20"/>
          <w:szCs w:val="20"/>
          <w:highlight w:val="white"/>
          <w:lang w:eastAsia="vi-VN"/>
        </w:rPr>
        <w:t xml:space="preserve">) Phạt tiền từ 850.000.000 đồng đến 950.000.000 đồng trong trường 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4.500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đến dưới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49" w:name="bookmark549"/>
      <w:r w:rsidRPr="00D83C2E">
        <w:rPr>
          <w:rStyle w:val="Vănbảnnộidung_"/>
          <w:rFonts w:ascii="Arial" w:hAnsi="Arial" w:cs="Arial"/>
          <w:sz w:val="20"/>
          <w:szCs w:val="20"/>
          <w:highlight w:val="white"/>
          <w:lang w:eastAsia="vi-VN"/>
        </w:rPr>
        <w:t xml:space="preserve">y</w:t>
      </w:r>
      <w:bookmarkEnd w:id="549"/>
      <w:r w:rsidRPr="00D83C2E">
        <w:rPr>
          <w:rStyle w:val="Vănbảnnộidung_"/>
          <w:rFonts w:ascii="Arial" w:hAnsi="Arial" w:cs="Arial"/>
          <w:sz w:val="20"/>
          <w:szCs w:val="20"/>
          <w:highlight w:val="white"/>
          <w:lang w:eastAsia="vi-VN"/>
        </w:rPr>
        <w:t xml:space="preserve">) Phạt tiền từ 950.000.000 đồng đến 1.000.000.000 đồng trong trường </w:t>
      </w:r>
      <w:r w:rsidRPr="00D83C2E">
        <w:rPr>
          <w:rStyle w:val="Vănbảnnộidung_"/>
          <w:rFonts w:ascii="Arial" w:hAnsi="Arial" w:cs="Arial"/>
          <w:sz w:val="20"/>
          <w:szCs w:val="20"/>
          <w:highlight w:val="white"/>
          <w:u w:color="FF0000"/>
          <w:lang w:eastAsia="vi-VN"/>
        </w:rPr>
        <w:t xml:space="preserve">hợp </w:t>
      </w:r>
      <w:r w:rsidRPr="00D83C2E">
        <w:rPr>
          <w:rStyle w:val="Vănbảnnộidung_"/>
          <w:rFonts w:ascii="Arial" w:hAnsi="Arial" w:cs="Arial"/>
          <w:color w:val="000000"/>
          <w:sz w:val="20"/>
          <w:szCs w:val="20"/>
          <w:highlight w:val="white"/>
          <w:u w:color="FF0000"/>
          <w:lang w:eastAsia="vi-VN"/>
        </w:rPr>
        <w:t xml:space="preserve">thải lượng</w:t>
      </w:r>
      <w:r w:rsidRPr="00D83C2E">
        <w:rPr>
          <w:rStyle w:val="Vănbảnnộidung_"/>
          <w:rFonts w:ascii="Arial" w:hAnsi="Arial" w:cs="Arial"/>
          <w:sz w:val="20"/>
          <w:szCs w:val="20"/>
          <w:highlight w:val="white"/>
          <w:lang w:eastAsia="vi-VN"/>
        </w:rPr>
        <w:t xml:space="preserve"> nước thải từ 5.000 </w:t>
      </w:r>
      <w:r w:rsidRPr="00D83C2E">
        <w:rPr>
          <w:rStyle w:val="Vănbảnnộidung_"/>
          <w:rFonts w:ascii="Arial" w:hAnsi="Arial" w:cs="Arial"/>
          <w:color w:val="000000"/>
          <w:sz w:val="20"/>
          <w:szCs w:val="20"/>
          <w:highlight w:val="white"/>
          <w:u w:color="FF0000"/>
          <w:lang w:eastAsia="vi-VN"/>
        </w:rPr>
        <w:t xml:space="preserve">m</w:t>
      </w:r>
      <w:r w:rsidRPr="00D83C2E">
        <w:rPr>
          <w:rStyle w:val="Vănbảnnộidung_"/>
          <w:rFonts w:ascii="Arial" w:hAnsi="Arial" w:cs="Arial"/>
          <w:color w:val="000000"/>
          <w:sz w:val="20"/>
          <w:szCs w:val="20"/>
          <w:highlight w:val="white"/>
          <w:u w:color="FF0000"/>
          <w:vertAlign w:val="superscript"/>
          <w:lang w:eastAsia="vi-VN"/>
        </w:rPr>
        <w:t xml:space="preserve">3</w:t>
      </w:r>
      <w:r w:rsidRPr="00D83C2E">
        <w:rPr>
          <w:rStyle w:val="Vănbảnnộidung_"/>
          <w:rFonts w:ascii="Arial" w:hAnsi="Arial" w:cs="Arial"/>
          <w:sz w:val="20"/>
          <w:szCs w:val="20"/>
          <w:highlight w:val="white"/>
          <w:lang w:eastAsia="vi-VN"/>
        </w:rPr>
        <w:t xml:space="preserve">/ngày (24 giờ) trở lên.</w:t>
      </w:r>
    </w:p>
    <w:p>
      <w:pPr>
        <w:pStyle w:val="Vănbảnnộidung"/>
        <w:tabs>
          <w:tab w:val="left" w:pos="1036"/>
        </w:tabs>
        <w:adjustRightInd w:val="0"/>
        <w:snapToGrid w:val="0"/>
        <w:spacing w:after="120" w:line="240" w:lineRule="auto"/>
        <w:ind w:firstLine="720"/>
        <w:jc w:val="both"/>
        <w:rPr>
          <w:rFonts w:ascii="Arial" w:hAnsi="Arial" w:cs="Arial"/>
          <w:sz w:val="20"/>
          <w:szCs w:val="20"/>
          <w:highlight w:val="white"/>
        </w:rPr>
      </w:pPr>
      <w:bookmarkStart w:id="550" w:name="bookmark550"/>
      <w:r w:rsidRPr="00D83C2E">
        <w:rPr>
          <w:rStyle w:val="Vănbảnnộidung_"/>
          <w:rFonts w:ascii="Arial" w:hAnsi="Arial" w:cs="Arial"/>
          <w:sz w:val="20"/>
          <w:szCs w:val="20"/>
          <w:highlight w:val="white"/>
          <w:lang w:eastAsia="vi-VN"/>
        </w:rPr>
        <w:t xml:space="preserve">1</w:t>
      </w:r>
      <w:bookmarkEnd w:id="550"/>
      <w:r w:rsidRPr="00D83C2E">
        <w:rPr>
          <w:rStyle w:val="Vănbảnnộidung_"/>
          <w:rFonts w:ascii="Arial" w:hAnsi="Arial" w:cs="Arial"/>
          <w:sz w:val="20"/>
          <w:szCs w:val="20"/>
          <w:highlight w:val="white"/>
          <w:lang w:eastAsia="vi-VN"/>
        </w:rPr>
        <w:t xml:space="preserve">0. Phạt tiền từ 950.000.000 đồng đến 1.000.000.000 </w:t>
      </w:r>
      <w:r w:rsidRPr="00D83C2E">
        <w:rPr>
          <w:rStyle w:val="Vănbảnnộidung_"/>
          <w:rFonts w:ascii="Arial" w:hAnsi="Arial" w:cs="Arial"/>
          <w:color w:val="000000"/>
          <w:sz w:val="20"/>
          <w:szCs w:val="20"/>
          <w:highlight w:val="white"/>
          <w:u w:color="FF0000"/>
          <w:lang w:eastAsia="vi-VN"/>
        </w:rPr>
        <w:t xml:space="preserve">đồng đối</w:t>
      </w:r>
      <w:r w:rsidRPr="00D83C2E">
        <w:rPr>
          <w:rStyle w:val="Vănbảnnộidung_"/>
          <w:rFonts w:ascii="Arial" w:hAnsi="Arial" w:cs="Arial"/>
          <w:sz w:val="20"/>
          <w:szCs w:val="20"/>
          <w:highlight w:val="white"/>
          <w:lang w:eastAsia="vi-VN"/>
        </w:rPr>
        <w:t xml:space="preserve"> với hành vi xả nước thải có chứa chất phóng xạ gây nhiễm xạ môi trường vượt quy chuẩn kỹ thuật cho phép, trừ các trường hợp hành vi tội phạm về môi trường.</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551" w:name="bookmark551"/>
      <w:r w:rsidRPr="00D83C2E">
        <w:rPr>
          <w:rStyle w:val="Vănbảnnộidung_"/>
          <w:rFonts w:ascii="Arial" w:hAnsi="Arial" w:cs="Arial"/>
          <w:sz w:val="20"/>
          <w:szCs w:val="20"/>
          <w:highlight w:val="white"/>
          <w:lang w:eastAsia="vi-VN"/>
        </w:rPr>
        <w:t xml:space="preserve">1</w:t>
      </w:r>
      <w:bookmarkEnd w:id="551"/>
      <w:r w:rsidRPr="00D83C2E">
        <w:rPr>
          <w:rStyle w:val="Vănbảnnộidung_"/>
          <w:rFonts w:ascii="Arial" w:hAnsi="Arial" w:cs="Arial"/>
          <w:sz w:val="20"/>
          <w:szCs w:val="20"/>
          <w:highlight w:val="white"/>
          <w:lang w:eastAsia="vi-VN"/>
        </w:rPr>
        <w:t xml:space="preserve">1. Phạt tăng thêm 10% của mức phạt tiền cao nhất đã chọn đối với hành vi vi phạm quy định tại Điều này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hoặc giá trị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từ 04 đến dưới cận dưới của quy chuẩn kỹ thuật cho phép hoặc từ trên cận trên của quy chuẩn kỹ thuật cho phép đến dưới 10,5; 40% đối với mỗi thông số môi trường vượt quy chuẩn kỹ thuật từ 03 đến dưới 05 lần hoặc giá trị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từ 02 đến dưới 04 hoặc từ 10,5 đến dưới 12,5; 50% đối với mỗi thông số môi trường vượt quy chuẩn kỹ thuật từ 05 lần trở lên hoặc giá trị </w:t>
      </w:r>
      <w:r w:rsidRPr="00D83C2E">
        <w:rPr>
          <w:rStyle w:val="Vănbảnnộidung_"/>
          <w:rFonts w:ascii="Arial" w:hAnsi="Arial" w:cs="Arial"/>
          <w:sz w:val="20"/>
          <w:szCs w:val="20"/>
          <w:highlight w:val="white"/>
          <w:lang w:eastAsia="en-US"/>
        </w:rPr>
        <w:t xml:space="preserve">pH </w:t>
      </w:r>
      <w:r w:rsidRPr="00D83C2E">
        <w:rPr>
          <w:rStyle w:val="Vănbảnnộidung_"/>
          <w:rFonts w:ascii="Arial" w:hAnsi="Arial" w:cs="Arial"/>
          <w:sz w:val="20"/>
          <w:szCs w:val="20"/>
          <w:highlight w:val="white"/>
          <w:lang w:eastAsia="vi-VN"/>
        </w:rPr>
        <w:t xml:space="preserve">dưới 02 hoặc từ 12,5 đến 14. Tổng mức phạt đối với mỗi hành vi vi phạm không quá 1.000.000.000 đồng.</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552" w:name="bookmark552"/>
      <w:r w:rsidRPr="00D83C2E">
        <w:rPr>
          <w:rStyle w:val="Vănbảnnộidung_"/>
          <w:rFonts w:ascii="Arial" w:hAnsi="Arial" w:cs="Arial"/>
          <w:sz w:val="20"/>
          <w:szCs w:val="20"/>
          <w:highlight w:val="white"/>
          <w:lang w:eastAsia="vi-VN"/>
        </w:rPr>
        <w:t xml:space="preserve">1</w:t>
      </w:r>
      <w:bookmarkEnd w:id="552"/>
      <w:r w:rsidRPr="00D83C2E">
        <w:rPr>
          <w:rStyle w:val="Vănbảnnộidung_"/>
          <w:rFonts w:ascii="Arial" w:hAnsi="Arial" w:cs="Arial"/>
          <w:sz w:val="20"/>
          <w:szCs w:val="20"/>
          <w:highlight w:val="white"/>
          <w:lang w:eastAsia="vi-VN"/>
        </w:rPr>
        <w:t xml:space="preserve">2. Hình thức xử phạt bổ sung:</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553" w:name="bookmark553"/>
      <w:r w:rsidRPr="00D83C2E">
        <w:rPr>
          <w:rStyle w:val="Vănbảnnộidung_"/>
          <w:rFonts w:ascii="Arial" w:hAnsi="Arial" w:cs="Arial"/>
          <w:sz w:val="20"/>
          <w:szCs w:val="20"/>
          <w:highlight w:val="white"/>
          <w:lang w:eastAsia="vi-VN"/>
        </w:rPr>
        <w:t xml:space="preserve">a</w:t>
      </w:r>
      <w:bookmarkEnd w:id="553"/>
      <w:r w:rsidRPr="00D83C2E">
        <w:rPr>
          <w:rStyle w:val="Vănbảnnộidung_"/>
          <w:rFonts w:ascii="Arial" w:hAnsi="Arial" w:cs="Arial"/>
          <w:sz w:val="20"/>
          <w:szCs w:val="20"/>
          <w:highlight w:val="white"/>
          <w:lang w:eastAsia="vi-VN"/>
        </w:rPr>
        <w:t xml:space="preserve">) Đình chỉ hoạt động của nguồn phát sinh chất thải gây ô nhiễm môi trường của cơ sở từ 03 tháng đến 06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vi-VN"/>
        </w:rPr>
        <w:t xml:space="preserve">điểm h</w:t>
      </w:r>
      <w:r w:rsidRPr="00D83C2E">
        <w:rPr>
          <w:rStyle w:val="Vănbảnnộidung_"/>
          <w:rFonts w:ascii="Arial" w:hAnsi="Arial" w:cs="Arial"/>
          <w:sz w:val="20"/>
          <w:szCs w:val="20"/>
          <w:highlight w:val="white"/>
          <w:lang w:eastAsia="vi-VN"/>
        </w:rPr>
        <w:t xml:space="preserve">, i, k, l, m, n, o, p, q, r, </w:t>
      </w:r>
      <w:r w:rsidRPr="00D83C2E">
        <w:rPr>
          <w:rStyle w:val="Vănbảnnộidung_"/>
          <w:rFonts w:ascii="Arial" w:hAnsi="Arial" w:cs="Arial"/>
          <w:color w:val="000000"/>
          <w:sz w:val="20"/>
          <w:szCs w:val="20"/>
          <w:highlight w:val="white"/>
          <w:u w:color="FF0000"/>
          <w:lang w:eastAsia="vi-VN"/>
        </w:rPr>
        <w:t xml:space="preserve">s</w:t>
      </w:r>
      <w:r w:rsidRPr="00D83C2E">
        <w:rPr>
          <w:rStyle w:val="Vănbảnnộidung_"/>
          <w:rFonts w:ascii="Arial" w:hAnsi="Arial" w:cs="Arial"/>
          <w:sz w:val="20"/>
          <w:szCs w:val="20"/>
          <w:highlight w:val="white"/>
          <w:lang w:eastAsia="vi-VN"/>
        </w:rPr>
        <w:t xml:space="preserve"> và </w:t>
      </w:r>
      <w:r w:rsidRPr="00D83C2E">
        <w:rPr>
          <w:rStyle w:val="Vănbảnnộidung_"/>
          <w:rFonts w:ascii="Arial" w:hAnsi="Arial" w:cs="Arial"/>
          <w:color w:val="000000"/>
          <w:sz w:val="20"/>
          <w:szCs w:val="20"/>
          <w:highlight w:val="white"/>
          <w:u w:color="FF0000"/>
          <w:lang w:eastAsia="vi-VN"/>
        </w:rPr>
        <w:t xml:space="preserve">t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h, i, k, l, m, n, o, p, q, r và </w:t>
      </w:r>
      <w:r w:rsidRPr="00D83C2E">
        <w:rPr>
          <w:rStyle w:val="Vănbảnnộidung_"/>
          <w:rFonts w:ascii="Arial" w:hAnsi="Arial" w:cs="Arial"/>
          <w:color w:val="000000"/>
          <w:sz w:val="20"/>
          <w:szCs w:val="20"/>
          <w:highlight w:val="white"/>
          <w:u w:color="FF0000"/>
          <w:lang w:eastAsia="vi-VN"/>
        </w:rPr>
        <w:t xml:space="preserve">s khoản</w:t>
      </w:r>
      <w:r w:rsidRPr="00D83C2E">
        <w:rPr>
          <w:rStyle w:val="Vănbảnnộidung_"/>
          <w:rFonts w:ascii="Arial" w:hAnsi="Arial" w:cs="Arial"/>
          <w:sz w:val="20"/>
          <w:szCs w:val="20"/>
          <w:highlight w:val="white"/>
          <w:lang w:eastAsia="vi-VN"/>
        </w:rPr>
        <w:t xml:space="preserve"> 5, các </w:t>
      </w:r>
      <w:r w:rsidRPr="00D83C2E">
        <w:rPr>
          <w:rStyle w:val="Vănbảnnộidung_"/>
          <w:rFonts w:ascii="Arial" w:hAnsi="Arial" w:cs="Arial"/>
          <w:color w:val="000000"/>
          <w:sz w:val="20"/>
          <w:szCs w:val="20"/>
          <w:highlight w:val="white"/>
          <w:u w:color="FF0000"/>
          <w:lang w:eastAsia="vi-VN"/>
        </w:rPr>
        <w:t xml:space="preserve">điểm e</w:t>
      </w:r>
      <w:r w:rsidRPr="00D83C2E">
        <w:rPr>
          <w:rStyle w:val="Vănbảnnộidung_"/>
          <w:rFonts w:ascii="Arial" w:hAnsi="Arial" w:cs="Arial"/>
          <w:sz w:val="20"/>
          <w:szCs w:val="20"/>
          <w:highlight w:val="white"/>
          <w:lang w:eastAsia="vi-VN"/>
        </w:rPr>
        <w:t xml:space="preserve">, g, h, i và </w:t>
      </w:r>
      <w:r w:rsidRPr="00D83C2E">
        <w:rPr>
          <w:rStyle w:val="Vănbảnnộidung_"/>
          <w:rFonts w:ascii="Arial" w:hAnsi="Arial" w:cs="Arial"/>
          <w:color w:val="000000"/>
          <w:sz w:val="20"/>
          <w:szCs w:val="20"/>
          <w:highlight w:val="white"/>
          <w:u w:color="FF0000"/>
          <w:lang w:eastAsia="vi-VN"/>
        </w:rPr>
        <w:t xml:space="preserve">k khoản</w:t>
      </w:r>
      <w:r w:rsidRPr="00D83C2E">
        <w:rPr>
          <w:rStyle w:val="Vănbảnnộidung_"/>
          <w:rFonts w:ascii="Arial" w:hAnsi="Arial" w:cs="Arial"/>
          <w:sz w:val="20"/>
          <w:szCs w:val="20"/>
          <w:highlight w:val="white"/>
          <w:lang w:eastAsia="vi-VN"/>
        </w:rPr>
        <w:t xml:space="preserve"> 6, các </w:t>
      </w:r>
      <w:r w:rsidRPr="00D83C2E">
        <w:rPr>
          <w:rStyle w:val="Vănbảnnộidung_"/>
          <w:rFonts w:ascii="Arial" w:hAnsi="Arial" w:cs="Arial"/>
          <w:color w:val="000000"/>
          <w:sz w:val="20"/>
          <w:szCs w:val="20"/>
          <w:highlight w:val="white"/>
          <w:u w:color="FF0000"/>
          <w:lang w:eastAsia="vi-VN"/>
        </w:rPr>
        <w:t xml:space="preserve">điểm h</w:t>
      </w:r>
      <w:r w:rsidRPr="00D83C2E">
        <w:rPr>
          <w:rStyle w:val="Vănbảnnộidung_"/>
          <w:rFonts w:ascii="Arial" w:hAnsi="Arial" w:cs="Arial"/>
          <w:sz w:val="20"/>
          <w:szCs w:val="20"/>
          <w:highlight w:val="white"/>
          <w:lang w:eastAsia="vi-VN"/>
        </w:rPr>
        <w:t xml:space="preserve">, i và </w:t>
      </w:r>
      <w:r w:rsidRPr="00D83C2E">
        <w:rPr>
          <w:rStyle w:val="Vănbảnnộidung_"/>
          <w:rFonts w:ascii="Arial" w:hAnsi="Arial" w:cs="Arial"/>
          <w:color w:val="000000"/>
          <w:sz w:val="20"/>
          <w:szCs w:val="20"/>
          <w:highlight w:val="white"/>
          <w:u w:color="FF0000"/>
          <w:lang w:eastAsia="vi-VN"/>
        </w:rPr>
        <w:t xml:space="preserve">k khoản</w:t>
      </w:r>
      <w:r w:rsidRPr="00D83C2E">
        <w:rPr>
          <w:rStyle w:val="Vănbảnnộidung_"/>
          <w:rFonts w:ascii="Arial" w:hAnsi="Arial" w:cs="Arial"/>
          <w:sz w:val="20"/>
          <w:szCs w:val="20"/>
          <w:highlight w:val="white"/>
          <w:lang w:eastAsia="vi-VN"/>
        </w:rPr>
        <w:t xml:space="preserve"> 7, các </w:t>
      </w:r>
      <w:r w:rsidRPr="00D83C2E">
        <w:rPr>
          <w:rStyle w:val="Vănbảnnộidung_"/>
          <w:rFonts w:ascii="Arial" w:hAnsi="Arial" w:cs="Arial"/>
          <w:color w:val="000000"/>
          <w:sz w:val="20"/>
          <w:szCs w:val="20"/>
          <w:highlight w:val="white"/>
          <w:u w:color="FF0000"/>
          <w:lang w:eastAsia="vi-VN"/>
        </w:rPr>
        <w:t xml:space="preserve">điểm g</w:t>
      </w:r>
      <w:r w:rsidRPr="00D83C2E">
        <w:rPr>
          <w:rStyle w:val="Vănbảnnộidung_"/>
          <w:rFonts w:ascii="Arial" w:hAnsi="Arial" w:cs="Arial"/>
          <w:sz w:val="20"/>
          <w:szCs w:val="20"/>
          <w:highlight w:val="white"/>
          <w:lang w:eastAsia="vi-VN"/>
        </w:rPr>
        <w:t xml:space="preserve">, h, i và </w:t>
      </w:r>
      <w:r w:rsidRPr="00D83C2E">
        <w:rPr>
          <w:rStyle w:val="Vănbảnnộidung_"/>
          <w:rFonts w:ascii="Arial" w:hAnsi="Arial" w:cs="Arial"/>
          <w:color w:val="000000"/>
          <w:sz w:val="20"/>
          <w:szCs w:val="20"/>
          <w:highlight w:val="white"/>
          <w:u w:color="FF0000"/>
          <w:lang w:eastAsia="vi-VN"/>
        </w:rPr>
        <w:t xml:space="preserve">k khoản</w:t>
      </w:r>
      <w:r w:rsidRPr="00D83C2E">
        <w:rPr>
          <w:rStyle w:val="Vănbảnnộidung_"/>
          <w:rFonts w:ascii="Arial" w:hAnsi="Arial" w:cs="Arial"/>
          <w:sz w:val="20"/>
          <w:szCs w:val="20"/>
          <w:highlight w:val="white"/>
          <w:lang w:eastAsia="vi-VN"/>
        </w:rPr>
        <w:t xml:space="preserve"> 8 và các </w:t>
      </w:r>
      <w:r w:rsidRPr="00D83C2E">
        <w:rPr>
          <w:rStyle w:val="Vănbảnnộidung_"/>
          <w:rFonts w:ascii="Arial" w:hAnsi="Arial" w:cs="Arial"/>
          <w:color w:val="000000"/>
          <w:sz w:val="20"/>
          <w:szCs w:val="20"/>
          <w:highlight w:val="white"/>
          <w:u w:color="FF0000"/>
          <w:lang w:eastAsia="vi-VN"/>
        </w:rPr>
        <w:t xml:space="preserve">điểm e</w:t>
      </w:r>
      <w:r w:rsidRPr="00D83C2E">
        <w:rPr>
          <w:rStyle w:val="Vănbảnnộidung_"/>
          <w:rFonts w:ascii="Arial" w:hAnsi="Arial" w:cs="Arial"/>
          <w:sz w:val="20"/>
          <w:szCs w:val="20"/>
          <w:highlight w:val="white"/>
          <w:lang w:eastAsia="vi-VN"/>
        </w:rPr>
        <w:t xml:space="preserve">, g, h, i và </w:t>
      </w:r>
      <w:r w:rsidRPr="00D83C2E">
        <w:rPr>
          <w:rStyle w:val="Vănbảnnộidung_"/>
          <w:rFonts w:ascii="Arial" w:hAnsi="Arial" w:cs="Arial"/>
          <w:color w:val="000000"/>
          <w:sz w:val="20"/>
          <w:szCs w:val="20"/>
          <w:highlight w:val="white"/>
          <w:u w:color="FF0000"/>
          <w:lang w:eastAsia="vi-VN"/>
        </w:rPr>
        <w:t xml:space="preserve">k khoản</w:t>
      </w:r>
      <w:r w:rsidRPr="00D83C2E">
        <w:rPr>
          <w:rStyle w:val="Vănbảnnộidung_"/>
          <w:rFonts w:ascii="Arial" w:hAnsi="Arial" w:cs="Arial"/>
          <w:sz w:val="20"/>
          <w:szCs w:val="20"/>
          <w:highlight w:val="white"/>
          <w:lang w:eastAsia="vi-VN"/>
        </w:rPr>
        <w:t xml:space="preserve"> 9 Điều này;</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554" w:name="bookmark554"/>
      <w:r w:rsidRPr="00D83C2E">
        <w:rPr>
          <w:rStyle w:val="Vănbảnnộidung_"/>
          <w:rFonts w:ascii="Arial" w:hAnsi="Arial" w:cs="Arial"/>
          <w:sz w:val="20"/>
          <w:szCs w:val="20"/>
          <w:highlight w:val="white"/>
          <w:lang w:eastAsia="vi-VN"/>
        </w:rPr>
        <w:t xml:space="preserve">b</w:t>
      </w:r>
      <w:bookmarkEnd w:id="554"/>
      <w:r w:rsidRPr="00D83C2E">
        <w:rPr>
          <w:rStyle w:val="Vănbảnnộidung_"/>
          <w:rFonts w:ascii="Arial" w:hAnsi="Arial" w:cs="Arial"/>
          <w:sz w:val="20"/>
          <w:szCs w:val="20"/>
          <w:highlight w:val="white"/>
          <w:lang w:eastAsia="vi-VN"/>
        </w:rPr>
        <w:t xml:space="preserve">) Tước quyền sử dụng giấy phép môi trường của cơ sở đối với cơ sở đã được cấp giấy phép môi trường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en-US"/>
        </w:rPr>
        <w:t xml:space="preserve">điểm </w:t>
      </w:r>
      <w:r w:rsidRPr="00D83C2E">
        <w:rPr>
          <w:rStyle w:val="Vănbảnnộidung_"/>
          <w:rFonts w:ascii="Arial" w:hAnsi="Arial" w:cs="Arial"/>
          <w:color w:val="000000"/>
          <w:sz w:val="20"/>
          <w:szCs w:val="20"/>
          <w:highlight w:val="white"/>
          <w:u w:color="FF0000"/>
          <w:lang w:eastAsia="vi-VN"/>
        </w:rPr>
        <w:t xml:space="preserve">u</w:t>
      </w:r>
      <w:r w:rsidRPr="00D83C2E">
        <w:rPr>
          <w:rStyle w:val="Vănbảnnộidung_"/>
          <w:rFonts w:ascii="Arial" w:hAnsi="Arial" w:cs="Arial"/>
          <w:sz w:val="20"/>
          <w:szCs w:val="20"/>
          <w:highlight w:val="white"/>
          <w:lang w:eastAsia="vi-VN"/>
        </w:rPr>
        <w:t xml:space="preserve">,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t</w:t>
      </w:r>
      <w:r w:rsidRPr="00D83C2E">
        <w:rPr>
          <w:rStyle w:val="Vănbảnnộidung_"/>
          <w:rFonts w:ascii="Arial" w:hAnsi="Arial" w:cs="Arial"/>
          <w:sz w:val="20"/>
          <w:szCs w:val="20"/>
          <w:highlight w:val="white"/>
          <w:lang w:eastAsia="vi-VN"/>
        </w:rPr>
        <w:t xml:space="preserve">, u,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5, và khoản 10 Điều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55" w:name="bookmark555"/>
      <w:r w:rsidRPr="00D83C2E">
        <w:rPr>
          <w:rStyle w:val="Vănbảnnộidung_"/>
          <w:rFonts w:ascii="Arial" w:hAnsi="Arial" w:cs="Arial"/>
          <w:sz w:val="20"/>
          <w:szCs w:val="20"/>
          <w:highlight w:val="white"/>
          <w:lang w:eastAsia="vi-VN"/>
        </w:rPr>
        <w:t xml:space="preserve">c</w:t>
      </w:r>
      <w:bookmarkEnd w:id="555"/>
      <w:r w:rsidRPr="00D83C2E">
        <w:rPr>
          <w:rStyle w:val="Vănbảnnộidung_"/>
          <w:rFonts w:ascii="Arial" w:hAnsi="Arial" w:cs="Arial"/>
          <w:sz w:val="20"/>
          <w:szCs w:val="20"/>
          <w:highlight w:val="white"/>
          <w:lang w:eastAsia="vi-VN"/>
        </w:rPr>
        <w:t xml:space="preserve">) Đình chỉ hoạt động của cơ sở đối với cơ sở không thuộc đối tượng quy định tại </w:t>
      </w:r>
      <w:r w:rsidRPr="00D83C2E">
        <w:rPr>
          <w:rStyle w:val="Vănbảnnộidung_"/>
          <w:rFonts w:ascii="Arial" w:hAnsi="Arial" w:cs="Arial"/>
          <w:color w:val="000000"/>
          <w:sz w:val="20"/>
          <w:szCs w:val="20"/>
          <w:highlight w:val="white"/>
          <w:u w:color="FF0000"/>
          <w:lang w:eastAsia="vi-VN"/>
        </w:rPr>
        <w:t xml:space="preserve">điểm b khoản</w:t>
      </w:r>
      <w:r w:rsidRPr="00D83C2E">
        <w:rPr>
          <w:rStyle w:val="Vănbảnnộidung_"/>
          <w:rFonts w:ascii="Arial" w:hAnsi="Arial" w:cs="Arial"/>
          <w:sz w:val="20"/>
          <w:szCs w:val="20"/>
          <w:highlight w:val="white"/>
          <w:lang w:eastAsia="vi-VN"/>
        </w:rPr>
        <w:t xml:space="preserve"> này từ 06 tháng đến 12 </w:t>
      </w:r>
      <w:r w:rsidRPr="00D83C2E">
        <w:rPr>
          <w:rStyle w:val="Vănbảnnộidung_"/>
          <w:rFonts w:ascii="Arial" w:hAnsi="Arial" w:cs="Arial"/>
          <w:color w:val="000000"/>
          <w:sz w:val="20"/>
          <w:szCs w:val="20"/>
          <w:highlight w:val="white"/>
          <w:u w:color="FF0000"/>
          <w:lang w:eastAsia="vi-VN"/>
        </w:rPr>
        <w:t xml:space="preserve">tháng đối</w:t>
      </w:r>
      <w:r w:rsidRPr="00D83C2E">
        <w:rPr>
          <w:rStyle w:val="Vănbảnnộidung_"/>
          <w:rFonts w:ascii="Arial" w:hAnsi="Arial" w:cs="Arial"/>
          <w:sz w:val="20"/>
          <w:szCs w:val="20"/>
          <w:highlight w:val="white"/>
          <w:lang w:eastAsia="vi-VN"/>
        </w:rPr>
        <w:t xml:space="preserve"> với trường hợp vi phạm quy định tại các </w:t>
      </w:r>
      <w:r w:rsidRPr="00D83C2E">
        <w:rPr>
          <w:rStyle w:val="Vănbảnnộidung_"/>
          <w:rFonts w:ascii="Arial" w:hAnsi="Arial" w:cs="Arial"/>
          <w:color w:val="000000"/>
          <w:sz w:val="20"/>
          <w:szCs w:val="20"/>
          <w:highlight w:val="white"/>
          <w:u w:color="FF0000"/>
          <w:lang w:eastAsia="vi-VN"/>
        </w:rPr>
        <w:t xml:space="preserve">điểm u</w:t>
      </w:r>
      <w:r w:rsidRPr="00D83C2E">
        <w:rPr>
          <w:rStyle w:val="Vănbảnnộidung_"/>
          <w:rFonts w:ascii="Arial" w:hAnsi="Arial" w:cs="Arial"/>
          <w:sz w:val="20"/>
          <w:szCs w:val="20"/>
          <w:highlight w:val="white"/>
          <w:lang w:eastAsia="vi-VN"/>
        </w:rPr>
        <w:t xml:space="preserve">,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4, các </w:t>
      </w:r>
      <w:r w:rsidRPr="00D83C2E">
        <w:rPr>
          <w:rStyle w:val="Vănbảnnộidung_"/>
          <w:rFonts w:ascii="Arial" w:hAnsi="Arial" w:cs="Arial"/>
          <w:color w:val="000000"/>
          <w:sz w:val="20"/>
          <w:szCs w:val="20"/>
          <w:highlight w:val="white"/>
          <w:u w:color="FF0000"/>
          <w:lang w:eastAsia="vi-VN"/>
        </w:rPr>
        <w:t xml:space="preserve">điểm t</w:t>
      </w:r>
      <w:r w:rsidRPr="00D83C2E">
        <w:rPr>
          <w:rStyle w:val="Vănbảnnộidung_"/>
          <w:rFonts w:ascii="Arial" w:hAnsi="Arial" w:cs="Arial"/>
          <w:sz w:val="20"/>
          <w:szCs w:val="20"/>
          <w:highlight w:val="white"/>
          <w:lang w:eastAsia="vi-VN"/>
        </w:rPr>
        <w:t xml:space="preserve">, u, ư, v, x và </w:t>
      </w:r>
      <w:r w:rsidRPr="00D83C2E">
        <w:rPr>
          <w:rStyle w:val="Vănbảnnộidung_"/>
          <w:rFonts w:ascii="Arial" w:hAnsi="Arial" w:cs="Arial"/>
          <w:color w:val="000000"/>
          <w:sz w:val="20"/>
          <w:szCs w:val="20"/>
          <w:highlight w:val="white"/>
          <w:u w:color="FF0000"/>
          <w:lang w:eastAsia="vi-VN"/>
        </w:rPr>
        <w:t xml:space="preserve">y khoản</w:t>
      </w:r>
      <w:r w:rsidRPr="00D83C2E">
        <w:rPr>
          <w:rStyle w:val="Vănbảnnộidung_"/>
          <w:rFonts w:ascii="Arial" w:hAnsi="Arial" w:cs="Arial"/>
          <w:sz w:val="20"/>
          <w:szCs w:val="20"/>
          <w:highlight w:val="white"/>
          <w:lang w:eastAsia="vi-VN"/>
        </w:rPr>
        <w:t xml:space="preserve"> 5 và khoản 10 Điều này.</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rPr>
      </w:pPr>
      <w:bookmarkStart w:id="556" w:name="bookmark556"/>
      <w:r w:rsidRPr="00D83C2E">
        <w:rPr>
          <w:rStyle w:val="Vănbảnnộidung_"/>
          <w:rFonts w:ascii="Arial" w:hAnsi="Arial" w:cs="Arial"/>
          <w:sz w:val="20"/>
          <w:szCs w:val="20"/>
          <w:highlight w:val="white"/>
          <w:lang w:eastAsia="vi-VN"/>
        </w:rPr>
        <w:t xml:space="preserve">1</w:t>
      </w:r>
      <w:bookmarkEnd w:id="556"/>
      <w:r w:rsidRPr="00D83C2E">
        <w:rPr>
          <w:rStyle w:val="Vănbảnnộidung_"/>
          <w:rFonts w:ascii="Arial" w:hAnsi="Arial" w:cs="Arial"/>
          <w:sz w:val="20"/>
          <w:szCs w:val="20"/>
          <w:highlight w:val="white"/>
          <w:lang w:eastAsia="vi-VN"/>
        </w:rPr>
        <w:t xml:space="preserve">3. Biện pháp khắc phục hậu quả:</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557" w:name="bookmark557"/>
      <w:r w:rsidRPr="00D83C2E">
        <w:rPr>
          <w:rStyle w:val="Vănbảnnộidung_"/>
          <w:rFonts w:ascii="Arial" w:hAnsi="Arial" w:cs="Arial"/>
          <w:sz w:val="20"/>
          <w:szCs w:val="20"/>
          <w:highlight w:val="white"/>
          <w:lang w:eastAsia="vi-VN"/>
        </w:rPr>
        <w:t xml:space="preserve">a</w:t>
      </w:r>
      <w:bookmarkEnd w:id="557"/>
      <w:r w:rsidRPr="00D83C2E">
        <w:rPr>
          <w:rStyle w:val="Vănbảnnộidung_"/>
          <w:rFonts w:ascii="Arial" w:hAnsi="Arial" w:cs="Arial"/>
          <w:sz w:val="20"/>
          <w:szCs w:val="20"/>
          <w:highlight w:val="white"/>
          <w:lang w:eastAsia="vi-VN"/>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pStyle w:val="Vănbảnnộidung"/>
        <w:tabs>
          <w:tab w:val="left" w:pos="981"/>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558" w:name="bookmark558"/>
      <w:r w:rsidRPr="00D83C2E">
        <w:rPr>
          <w:rStyle w:val="Vănbảnnộidung_"/>
          <w:rFonts w:ascii="Arial" w:hAnsi="Arial" w:cs="Arial"/>
          <w:sz w:val="20"/>
          <w:szCs w:val="20"/>
          <w:highlight w:val="white"/>
          <w:lang w:eastAsia="vi-VN"/>
        </w:rPr>
        <w:t xml:space="preserve">b</w:t>
      </w:r>
      <w:bookmarkEnd w:id="558"/>
      <w:r w:rsidRPr="00D83C2E">
        <w:rPr>
          <w:rStyle w:val="Vănbảnnộidung_"/>
          <w:rFonts w:ascii="Arial" w:hAnsi="Arial" w:cs="Arial"/>
          <w:sz w:val="20"/>
          <w:szCs w:val="20"/>
          <w:highlight w:val="white"/>
          <w:lang w:eastAsia="vi-VN"/>
        </w:rPr>
        <w:t xml:space="preserve">) Buộc </w:t>
      </w:r>
      <w:r w:rsidRPr="00D83C2E">
        <w:rPr>
          <w:rStyle w:val="Vănbảnnộidung_"/>
          <w:rFonts w:ascii="Arial" w:hAnsi="Arial" w:cs="Arial"/>
          <w:sz w:val="20"/>
          <w:szCs w:val="20"/>
          <w:highlight w:val="white"/>
          <w:lang w:eastAsia="en-US"/>
        </w:rPr>
        <w:t xml:space="preserve">chi </w:t>
      </w:r>
      <w:r w:rsidRPr="00D83C2E">
        <w:rPr>
          <w:rStyle w:val="Vănbảnnộidung_"/>
          <w:rFonts w:ascii="Arial" w:hAnsi="Arial" w:cs="Arial"/>
          <w:sz w:val="20"/>
          <w:szCs w:val="20"/>
          <w:highlight w:val="white"/>
          <w:lang w:eastAsia="vi-VN"/>
        </w:rPr>
        <w:t xml:space="preserve">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20. Vi phạm các quy định về </w:t>
      </w:r>
      <w:r w:rsidRPr="00D83C2E">
        <w:rPr>
          <w:rFonts w:ascii="Arial" w:eastAsia="DengXian" w:hAnsi="Arial" w:cs="Arial"/>
          <w:b/>
          <w:bCs/>
          <w:sz w:val="20"/>
          <w:szCs w:val="20"/>
          <w:highlight w:val="white"/>
          <w:u w:color="FF0000"/>
          <w:lang w:val="en-US"/>
        </w:rPr>
        <w:t xml:space="preserve">thải bụi</w:t>
      </w:r>
      <w:r w:rsidRPr="00D83C2E">
        <w:rPr>
          <w:rFonts w:ascii="Arial" w:eastAsia="DengXian" w:hAnsi="Arial" w:cs="Arial"/>
          <w:b/>
          <w:bCs/>
          <w:color w:val="auto"/>
          <w:sz w:val="20"/>
          <w:szCs w:val="20"/>
          <w:highlight w:val="white"/>
          <w:lang w:val="en-US"/>
        </w:rPr>
        <w:t xml:space="preserve">, khí thải có chứa các thông số môi trường thông thường vào môi trường</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59" w:name="bookmark559"/>
      <w:r w:rsidRPr="00D83C2E">
        <w:rPr>
          <w:rFonts w:ascii="Arial" w:eastAsia="DengXian" w:hAnsi="Arial" w:cs="Arial"/>
          <w:color w:val="auto"/>
          <w:sz w:val="20"/>
          <w:szCs w:val="20"/>
          <w:highlight w:val="white"/>
          <w:lang w:val="en-US"/>
        </w:rPr>
        <w:t xml:space="preserve">1</w:t>
      </w:r>
      <w:bookmarkEnd w:id="559"/>
      <w:r w:rsidRPr="00D83C2E">
        <w:rPr>
          <w:rFonts w:ascii="Arial" w:eastAsia="DengXian" w:hAnsi="Arial" w:cs="Arial"/>
          <w:color w:val="auto"/>
          <w:sz w:val="20"/>
          <w:szCs w:val="20"/>
          <w:highlight w:val="white"/>
          <w:lang w:val="en-US"/>
        </w:rPr>
        <w:t xml:space="preserve">. Hành vi thải chất gây mùi khó chịu,</w:t>
      </w:r>
      <w:r w:rsidRPr="00D83C2E">
        <w:rPr>
          <w:rFonts w:ascii="Arial" w:eastAsia="DengXian" w:hAnsi="Arial" w:cs="Arial"/>
          <w:sz w:val="20"/>
          <w:szCs w:val="20"/>
          <w:highlight w:val="white"/>
          <w:u w:color="FF0000"/>
          <w:lang w:val="en-US"/>
        </w:rPr>
        <w:t xml:space="preserve"> hôi</w:t>
      </w:r>
      <w:r w:rsidRPr="00D83C2E">
        <w:rPr>
          <w:rFonts w:ascii="Arial" w:eastAsia="DengXian" w:hAnsi="Arial" w:cs="Arial"/>
          <w:color w:val="auto"/>
          <w:sz w:val="20"/>
          <w:szCs w:val="20"/>
          <w:highlight w:val="white"/>
          <w:lang w:val="en-US"/>
        </w:rPr>
        <w:t xml:space="preserve"> thối vào môi trường; thải bụi, khí thải vượt quy chuẩn kỹ thuật về chất thải dưới 1,1 lần (tương đương mức vượt quy chuẩn kỹ thuật là 10%) bị xử phạt như sau:</w:t>
      </w:r>
    </w:p>
    <w:p>
      <w:pPr>
        <w:tabs>
          <w:tab w:val="left" w:pos="96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0" w:name="bookmark560"/>
      <w:r w:rsidRPr="00D83C2E">
        <w:rPr>
          <w:rFonts w:ascii="Arial" w:eastAsia="DengXian" w:hAnsi="Arial" w:cs="Arial"/>
          <w:color w:val="auto"/>
          <w:sz w:val="20"/>
          <w:szCs w:val="20"/>
          <w:highlight w:val="white"/>
          <w:lang w:val="en-US"/>
        </w:rPr>
        <w:t xml:space="preserve">a</w:t>
      </w:r>
      <w:bookmarkEnd w:id="560"/>
      <w:r w:rsidRPr="00D83C2E">
        <w:rPr>
          <w:rFonts w:ascii="Arial" w:eastAsia="DengXian" w:hAnsi="Arial" w:cs="Arial"/>
          <w:color w:val="auto"/>
          <w:sz w:val="20"/>
          <w:szCs w:val="20"/>
          <w:highlight w:val="white"/>
          <w:lang w:val="en-US"/>
        </w:rPr>
        <w:t xml:space="preserve">) Phạt cảnh cáo đối với hành vi thải chất gây mùi khó chịu, hôi thối vào môi trường; thải bụi, khí thải vượt quy chuẩn kỹ thuật về chất thải dưới 1,1 lần (tương đương mức vượt quy chuẩn kỹ thuật là 10%);</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1" w:name="bookmark561"/>
      <w:r w:rsidRPr="00D83C2E">
        <w:rPr>
          <w:rFonts w:ascii="Arial" w:eastAsia="DengXian" w:hAnsi="Arial" w:cs="Arial"/>
          <w:color w:val="auto"/>
          <w:sz w:val="20"/>
          <w:szCs w:val="20"/>
          <w:highlight w:val="white"/>
          <w:lang w:val="en-US"/>
        </w:rPr>
        <w:t xml:space="preserve">b</w:t>
      </w:r>
      <w:bookmarkEnd w:id="561"/>
      <w:r w:rsidRPr="00D83C2E">
        <w:rPr>
          <w:rFonts w:ascii="Arial" w:eastAsia="DengXian" w:hAnsi="Arial" w:cs="Arial"/>
          <w:color w:val="auto"/>
          <w:sz w:val="20"/>
          <w:szCs w:val="20"/>
          <w:highlight w:val="white"/>
          <w:lang w:val="en-US"/>
        </w:rPr>
        <w:t xml:space="preserve">) Phạt tiền từ 1.000.000 đồng đến 3.000.000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w:t>
      </w:r>
      <w:r w:rsidRPr="00D83C2E">
        <w:rPr>
          <w:rFonts w:ascii="Arial" w:eastAsia="DengXian" w:hAnsi="Arial" w:cs="Arial"/>
          <w:sz w:val="20"/>
          <w:szCs w:val="20"/>
          <w:highlight w:val="white"/>
          <w:u w:color="FF0000"/>
          <w:lang w:val="en-US"/>
        </w:rPr>
        <w:t xml:space="preserve">thải chất</w:t>
      </w:r>
      <w:r w:rsidRPr="00D83C2E">
        <w:rPr>
          <w:rFonts w:ascii="Arial" w:eastAsia="DengXian" w:hAnsi="Arial" w:cs="Arial"/>
          <w:color w:val="auto"/>
          <w:sz w:val="20"/>
          <w:szCs w:val="20"/>
          <w:highlight w:val="white"/>
          <w:lang w:val="en-US"/>
        </w:rPr>
        <w:t xml:space="preserve"> gây mùi khó chịu, hôi thối vào môi trường trong trường hợp tái phạm hoặc vi phạm hành chính nhiều lần.</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2" w:name="bookmark562"/>
      <w:r w:rsidRPr="00D83C2E">
        <w:rPr>
          <w:rFonts w:ascii="Arial" w:eastAsia="DengXian" w:hAnsi="Arial" w:cs="Arial"/>
          <w:color w:val="auto"/>
          <w:sz w:val="20"/>
          <w:szCs w:val="20"/>
          <w:highlight w:val="white"/>
          <w:lang w:val="en-US"/>
        </w:rPr>
        <w:t xml:space="preserve">2</w:t>
      </w:r>
      <w:bookmarkEnd w:id="562"/>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1,1 lần đến dưới 1,5 lần hoặc thải bụi, khí thải vượt quy chuẩn kỹ thuật về chất thải dưới 1,1 lần trong trường hợp tái phạm, vi phạm nhiều lần bị xử phạt như sau:</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3" w:name="bookmark563"/>
      <w:r w:rsidRPr="00D83C2E">
        <w:rPr>
          <w:rFonts w:ascii="Arial" w:eastAsia="DengXian" w:hAnsi="Arial" w:cs="Arial"/>
          <w:color w:val="auto"/>
          <w:sz w:val="20"/>
          <w:szCs w:val="20"/>
          <w:highlight w:val="white"/>
          <w:lang w:val="en-US"/>
        </w:rPr>
        <w:t xml:space="preserve">a</w:t>
      </w:r>
      <w:bookmarkEnd w:id="563"/>
      <w:r w:rsidRPr="00D83C2E">
        <w:rPr>
          <w:rFonts w:ascii="Arial" w:eastAsia="DengXian" w:hAnsi="Arial" w:cs="Arial"/>
          <w:color w:val="auto"/>
          <w:sz w:val="20"/>
          <w:szCs w:val="20"/>
          <w:highlight w:val="white"/>
          <w:lang w:val="en-US"/>
        </w:rPr>
        <w:t xml:space="preserve">) Phạt tiền từ 5.000.000 đồng đến 10.000.000 đồng trong trường hợp lưu lượng khí thải n</w:t>
      </w:r>
      <w:r w:rsidRPr="00D83C2E">
        <w:rPr>
          <w:rFonts w:ascii="Arial" w:eastAsia="DengXian" w:hAnsi="Arial" w:cs="Arial"/>
          <w:sz w:val="20"/>
          <w:szCs w:val="20"/>
          <w:highlight w:val="white"/>
          <w:u w:color="FF0000"/>
          <w:lang w:val="en-US"/>
        </w:rPr>
        <w:t xml:space="preserve">hỏ </w:t>
      </w:r>
      <w:r w:rsidRPr="00D83C2E">
        <w:rPr>
          <w:rFonts w:ascii="Arial" w:eastAsia="DengXian" w:hAnsi="Arial" w:cs="Arial"/>
          <w:color w:val="auto"/>
          <w:sz w:val="20"/>
          <w:szCs w:val="20"/>
          <w:highlight w:val="white"/>
          <w:lang w:val="en-US"/>
        </w:rPr>
        <w:t xml:space="preserve">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4" w:name="bookmark564"/>
      <w:r w:rsidRPr="00D83C2E">
        <w:rPr>
          <w:rFonts w:ascii="Arial" w:eastAsia="DengXian" w:hAnsi="Arial" w:cs="Arial"/>
          <w:color w:val="auto"/>
          <w:sz w:val="20"/>
          <w:szCs w:val="20"/>
          <w:highlight w:val="white"/>
          <w:lang w:val="en-US"/>
        </w:rPr>
        <w:t xml:space="preserve">b</w:t>
      </w:r>
      <w:bookmarkEnd w:id="564"/>
      <w:r w:rsidRPr="00D83C2E">
        <w:rPr>
          <w:rFonts w:ascii="Arial" w:eastAsia="DengXian" w:hAnsi="Arial" w:cs="Arial"/>
          <w:color w:val="auto"/>
          <w:sz w:val="20"/>
          <w:szCs w:val="20"/>
          <w:highlight w:val="white"/>
          <w:lang w:val="en-US"/>
        </w:rPr>
        <w:t xml:space="preserve">) Phạt tiền từ 10.000.000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20.000.000 đồng trong trường hợp lưu lượng khí thải từ </w:t>
      </w:r>
      <w:r w:rsidRPr="00D83C2E">
        <w:rPr>
          <w:rFonts w:ascii="Arial" w:eastAsia="DengXian" w:hAnsi="Arial" w:cs="Arial"/>
          <w:color w:val="auto"/>
          <w:sz w:val="20"/>
          <w:szCs w:val="20"/>
          <w:highlight w:val="white"/>
          <w:lang w:val="en-US"/>
        </w:rPr>
        <w:t xml:space="preserve">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5" w:name="bookmark565"/>
      <w:r w:rsidRPr="00D83C2E">
        <w:rPr>
          <w:rFonts w:ascii="Arial" w:eastAsia="DengXian" w:hAnsi="Arial" w:cs="Arial"/>
          <w:color w:val="auto"/>
          <w:sz w:val="20"/>
          <w:szCs w:val="20"/>
          <w:highlight w:val="white"/>
          <w:lang w:val="en-US"/>
        </w:rPr>
        <w:t xml:space="preserve">c</w:t>
      </w:r>
      <w:bookmarkEnd w:id="565"/>
      <w:r w:rsidRPr="00D83C2E">
        <w:rPr>
          <w:rFonts w:ascii="Arial" w:eastAsia="DengXian" w:hAnsi="Arial" w:cs="Arial"/>
          <w:color w:val="auto"/>
          <w:sz w:val="20"/>
          <w:szCs w:val="20"/>
          <w:highlight w:val="white"/>
          <w:lang w:val="en-US"/>
        </w:rPr>
        <w:t xml:space="preserve">) Phạt tiền từ 20.000.000 đồng đến 30.000.000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6" w:name="bookmark566"/>
      <w:r w:rsidRPr="00D83C2E">
        <w:rPr>
          <w:rFonts w:ascii="Arial" w:eastAsia="DengXian" w:hAnsi="Arial" w:cs="Arial"/>
          <w:color w:val="auto"/>
          <w:sz w:val="20"/>
          <w:szCs w:val="20"/>
          <w:highlight w:val="white"/>
          <w:lang w:val="en-US"/>
        </w:rPr>
        <w:t xml:space="preserve">d</w:t>
      </w:r>
      <w:bookmarkEnd w:id="566"/>
      <w:r w:rsidRPr="00D83C2E">
        <w:rPr>
          <w:rFonts w:ascii="Arial" w:eastAsia="DengXian" w:hAnsi="Arial" w:cs="Arial"/>
          <w:color w:val="auto"/>
          <w:sz w:val="20"/>
          <w:szCs w:val="20"/>
          <w:highlight w:val="white"/>
          <w:lang w:val="en-US"/>
        </w:rPr>
        <w:t xml:space="preserve">) Phạt tiền từ 30.000.000 đồng đến 50.000.000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50.000.000 đồng đến 70.000.000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7" w:name="bookmark567"/>
      <w:r w:rsidRPr="00D83C2E">
        <w:rPr>
          <w:rFonts w:ascii="Arial" w:eastAsia="DengXian" w:hAnsi="Arial" w:cs="Arial"/>
          <w:color w:val="auto"/>
          <w:sz w:val="20"/>
          <w:szCs w:val="20"/>
          <w:highlight w:val="white"/>
          <w:lang w:val="en-US"/>
        </w:rPr>
        <w:t xml:space="preserve">e</w:t>
      </w:r>
      <w:bookmarkEnd w:id="567"/>
      <w:r w:rsidRPr="00D83C2E">
        <w:rPr>
          <w:rFonts w:ascii="Arial" w:eastAsia="DengXian" w:hAnsi="Arial" w:cs="Arial"/>
          <w:color w:val="auto"/>
          <w:sz w:val="20"/>
          <w:szCs w:val="20"/>
          <w:highlight w:val="white"/>
          <w:lang w:val="en-US"/>
        </w:rPr>
        <w:t xml:space="preserve">) Phạt tiền từ 70.000.000 đồng đến 90.000.000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8" w:name="bookmark568"/>
      <w:r w:rsidRPr="00D83C2E">
        <w:rPr>
          <w:rFonts w:ascii="Arial" w:eastAsia="DengXian" w:hAnsi="Arial" w:cs="Arial"/>
          <w:color w:val="auto"/>
          <w:sz w:val="20"/>
          <w:szCs w:val="20"/>
          <w:highlight w:val="white"/>
          <w:lang w:val="en-US"/>
        </w:rPr>
        <w:t xml:space="preserve">g</w:t>
      </w:r>
      <w:bookmarkEnd w:id="568"/>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69" w:name="bookmark569"/>
      <w:r w:rsidRPr="00D83C2E">
        <w:rPr>
          <w:rFonts w:ascii="Arial" w:eastAsia="DengXian" w:hAnsi="Arial" w:cs="Arial"/>
          <w:color w:val="auto"/>
          <w:sz w:val="20"/>
          <w:szCs w:val="20"/>
          <w:highlight w:val="white"/>
          <w:lang w:val="en-US"/>
        </w:rPr>
        <w:t xml:space="preserve">h</w:t>
      </w:r>
      <w:bookmarkEnd w:id="569"/>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1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0" w:name="bookmark570"/>
      <w:r w:rsidRPr="00D83C2E">
        <w:rPr>
          <w:rFonts w:ascii="Arial" w:eastAsia="DengXian" w:hAnsi="Arial" w:cs="Arial"/>
          <w:color w:val="auto"/>
          <w:sz w:val="20"/>
          <w:szCs w:val="20"/>
          <w:highlight w:val="white"/>
          <w:lang w:val="en-US"/>
        </w:rPr>
        <w:t xml:space="preserve">i</w:t>
      </w:r>
      <w:bookmarkEnd w:id="570"/>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1" w:name="bookmark571"/>
      <w:r w:rsidRPr="00D83C2E">
        <w:rPr>
          <w:rFonts w:ascii="Arial" w:eastAsia="DengXian" w:hAnsi="Arial" w:cs="Arial"/>
          <w:color w:val="auto"/>
          <w:sz w:val="20"/>
          <w:szCs w:val="20"/>
          <w:highlight w:val="white"/>
          <w:lang w:val="en-US"/>
        </w:rPr>
        <w:t xml:space="preserve">k</w:t>
      </w:r>
      <w:bookmarkEnd w:id="571"/>
      <w:r w:rsidRPr="00D83C2E">
        <w:rPr>
          <w:rFonts w:ascii="Arial" w:eastAsia="DengXian" w:hAnsi="Arial" w:cs="Arial"/>
          <w:color w:val="auto"/>
          <w:sz w:val="20"/>
          <w:szCs w:val="20"/>
          <w:highlight w:val="white"/>
          <w:lang w:val="en-US"/>
        </w:rPr>
        <w:t xml:space="preserve">) Phạt tiền từ 150.000.000 đồng đến 200.000.000 đồng trong trường hợp </w:t>
      </w:r>
      <w:r w:rsidR="005F1C40">
        <w:rPr>
          <w:rFonts w:ascii="Arial" w:eastAsia="DengXian" w:hAnsi="Arial" w:cs="Arial"/>
          <w:color w:val="auto"/>
          <w:sz w:val="20"/>
          <w:szCs w:val="20"/>
          <w:highlight w:val="white"/>
          <w:lang w:val="en-US"/>
        </w:rPr>
        <w:t xml:space="preserve">lưu</w:t>
      </w:r>
      <w:r w:rsidRPr="00D83C2E">
        <w:rPr>
          <w:rFonts w:ascii="Arial" w:eastAsia="DengXian" w:hAnsi="Arial" w:cs="Arial"/>
          <w:color w:val="auto"/>
          <w:sz w:val="20"/>
          <w:szCs w:val="20"/>
          <w:highlight w:val="white"/>
          <w:lang w:val="en-US"/>
        </w:rPr>
        <w:t xml:space="preserve">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2" w:name="bookmark572"/>
      <w:r w:rsidRPr="00D83C2E">
        <w:rPr>
          <w:rFonts w:ascii="Arial" w:eastAsia="DengXian" w:hAnsi="Arial" w:cs="Arial"/>
          <w:color w:val="auto"/>
          <w:sz w:val="20"/>
          <w:szCs w:val="20"/>
          <w:highlight w:val="white"/>
          <w:lang w:val="en-US"/>
        </w:rPr>
        <w:t xml:space="preserve">l</w:t>
      </w:r>
      <w:bookmarkEnd w:id="572"/>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3" w:name="bookmark573"/>
      <w:r w:rsidRPr="00D83C2E">
        <w:rPr>
          <w:rFonts w:ascii="Arial" w:eastAsia="DengXian" w:hAnsi="Arial" w:cs="Arial"/>
          <w:color w:val="auto"/>
          <w:sz w:val="20"/>
          <w:szCs w:val="20"/>
          <w:highlight w:val="white"/>
          <w:lang w:val="en-US"/>
        </w:rPr>
        <w:t xml:space="preserve">m</w:t>
      </w:r>
      <w:bookmarkEnd w:id="573"/>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4" w:name="bookmark574"/>
      <w:r w:rsidRPr="00D83C2E">
        <w:rPr>
          <w:rFonts w:ascii="Arial" w:eastAsia="DengXian" w:hAnsi="Arial" w:cs="Arial"/>
          <w:color w:val="auto"/>
          <w:sz w:val="20"/>
          <w:szCs w:val="20"/>
          <w:highlight w:val="white"/>
          <w:lang w:val="en-US"/>
        </w:rPr>
        <w:t xml:space="preserve">n</w:t>
      </w:r>
      <w:bookmarkEnd w:id="574"/>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5" w:name="bookmark575"/>
      <w:r w:rsidRPr="00D83C2E">
        <w:rPr>
          <w:rFonts w:ascii="Arial" w:eastAsia="DengXian" w:hAnsi="Arial" w:cs="Arial"/>
          <w:color w:val="auto"/>
          <w:sz w:val="20"/>
          <w:szCs w:val="20"/>
          <w:highlight w:val="white"/>
          <w:lang w:val="en-US"/>
        </w:rPr>
        <w:t xml:space="preserve">o</w:t>
      </w:r>
      <w:bookmarkEnd w:id="575"/>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6" w:name="bookmark576"/>
      <w:r w:rsidRPr="00D83C2E">
        <w:rPr>
          <w:rFonts w:ascii="Arial" w:eastAsia="DengXian" w:hAnsi="Arial" w:cs="Arial"/>
          <w:color w:val="auto"/>
          <w:sz w:val="20"/>
          <w:szCs w:val="20"/>
          <w:highlight w:val="white"/>
          <w:lang w:val="en-US"/>
        </w:rPr>
        <w:t xml:space="preserve">p</w:t>
      </w:r>
      <w:bookmarkEnd w:id="576"/>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7" w:name="bookmark577"/>
      <w:r w:rsidRPr="00D83C2E">
        <w:rPr>
          <w:rFonts w:ascii="Arial" w:eastAsia="DengXian" w:hAnsi="Arial" w:cs="Arial"/>
          <w:color w:val="auto"/>
          <w:sz w:val="20"/>
          <w:szCs w:val="20"/>
          <w:highlight w:val="white"/>
          <w:lang w:val="en-US"/>
        </w:rPr>
        <w:t xml:space="preserve">q</w:t>
      </w:r>
      <w:bookmarkEnd w:id="577"/>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8" w:name="bookmark578"/>
      <w:r w:rsidRPr="00D83C2E">
        <w:rPr>
          <w:rFonts w:ascii="Arial" w:eastAsia="DengXian" w:hAnsi="Arial" w:cs="Arial"/>
          <w:color w:val="auto"/>
          <w:sz w:val="20"/>
          <w:szCs w:val="20"/>
          <w:highlight w:val="white"/>
          <w:lang w:val="en-US"/>
        </w:rPr>
        <w:t xml:space="preserve">r</w:t>
      </w:r>
      <w:bookmarkEnd w:id="578"/>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w:t>
      </w:r>
      <w:r w:rsidRPr="00D83C2E">
        <w:rPr>
          <w:rFonts w:ascii="Arial" w:eastAsia="DengXian" w:hAnsi="Arial" w:cs="Arial"/>
          <w:color w:val="auto"/>
          <w:sz w:val="20"/>
          <w:szCs w:val="20"/>
          <w:highlight w:val="white"/>
          <w:u w:color="FF0000"/>
          <w:lang w:val="en-US"/>
        </w:rPr>
        <w:t xml:space="preserve">đến</w:t>
      </w:r>
      <w:r w:rsidRPr="00D83C2E">
        <w:rPr>
          <w:rFonts w:ascii="Arial" w:eastAsia="DengXian" w:hAnsi="Arial" w:cs="Arial"/>
          <w:color w:val="auto"/>
          <w:sz w:val="20"/>
          <w:szCs w:val="20"/>
          <w:highlight w:val="white"/>
          <w:lang w:val="en-US"/>
        </w:rPr>
        <w:t xml:space="preserve"> dưới 80.000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79" w:name="bookmark579"/>
      <w:r w:rsidRPr="00D83C2E">
        <w:rPr>
          <w:rFonts w:ascii="Arial" w:eastAsia="DengXian" w:hAnsi="Arial" w:cs="Arial"/>
          <w:sz w:val="20"/>
          <w:szCs w:val="20"/>
          <w:highlight w:val="white"/>
          <w:u w:color="FF0000"/>
          <w:lang w:val="en-US"/>
        </w:rPr>
        <w:t xml:space="preserve">s</w:t>
      </w:r>
      <w:bookmarkEnd w:id="579"/>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0" w:name="bookmark580"/>
      <w:r w:rsidRPr="00D83C2E">
        <w:rPr>
          <w:rFonts w:ascii="Arial" w:eastAsia="DengXian" w:hAnsi="Arial" w:cs="Arial"/>
          <w:color w:val="auto"/>
          <w:sz w:val="20"/>
          <w:szCs w:val="20"/>
          <w:highlight w:val="white"/>
          <w:lang w:val="en-US"/>
        </w:rPr>
        <w:t xml:space="preserve">t</w:t>
      </w:r>
      <w:bookmarkEnd w:id="580"/>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1" w:name="bookmark581"/>
      <w:r w:rsidRPr="00D83C2E">
        <w:rPr>
          <w:rFonts w:ascii="Arial" w:eastAsia="DengXian" w:hAnsi="Arial" w:cs="Arial"/>
          <w:color w:val="auto"/>
          <w:sz w:val="20"/>
          <w:szCs w:val="20"/>
          <w:highlight w:val="white"/>
          <w:lang w:val="en-US"/>
        </w:rPr>
        <w:t xml:space="preserve">u</w:t>
      </w:r>
      <w:bookmarkEnd w:id="581"/>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700.000.000 đồng đến 750.000.000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2" w:name="bookmark582"/>
      <w:r w:rsidRPr="00D83C2E">
        <w:rPr>
          <w:rFonts w:ascii="Arial" w:eastAsia="DengXian" w:hAnsi="Arial" w:cs="Arial"/>
          <w:color w:val="auto"/>
          <w:sz w:val="20"/>
          <w:szCs w:val="20"/>
          <w:highlight w:val="white"/>
          <w:lang w:val="en-US"/>
        </w:rPr>
        <w:t xml:space="preserve">v</w:t>
      </w:r>
      <w:bookmarkEnd w:id="582"/>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4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3" w:name="bookmark583"/>
      <w:r w:rsidRPr="00D83C2E">
        <w:rPr>
          <w:rFonts w:ascii="Arial" w:eastAsia="DengXian" w:hAnsi="Arial" w:cs="Arial"/>
          <w:color w:val="auto"/>
          <w:sz w:val="20"/>
          <w:szCs w:val="20"/>
          <w:highlight w:val="white"/>
          <w:lang w:val="en-US"/>
        </w:rPr>
        <w:t xml:space="preserve">3</w:t>
      </w:r>
      <w:bookmarkEnd w:id="583"/>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1,5 lần đến dưới 02 lần bị xử phạt như sau:</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4" w:name="bookmark584"/>
      <w:r w:rsidRPr="00D83C2E">
        <w:rPr>
          <w:rFonts w:ascii="Arial" w:eastAsia="DengXian" w:hAnsi="Arial" w:cs="Arial"/>
          <w:color w:val="auto"/>
          <w:sz w:val="20"/>
          <w:szCs w:val="20"/>
          <w:highlight w:val="white"/>
          <w:lang w:val="en-US"/>
        </w:rPr>
        <w:t xml:space="preserve">a</w:t>
      </w:r>
      <w:bookmarkEnd w:id="584"/>
      <w:r w:rsidRPr="00D83C2E">
        <w:rPr>
          <w:rFonts w:ascii="Arial" w:eastAsia="DengXian" w:hAnsi="Arial" w:cs="Arial"/>
          <w:color w:val="auto"/>
          <w:sz w:val="20"/>
          <w:szCs w:val="20"/>
          <w:highlight w:val="white"/>
          <w:lang w:val="en-US"/>
        </w:rPr>
        <w:t xml:space="preserve">) Phạt tiền từ 10.000.000 đồng đến 20.000.000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5" w:name="bookmark585"/>
      <w:r w:rsidRPr="00D83C2E">
        <w:rPr>
          <w:rFonts w:ascii="Arial" w:eastAsia="DengXian" w:hAnsi="Arial" w:cs="Arial"/>
          <w:color w:val="auto"/>
          <w:sz w:val="20"/>
          <w:szCs w:val="20"/>
          <w:highlight w:val="white"/>
          <w:lang w:val="en-US"/>
        </w:rPr>
        <w:t xml:space="preserve">b</w:t>
      </w:r>
      <w:bookmarkEnd w:id="585"/>
      <w:r w:rsidRPr="00D83C2E">
        <w:rPr>
          <w:rFonts w:ascii="Arial" w:eastAsia="DengXian" w:hAnsi="Arial" w:cs="Arial"/>
          <w:color w:val="auto"/>
          <w:sz w:val="20"/>
          <w:szCs w:val="20"/>
          <w:highlight w:val="white"/>
          <w:lang w:val="en-US"/>
        </w:rPr>
        <w:t xml:space="preserve">) Phạt tiền từ 20.000.000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30.000.000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6" w:name="bookmark586"/>
      <w:r w:rsidRPr="00D83C2E">
        <w:rPr>
          <w:rFonts w:ascii="Arial" w:eastAsia="DengXian" w:hAnsi="Arial" w:cs="Arial"/>
          <w:color w:val="auto"/>
          <w:sz w:val="20"/>
          <w:szCs w:val="20"/>
          <w:highlight w:val="white"/>
          <w:lang w:val="en-US"/>
        </w:rPr>
        <w:t xml:space="preserve">c</w:t>
      </w:r>
      <w:bookmarkEnd w:id="586"/>
      <w:r w:rsidRPr="00D83C2E">
        <w:rPr>
          <w:rFonts w:ascii="Arial" w:eastAsia="DengXian" w:hAnsi="Arial" w:cs="Arial"/>
          <w:color w:val="auto"/>
          <w:sz w:val="20"/>
          <w:szCs w:val="20"/>
          <w:highlight w:val="white"/>
          <w:lang w:val="en-US"/>
        </w:rPr>
        <w:t xml:space="preserve">) Phạt tiền từ 30.000.000 đồng đến 50.000.000 đồng trong trường hợp lưu </w:t>
      </w:r>
      <w:r w:rsidRPr="00D83C2E">
        <w:rPr>
          <w:rFonts w:ascii="Arial" w:eastAsia="DengXian" w:hAnsi="Arial" w:cs="Arial"/>
          <w:color w:val="auto"/>
          <w:sz w:val="20"/>
          <w:szCs w:val="20"/>
          <w:highlight w:val="white"/>
          <w:u w:color="FF0000"/>
          <w:lang w:val="en-US"/>
        </w:rPr>
        <w:t xml:space="preserve">lượng</w:t>
      </w:r>
      <w:r w:rsidRPr="00D83C2E">
        <w:rPr>
          <w:rFonts w:ascii="Arial" w:eastAsia="DengXian" w:hAnsi="Arial" w:cs="Arial"/>
          <w:color w:val="auto"/>
          <w:sz w:val="20"/>
          <w:szCs w:val="20"/>
          <w:highlight w:val="white"/>
          <w:lang w:val="en-US"/>
        </w:rPr>
        <w:t xml:space="preserve"> khí thải từ </w:t>
      </w:r>
      <w:r w:rsidRPr="00D83C2E">
        <w:rPr>
          <w:rFonts w:ascii="Arial" w:eastAsia="DengXian" w:hAnsi="Arial" w:cs="Arial"/>
          <w:color w:val="auto"/>
          <w:sz w:val="20"/>
          <w:szCs w:val="20"/>
          <w:highlight w:val="white"/>
          <w:lang w:val="en-US"/>
        </w:rPr>
        <w:t xml:space="preserve">5.000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ến dưới 10.000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7" w:name="bookmark587"/>
      <w:r w:rsidRPr="00D83C2E">
        <w:rPr>
          <w:rFonts w:ascii="Arial" w:eastAsia="DengXian" w:hAnsi="Arial" w:cs="Arial"/>
          <w:color w:val="auto"/>
          <w:sz w:val="20"/>
          <w:szCs w:val="20"/>
          <w:highlight w:val="white"/>
          <w:lang w:val="en-US"/>
        </w:rPr>
        <w:t xml:space="preserve">d</w:t>
      </w:r>
      <w:bookmarkEnd w:id="587"/>
      <w:r w:rsidRPr="00D83C2E">
        <w:rPr>
          <w:rFonts w:ascii="Arial" w:eastAsia="DengXian" w:hAnsi="Arial" w:cs="Arial"/>
          <w:color w:val="auto"/>
          <w:sz w:val="20"/>
          <w:szCs w:val="20"/>
          <w:highlight w:val="white"/>
          <w:lang w:val="en-US"/>
        </w:rPr>
        <w:t xml:space="preserve">) Phạt tiền từ 50.000.000 đồng đến 70.000.000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70.000.000 đồng đến 90.000.000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8" w:name="bookmark588"/>
      <w:r w:rsidRPr="00D83C2E">
        <w:rPr>
          <w:rFonts w:ascii="Arial" w:eastAsia="DengXian" w:hAnsi="Arial" w:cs="Arial"/>
          <w:color w:val="auto"/>
          <w:sz w:val="20"/>
          <w:szCs w:val="20"/>
          <w:highlight w:val="white"/>
          <w:lang w:val="en-US"/>
        </w:rPr>
        <w:t xml:space="preserve">e</w:t>
      </w:r>
      <w:bookmarkEnd w:id="588"/>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89" w:name="bookmark589"/>
      <w:r w:rsidRPr="00D83C2E">
        <w:rPr>
          <w:rFonts w:ascii="Arial" w:eastAsia="DengXian" w:hAnsi="Arial" w:cs="Arial"/>
          <w:color w:val="auto"/>
          <w:sz w:val="20"/>
          <w:szCs w:val="20"/>
          <w:highlight w:val="white"/>
          <w:lang w:val="en-US"/>
        </w:rPr>
        <w:t xml:space="preserve">g</w:t>
      </w:r>
      <w:bookmarkEnd w:id="589"/>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lang w:val="en-US"/>
        </w:rPr>
        <w:t xml:space="preserve">/</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0" w:name="bookmark590"/>
      <w:r w:rsidRPr="00D83C2E">
        <w:rPr>
          <w:rFonts w:ascii="Arial" w:eastAsia="DengXian" w:hAnsi="Arial" w:cs="Arial"/>
          <w:color w:val="auto"/>
          <w:sz w:val="20"/>
          <w:szCs w:val="20"/>
          <w:highlight w:val="white"/>
          <w:lang w:val="en-US"/>
        </w:rPr>
        <w:t xml:space="preserve">h</w:t>
      </w:r>
      <w:bookmarkEnd w:id="590"/>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30.000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1" w:name="bookmark591"/>
      <w:r w:rsidRPr="00D83C2E">
        <w:rPr>
          <w:rFonts w:ascii="Arial" w:eastAsia="DengXian" w:hAnsi="Arial" w:cs="Arial"/>
          <w:color w:val="auto"/>
          <w:sz w:val="20"/>
          <w:szCs w:val="20"/>
          <w:highlight w:val="white"/>
          <w:lang w:val="en-US"/>
        </w:rPr>
        <w:t xml:space="preserve">i</w:t>
      </w:r>
      <w:bookmarkEnd w:id="591"/>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2" w:name="bookmark592"/>
      <w:r w:rsidRPr="00D83C2E">
        <w:rPr>
          <w:rFonts w:ascii="Arial" w:eastAsia="DengXian" w:hAnsi="Arial" w:cs="Arial"/>
          <w:color w:val="auto"/>
          <w:sz w:val="20"/>
          <w:szCs w:val="20"/>
          <w:highlight w:val="white"/>
          <w:lang w:val="en-US"/>
        </w:rPr>
        <w:t xml:space="preserve">k</w:t>
      </w:r>
      <w:bookmarkEnd w:id="592"/>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3" w:name="bookmark593"/>
      <w:r w:rsidRPr="00D83C2E">
        <w:rPr>
          <w:rFonts w:ascii="Arial" w:eastAsia="DengXian" w:hAnsi="Arial" w:cs="Arial"/>
          <w:color w:val="auto"/>
          <w:sz w:val="20"/>
          <w:szCs w:val="20"/>
          <w:highlight w:val="white"/>
          <w:lang w:val="en-US"/>
        </w:rPr>
        <w:t xml:space="preserve">l</w:t>
      </w:r>
      <w:bookmarkEnd w:id="593"/>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4" w:name="bookmark594"/>
      <w:r w:rsidRPr="00D83C2E">
        <w:rPr>
          <w:rFonts w:ascii="Arial" w:eastAsia="DengXian" w:hAnsi="Arial" w:cs="Arial"/>
          <w:color w:val="auto"/>
          <w:sz w:val="20"/>
          <w:szCs w:val="20"/>
          <w:highlight w:val="white"/>
          <w:lang w:val="en-US"/>
        </w:rPr>
        <w:t xml:space="preserve">m</w:t>
      </w:r>
      <w:bookmarkEnd w:id="594"/>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5" w:name="bookmark595"/>
      <w:r w:rsidRPr="00D83C2E">
        <w:rPr>
          <w:rFonts w:ascii="Arial" w:eastAsia="DengXian" w:hAnsi="Arial" w:cs="Arial"/>
          <w:color w:val="auto"/>
          <w:sz w:val="20"/>
          <w:szCs w:val="20"/>
          <w:highlight w:val="white"/>
          <w:lang w:val="en-US"/>
        </w:rPr>
        <w:t xml:space="preserve">n</w:t>
      </w:r>
      <w:bookmarkEnd w:id="595"/>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6" w:name="bookmark596"/>
      <w:r w:rsidRPr="00D83C2E">
        <w:rPr>
          <w:rFonts w:ascii="Arial" w:eastAsia="DengXian" w:hAnsi="Arial" w:cs="Arial"/>
          <w:color w:val="auto"/>
          <w:sz w:val="20"/>
          <w:szCs w:val="20"/>
          <w:highlight w:val="white"/>
          <w:lang w:val="en-US"/>
        </w:rPr>
        <w:t xml:space="preserve">o</w:t>
      </w:r>
      <w:bookmarkEnd w:id="596"/>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7" w:name="bookmark597"/>
      <w:r w:rsidRPr="00D83C2E">
        <w:rPr>
          <w:rFonts w:ascii="Arial" w:eastAsia="DengXian" w:hAnsi="Arial" w:cs="Arial"/>
          <w:color w:val="auto"/>
          <w:sz w:val="20"/>
          <w:szCs w:val="20"/>
          <w:highlight w:val="white"/>
          <w:lang w:val="en-US"/>
        </w:rPr>
        <w:t xml:space="preserve">p</w:t>
      </w:r>
      <w:bookmarkEnd w:id="597"/>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8" w:name="bookmark598"/>
      <w:r w:rsidRPr="00D83C2E">
        <w:rPr>
          <w:rFonts w:ascii="Arial" w:eastAsia="DengXian" w:hAnsi="Arial" w:cs="Arial"/>
          <w:color w:val="auto"/>
          <w:sz w:val="20"/>
          <w:szCs w:val="20"/>
          <w:highlight w:val="white"/>
          <w:lang w:val="en-US"/>
        </w:rPr>
        <w:t xml:space="preserve">q</w:t>
      </w:r>
      <w:bookmarkEnd w:id="598"/>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599" w:name="bookmark599"/>
      <w:r w:rsidRPr="00D83C2E">
        <w:rPr>
          <w:rFonts w:ascii="Arial" w:eastAsia="DengXian" w:hAnsi="Arial" w:cs="Arial"/>
          <w:color w:val="auto"/>
          <w:sz w:val="20"/>
          <w:szCs w:val="20"/>
          <w:highlight w:val="white"/>
          <w:lang w:val="en-US"/>
        </w:rPr>
        <w:t xml:space="preserve">r</w:t>
      </w:r>
      <w:bookmarkEnd w:id="599"/>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0" w:name="bookmark600"/>
      <w:r w:rsidRPr="00D83C2E">
        <w:rPr>
          <w:rFonts w:ascii="Arial" w:eastAsia="DengXian" w:hAnsi="Arial" w:cs="Arial"/>
          <w:sz w:val="20"/>
          <w:szCs w:val="20"/>
          <w:highlight w:val="white"/>
          <w:u w:color="FF0000"/>
          <w:lang w:val="en-US"/>
        </w:rPr>
        <w:t xml:space="preserve">s</w:t>
      </w:r>
      <w:bookmarkEnd w:id="600"/>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1" w:name="bookmark601"/>
      <w:r w:rsidRPr="00D83C2E">
        <w:rPr>
          <w:rFonts w:ascii="Arial" w:eastAsia="DengXian" w:hAnsi="Arial" w:cs="Arial"/>
          <w:color w:val="auto"/>
          <w:sz w:val="20"/>
          <w:szCs w:val="20"/>
          <w:highlight w:val="white"/>
          <w:lang w:val="en-US"/>
        </w:rPr>
        <w:t xml:space="preserve">t</w:t>
      </w:r>
      <w:bookmarkEnd w:id="601"/>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2" w:name="bookmark602"/>
      <w:r w:rsidRPr="00D83C2E">
        <w:rPr>
          <w:rFonts w:ascii="Arial" w:eastAsia="DengXian" w:hAnsi="Arial" w:cs="Arial"/>
          <w:color w:val="auto"/>
          <w:sz w:val="20"/>
          <w:szCs w:val="20"/>
          <w:highlight w:val="white"/>
          <w:lang w:val="en-US"/>
        </w:rPr>
        <w:t xml:space="preserve">u</w:t>
      </w:r>
      <w:bookmarkEnd w:id="602"/>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750.000.000 đồng đến 800.000.000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3" w:name="bookmark603"/>
      <w:r w:rsidRPr="00D83C2E">
        <w:rPr>
          <w:rFonts w:ascii="Arial" w:eastAsia="DengXian" w:hAnsi="Arial" w:cs="Arial"/>
          <w:color w:val="auto"/>
          <w:sz w:val="20"/>
          <w:szCs w:val="20"/>
          <w:highlight w:val="white"/>
          <w:lang w:val="en-US"/>
        </w:rPr>
        <w:t xml:space="preserve">v</w:t>
      </w:r>
      <w:bookmarkEnd w:id="603"/>
      <w:r w:rsidRPr="00D83C2E">
        <w:rPr>
          <w:rFonts w:ascii="Arial" w:eastAsia="DengXian" w:hAnsi="Arial" w:cs="Arial"/>
          <w:color w:val="auto"/>
          <w:sz w:val="20"/>
          <w:szCs w:val="20"/>
          <w:highlight w:val="white"/>
          <w:lang w:val="en-US"/>
        </w:rPr>
        <w:t xml:space="preserve">) Phạt tiền từ 800.000.000 đồng đến 850.000.000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4" w:name="bookmark604"/>
      <w:r w:rsidRPr="00D83C2E">
        <w:rPr>
          <w:rFonts w:ascii="Arial" w:eastAsia="DengXian" w:hAnsi="Arial" w:cs="Arial"/>
          <w:color w:val="auto"/>
          <w:sz w:val="20"/>
          <w:szCs w:val="20"/>
          <w:highlight w:val="white"/>
          <w:lang w:val="en-US"/>
        </w:rPr>
        <w:t xml:space="preserve">4</w:t>
      </w:r>
      <w:bookmarkEnd w:id="604"/>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02 lần đến dưới 03 lần bị xử phạt như sau:</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5" w:name="bookmark605"/>
      <w:r w:rsidRPr="00D83C2E">
        <w:rPr>
          <w:rFonts w:ascii="Arial" w:eastAsia="DengXian" w:hAnsi="Arial" w:cs="Arial"/>
          <w:color w:val="auto"/>
          <w:sz w:val="20"/>
          <w:szCs w:val="20"/>
          <w:highlight w:val="white"/>
          <w:lang w:val="en-US"/>
        </w:rPr>
        <w:t xml:space="preserve">a</w:t>
      </w:r>
      <w:bookmarkEnd w:id="605"/>
      <w:r w:rsidRPr="00D83C2E">
        <w:rPr>
          <w:rFonts w:ascii="Arial" w:eastAsia="DengXian" w:hAnsi="Arial" w:cs="Arial"/>
          <w:color w:val="auto"/>
          <w:sz w:val="20"/>
          <w:szCs w:val="20"/>
          <w:highlight w:val="white"/>
          <w:lang w:val="en-US"/>
        </w:rPr>
        <w:t xml:space="preserve">) Phạt tiền từ 20.000.000 đồng đến 30.000.000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6" w:name="bookmark606"/>
      <w:r w:rsidRPr="00D83C2E">
        <w:rPr>
          <w:rFonts w:ascii="Arial" w:eastAsia="DengXian" w:hAnsi="Arial" w:cs="Arial"/>
          <w:color w:val="auto"/>
          <w:sz w:val="20"/>
          <w:szCs w:val="20"/>
          <w:highlight w:val="white"/>
          <w:lang w:val="en-US"/>
        </w:rPr>
        <w:t xml:space="preserve">b</w:t>
      </w:r>
      <w:bookmarkEnd w:id="606"/>
      <w:r w:rsidRPr="00D83C2E">
        <w:rPr>
          <w:rFonts w:ascii="Arial" w:eastAsia="DengXian" w:hAnsi="Arial" w:cs="Arial"/>
          <w:color w:val="auto"/>
          <w:sz w:val="20"/>
          <w:szCs w:val="20"/>
          <w:highlight w:val="white"/>
          <w:lang w:val="en-US"/>
        </w:rPr>
        <w:t xml:space="preserve">) Phạt tiền từ 30.000.000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50.000.000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7" w:name="bookmark607"/>
      <w:r w:rsidRPr="00D83C2E">
        <w:rPr>
          <w:rFonts w:ascii="Arial" w:eastAsia="DengXian" w:hAnsi="Arial" w:cs="Arial"/>
          <w:color w:val="auto"/>
          <w:sz w:val="20"/>
          <w:szCs w:val="20"/>
          <w:highlight w:val="white"/>
          <w:lang w:val="en-US"/>
        </w:rPr>
        <w:t xml:space="preserve">c</w:t>
      </w:r>
      <w:bookmarkEnd w:id="607"/>
      <w:r w:rsidRPr="00D83C2E">
        <w:rPr>
          <w:rFonts w:ascii="Arial" w:eastAsia="DengXian" w:hAnsi="Arial" w:cs="Arial"/>
          <w:color w:val="auto"/>
          <w:sz w:val="20"/>
          <w:szCs w:val="20"/>
          <w:highlight w:val="white"/>
          <w:lang w:val="en-US"/>
        </w:rPr>
        <w:t xml:space="preserve">) Phạt tiền từ 50.000.000 đồng đến 70.000.000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8" w:name="bookmark608"/>
      <w:r w:rsidRPr="00D83C2E">
        <w:rPr>
          <w:rFonts w:ascii="Arial" w:eastAsia="DengXian" w:hAnsi="Arial" w:cs="Arial"/>
          <w:color w:val="auto"/>
          <w:sz w:val="20"/>
          <w:szCs w:val="20"/>
          <w:highlight w:val="white"/>
          <w:lang w:val="en-US"/>
        </w:rPr>
        <w:t xml:space="preserve">d</w:t>
      </w:r>
      <w:bookmarkEnd w:id="608"/>
      <w:r w:rsidRPr="00D83C2E">
        <w:rPr>
          <w:rFonts w:ascii="Arial" w:eastAsia="DengXian" w:hAnsi="Arial" w:cs="Arial"/>
          <w:color w:val="auto"/>
          <w:sz w:val="20"/>
          <w:szCs w:val="20"/>
          <w:highlight w:val="white"/>
          <w:lang w:val="en-US"/>
        </w:rPr>
        <w:t xml:space="preserve">) Phạt tiền từ 70.000.000 đồng đến 90.000.000 đồng trong trường hợp lưu lượng khí thải từ </w:t>
      </w:r>
      <w:r w:rsidRPr="00D83C2E">
        <w:rPr>
          <w:rFonts w:ascii="Arial" w:eastAsia="DengXian" w:hAnsi="Arial" w:cs="Arial"/>
          <w:color w:val="auto"/>
          <w:sz w:val="20"/>
          <w:szCs w:val="20"/>
          <w:highlight w:val="white"/>
          <w:lang w:val="en-US"/>
        </w:rPr>
        <w:t xml:space="preserve">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90.000.000 đồng đến 110.000.000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09" w:name="bookmark609"/>
      <w:r w:rsidRPr="00D83C2E">
        <w:rPr>
          <w:rFonts w:ascii="Arial" w:eastAsia="DengXian" w:hAnsi="Arial" w:cs="Arial"/>
          <w:color w:val="auto"/>
          <w:sz w:val="20"/>
          <w:szCs w:val="20"/>
          <w:highlight w:val="white"/>
          <w:lang w:val="en-US"/>
        </w:rPr>
        <w:t xml:space="preserve">e</w:t>
      </w:r>
      <w:bookmarkEnd w:id="609"/>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0" w:name="bookmark610"/>
      <w:r w:rsidRPr="00D83C2E">
        <w:rPr>
          <w:rFonts w:ascii="Arial" w:eastAsia="DengXian" w:hAnsi="Arial" w:cs="Arial"/>
          <w:color w:val="auto"/>
          <w:sz w:val="20"/>
          <w:szCs w:val="20"/>
          <w:highlight w:val="white"/>
          <w:lang w:val="en-US"/>
        </w:rPr>
        <w:t xml:space="preserve">g</w:t>
      </w:r>
      <w:bookmarkEnd w:id="610"/>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1" w:name="bookmark611"/>
      <w:r w:rsidRPr="00D83C2E">
        <w:rPr>
          <w:rFonts w:ascii="Arial" w:eastAsia="DengXian" w:hAnsi="Arial" w:cs="Arial"/>
          <w:color w:val="auto"/>
          <w:sz w:val="20"/>
          <w:szCs w:val="20"/>
          <w:highlight w:val="white"/>
          <w:lang w:val="en-US"/>
        </w:rPr>
        <w:t xml:space="preserve">h</w:t>
      </w:r>
      <w:bookmarkEnd w:id="611"/>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2" w:name="bookmark612"/>
      <w:r w:rsidRPr="00D83C2E">
        <w:rPr>
          <w:rFonts w:ascii="Arial" w:eastAsia="DengXian" w:hAnsi="Arial" w:cs="Arial"/>
          <w:color w:val="auto"/>
          <w:sz w:val="20"/>
          <w:szCs w:val="20"/>
          <w:highlight w:val="white"/>
          <w:lang w:val="en-US"/>
        </w:rPr>
        <w:t xml:space="preserve">i</w:t>
      </w:r>
      <w:bookmarkEnd w:id="612"/>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3" w:name="bookmark613"/>
      <w:r w:rsidRPr="00D83C2E">
        <w:rPr>
          <w:rFonts w:ascii="Arial" w:eastAsia="DengXian" w:hAnsi="Arial" w:cs="Arial"/>
          <w:color w:val="auto"/>
          <w:sz w:val="20"/>
          <w:szCs w:val="20"/>
          <w:highlight w:val="white"/>
          <w:lang w:val="en-US"/>
        </w:rPr>
        <w:t xml:space="preserve">k</w:t>
      </w:r>
      <w:bookmarkEnd w:id="613"/>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1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4" w:name="bookmark614"/>
      <w:r w:rsidRPr="00D83C2E">
        <w:rPr>
          <w:rFonts w:ascii="Arial" w:eastAsia="DengXian" w:hAnsi="Arial" w:cs="Arial"/>
          <w:color w:val="auto"/>
          <w:sz w:val="20"/>
          <w:szCs w:val="20"/>
          <w:highlight w:val="white"/>
          <w:lang w:val="en-US" w:eastAsia="en-US"/>
        </w:rPr>
        <w:t xml:space="preserve">l</w:t>
      </w:r>
      <w:bookmarkEnd w:id="614"/>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Phạt tiền từ 300.000.000 đồng đến 350.000.000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5" w:name="bookmark615"/>
      <w:r w:rsidRPr="00D83C2E">
        <w:rPr>
          <w:rFonts w:ascii="Arial" w:eastAsia="DengXian" w:hAnsi="Arial" w:cs="Arial"/>
          <w:color w:val="auto"/>
          <w:sz w:val="20"/>
          <w:szCs w:val="20"/>
          <w:highlight w:val="white"/>
          <w:lang w:val="en-US"/>
        </w:rPr>
        <w:t xml:space="preserve">m</w:t>
      </w:r>
      <w:bookmarkEnd w:id="615"/>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6" w:name="bookmark616"/>
      <w:r w:rsidRPr="00D83C2E">
        <w:rPr>
          <w:rFonts w:ascii="Arial" w:eastAsia="DengXian" w:hAnsi="Arial" w:cs="Arial"/>
          <w:color w:val="auto"/>
          <w:sz w:val="20"/>
          <w:szCs w:val="20"/>
          <w:highlight w:val="white"/>
          <w:lang w:val="en-US"/>
        </w:rPr>
        <w:t xml:space="preserve">n</w:t>
      </w:r>
      <w:bookmarkEnd w:id="616"/>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7" w:name="bookmark617"/>
      <w:r w:rsidRPr="00D83C2E">
        <w:rPr>
          <w:rFonts w:ascii="Arial" w:eastAsia="DengXian" w:hAnsi="Arial" w:cs="Arial"/>
          <w:color w:val="auto"/>
          <w:sz w:val="20"/>
          <w:szCs w:val="20"/>
          <w:highlight w:val="white"/>
          <w:lang w:val="en-US"/>
        </w:rPr>
        <w:t xml:space="preserve">o</w:t>
      </w:r>
      <w:bookmarkEnd w:id="617"/>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8" w:name="bookmark618"/>
      <w:r w:rsidRPr="00D83C2E">
        <w:rPr>
          <w:rFonts w:ascii="Arial" w:eastAsia="DengXian" w:hAnsi="Arial" w:cs="Arial"/>
          <w:color w:val="auto"/>
          <w:sz w:val="20"/>
          <w:szCs w:val="20"/>
          <w:highlight w:val="white"/>
          <w:lang w:val="en-US"/>
        </w:rPr>
        <w:t xml:space="preserve">p</w:t>
      </w:r>
      <w:bookmarkEnd w:id="618"/>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19" w:name="bookmark619"/>
      <w:r w:rsidRPr="00D83C2E">
        <w:rPr>
          <w:rFonts w:ascii="Arial" w:eastAsia="DengXian" w:hAnsi="Arial" w:cs="Arial"/>
          <w:color w:val="auto"/>
          <w:sz w:val="20"/>
          <w:szCs w:val="20"/>
          <w:highlight w:val="white"/>
          <w:lang w:val="en-US"/>
        </w:rPr>
        <w:t xml:space="preserve">q</w:t>
      </w:r>
      <w:bookmarkEnd w:id="619"/>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0" w:name="bookmark620"/>
      <w:r w:rsidRPr="00D83C2E">
        <w:rPr>
          <w:rFonts w:ascii="Arial" w:eastAsia="DengXian" w:hAnsi="Arial" w:cs="Arial"/>
          <w:color w:val="auto"/>
          <w:sz w:val="20"/>
          <w:szCs w:val="20"/>
          <w:highlight w:val="white"/>
          <w:lang w:val="en-US"/>
        </w:rPr>
        <w:t xml:space="preserve">r</w:t>
      </w:r>
      <w:bookmarkEnd w:id="620"/>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1" w:name="bookmark621"/>
      <w:r w:rsidRPr="00D83C2E">
        <w:rPr>
          <w:rFonts w:ascii="Arial" w:eastAsia="DengXian" w:hAnsi="Arial" w:cs="Arial"/>
          <w:sz w:val="20"/>
          <w:szCs w:val="20"/>
          <w:highlight w:val="white"/>
          <w:u w:color="FF0000"/>
          <w:lang w:val="en-US"/>
        </w:rPr>
        <w:t xml:space="preserve">s</w:t>
      </w:r>
      <w:bookmarkEnd w:id="621"/>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2" w:name="bookmark622"/>
      <w:r w:rsidRPr="00D83C2E">
        <w:rPr>
          <w:rFonts w:ascii="Arial" w:eastAsia="DengXian" w:hAnsi="Arial" w:cs="Arial"/>
          <w:color w:val="auto"/>
          <w:sz w:val="20"/>
          <w:szCs w:val="20"/>
          <w:highlight w:val="white"/>
          <w:lang w:val="en-US"/>
        </w:rPr>
        <w:t xml:space="preserve">t</w:t>
      </w:r>
      <w:bookmarkEnd w:id="622"/>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3" w:name="bookmark623"/>
      <w:r w:rsidRPr="00D83C2E">
        <w:rPr>
          <w:rFonts w:ascii="Arial" w:eastAsia="DengXian" w:hAnsi="Arial" w:cs="Arial"/>
          <w:color w:val="auto"/>
          <w:sz w:val="20"/>
          <w:szCs w:val="20"/>
          <w:highlight w:val="white"/>
          <w:lang w:val="en-US"/>
        </w:rPr>
        <w:t xml:space="preserve">u</w:t>
      </w:r>
      <w:bookmarkEnd w:id="623"/>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800.000.000 đồng đến 850.000.000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4" w:name="bookmark624"/>
      <w:r w:rsidRPr="00D83C2E">
        <w:rPr>
          <w:rFonts w:ascii="Arial" w:eastAsia="DengXian" w:hAnsi="Arial" w:cs="Arial"/>
          <w:color w:val="auto"/>
          <w:sz w:val="20"/>
          <w:szCs w:val="20"/>
          <w:highlight w:val="white"/>
          <w:lang w:val="en-US"/>
        </w:rPr>
        <w:t xml:space="preserve">v</w:t>
      </w:r>
      <w:bookmarkEnd w:id="624"/>
      <w:r w:rsidRPr="00D83C2E">
        <w:rPr>
          <w:rFonts w:ascii="Arial" w:eastAsia="DengXian" w:hAnsi="Arial" w:cs="Arial"/>
          <w:color w:val="auto"/>
          <w:sz w:val="20"/>
          <w:szCs w:val="20"/>
          <w:highlight w:val="white"/>
          <w:lang w:val="en-US"/>
        </w:rPr>
        <w:t xml:space="preserve">) Phạt tiền từ 850.000.000 đồng đến 900.000.000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5" w:name="bookmark625"/>
      <w:r w:rsidRPr="00D83C2E">
        <w:rPr>
          <w:rFonts w:ascii="Arial" w:eastAsia="DengXian" w:hAnsi="Arial" w:cs="Arial"/>
          <w:color w:val="auto"/>
          <w:sz w:val="20"/>
          <w:szCs w:val="20"/>
          <w:highlight w:val="white"/>
          <w:lang w:val="en-US"/>
        </w:rPr>
        <w:t xml:space="preserve">5</w:t>
      </w:r>
      <w:bookmarkEnd w:id="625"/>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03 lần trở lên, trừ các trường hợp hành vi tội phạm về môi trường bị xử phạt như sau:</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6" w:name="bookmark626"/>
      <w:r w:rsidRPr="00D83C2E">
        <w:rPr>
          <w:rFonts w:ascii="Arial" w:eastAsia="DengXian" w:hAnsi="Arial" w:cs="Arial"/>
          <w:color w:val="auto"/>
          <w:sz w:val="20"/>
          <w:szCs w:val="20"/>
          <w:highlight w:val="white"/>
          <w:lang w:val="en-US"/>
        </w:rPr>
        <w:t xml:space="preserve">a</w:t>
      </w:r>
      <w:bookmarkEnd w:id="626"/>
      <w:r w:rsidRPr="00D83C2E">
        <w:rPr>
          <w:rFonts w:ascii="Arial" w:eastAsia="DengXian" w:hAnsi="Arial" w:cs="Arial"/>
          <w:color w:val="auto"/>
          <w:sz w:val="20"/>
          <w:szCs w:val="20"/>
          <w:highlight w:val="white"/>
          <w:lang w:val="en-US"/>
        </w:rPr>
        <w:t xml:space="preserve">) Phạt tiền từ 30.000.000 đồng đến 50.000.000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7" w:name="bookmark627"/>
      <w:r w:rsidRPr="00D83C2E">
        <w:rPr>
          <w:rFonts w:ascii="Arial" w:eastAsia="DengXian" w:hAnsi="Arial" w:cs="Arial"/>
          <w:color w:val="auto"/>
          <w:sz w:val="20"/>
          <w:szCs w:val="20"/>
          <w:highlight w:val="white"/>
          <w:lang w:val="en-US"/>
        </w:rPr>
        <w:t xml:space="preserve">b</w:t>
      </w:r>
      <w:bookmarkEnd w:id="627"/>
      <w:r w:rsidRPr="00D83C2E">
        <w:rPr>
          <w:rFonts w:ascii="Arial" w:eastAsia="DengXian" w:hAnsi="Arial" w:cs="Arial"/>
          <w:color w:val="auto"/>
          <w:sz w:val="20"/>
          <w:szCs w:val="20"/>
          <w:highlight w:val="white"/>
          <w:lang w:val="en-US"/>
        </w:rPr>
        <w:t xml:space="preserve">) Phạt tiền từ 50.000.000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70.000.000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8" w:name="bookmark628"/>
      <w:r w:rsidRPr="00D83C2E">
        <w:rPr>
          <w:rFonts w:ascii="Arial" w:eastAsia="DengXian" w:hAnsi="Arial" w:cs="Arial"/>
          <w:color w:val="auto"/>
          <w:sz w:val="20"/>
          <w:szCs w:val="20"/>
          <w:highlight w:val="white"/>
          <w:lang w:val="en-US"/>
        </w:rPr>
        <w:t xml:space="preserve">c</w:t>
      </w:r>
      <w:bookmarkEnd w:id="628"/>
      <w:r w:rsidRPr="00D83C2E">
        <w:rPr>
          <w:rFonts w:ascii="Arial" w:eastAsia="DengXian" w:hAnsi="Arial" w:cs="Arial"/>
          <w:color w:val="auto"/>
          <w:sz w:val="20"/>
          <w:szCs w:val="20"/>
          <w:highlight w:val="white"/>
          <w:lang w:val="en-US"/>
        </w:rPr>
        <w:t xml:space="preserve">) Phạt tiền từ 70.000.000 đồng đến 90.000.000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29" w:name="bookmark629"/>
      <w:r w:rsidRPr="00D83C2E">
        <w:rPr>
          <w:rFonts w:ascii="Arial" w:eastAsia="DengXian" w:hAnsi="Arial" w:cs="Arial"/>
          <w:color w:val="auto"/>
          <w:sz w:val="20"/>
          <w:szCs w:val="20"/>
          <w:highlight w:val="white"/>
          <w:lang w:val="en-US"/>
        </w:rPr>
        <w:t xml:space="preserve">d</w:t>
      </w:r>
      <w:bookmarkEnd w:id="629"/>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110.000.000 đồng đến 130.000.000 đồng trong trường hợp lưu lượng khí thải </w:t>
      </w:r>
      <w:r w:rsidRPr="00D83C2E">
        <w:rPr>
          <w:rFonts w:ascii="Arial" w:eastAsia="DengXian" w:hAnsi="Arial" w:cs="Arial"/>
          <w:color w:val="auto"/>
          <w:sz w:val="20"/>
          <w:szCs w:val="20"/>
          <w:highlight w:val="white"/>
          <w:lang w:val="en-US"/>
        </w:rPr>
        <w:t xml:space="preserve">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0" w:name="bookmark630"/>
      <w:r w:rsidRPr="00D83C2E">
        <w:rPr>
          <w:rFonts w:ascii="Arial" w:eastAsia="DengXian" w:hAnsi="Arial" w:cs="Arial"/>
          <w:color w:val="auto"/>
          <w:sz w:val="20"/>
          <w:szCs w:val="20"/>
          <w:highlight w:val="white"/>
          <w:lang w:val="en-US"/>
        </w:rPr>
        <w:t xml:space="preserve">e</w:t>
      </w:r>
      <w:bookmarkEnd w:id="630"/>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1" w:name="bookmark631"/>
      <w:r w:rsidRPr="00D83C2E">
        <w:rPr>
          <w:rFonts w:ascii="Arial" w:eastAsia="DengXian" w:hAnsi="Arial" w:cs="Arial"/>
          <w:color w:val="auto"/>
          <w:sz w:val="20"/>
          <w:szCs w:val="20"/>
          <w:highlight w:val="white"/>
          <w:lang w:val="en-US"/>
        </w:rPr>
        <w:t xml:space="preserve">g</w:t>
      </w:r>
      <w:bookmarkEnd w:id="631"/>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2" w:name="bookmark632"/>
      <w:r w:rsidRPr="00D83C2E">
        <w:rPr>
          <w:rFonts w:ascii="Arial" w:eastAsia="DengXian" w:hAnsi="Arial" w:cs="Arial"/>
          <w:color w:val="auto"/>
          <w:sz w:val="20"/>
          <w:szCs w:val="20"/>
          <w:highlight w:val="white"/>
          <w:lang w:val="en-US"/>
        </w:rPr>
        <w:t xml:space="preserve">h</w:t>
      </w:r>
      <w:bookmarkEnd w:id="632"/>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3" w:name="bookmark633"/>
      <w:r w:rsidRPr="00D83C2E">
        <w:rPr>
          <w:rFonts w:ascii="Arial" w:eastAsia="DengXian" w:hAnsi="Arial" w:cs="Arial"/>
          <w:color w:val="auto"/>
          <w:sz w:val="20"/>
          <w:szCs w:val="20"/>
          <w:highlight w:val="white"/>
          <w:lang w:val="en-US"/>
        </w:rPr>
        <w:t xml:space="preserve">i</w:t>
      </w:r>
      <w:bookmarkEnd w:id="633"/>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4" w:name="bookmark634"/>
      <w:r w:rsidRPr="00D83C2E">
        <w:rPr>
          <w:rFonts w:ascii="Arial" w:eastAsia="DengXian" w:hAnsi="Arial" w:cs="Arial"/>
          <w:color w:val="auto"/>
          <w:sz w:val="20"/>
          <w:szCs w:val="20"/>
          <w:highlight w:val="white"/>
          <w:lang w:val="en-US"/>
        </w:rPr>
        <w:t xml:space="preserve">k</w:t>
      </w:r>
      <w:bookmarkEnd w:id="634"/>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5" w:name="bookmark635"/>
      <w:r w:rsidRPr="00D83C2E">
        <w:rPr>
          <w:rFonts w:ascii="Arial" w:eastAsia="DengXian" w:hAnsi="Arial" w:cs="Arial"/>
          <w:color w:val="auto"/>
          <w:sz w:val="20"/>
          <w:szCs w:val="20"/>
          <w:highlight w:val="white"/>
          <w:lang w:val="en-US"/>
        </w:rPr>
        <w:t xml:space="preserve">l</w:t>
      </w:r>
      <w:bookmarkEnd w:id="635"/>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6" w:name="bookmark636"/>
      <w:r w:rsidRPr="00D83C2E">
        <w:rPr>
          <w:rFonts w:ascii="Arial" w:eastAsia="DengXian" w:hAnsi="Arial" w:cs="Arial"/>
          <w:color w:val="auto"/>
          <w:sz w:val="20"/>
          <w:szCs w:val="20"/>
          <w:highlight w:val="white"/>
          <w:lang w:val="en-US"/>
        </w:rPr>
        <w:t xml:space="preserve">m</w:t>
      </w:r>
      <w:bookmarkEnd w:id="636"/>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7" w:name="bookmark637"/>
      <w:r w:rsidRPr="00D83C2E">
        <w:rPr>
          <w:rFonts w:ascii="Arial" w:eastAsia="DengXian" w:hAnsi="Arial" w:cs="Arial"/>
          <w:color w:val="auto"/>
          <w:sz w:val="20"/>
          <w:szCs w:val="20"/>
          <w:highlight w:val="white"/>
          <w:lang w:val="en-US"/>
        </w:rPr>
        <w:t xml:space="preserve">n</w:t>
      </w:r>
      <w:bookmarkEnd w:id="637"/>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8" w:name="bookmark638"/>
      <w:r w:rsidRPr="00D83C2E">
        <w:rPr>
          <w:rFonts w:ascii="Arial" w:eastAsia="DengXian" w:hAnsi="Arial" w:cs="Arial"/>
          <w:color w:val="auto"/>
          <w:sz w:val="20"/>
          <w:szCs w:val="20"/>
          <w:highlight w:val="white"/>
          <w:lang w:val="en-US"/>
        </w:rPr>
        <w:t xml:space="preserve">o</w:t>
      </w:r>
      <w:bookmarkEnd w:id="638"/>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39" w:name="bookmark639"/>
      <w:r w:rsidRPr="00D83C2E">
        <w:rPr>
          <w:rFonts w:ascii="Arial" w:eastAsia="DengXian" w:hAnsi="Arial" w:cs="Arial"/>
          <w:color w:val="auto"/>
          <w:sz w:val="20"/>
          <w:szCs w:val="20"/>
          <w:highlight w:val="white"/>
          <w:lang w:val="en-US"/>
        </w:rPr>
        <w:t xml:space="preserve">p</w:t>
      </w:r>
      <w:bookmarkEnd w:id="639"/>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0" w:name="bookmark640"/>
      <w:r w:rsidRPr="00D83C2E">
        <w:rPr>
          <w:rFonts w:ascii="Arial" w:eastAsia="DengXian" w:hAnsi="Arial" w:cs="Arial"/>
          <w:color w:val="auto"/>
          <w:sz w:val="20"/>
          <w:szCs w:val="20"/>
          <w:highlight w:val="white"/>
          <w:lang w:val="en-US"/>
        </w:rPr>
        <w:t xml:space="preserve">q</w:t>
      </w:r>
      <w:bookmarkEnd w:id="640"/>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1" w:name="bookmark641"/>
      <w:r w:rsidRPr="00D83C2E">
        <w:rPr>
          <w:rFonts w:ascii="Arial" w:eastAsia="DengXian" w:hAnsi="Arial" w:cs="Arial"/>
          <w:color w:val="auto"/>
          <w:sz w:val="20"/>
          <w:szCs w:val="20"/>
          <w:highlight w:val="white"/>
          <w:lang w:val="en-US"/>
        </w:rPr>
        <w:t xml:space="preserve">r</w:t>
      </w:r>
      <w:bookmarkEnd w:id="641"/>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2" w:name="bookmark642"/>
      <w:r w:rsidRPr="00D83C2E">
        <w:rPr>
          <w:rFonts w:ascii="Arial" w:eastAsia="DengXian" w:hAnsi="Arial" w:cs="Arial"/>
          <w:sz w:val="20"/>
          <w:szCs w:val="20"/>
          <w:highlight w:val="white"/>
          <w:u w:color="FF0000"/>
          <w:lang w:val="en-US"/>
        </w:rPr>
        <w:t xml:space="preserve">s</w:t>
      </w:r>
      <w:bookmarkEnd w:id="642"/>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3" w:name="bookmark643"/>
      <w:r w:rsidRPr="00D83C2E">
        <w:rPr>
          <w:rFonts w:ascii="Arial" w:eastAsia="DengXian" w:hAnsi="Arial" w:cs="Arial"/>
          <w:color w:val="auto"/>
          <w:sz w:val="20"/>
          <w:szCs w:val="20"/>
          <w:highlight w:val="white"/>
          <w:lang w:val="en-US"/>
        </w:rPr>
        <w:t xml:space="preserve">t</w:t>
      </w:r>
      <w:bookmarkEnd w:id="643"/>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4" w:name="bookmark644"/>
      <w:r w:rsidRPr="00D83C2E">
        <w:rPr>
          <w:rFonts w:ascii="Arial" w:eastAsia="DengXian" w:hAnsi="Arial" w:cs="Arial"/>
          <w:color w:val="auto"/>
          <w:sz w:val="20"/>
          <w:szCs w:val="20"/>
          <w:highlight w:val="white"/>
          <w:lang w:val="en-US"/>
        </w:rPr>
        <w:t xml:space="preserve">u</w:t>
      </w:r>
      <w:bookmarkEnd w:id="644"/>
      <w:r w:rsidRPr="00D83C2E">
        <w:rPr>
          <w:rFonts w:ascii="Arial" w:eastAsia="DengXian" w:hAnsi="Arial" w:cs="Arial"/>
          <w:color w:val="auto"/>
          <w:sz w:val="20"/>
          <w:szCs w:val="20"/>
          <w:highlight w:val="white"/>
          <w:lang w:val="en-US"/>
        </w:rPr>
        <w:t xml:space="preserve">) Phạt tiền từ 800.000.000 đồng đến 850.000.000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850.000.000 đồng đến 900.000.000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5" w:name="bookmark645"/>
      <w:r w:rsidRPr="00D83C2E">
        <w:rPr>
          <w:rFonts w:ascii="Arial" w:eastAsia="DengXian" w:hAnsi="Arial" w:cs="Arial"/>
          <w:color w:val="auto"/>
          <w:sz w:val="20"/>
          <w:szCs w:val="20"/>
          <w:highlight w:val="white"/>
          <w:lang w:val="en-US"/>
        </w:rPr>
        <w:t xml:space="preserve">v</w:t>
      </w:r>
      <w:bookmarkEnd w:id="645"/>
      <w:r w:rsidRPr="00D83C2E">
        <w:rPr>
          <w:rFonts w:ascii="Arial" w:eastAsia="DengXian" w:hAnsi="Arial" w:cs="Arial"/>
          <w:color w:val="auto"/>
          <w:sz w:val="20"/>
          <w:szCs w:val="20"/>
          <w:highlight w:val="white"/>
          <w:lang w:val="en-US"/>
        </w:rPr>
        <w:t xml:space="preserve">) Phạt tiền từ 900.000.000 đồng đến 950.000.000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1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6" w:name="bookmark646"/>
      <w:r w:rsidRPr="00D83C2E">
        <w:rPr>
          <w:rFonts w:ascii="Arial" w:eastAsia="DengXian" w:hAnsi="Arial" w:cs="Arial"/>
          <w:color w:val="auto"/>
          <w:sz w:val="20"/>
          <w:szCs w:val="20"/>
          <w:highlight w:val="white"/>
          <w:lang w:val="en-US"/>
        </w:rPr>
        <w:t xml:space="preserve">6</w:t>
      </w:r>
      <w:bookmarkEnd w:id="646"/>
      <w:r w:rsidRPr="00D83C2E">
        <w:rPr>
          <w:rFonts w:ascii="Arial" w:eastAsia="DengXian" w:hAnsi="Arial" w:cs="Arial"/>
          <w:color w:val="auto"/>
          <w:sz w:val="20"/>
          <w:szCs w:val="20"/>
          <w:highlight w:val="white"/>
          <w:lang w:val="en-US"/>
        </w:rPr>
        <w:t xml:space="preserve">. Phạt tăng thêm 10% của mức phạt tiền tối đa đã </w:t>
      </w:r>
      <w:r w:rsidRPr="00D83C2E">
        <w:rPr>
          <w:rFonts w:ascii="Arial" w:eastAsia="DengXian" w:hAnsi="Arial" w:cs="Arial"/>
          <w:sz w:val="20"/>
          <w:szCs w:val="20"/>
          <w:highlight w:val="white"/>
          <w:u w:color="FF0000"/>
          <w:lang w:val="en-US"/>
        </w:rPr>
        <w:t xml:space="preserve">chọn đối</w:t>
      </w:r>
      <w:r w:rsidRPr="00D83C2E">
        <w:rPr>
          <w:rFonts w:ascii="Arial" w:eastAsia="DengXian" w:hAnsi="Arial" w:cs="Arial"/>
          <w:color w:val="auto"/>
          <w:sz w:val="20"/>
          <w:szCs w:val="20"/>
          <w:highlight w:val="white"/>
          <w:lang w:val="en-US"/>
        </w:rPr>
        <w:t xml:space="preserve"> với hành vi vi phạm quy định tại Điều này đối với mỗi thông số môi trường vượt quy chuẩn kỹ thuật cho phép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p>
    <w:p>
      <w:pPr>
        <w:tabs>
          <w:tab w:val="left" w:pos="91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7" w:name="bookmark647"/>
      <w:r w:rsidRPr="00D83C2E">
        <w:rPr>
          <w:rFonts w:ascii="Arial" w:eastAsia="DengXian" w:hAnsi="Arial" w:cs="Arial"/>
          <w:color w:val="auto"/>
          <w:sz w:val="20"/>
          <w:szCs w:val="20"/>
          <w:highlight w:val="white"/>
          <w:lang w:val="en-US"/>
        </w:rPr>
        <w:t xml:space="preserve">7</w:t>
      </w:r>
      <w:bookmarkEnd w:id="647"/>
      <w:r w:rsidRPr="00D83C2E">
        <w:rPr>
          <w:rFonts w:ascii="Arial" w:eastAsia="DengXian" w:hAnsi="Arial" w:cs="Arial"/>
          <w:color w:val="auto"/>
          <w:sz w:val="20"/>
          <w:szCs w:val="20"/>
          <w:highlight w:val="white"/>
          <w:lang w:val="en-US"/>
        </w:rPr>
        <w:t xml:space="preserve">. Hình thức xử phạt bổ sung:</w:t>
      </w:r>
    </w:p>
    <w:p>
      <w:pPr>
        <w:tabs>
          <w:tab w:val="left" w:pos="92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8" w:name="bookmark648"/>
      <w:r w:rsidRPr="00D83C2E">
        <w:rPr>
          <w:rFonts w:ascii="Arial" w:eastAsia="DengXian" w:hAnsi="Arial" w:cs="Arial"/>
          <w:color w:val="auto"/>
          <w:sz w:val="20"/>
          <w:szCs w:val="20"/>
          <w:highlight w:val="white"/>
          <w:lang w:val="en-US"/>
        </w:rPr>
        <w:t xml:space="preserve">a</w:t>
      </w:r>
      <w:bookmarkEnd w:id="648"/>
      <w:r w:rsidRPr="00D83C2E">
        <w:rPr>
          <w:rFonts w:ascii="Arial" w:eastAsia="DengXian" w:hAnsi="Arial" w:cs="Arial"/>
          <w:color w:val="auto"/>
          <w:sz w:val="20"/>
          <w:szCs w:val="20"/>
          <w:highlight w:val="white"/>
          <w:lang w:val="en-US"/>
        </w:rPr>
        <w:t xml:space="preserve">) Đình chỉ hoạt động của nguồn phát sinh chất thải gây ô nhiễm môi trường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w:t>
      </w:r>
      <w:r w:rsidRPr="00D83C2E">
        <w:rPr>
          <w:rFonts w:ascii="Arial" w:eastAsia="DengXian" w:hAnsi="Arial" w:cs="Arial"/>
          <w:sz w:val="20"/>
          <w:szCs w:val="20"/>
          <w:highlight w:val="white"/>
          <w:u w:color="FF0000"/>
          <w:lang w:val="en-US"/>
        </w:rPr>
        <w:t xml:space="preserve">điểm i</w:t>
      </w:r>
      <w:r w:rsidRPr="00D83C2E">
        <w:rPr>
          <w:rFonts w:ascii="Arial" w:eastAsia="DengXian" w:hAnsi="Arial" w:cs="Arial"/>
          <w:color w:val="auto"/>
          <w:sz w:val="20"/>
          <w:szCs w:val="20"/>
          <w:highlight w:val="white"/>
          <w:lang w:val="en-US"/>
        </w:rPr>
        <w:t xml:space="preserve">, k, l, m, n, o, p, q, r và </w:t>
      </w:r>
      <w:r w:rsidRPr="00D83C2E">
        <w:rPr>
          <w:rFonts w:ascii="Arial" w:eastAsia="DengXian" w:hAnsi="Arial" w:cs="Arial"/>
          <w:sz w:val="20"/>
          <w:szCs w:val="20"/>
          <w:highlight w:val="white"/>
          <w:u w:color="FF0000"/>
          <w:lang w:val="en-US"/>
        </w:rPr>
        <w:t xml:space="preserve">s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h</w:t>
      </w:r>
      <w:r w:rsidRPr="00D83C2E">
        <w:rPr>
          <w:rFonts w:ascii="Arial" w:eastAsia="DengXian" w:hAnsi="Arial" w:cs="Arial"/>
          <w:color w:val="auto"/>
          <w:sz w:val="20"/>
          <w:szCs w:val="20"/>
          <w:highlight w:val="white"/>
          <w:lang w:val="en-US"/>
        </w:rPr>
        <w:t xml:space="preserve">, i, k, l, m, n, o, p, q và </w:t>
      </w:r>
      <w:r w:rsidRPr="00D83C2E">
        <w:rPr>
          <w:rFonts w:ascii="Arial" w:eastAsia="DengXian" w:hAnsi="Arial" w:cs="Arial"/>
          <w:sz w:val="20"/>
          <w:szCs w:val="20"/>
          <w:highlight w:val="white"/>
          <w:u w:color="FF0000"/>
          <w:lang w:val="en-US"/>
        </w:rPr>
        <w:t xml:space="preserve">r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g</w:t>
      </w:r>
      <w:r w:rsidRPr="00D83C2E">
        <w:rPr>
          <w:rFonts w:ascii="Arial" w:eastAsia="DengXian" w:hAnsi="Arial" w:cs="Arial"/>
          <w:color w:val="auto"/>
          <w:sz w:val="20"/>
          <w:szCs w:val="20"/>
          <w:highlight w:val="white"/>
          <w:lang w:val="en-US"/>
        </w:rPr>
        <w:t xml:space="preserve">, h, i, k, l, m, n, o, p và </w:t>
      </w:r>
      <w:r w:rsidRPr="00D83C2E">
        <w:rPr>
          <w:rFonts w:ascii="Arial" w:eastAsia="DengXian" w:hAnsi="Arial" w:cs="Arial"/>
          <w:sz w:val="20"/>
          <w:szCs w:val="20"/>
          <w:highlight w:val="white"/>
          <w:u w:color="FF0000"/>
          <w:lang w:val="en-US"/>
        </w:rPr>
        <w:t xml:space="preserve">q khoản</w:t>
      </w:r>
      <w:r w:rsidRPr="00D83C2E">
        <w:rPr>
          <w:rFonts w:ascii="Arial" w:eastAsia="DengXian" w:hAnsi="Arial" w:cs="Arial"/>
          <w:color w:val="auto"/>
          <w:sz w:val="20"/>
          <w:szCs w:val="20"/>
          <w:highlight w:val="white"/>
          <w:lang w:val="en-US"/>
        </w:rPr>
        <w:t xml:space="preserve"> 4 và các </w:t>
      </w:r>
      <w:r w:rsidRPr="00D83C2E">
        <w:rPr>
          <w:rFonts w:ascii="Arial" w:eastAsia="DengXian" w:hAnsi="Arial" w:cs="Arial"/>
          <w:sz w:val="20"/>
          <w:szCs w:val="20"/>
          <w:highlight w:val="white"/>
          <w:u w:color="FF0000"/>
          <w:lang w:val="en-US"/>
        </w:rPr>
        <w:t xml:space="preserve">điểm e</w:t>
      </w:r>
      <w:r w:rsidRPr="00D83C2E">
        <w:rPr>
          <w:rFonts w:ascii="Arial" w:eastAsia="DengXian" w:hAnsi="Arial" w:cs="Arial"/>
          <w:color w:val="auto"/>
          <w:sz w:val="20"/>
          <w:szCs w:val="20"/>
          <w:highlight w:val="white"/>
          <w:lang w:val="en-US"/>
        </w:rPr>
        <w:t xml:space="preserve">, g, h, i, k, l, m, n, o và </w:t>
      </w:r>
      <w:r w:rsidRPr="00D83C2E">
        <w:rPr>
          <w:rFonts w:ascii="Arial" w:eastAsia="DengXian" w:hAnsi="Arial" w:cs="Arial"/>
          <w:sz w:val="20"/>
          <w:szCs w:val="20"/>
          <w:highlight w:val="white"/>
          <w:u w:color="FF0000"/>
          <w:lang w:val="en-US"/>
        </w:rPr>
        <w:t xml:space="preserve">p khoản</w:t>
      </w:r>
      <w:r w:rsidRPr="00D83C2E">
        <w:rPr>
          <w:rFonts w:ascii="Arial" w:eastAsia="DengXian" w:hAnsi="Arial" w:cs="Arial"/>
          <w:color w:val="auto"/>
          <w:sz w:val="20"/>
          <w:szCs w:val="20"/>
          <w:highlight w:val="white"/>
          <w:lang w:val="en-US"/>
        </w:rPr>
        <w:t xml:space="preserve"> 5 Điều này;</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49" w:name="bookmark649"/>
      <w:r w:rsidRPr="00D83C2E">
        <w:rPr>
          <w:rFonts w:ascii="Arial" w:eastAsia="DengXian" w:hAnsi="Arial" w:cs="Arial"/>
          <w:color w:val="auto"/>
          <w:sz w:val="20"/>
          <w:szCs w:val="20"/>
          <w:highlight w:val="white"/>
          <w:lang w:val="en-US"/>
        </w:rPr>
        <w:t xml:space="preserve">b</w:t>
      </w:r>
      <w:bookmarkEnd w:id="649"/>
      <w:r w:rsidRPr="00D83C2E">
        <w:rPr>
          <w:rFonts w:ascii="Arial" w:eastAsia="DengXian" w:hAnsi="Arial" w:cs="Arial"/>
          <w:color w:val="auto"/>
          <w:sz w:val="20"/>
          <w:szCs w:val="20"/>
          <w:highlight w:val="white"/>
          <w:lang w:val="en-US"/>
        </w:rPr>
        <w:t xml:space="preserve">) Tước quyền sử dụng giấy phép môi trường của cơ sở đối với cơ sở đã được cấp giấy phép môi trường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w:t>
      </w:r>
      <w:r w:rsidRPr="00D83C2E">
        <w:rPr>
          <w:rFonts w:ascii="Arial" w:eastAsia="DengXian" w:hAnsi="Arial" w:cs="Arial"/>
          <w:sz w:val="20"/>
          <w:szCs w:val="20"/>
          <w:highlight w:val="white"/>
          <w:u w:color="FF0000"/>
          <w:lang w:val="en-US"/>
        </w:rPr>
        <w:t xml:space="preserve">điểm t</w:t>
      </w:r>
      <w:r w:rsidRPr="00D83C2E">
        <w:rPr>
          <w:rFonts w:ascii="Arial" w:eastAsia="DengXian" w:hAnsi="Arial" w:cs="Arial"/>
          <w:color w:val="auto"/>
          <w:sz w:val="20"/>
          <w:szCs w:val="20"/>
          <w:highlight w:val="white"/>
          <w:lang w:val="en-US"/>
        </w:rPr>
        <w:t xml:space="preserve">,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r</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4 và các </w:t>
      </w:r>
      <w:r w:rsidRPr="00D83C2E">
        <w:rPr>
          <w:rFonts w:ascii="Arial" w:eastAsia="DengXian" w:hAnsi="Arial" w:cs="Arial"/>
          <w:sz w:val="20"/>
          <w:szCs w:val="20"/>
          <w:highlight w:val="white"/>
          <w:u w:color="FF0000"/>
          <w:lang w:val="en-US"/>
        </w:rPr>
        <w:t xml:space="preserve">điểm q</w:t>
      </w:r>
      <w:r w:rsidRPr="00D83C2E">
        <w:rPr>
          <w:rFonts w:ascii="Arial" w:eastAsia="DengXian" w:hAnsi="Arial" w:cs="Arial"/>
          <w:color w:val="auto"/>
          <w:sz w:val="20"/>
          <w:szCs w:val="20"/>
          <w:highlight w:val="white"/>
          <w:lang w:val="en-US"/>
        </w:rPr>
        <w:t xml:space="preserve">,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w:t>
      </w:r>
      <w:r w:rsidRPr="00D83C2E">
        <w:rPr>
          <w:rFonts w:ascii="Arial" w:eastAsia="DengXian" w:hAnsi="Arial" w:cs="Arial"/>
          <w:color w:val="auto"/>
          <w:sz w:val="20"/>
          <w:szCs w:val="20"/>
          <w:highlight w:val="white"/>
          <w:lang w:val="en-US"/>
        </w:rPr>
        <w:t xml:space="preserve">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5 Điều này;</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0" w:name="bookmark650"/>
      <w:r w:rsidRPr="00D83C2E">
        <w:rPr>
          <w:rFonts w:ascii="Arial" w:eastAsia="DengXian" w:hAnsi="Arial" w:cs="Arial"/>
          <w:color w:val="auto"/>
          <w:sz w:val="20"/>
          <w:szCs w:val="20"/>
          <w:highlight w:val="white"/>
          <w:lang w:val="en-US"/>
        </w:rPr>
        <w:t xml:space="preserve">c</w:t>
      </w:r>
      <w:bookmarkEnd w:id="650"/>
      <w:r w:rsidRPr="00D83C2E">
        <w:rPr>
          <w:rFonts w:ascii="Arial" w:eastAsia="DengXian" w:hAnsi="Arial" w:cs="Arial"/>
          <w:color w:val="auto"/>
          <w:sz w:val="20"/>
          <w:szCs w:val="20"/>
          <w:highlight w:val="white"/>
          <w:lang w:val="en-US"/>
        </w:rPr>
        <w:t xml:space="preserve">) Đình chỉ hoạt động của cơ sở đối với cơ sở không thuộc đối tượng quy định tại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color w:val="auto"/>
          <w:sz w:val="20"/>
          <w:szCs w:val="20"/>
          <w:highlight w:val="white"/>
          <w:lang w:val="en-US"/>
        </w:rPr>
        <w:t xml:space="preserve"> này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các </w:t>
      </w:r>
      <w:r w:rsidRPr="00D83C2E">
        <w:rPr>
          <w:rFonts w:ascii="Arial" w:eastAsia="DengXian" w:hAnsi="Arial" w:cs="Arial"/>
          <w:sz w:val="20"/>
          <w:szCs w:val="20"/>
          <w:highlight w:val="white"/>
          <w:u w:color="FF0000"/>
          <w:lang w:val="en-US"/>
        </w:rPr>
        <w:t xml:space="preserve">điểm t</w:t>
      </w:r>
      <w:r w:rsidRPr="00D83C2E">
        <w:rPr>
          <w:rFonts w:ascii="Arial" w:eastAsia="DengXian" w:hAnsi="Arial" w:cs="Arial"/>
          <w:color w:val="auto"/>
          <w:sz w:val="20"/>
          <w:szCs w:val="20"/>
          <w:highlight w:val="white"/>
          <w:lang w:val="en-US"/>
        </w:rPr>
        <w:t xml:space="preserve">,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r</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4 và các </w:t>
      </w:r>
      <w:r w:rsidRPr="00D83C2E">
        <w:rPr>
          <w:rFonts w:ascii="Arial" w:eastAsia="DengXian" w:hAnsi="Arial" w:cs="Arial"/>
          <w:sz w:val="20"/>
          <w:szCs w:val="20"/>
          <w:highlight w:val="white"/>
          <w:u w:color="FF0000"/>
          <w:lang w:val="en-US"/>
        </w:rPr>
        <w:t xml:space="preserve">điểm q</w:t>
      </w:r>
      <w:r w:rsidRPr="00D83C2E">
        <w:rPr>
          <w:rFonts w:ascii="Arial" w:eastAsia="DengXian" w:hAnsi="Arial" w:cs="Arial"/>
          <w:color w:val="auto"/>
          <w:sz w:val="20"/>
          <w:szCs w:val="20"/>
          <w:highlight w:val="white"/>
          <w:lang w:val="en-US"/>
        </w:rPr>
        <w:t xml:space="preserve">,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5 Điều này.</w:t>
      </w:r>
    </w:p>
    <w:p>
      <w:pPr>
        <w:tabs>
          <w:tab w:val="left" w:pos="91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1" w:name="bookmark651"/>
      <w:r w:rsidRPr="00D83C2E">
        <w:rPr>
          <w:rFonts w:ascii="Arial" w:eastAsia="DengXian" w:hAnsi="Arial" w:cs="Arial"/>
          <w:color w:val="auto"/>
          <w:sz w:val="20"/>
          <w:szCs w:val="20"/>
          <w:highlight w:val="white"/>
          <w:lang w:val="en-US"/>
        </w:rPr>
        <w:t xml:space="preserve">8</w:t>
      </w:r>
      <w:bookmarkEnd w:id="651"/>
      <w:r w:rsidRPr="00D83C2E">
        <w:rPr>
          <w:rFonts w:ascii="Arial" w:eastAsia="DengXian" w:hAnsi="Arial" w:cs="Arial"/>
          <w:color w:val="auto"/>
          <w:sz w:val="20"/>
          <w:szCs w:val="20"/>
          <w:highlight w:val="white"/>
          <w:lang w:val="en-US"/>
        </w:rPr>
        <w:t xml:space="preserve">. Biện pháp khắc phục hậu quả:</w:t>
      </w:r>
    </w:p>
    <w:p>
      <w:pPr>
        <w:tabs>
          <w:tab w:val="left" w:pos="93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2" w:name="bookmark652"/>
      <w:r w:rsidRPr="00D83C2E">
        <w:rPr>
          <w:rFonts w:ascii="Arial" w:eastAsia="DengXian" w:hAnsi="Arial" w:cs="Arial"/>
          <w:color w:val="auto"/>
          <w:sz w:val="20"/>
          <w:szCs w:val="20"/>
          <w:highlight w:val="white"/>
          <w:lang w:val="en-US"/>
        </w:rPr>
        <w:t xml:space="preserve">a</w:t>
      </w:r>
      <w:bookmarkEnd w:id="652"/>
      <w:r w:rsidRPr="00D83C2E">
        <w:rPr>
          <w:rFonts w:ascii="Arial" w:eastAsia="DengXian" w:hAnsi="Arial" w:cs="Arial"/>
          <w:color w:val="auto"/>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tabs>
          <w:tab w:val="left" w:pos="94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3" w:name="bookmark653"/>
      <w:r w:rsidRPr="00D83C2E">
        <w:rPr>
          <w:rFonts w:ascii="Arial" w:eastAsia="DengXian" w:hAnsi="Arial" w:cs="Arial"/>
          <w:color w:val="auto"/>
          <w:sz w:val="20"/>
          <w:szCs w:val="20"/>
          <w:highlight w:val="white"/>
          <w:lang w:val="en-US"/>
        </w:rPr>
        <w:t xml:space="preserve">b</w:t>
      </w:r>
      <w:bookmarkEnd w:id="653"/>
      <w:r w:rsidRPr="00D83C2E">
        <w:rPr>
          <w:rFonts w:ascii="Arial" w:eastAsia="DengXian" w:hAnsi="Arial" w:cs="Arial"/>
          <w:color w:val="auto"/>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21. Vi phạm các quy định về </w:t>
      </w:r>
      <w:r w:rsidRPr="00D83C2E">
        <w:rPr>
          <w:rFonts w:ascii="Arial" w:eastAsia="DengXian" w:hAnsi="Arial" w:cs="Arial"/>
          <w:b/>
          <w:bCs/>
          <w:sz w:val="20"/>
          <w:szCs w:val="20"/>
          <w:highlight w:val="white"/>
          <w:u w:color="FF0000"/>
          <w:lang w:val="en-US"/>
        </w:rPr>
        <w:t xml:space="preserve">thải bụi</w:t>
      </w:r>
      <w:r w:rsidRPr="00D83C2E">
        <w:rPr>
          <w:rFonts w:ascii="Arial" w:eastAsia="DengXian" w:hAnsi="Arial" w:cs="Arial"/>
          <w:b/>
          <w:bCs/>
          <w:color w:val="auto"/>
          <w:sz w:val="20"/>
          <w:szCs w:val="20"/>
          <w:highlight w:val="white"/>
          <w:lang w:val="en-US"/>
        </w:rPr>
        <w:t xml:space="preserve">, khí thải có chứa các thông số môi trường nguy hại vào môi trường</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4" w:name="bookmark654"/>
      <w:r w:rsidRPr="00D83C2E">
        <w:rPr>
          <w:rFonts w:ascii="Arial" w:eastAsia="DengXian" w:hAnsi="Arial" w:cs="Arial"/>
          <w:color w:val="auto"/>
          <w:sz w:val="20"/>
          <w:szCs w:val="20"/>
          <w:highlight w:val="white"/>
          <w:lang w:val="en-US"/>
        </w:rPr>
        <w:t xml:space="preserve">1</w:t>
      </w:r>
      <w:bookmarkEnd w:id="654"/>
      <w:r w:rsidRPr="00D83C2E">
        <w:rPr>
          <w:rFonts w:ascii="Arial" w:eastAsia="DengXian" w:hAnsi="Arial" w:cs="Arial"/>
          <w:color w:val="auto"/>
          <w:sz w:val="20"/>
          <w:szCs w:val="20"/>
          <w:highlight w:val="white"/>
          <w:lang w:val="en-US"/>
        </w:rPr>
        <w:t xml:space="preserve">. Phạt cảnh cáo đối với hành vi làm phát tán hóa chất, hơi dung môi hữu cơ trong khu sản xuất hoặc khu dân cư gây mùi đặc trưng của hóa chất, hơi dung môi hữu cơ đó; thải bụi, khí thải vượt quy chuẩn kỹ thuật về chất thải dưới 1,1 lần (tương đương mức vượt quy chuẩn kỹ thuật là 10%).</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5" w:name="bookmark655"/>
      <w:r w:rsidRPr="00D83C2E">
        <w:rPr>
          <w:rFonts w:ascii="Arial" w:eastAsia="DengXian" w:hAnsi="Arial" w:cs="Arial"/>
          <w:color w:val="auto"/>
          <w:sz w:val="20"/>
          <w:szCs w:val="20"/>
          <w:highlight w:val="white"/>
          <w:lang w:val="en-US"/>
        </w:rPr>
        <w:t xml:space="preserve">2</w:t>
      </w:r>
      <w:bookmarkEnd w:id="655"/>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1,1 đến dưới 1,5 lần hoặc thải bụi, khí thải vượt quy chuẩn kỹ thuật về chất thải dưới 1,1 lần trong trường hợp tái phạm hoặc vi phạm nhiều lần bị xử phạt như sau:</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6" w:name="bookmark656"/>
      <w:r w:rsidRPr="00D83C2E">
        <w:rPr>
          <w:rFonts w:ascii="Arial" w:eastAsia="DengXian" w:hAnsi="Arial" w:cs="Arial"/>
          <w:color w:val="auto"/>
          <w:sz w:val="20"/>
          <w:szCs w:val="20"/>
          <w:highlight w:val="white"/>
          <w:lang w:val="en-US"/>
        </w:rPr>
        <w:t xml:space="preserve">a</w:t>
      </w:r>
      <w:bookmarkEnd w:id="656"/>
      <w:r w:rsidRPr="00D83C2E">
        <w:rPr>
          <w:rFonts w:ascii="Arial" w:eastAsia="DengXian" w:hAnsi="Arial" w:cs="Arial"/>
          <w:color w:val="auto"/>
          <w:sz w:val="20"/>
          <w:szCs w:val="20"/>
          <w:highlight w:val="white"/>
          <w:lang w:val="en-US"/>
        </w:rPr>
        <w:t xml:space="preserve">) Phạt tiền từ 10.000.000 đồng đến 20.000.000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7" w:name="bookmark657"/>
      <w:r w:rsidRPr="00D83C2E">
        <w:rPr>
          <w:rFonts w:ascii="Arial" w:eastAsia="DengXian" w:hAnsi="Arial" w:cs="Arial"/>
          <w:color w:val="auto"/>
          <w:sz w:val="20"/>
          <w:szCs w:val="20"/>
          <w:highlight w:val="white"/>
          <w:lang w:val="en-US"/>
        </w:rPr>
        <w:t xml:space="preserve">b</w:t>
      </w:r>
      <w:bookmarkEnd w:id="657"/>
      <w:r w:rsidRPr="00D83C2E">
        <w:rPr>
          <w:rFonts w:ascii="Arial" w:eastAsia="DengXian" w:hAnsi="Arial" w:cs="Arial"/>
          <w:color w:val="auto"/>
          <w:sz w:val="20"/>
          <w:szCs w:val="20"/>
          <w:highlight w:val="white"/>
          <w:lang w:val="en-US"/>
        </w:rPr>
        <w:t xml:space="preserve">) Phạt tiền từ 20.000.000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30.000.000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8" w:name="bookmark658"/>
      <w:r w:rsidRPr="00D83C2E">
        <w:rPr>
          <w:rFonts w:ascii="Arial" w:eastAsia="DengXian" w:hAnsi="Arial" w:cs="Arial"/>
          <w:color w:val="auto"/>
          <w:sz w:val="20"/>
          <w:szCs w:val="20"/>
          <w:highlight w:val="white"/>
          <w:lang w:val="en-US"/>
        </w:rPr>
        <w:t xml:space="preserve">c</w:t>
      </w:r>
      <w:bookmarkEnd w:id="658"/>
      <w:r w:rsidRPr="00D83C2E">
        <w:rPr>
          <w:rFonts w:ascii="Arial" w:eastAsia="DengXian" w:hAnsi="Arial" w:cs="Arial"/>
          <w:color w:val="auto"/>
          <w:sz w:val="20"/>
          <w:szCs w:val="20"/>
          <w:highlight w:val="white"/>
          <w:lang w:val="en-US"/>
        </w:rPr>
        <w:t xml:space="preserve">) Phạt tiền từ 30.000.000 đồng đến 50.000.000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59" w:name="bookmark659"/>
      <w:r w:rsidRPr="00D83C2E">
        <w:rPr>
          <w:rFonts w:ascii="Arial" w:eastAsia="DengXian" w:hAnsi="Arial" w:cs="Arial"/>
          <w:color w:val="auto"/>
          <w:sz w:val="20"/>
          <w:szCs w:val="20"/>
          <w:highlight w:val="white"/>
          <w:lang w:val="en-US"/>
        </w:rPr>
        <w:t xml:space="preserve">d</w:t>
      </w:r>
      <w:bookmarkEnd w:id="659"/>
      <w:r w:rsidRPr="00D83C2E">
        <w:rPr>
          <w:rFonts w:ascii="Arial" w:eastAsia="DengXian" w:hAnsi="Arial" w:cs="Arial"/>
          <w:color w:val="auto"/>
          <w:sz w:val="20"/>
          <w:szCs w:val="20"/>
          <w:highlight w:val="white"/>
          <w:lang w:val="en-US"/>
        </w:rPr>
        <w:t xml:space="preserve">) Phạt tiền từ 50.000.000 đồng đến 70.000.000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70.000.000 đồng đến 90.000.000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0" w:name="bookmark660"/>
      <w:r w:rsidRPr="00D83C2E">
        <w:rPr>
          <w:rFonts w:ascii="Arial" w:eastAsia="DengXian" w:hAnsi="Arial" w:cs="Arial"/>
          <w:color w:val="auto"/>
          <w:sz w:val="20"/>
          <w:szCs w:val="20"/>
          <w:highlight w:val="white"/>
          <w:lang w:val="en-US"/>
        </w:rPr>
        <w:t xml:space="preserve">e</w:t>
      </w:r>
      <w:bookmarkEnd w:id="660"/>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1" w:name="bookmark661"/>
      <w:r w:rsidRPr="00D83C2E">
        <w:rPr>
          <w:rFonts w:ascii="Arial" w:eastAsia="DengXian" w:hAnsi="Arial" w:cs="Arial"/>
          <w:color w:val="auto"/>
          <w:sz w:val="20"/>
          <w:szCs w:val="20"/>
          <w:highlight w:val="white"/>
          <w:lang w:val="en-US"/>
        </w:rPr>
        <w:t xml:space="preserve">g</w:t>
      </w:r>
      <w:bookmarkEnd w:id="661"/>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2" w:name="bookmark662"/>
      <w:r w:rsidRPr="00D83C2E">
        <w:rPr>
          <w:rFonts w:ascii="Arial" w:eastAsia="DengXian" w:hAnsi="Arial" w:cs="Arial"/>
          <w:color w:val="auto"/>
          <w:sz w:val="20"/>
          <w:szCs w:val="20"/>
          <w:highlight w:val="white"/>
          <w:lang w:val="en-US"/>
        </w:rPr>
        <w:t xml:space="preserve">h</w:t>
      </w:r>
      <w:bookmarkEnd w:id="662"/>
      <w:r w:rsidRPr="00D83C2E">
        <w:rPr>
          <w:rFonts w:ascii="Arial" w:eastAsia="DengXian" w:hAnsi="Arial" w:cs="Arial"/>
          <w:color w:val="auto"/>
          <w:sz w:val="20"/>
          <w:szCs w:val="20"/>
          <w:highlight w:val="white"/>
          <w:lang w:val="en-US"/>
        </w:rPr>
        <w:t xml:space="preserve">) Phạt tiền từ 130.000.000 đồng đến 150.000.000 đồng trong trường hợp </w:t>
      </w:r>
      <w:r w:rsidR="00D700EF">
        <w:rPr>
          <w:rFonts w:ascii="Arial" w:eastAsia="DengXian" w:hAnsi="Arial" w:cs="Arial"/>
          <w:color w:val="auto"/>
          <w:sz w:val="20"/>
          <w:szCs w:val="20"/>
          <w:highlight w:val="white"/>
          <w:lang w:val="en-US"/>
        </w:rPr>
        <w:t xml:space="preserve">lưu</w:t>
      </w:r>
      <w:r w:rsidRPr="00D83C2E">
        <w:rPr>
          <w:rFonts w:ascii="Arial" w:eastAsia="DengXian" w:hAnsi="Arial" w:cs="Arial"/>
          <w:color w:val="auto"/>
          <w:sz w:val="20"/>
          <w:szCs w:val="20"/>
          <w:highlight w:val="white"/>
          <w:lang w:val="en-US"/>
        </w:rPr>
        <w:t xml:space="preserve">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3" w:name="bookmark663"/>
      <w:r w:rsidRPr="00D83C2E">
        <w:rPr>
          <w:rFonts w:ascii="Arial" w:eastAsia="DengXian" w:hAnsi="Arial" w:cs="Arial"/>
          <w:color w:val="auto"/>
          <w:sz w:val="20"/>
          <w:szCs w:val="20"/>
          <w:highlight w:val="white"/>
          <w:lang w:val="en-US"/>
        </w:rPr>
        <w:t xml:space="preserve">i</w:t>
      </w:r>
      <w:bookmarkEnd w:id="663"/>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4" w:name="bookmark664"/>
      <w:r w:rsidRPr="00D83C2E">
        <w:rPr>
          <w:rFonts w:ascii="Arial" w:eastAsia="DengXian" w:hAnsi="Arial" w:cs="Arial"/>
          <w:color w:val="auto"/>
          <w:sz w:val="20"/>
          <w:szCs w:val="20"/>
          <w:highlight w:val="white"/>
          <w:lang w:val="en-US"/>
        </w:rPr>
        <w:t xml:space="preserve">k</w:t>
      </w:r>
      <w:bookmarkEnd w:id="664"/>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5" w:name="bookmark665"/>
      <w:r w:rsidRPr="00D83C2E">
        <w:rPr>
          <w:rFonts w:ascii="Arial" w:eastAsia="DengXian" w:hAnsi="Arial" w:cs="Arial"/>
          <w:color w:val="auto"/>
          <w:sz w:val="20"/>
          <w:szCs w:val="20"/>
          <w:highlight w:val="white"/>
          <w:lang w:val="en-US"/>
        </w:rPr>
        <w:t xml:space="preserve">l</w:t>
      </w:r>
      <w:bookmarkEnd w:id="665"/>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6" w:name="bookmark666"/>
      <w:r w:rsidRPr="00D83C2E">
        <w:rPr>
          <w:rFonts w:ascii="Arial" w:eastAsia="DengXian" w:hAnsi="Arial" w:cs="Arial"/>
          <w:color w:val="auto"/>
          <w:sz w:val="20"/>
          <w:szCs w:val="20"/>
          <w:highlight w:val="white"/>
          <w:lang w:val="en-US"/>
        </w:rPr>
        <w:t xml:space="preserve">m</w:t>
      </w:r>
      <w:bookmarkEnd w:id="666"/>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7" w:name="bookmark667"/>
      <w:r w:rsidRPr="00D83C2E">
        <w:rPr>
          <w:rFonts w:ascii="Arial" w:eastAsia="DengXian" w:hAnsi="Arial" w:cs="Arial"/>
          <w:color w:val="auto"/>
          <w:sz w:val="20"/>
          <w:szCs w:val="20"/>
          <w:highlight w:val="white"/>
          <w:lang w:val="en-US"/>
        </w:rPr>
        <w:t xml:space="preserve">n</w:t>
      </w:r>
      <w:bookmarkEnd w:id="667"/>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7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8" w:name="bookmark668"/>
      <w:r w:rsidRPr="00D83C2E">
        <w:rPr>
          <w:rFonts w:ascii="Arial" w:eastAsia="DengXian" w:hAnsi="Arial" w:cs="Arial"/>
          <w:color w:val="auto"/>
          <w:sz w:val="20"/>
          <w:szCs w:val="20"/>
          <w:highlight w:val="white"/>
          <w:lang w:val="en-US"/>
        </w:rPr>
        <w:t xml:space="preserve">o</w:t>
      </w:r>
      <w:bookmarkEnd w:id="668"/>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69" w:name="bookmark669"/>
      <w:r w:rsidRPr="00D83C2E">
        <w:rPr>
          <w:rFonts w:ascii="Arial" w:eastAsia="DengXian" w:hAnsi="Arial" w:cs="Arial"/>
          <w:color w:val="auto"/>
          <w:sz w:val="20"/>
          <w:szCs w:val="20"/>
          <w:highlight w:val="white"/>
          <w:lang w:val="en-US"/>
        </w:rPr>
        <w:t xml:space="preserve">p</w:t>
      </w:r>
      <w:bookmarkEnd w:id="669"/>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0" w:name="bookmark670"/>
      <w:r w:rsidRPr="00D83C2E">
        <w:rPr>
          <w:rFonts w:ascii="Arial" w:eastAsia="DengXian" w:hAnsi="Arial" w:cs="Arial"/>
          <w:color w:val="auto"/>
          <w:sz w:val="20"/>
          <w:szCs w:val="20"/>
          <w:highlight w:val="white"/>
          <w:lang w:val="en-US"/>
        </w:rPr>
        <w:t xml:space="preserve">q</w:t>
      </w:r>
      <w:bookmarkEnd w:id="670"/>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1" w:name="bookmark671"/>
      <w:r w:rsidRPr="00D83C2E">
        <w:rPr>
          <w:rFonts w:ascii="Arial" w:eastAsia="DengXian" w:hAnsi="Arial" w:cs="Arial"/>
          <w:color w:val="auto"/>
          <w:sz w:val="20"/>
          <w:szCs w:val="20"/>
          <w:highlight w:val="white"/>
          <w:lang w:val="en-US"/>
        </w:rPr>
        <w:t xml:space="preserve">r</w:t>
      </w:r>
      <w:bookmarkEnd w:id="671"/>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2" w:name="bookmark672"/>
      <w:r w:rsidRPr="00D83C2E">
        <w:rPr>
          <w:rFonts w:ascii="Arial" w:eastAsia="DengXian" w:hAnsi="Arial" w:cs="Arial"/>
          <w:sz w:val="20"/>
          <w:szCs w:val="20"/>
          <w:highlight w:val="white"/>
          <w:u w:color="FF0000"/>
          <w:lang w:val="en-US"/>
        </w:rPr>
        <w:t xml:space="preserve">s</w:t>
      </w:r>
      <w:bookmarkEnd w:id="672"/>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3" w:name="bookmark673"/>
      <w:r w:rsidRPr="00D83C2E">
        <w:rPr>
          <w:rFonts w:ascii="Arial" w:eastAsia="DengXian" w:hAnsi="Arial" w:cs="Arial"/>
          <w:color w:val="auto"/>
          <w:sz w:val="20"/>
          <w:szCs w:val="20"/>
          <w:highlight w:val="white"/>
          <w:lang w:val="en-US"/>
        </w:rPr>
        <w:t xml:space="preserve">t</w:t>
      </w:r>
      <w:bookmarkEnd w:id="673"/>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4" w:name="bookmark674"/>
      <w:r w:rsidRPr="00D83C2E">
        <w:rPr>
          <w:rFonts w:ascii="Arial" w:eastAsia="DengXian" w:hAnsi="Arial" w:cs="Arial"/>
          <w:color w:val="auto"/>
          <w:sz w:val="20"/>
          <w:szCs w:val="20"/>
          <w:highlight w:val="white"/>
          <w:lang w:val="en-US"/>
        </w:rPr>
        <w:t xml:space="preserve">u</w:t>
      </w:r>
      <w:bookmarkEnd w:id="674"/>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750.000.000 đồng đến 800.000.000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5" w:name="bookmark675"/>
      <w:r w:rsidRPr="00D83C2E">
        <w:rPr>
          <w:rFonts w:ascii="Arial" w:eastAsia="DengXian" w:hAnsi="Arial" w:cs="Arial"/>
          <w:color w:val="auto"/>
          <w:sz w:val="20"/>
          <w:szCs w:val="20"/>
          <w:highlight w:val="white"/>
          <w:lang w:val="en-US"/>
        </w:rPr>
        <w:t xml:space="preserve">v</w:t>
      </w:r>
      <w:bookmarkEnd w:id="675"/>
      <w:r w:rsidRPr="00D83C2E">
        <w:rPr>
          <w:rFonts w:ascii="Arial" w:eastAsia="DengXian" w:hAnsi="Arial" w:cs="Arial"/>
          <w:color w:val="auto"/>
          <w:sz w:val="20"/>
          <w:szCs w:val="20"/>
          <w:highlight w:val="white"/>
          <w:lang w:val="en-US"/>
        </w:rPr>
        <w:t xml:space="preserve">) Phạt tiền từ 800.000.000 đồng đến 850.000.000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6" w:name="bookmark676"/>
      <w:r w:rsidRPr="00D83C2E">
        <w:rPr>
          <w:rFonts w:ascii="Arial" w:eastAsia="DengXian" w:hAnsi="Arial" w:cs="Arial"/>
          <w:color w:val="auto"/>
          <w:sz w:val="20"/>
          <w:szCs w:val="20"/>
          <w:highlight w:val="white"/>
          <w:lang w:val="en-US"/>
        </w:rPr>
        <w:t xml:space="preserve">3</w:t>
      </w:r>
      <w:bookmarkEnd w:id="676"/>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1,5 lần đến dưới 02 lần bị xử phạt như sau:</w:t>
      </w:r>
    </w:p>
    <w:p>
      <w:pPr>
        <w:tabs>
          <w:tab w:val="left" w:pos="96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7" w:name="bookmark677"/>
      <w:r w:rsidRPr="00D83C2E">
        <w:rPr>
          <w:rFonts w:ascii="Arial" w:eastAsia="DengXian" w:hAnsi="Arial" w:cs="Arial"/>
          <w:color w:val="auto"/>
          <w:sz w:val="20"/>
          <w:szCs w:val="20"/>
          <w:highlight w:val="white"/>
          <w:lang w:val="en-US"/>
        </w:rPr>
        <w:t xml:space="preserve">a</w:t>
      </w:r>
      <w:bookmarkEnd w:id="677"/>
      <w:r w:rsidRPr="00D83C2E">
        <w:rPr>
          <w:rFonts w:ascii="Arial" w:eastAsia="DengXian" w:hAnsi="Arial" w:cs="Arial"/>
          <w:color w:val="auto"/>
          <w:sz w:val="20"/>
          <w:szCs w:val="20"/>
          <w:highlight w:val="white"/>
          <w:lang w:val="en-US"/>
        </w:rPr>
        <w:t xml:space="preserve">) Phạt tiền từ 20.000.000 đồng đến 30.000.000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8" w:name="bookmark678"/>
      <w:r w:rsidRPr="00D83C2E">
        <w:rPr>
          <w:rFonts w:ascii="Arial" w:eastAsia="DengXian" w:hAnsi="Arial" w:cs="Arial"/>
          <w:color w:val="auto"/>
          <w:sz w:val="20"/>
          <w:szCs w:val="20"/>
          <w:highlight w:val="white"/>
          <w:lang w:val="en-US"/>
        </w:rPr>
        <w:t xml:space="preserve">b</w:t>
      </w:r>
      <w:bookmarkEnd w:id="678"/>
      <w:r w:rsidRPr="00D83C2E">
        <w:rPr>
          <w:rFonts w:ascii="Arial" w:eastAsia="DengXian" w:hAnsi="Arial" w:cs="Arial"/>
          <w:color w:val="auto"/>
          <w:sz w:val="20"/>
          <w:szCs w:val="20"/>
          <w:highlight w:val="white"/>
          <w:lang w:val="en-US"/>
        </w:rPr>
        <w:t xml:space="preserve">) Phạt tiền từ 30.000.000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50.000.000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79" w:name="bookmark679"/>
      <w:r w:rsidRPr="00D83C2E">
        <w:rPr>
          <w:rFonts w:ascii="Arial" w:eastAsia="DengXian" w:hAnsi="Arial" w:cs="Arial"/>
          <w:color w:val="auto"/>
          <w:sz w:val="20"/>
          <w:szCs w:val="20"/>
          <w:highlight w:val="white"/>
          <w:lang w:val="en-US"/>
        </w:rPr>
        <w:t xml:space="preserve">c</w:t>
      </w:r>
      <w:bookmarkEnd w:id="679"/>
      <w:r w:rsidRPr="00D83C2E">
        <w:rPr>
          <w:rFonts w:ascii="Arial" w:eastAsia="DengXian" w:hAnsi="Arial" w:cs="Arial"/>
          <w:color w:val="auto"/>
          <w:sz w:val="20"/>
          <w:szCs w:val="20"/>
          <w:highlight w:val="white"/>
          <w:lang w:val="en-US"/>
        </w:rPr>
        <w:t xml:space="preserve">) Phạt tiền từ 50.000.000 đồng đến 70.000.000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0" w:name="bookmark680"/>
      <w:r w:rsidRPr="00D83C2E">
        <w:rPr>
          <w:rFonts w:ascii="Arial" w:eastAsia="DengXian" w:hAnsi="Arial" w:cs="Arial"/>
          <w:color w:val="auto"/>
          <w:sz w:val="20"/>
          <w:szCs w:val="20"/>
          <w:highlight w:val="white"/>
          <w:lang w:val="en-US"/>
        </w:rPr>
        <w:t xml:space="preserve">d</w:t>
      </w:r>
      <w:bookmarkEnd w:id="680"/>
      <w:r w:rsidRPr="00D83C2E">
        <w:rPr>
          <w:rFonts w:ascii="Arial" w:eastAsia="DengXian" w:hAnsi="Arial" w:cs="Arial"/>
          <w:color w:val="auto"/>
          <w:sz w:val="20"/>
          <w:szCs w:val="20"/>
          <w:highlight w:val="white"/>
          <w:lang w:val="en-US"/>
        </w:rPr>
        <w:t xml:space="preserve">) Phạt tiền từ 70.000.000 đồng đến 90.000.000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90.000.000 đồng đến 110.000.000 đồng trong trường hợp </w:t>
      </w:r>
      <w:r w:rsidRPr="00D83C2E">
        <w:rPr>
          <w:rFonts w:ascii="Arial" w:eastAsia="DengXian" w:hAnsi="Arial" w:cs="Arial"/>
          <w:color w:val="auto"/>
          <w:sz w:val="20"/>
          <w:szCs w:val="20"/>
          <w:highlight w:val="white"/>
          <w:u w:color="FF0000"/>
          <w:lang w:val="en-US"/>
        </w:rPr>
        <w:t xml:space="preserve">lưu</w:t>
      </w:r>
      <w:r w:rsidRPr="00D83C2E">
        <w:rPr>
          <w:rFonts w:ascii="Arial" w:eastAsia="DengXian" w:hAnsi="Arial" w:cs="Arial"/>
          <w:color w:val="auto"/>
          <w:sz w:val="20"/>
          <w:szCs w:val="20"/>
          <w:highlight w:val="white"/>
          <w:lang w:val="en-US"/>
        </w:rPr>
        <w:t xml:space="preserve"> lượng khí thải từ 15.000 </w:t>
      </w:r>
      <w:r w:rsidRPr="00D83C2E">
        <w:rPr>
          <w:rFonts w:ascii="Arial" w:eastAsia="DengXian" w:hAnsi="Arial" w:cs="Arial"/>
          <w:color w:val="auto"/>
          <w:sz w:val="20"/>
          <w:szCs w:val="20"/>
          <w:highlight w:val="white"/>
          <w:u w:color="FF0000"/>
          <w:lang w:val="en-US"/>
        </w:rPr>
        <w:t xml:space="preserve">m</w:t>
      </w:r>
      <w:r w:rsidRPr="00D83C2E">
        <w:rPr>
          <w:rFonts w:ascii="Arial" w:eastAsia="DengXian" w:hAnsi="Arial" w:cs="Arial"/>
          <w:color w:val="auto"/>
          <w:sz w:val="20"/>
          <w:szCs w:val="20"/>
          <w:highlight w:val="white"/>
          <w:u w:color="FF0000"/>
          <w:vertAlign w:val="superscript"/>
          <w:lang w:val="en-US"/>
        </w:rPr>
        <w:t xml:space="preserve">3</w:t>
      </w:r>
      <w:r w:rsidRPr="00D83C2E">
        <w:rPr>
          <w:rFonts w:ascii="Arial" w:eastAsia="DengXian" w:hAnsi="Arial" w:cs="Arial"/>
          <w:color w:val="auto"/>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1" w:name="bookmark681"/>
      <w:r w:rsidRPr="00D83C2E">
        <w:rPr>
          <w:rFonts w:ascii="Arial" w:eastAsia="DengXian" w:hAnsi="Arial" w:cs="Arial"/>
          <w:color w:val="auto"/>
          <w:sz w:val="20"/>
          <w:szCs w:val="20"/>
          <w:highlight w:val="white"/>
          <w:lang w:val="en-US"/>
        </w:rPr>
        <w:t xml:space="preserve">e</w:t>
      </w:r>
      <w:bookmarkEnd w:id="681"/>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2" w:name="bookmark682"/>
      <w:r w:rsidRPr="00D83C2E">
        <w:rPr>
          <w:rFonts w:ascii="Arial" w:eastAsia="DengXian" w:hAnsi="Arial" w:cs="Arial"/>
          <w:color w:val="auto"/>
          <w:sz w:val="20"/>
          <w:szCs w:val="20"/>
          <w:highlight w:val="white"/>
          <w:lang w:val="en-US"/>
        </w:rPr>
        <w:t xml:space="preserve">g</w:t>
      </w:r>
      <w:bookmarkEnd w:id="682"/>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3" w:name="bookmark683"/>
      <w:r w:rsidRPr="00D83C2E">
        <w:rPr>
          <w:rFonts w:ascii="Arial" w:eastAsia="DengXian" w:hAnsi="Arial" w:cs="Arial"/>
          <w:color w:val="auto"/>
          <w:sz w:val="20"/>
          <w:szCs w:val="20"/>
          <w:highlight w:val="white"/>
          <w:lang w:val="en-US"/>
        </w:rPr>
        <w:t xml:space="preserve">h</w:t>
      </w:r>
      <w:bookmarkEnd w:id="683"/>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4" w:name="bookmark684"/>
      <w:r w:rsidRPr="00D83C2E">
        <w:rPr>
          <w:rFonts w:ascii="Arial" w:eastAsia="DengXian" w:hAnsi="Arial" w:cs="Arial"/>
          <w:color w:val="auto"/>
          <w:sz w:val="20"/>
          <w:szCs w:val="20"/>
          <w:highlight w:val="white"/>
          <w:lang w:val="en-US"/>
        </w:rPr>
        <w:t xml:space="preserve">i</w:t>
      </w:r>
      <w:bookmarkEnd w:id="684"/>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5" w:name="bookmark685"/>
      <w:r w:rsidRPr="00D83C2E">
        <w:rPr>
          <w:rFonts w:ascii="Arial" w:eastAsia="DengXian" w:hAnsi="Arial" w:cs="Arial"/>
          <w:color w:val="auto"/>
          <w:sz w:val="20"/>
          <w:szCs w:val="20"/>
          <w:highlight w:val="white"/>
          <w:lang w:val="en-US"/>
        </w:rPr>
        <w:t xml:space="preserve">k</w:t>
      </w:r>
      <w:bookmarkEnd w:id="685"/>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6" w:name="bookmark686"/>
      <w:r w:rsidRPr="00D83C2E">
        <w:rPr>
          <w:rFonts w:ascii="Arial" w:eastAsia="DengXian" w:hAnsi="Arial" w:cs="Arial"/>
          <w:color w:val="auto"/>
          <w:sz w:val="20"/>
          <w:szCs w:val="20"/>
          <w:highlight w:val="white"/>
          <w:lang w:val="en-US"/>
        </w:rPr>
        <w:t xml:space="preserve">l</w:t>
      </w:r>
      <w:bookmarkEnd w:id="686"/>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7" w:name="bookmark687"/>
      <w:r w:rsidRPr="00D83C2E">
        <w:rPr>
          <w:rFonts w:ascii="Arial" w:eastAsia="DengXian" w:hAnsi="Arial" w:cs="Arial"/>
          <w:color w:val="auto"/>
          <w:sz w:val="20"/>
          <w:szCs w:val="20"/>
          <w:highlight w:val="white"/>
          <w:lang w:val="en-US"/>
        </w:rPr>
        <w:t xml:space="preserve">m</w:t>
      </w:r>
      <w:bookmarkEnd w:id="687"/>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8" w:name="bookmark688"/>
      <w:r w:rsidRPr="00D83C2E">
        <w:rPr>
          <w:rFonts w:ascii="Arial" w:eastAsia="DengXian" w:hAnsi="Arial" w:cs="Arial"/>
          <w:color w:val="auto"/>
          <w:sz w:val="20"/>
          <w:szCs w:val="20"/>
          <w:highlight w:val="white"/>
          <w:lang w:val="en-US"/>
        </w:rPr>
        <w:t xml:space="preserve">n</w:t>
      </w:r>
      <w:bookmarkEnd w:id="688"/>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89" w:name="bookmark689"/>
      <w:r w:rsidRPr="00D83C2E">
        <w:rPr>
          <w:rFonts w:ascii="Arial" w:eastAsia="DengXian" w:hAnsi="Arial" w:cs="Arial"/>
          <w:color w:val="auto"/>
          <w:sz w:val="20"/>
          <w:szCs w:val="20"/>
          <w:highlight w:val="white"/>
          <w:lang w:val="en-US"/>
        </w:rPr>
        <w:t xml:space="preserve">o</w:t>
      </w:r>
      <w:bookmarkEnd w:id="689"/>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0" w:name="bookmark690"/>
      <w:r w:rsidRPr="00D83C2E">
        <w:rPr>
          <w:rFonts w:ascii="Arial" w:eastAsia="DengXian" w:hAnsi="Arial" w:cs="Arial"/>
          <w:color w:val="auto"/>
          <w:sz w:val="20"/>
          <w:szCs w:val="20"/>
          <w:highlight w:val="white"/>
          <w:lang w:val="en-US"/>
        </w:rPr>
        <w:t xml:space="preserve">p</w:t>
      </w:r>
      <w:bookmarkEnd w:id="690"/>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6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1" w:name="bookmark691"/>
      <w:r w:rsidRPr="00D83C2E">
        <w:rPr>
          <w:rFonts w:ascii="Arial" w:eastAsia="DengXian" w:hAnsi="Arial" w:cs="Arial"/>
          <w:color w:val="auto"/>
          <w:sz w:val="20"/>
          <w:szCs w:val="20"/>
          <w:highlight w:val="white"/>
          <w:lang w:val="en-US"/>
        </w:rPr>
        <w:t xml:space="preserve">q</w:t>
      </w:r>
      <w:bookmarkEnd w:id="691"/>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2" w:name="bookmark692"/>
      <w:r w:rsidRPr="00D83C2E">
        <w:rPr>
          <w:rFonts w:ascii="Arial" w:eastAsia="DengXian" w:hAnsi="Arial" w:cs="Arial"/>
          <w:color w:val="auto"/>
          <w:sz w:val="20"/>
          <w:szCs w:val="20"/>
          <w:highlight w:val="white"/>
          <w:lang w:val="en-US"/>
        </w:rPr>
        <w:t xml:space="preserve">r</w:t>
      </w:r>
      <w:bookmarkEnd w:id="692"/>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3" w:name="bookmark693"/>
      <w:r w:rsidRPr="00D83C2E">
        <w:rPr>
          <w:rFonts w:ascii="Arial" w:eastAsia="DengXian" w:hAnsi="Arial" w:cs="Arial"/>
          <w:sz w:val="20"/>
          <w:szCs w:val="20"/>
          <w:highlight w:val="white"/>
          <w:u w:color="FF0000"/>
          <w:lang w:val="en-US"/>
        </w:rPr>
        <w:t xml:space="preserve">s</w:t>
      </w:r>
      <w:bookmarkEnd w:id="693"/>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4" w:name="bookmark694"/>
      <w:r w:rsidRPr="00D83C2E">
        <w:rPr>
          <w:rFonts w:ascii="Arial" w:eastAsia="DengXian" w:hAnsi="Arial" w:cs="Arial"/>
          <w:color w:val="auto"/>
          <w:sz w:val="20"/>
          <w:szCs w:val="20"/>
          <w:highlight w:val="white"/>
          <w:lang w:val="en-US"/>
        </w:rPr>
        <w:t xml:space="preserve">t</w:t>
      </w:r>
      <w:bookmarkEnd w:id="694"/>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5" w:name="bookmark695"/>
      <w:r w:rsidRPr="00D83C2E">
        <w:rPr>
          <w:rFonts w:ascii="Arial" w:eastAsia="DengXian" w:hAnsi="Arial" w:cs="Arial"/>
          <w:color w:val="auto"/>
          <w:sz w:val="20"/>
          <w:szCs w:val="20"/>
          <w:highlight w:val="white"/>
          <w:lang w:val="en-US"/>
        </w:rPr>
        <w:t xml:space="preserve">u</w:t>
      </w:r>
      <w:bookmarkEnd w:id="695"/>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800.000.000 đồng đến 850.000.000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6" w:name="bookmark696"/>
      <w:r w:rsidRPr="00D83C2E">
        <w:rPr>
          <w:rFonts w:ascii="Arial" w:eastAsia="DengXian" w:hAnsi="Arial" w:cs="Arial"/>
          <w:color w:val="auto"/>
          <w:sz w:val="20"/>
          <w:szCs w:val="20"/>
          <w:highlight w:val="white"/>
          <w:lang w:val="en-US"/>
        </w:rPr>
        <w:t xml:space="preserve">v</w:t>
      </w:r>
      <w:bookmarkEnd w:id="696"/>
      <w:r w:rsidRPr="00D83C2E">
        <w:rPr>
          <w:rFonts w:ascii="Arial" w:eastAsia="DengXian" w:hAnsi="Arial" w:cs="Arial"/>
          <w:color w:val="auto"/>
          <w:sz w:val="20"/>
          <w:szCs w:val="20"/>
          <w:highlight w:val="white"/>
          <w:lang w:val="en-US"/>
        </w:rPr>
        <w:t xml:space="preserve">) Phạt tiền từ 850.000.000 đồng đến 900.000.000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7" w:name="bookmark697"/>
      <w:r w:rsidRPr="00D83C2E">
        <w:rPr>
          <w:rFonts w:ascii="Arial" w:eastAsia="DengXian" w:hAnsi="Arial" w:cs="Arial"/>
          <w:color w:val="auto"/>
          <w:sz w:val="20"/>
          <w:szCs w:val="20"/>
          <w:highlight w:val="white"/>
          <w:lang w:val="en-US"/>
        </w:rPr>
        <w:t xml:space="preserve">4</w:t>
      </w:r>
      <w:bookmarkEnd w:id="697"/>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02 lần đến dưới 03 lần bị xử phạt như sau:</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8" w:name="bookmark698"/>
      <w:r w:rsidRPr="00D83C2E">
        <w:rPr>
          <w:rFonts w:ascii="Arial" w:eastAsia="DengXian" w:hAnsi="Arial" w:cs="Arial"/>
          <w:color w:val="auto"/>
          <w:sz w:val="20"/>
          <w:szCs w:val="20"/>
          <w:highlight w:val="white"/>
          <w:lang w:val="en-US"/>
        </w:rPr>
        <w:t xml:space="preserve">a</w:t>
      </w:r>
      <w:bookmarkEnd w:id="698"/>
      <w:r w:rsidRPr="00D83C2E">
        <w:rPr>
          <w:rFonts w:ascii="Arial" w:eastAsia="DengXian" w:hAnsi="Arial" w:cs="Arial"/>
          <w:color w:val="auto"/>
          <w:sz w:val="20"/>
          <w:szCs w:val="20"/>
          <w:highlight w:val="white"/>
          <w:lang w:val="en-US"/>
        </w:rPr>
        <w:t xml:space="preserve">) Phạt tiền từ 30.000.000 đồng đến 50.000.000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699" w:name="bookmark699"/>
      <w:r w:rsidRPr="00D83C2E">
        <w:rPr>
          <w:rFonts w:ascii="Arial" w:eastAsia="DengXian" w:hAnsi="Arial" w:cs="Arial"/>
          <w:color w:val="auto"/>
          <w:sz w:val="20"/>
          <w:szCs w:val="20"/>
          <w:highlight w:val="white"/>
          <w:lang w:val="en-US"/>
        </w:rPr>
        <w:t xml:space="preserve">b</w:t>
      </w:r>
      <w:bookmarkEnd w:id="699"/>
      <w:r w:rsidRPr="00D83C2E">
        <w:rPr>
          <w:rFonts w:ascii="Arial" w:eastAsia="DengXian" w:hAnsi="Arial" w:cs="Arial"/>
          <w:color w:val="auto"/>
          <w:sz w:val="20"/>
          <w:szCs w:val="20"/>
          <w:highlight w:val="white"/>
          <w:lang w:val="en-US"/>
        </w:rPr>
        <w:t xml:space="preserve">) Phạt tiền từ 50.000.000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70.000.000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0" w:name="bookmark700"/>
      <w:r w:rsidRPr="00D83C2E">
        <w:rPr>
          <w:rFonts w:ascii="Arial" w:eastAsia="DengXian" w:hAnsi="Arial" w:cs="Arial"/>
          <w:color w:val="auto"/>
          <w:sz w:val="20"/>
          <w:szCs w:val="20"/>
          <w:highlight w:val="white"/>
          <w:lang w:val="en-US"/>
        </w:rPr>
        <w:t xml:space="preserve">c</w:t>
      </w:r>
      <w:bookmarkEnd w:id="700"/>
      <w:r w:rsidRPr="00D83C2E">
        <w:rPr>
          <w:rFonts w:ascii="Arial" w:eastAsia="DengXian" w:hAnsi="Arial" w:cs="Arial"/>
          <w:color w:val="auto"/>
          <w:sz w:val="20"/>
          <w:szCs w:val="20"/>
          <w:highlight w:val="white"/>
          <w:lang w:val="en-US"/>
        </w:rPr>
        <w:t xml:space="preserve">) Phạt tiền từ 70.000.000 đồng đến 90.000.000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1" w:name="bookmark701"/>
      <w:r w:rsidRPr="00D83C2E">
        <w:rPr>
          <w:rFonts w:ascii="Arial" w:eastAsia="DengXian" w:hAnsi="Arial" w:cs="Arial"/>
          <w:color w:val="auto"/>
          <w:sz w:val="20"/>
          <w:szCs w:val="20"/>
          <w:highlight w:val="white"/>
          <w:lang w:val="en-US"/>
        </w:rPr>
        <w:t xml:space="preserve">d</w:t>
      </w:r>
      <w:bookmarkEnd w:id="701"/>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110.000.000 đồng đến 130.000.000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2" w:name="bookmark702"/>
      <w:r w:rsidRPr="00D83C2E">
        <w:rPr>
          <w:rFonts w:ascii="Arial" w:eastAsia="DengXian" w:hAnsi="Arial" w:cs="Arial"/>
          <w:color w:val="auto"/>
          <w:sz w:val="20"/>
          <w:szCs w:val="20"/>
          <w:highlight w:val="white"/>
          <w:lang w:val="en-US"/>
        </w:rPr>
        <w:t xml:space="preserve">e</w:t>
      </w:r>
      <w:bookmarkEnd w:id="702"/>
      <w:r w:rsidRPr="00D83C2E">
        <w:rPr>
          <w:rFonts w:ascii="Arial" w:eastAsia="DengXian" w:hAnsi="Arial" w:cs="Arial"/>
          <w:color w:val="auto"/>
          <w:sz w:val="20"/>
          <w:szCs w:val="20"/>
          <w:highlight w:val="white"/>
          <w:lang w:val="en-US"/>
        </w:rPr>
        <w:t xml:space="preserve">) Phạt tiền từ 130.000.000 đồng đến 150.000.000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3" w:name="bookmark703"/>
      <w:r w:rsidRPr="00D83C2E">
        <w:rPr>
          <w:rFonts w:ascii="Arial" w:eastAsia="DengXian" w:hAnsi="Arial" w:cs="Arial"/>
          <w:color w:val="auto"/>
          <w:sz w:val="20"/>
          <w:szCs w:val="20"/>
          <w:highlight w:val="white"/>
          <w:lang w:val="en-US"/>
        </w:rPr>
        <w:t xml:space="preserve">g</w:t>
      </w:r>
      <w:bookmarkEnd w:id="703"/>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4" w:name="bookmark704"/>
      <w:r w:rsidRPr="00D83C2E">
        <w:rPr>
          <w:rFonts w:ascii="Arial" w:eastAsia="DengXian" w:hAnsi="Arial" w:cs="Arial"/>
          <w:color w:val="auto"/>
          <w:sz w:val="20"/>
          <w:szCs w:val="20"/>
          <w:highlight w:val="white"/>
          <w:lang w:val="en-US"/>
        </w:rPr>
        <w:t xml:space="preserve">h</w:t>
      </w:r>
      <w:bookmarkEnd w:id="704"/>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5" w:name="bookmark705"/>
      <w:r w:rsidRPr="00D83C2E">
        <w:rPr>
          <w:rFonts w:ascii="Arial" w:eastAsia="DengXian" w:hAnsi="Arial" w:cs="Arial"/>
          <w:color w:val="auto"/>
          <w:sz w:val="20"/>
          <w:szCs w:val="20"/>
          <w:highlight w:val="white"/>
          <w:lang w:val="en-US"/>
        </w:rPr>
        <w:t xml:space="preserve">i</w:t>
      </w:r>
      <w:bookmarkEnd w:id="705"/>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6" w:name="bookmark706"/>
      <w:r w:rsidRPr="00D83C2E">
        <w:rPr>
          <w:rFonts w:ascii="Arial" w:eastAsia="DengXian" w:hAnsi="Arial" w:cs="Arial"/>
          <w:color w:val="auto"/>
          <w:sz w:val="20"/>
          <w:szCs w:val="20"/>
          <w:highlight w:val="white"/>
          <w:lang w:val="en-US"/>
        </w:rPr>
        <w:t xml:space="preserve">k</w:t>
      </w:r>
      <w:bookmarkEnd w:id="706"/>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7" w:name="bookmark707"/>
      <w:r w:rsidRPr="00D83C2E">
        <w:rPr>
          <w:rFonts w:ascii="Arial" w:eastAsia="DengXian" w:hAnsi="Arial" w:cs="Arial"/>
          <w:color w:val="auto"/>
          <w:sz w:val="20"/>
          <w:szCs w:val="20"/>
          <w:highlight w:val="white"/>
          <w:lang w:val="en-US"/>
        </w:rPr>
        <w:t xml:space="preserve">l</w:t>
      </w:r>
      <w:bookmarkEnd w:id="707"/>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8" w:name="bookmark708"/>
      <w:r w:rsidRPr="00D83C2E">
        <w:rPr>
          <w:rFonts w:ascii="Arial" w:eastAsia="DengXian" w:hAnsi="Arial" w:cs="Arial"/>
          <w:color w:val="auto"/>
          <w:sz w:val="20"/>
          <w:szCs w:val="20"/>
          <w:highlight w:val="white"/>
          <w:lang w:val="en-US"/>
        </w:rPr>
        <w:t xml:space="preserve">m</w:t>
      </w:r>
      <w:bookmarkEnd w:id="708"/>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09" w:name="bookmark709"/>
      <w:r w:rsidRPr="00D83C2E">
        <w:rPr>
          <w:rFonts w:ascii="Arial" w:eastAsia="DengXian" w:hAnsi="Arial" w:cs="Arial"/>
          <w:color w:val="auto"/>
          <w:sz w:val="20"/>
          <w:szCs w:val="20"/>
          <w:highlight w:val="white"/>
          <w:lang w:val="en-US"/>
        </w:rPr>
        <w:t xml:space="preserve">n</w:t>
      </w:r>
      <w:bookmarkEnd w:id="709"/>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0" w:name="bookmark710"/>
      <w:r w:rsidRPr="00D83C2E">
        <w:rPr>
          <w:rFonts w:ascii="Arial" w:eastAsia="DengXian" w:hAnsi="Arial" w:cs="Arial"/>
          <w:color w:val="auto"/>
          <w:sz w:val="20"/>
          <w:szCs w:val="20"/>
          <w:highlight w:val="white"/>
          <w:lang w:val="en-US"/>
        </w:rPr>
        <w:t xml:space="preserve">o</w:t>
      </w:r>
      <w:bookmarkEnd w:id="710"/>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1" w:name="bookmark711"/>
      <w:r w:rsidRPr="00D83C2E">
        <w:rPr>
          <w:rFonts w:ascii="Arial" w:eastAsia="DengXian" w:hAnsi="Arial" w:cs="Arial"/>
          <w:color w:val="auto"/>
          <w:sz w:val="20"/>
          <w:szCs w:val="20"/>
          <w:highlight w:val="white"/>
          <w:lang w:val="en-US"/>
        </w:rPr>
        <w:t xml:space="preserve">p</w:t>
      </w:r>
      <w:bookmarkEnd w:id="711"/>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2" w:name="bookmark712"/>
      <w:r w:rsidRPr="00D83C2E">
        <w:rPr>
          <w:rFonts w:ascii="Arial" w:eastAsia="DengXian" w:hAnsi="Arial" w:cs="Arial"/>
          <w:color w:val="auto"/>
          <w:sz w:val="20"/>
          <w:szCs w:val="20"/>
          <w:highlight w:val="white"/>
          <w:lang w:val="en-US"/>
        </w:rPr>
        <w:t xml:space="preserve">q</w:t>
      </w:r>
      <w:bookmarkEnd w:id="712"/>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3" w:name="bookmark713"/>
      <w:r w:rsidRPr="00D83C2E">
        <w:rPr>
          <w:rFonts w:ascii="Arial" w:eastAsia="DengXian" w:hAnsi="Arial" w:cs="Arial"/>
          <w:color w:val="auto"/>
          <w:sz w:val="20"/>
          <w:szCs w:val="20"/>
          <w:highlight w:val="white"/>
          <w:lang w:val="en-US"/>
        </w:rPr>
        <w:t xml:space="preserve">r</w:t>
      </w:r>
      <w:bookmarkEnd w:id="713"/>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4" w:name="bookmark714"/>
      <w:r w:rsidRPr="00D83C2E">
        <w:rPr>
          <w:rFonts w:ascii="Arial" w:eastAsia="DengXian" w:hAnsi="Arial" w:cs="Arial"/>
          <w:sz w:val="20"/>
          <w:szCs w:val="20"/>
          <w:highlight w:val="white"/>
          <w:u w:color="FF0000"/>
          <w:lang w:val="en-US"/>
        </w:rPr>
        <w:t xml:space="preserve">s</w:t>
      </w:r>
      <w:bookmarkEnd w:id="714"/>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5" w:name="bookmark715"/>
      <w:r w:rsidRPr="00D83C2E">
        <w:rPr>
          <w:rFonts w:ascii="Arial" w:eastAsia="DengXian" w:hAnsi="Arial" w:cs="Arial"/>
          <w:color w:val="auto"/>
          <w:sz w:val="20"/>
          <w:szCs w:val="20"/>
          <w:highlight w:val="white"/>
          <w:lang w:val="en-US"/>
        </w:rPr>
        <w:t xml:space="preserve">t</w:t>
      </w:r>
      <w:bookmarkEnd w:id="715"/>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6" w:name="bookmark716"/>
      <w:r w:rsidRPr="00D83C2E">
        <w:rPr>
          <w:rFonts w:ascii="Arial" w:eastAsia="DengXian" w:hAnsi="Arial" w:cs="Arial"/>
          <w:color w:val="auto"/>
          <w:sz w:val="20"/>
          <w:szCs w:val="20"/>
          <w:highlight w:val="white"/>
          <w:lang w:val="en-US"/>
        </w:rPr>
        <w:t xml:space="preserve">u</w:t>
      </w:r>
      <w:bookmarkEnd w:id="716"/>
      <w:r w:rsidRPr="00D83C2E">
        <w:rPr>
          <w:rFonts w:ascii="Arial" w:eastAsia="DengXian" w:hAnsi="Arial" w:cs="Arial"/>
          <w:color w:val="auto"/>
          <w:sz w:val="20"/>
          <w:szCs w:val="20"/>
          <w:highlight w:val="white"/>
          <w:lang w:val="en-US"/>
        </w:rPr>
        <w:t xml:space="preserve">) Phạt tiền từ 800.000.000 đồng đến 850.000.000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850.000.000 đồng đến 900.000.000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7" w:name="bookmark717"/>
      <w:r w:rsidRPr="00D83C2E">
        <w:rPr>
          <w:rFonts w:ascii="Arial" w:eastAsia="DengXian" w:hAnsi="Arial" w:cs="Arial"/>
          <w:color w:val="auto"/>
          <w:sz w:val="20"/>
          <w:szCs w:val="20"/>
          <w:highlight w:val="white"/>
          <w:lang w:val="en-US"/>
        </w:rPr>
        <w:t xml:space="preserve">v</w:t>
      </w:r>
      <w:bookmarkEnd w:id="717"/>
      <w:r w:rsidRPr="00D83C2E">
        <w:rPr>
          <w:rFonts w:ascii="Arial" w:eastAsia="DengXian" w:hAnsi="Arial" w:cs="Arial"/>
          <w:color w:val="auto"/>
          <w:sz w:val="20"/>
          <w:szCs w:val="20"/>
          <w:highlight w:val="white"/>
          <w:lang w:val="en-US"/>
        </w:rPr>
        <w:t xml:space="preserve">) Phạt tiền từ 900.000.000 đồng đến 950.000.000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8" w:name="bookmark718"/>
      <w:r w:rsidRPr="00D83C2E">
        <w:rPr>
          <w:rFonts w:ascii="Arial" w:eastAsia="DengXian" w:hAnsi="Arial" w:cs="Arial"/>
          <w:color w:val="auto"/>
          <w:sz w:val="20"/>
          <w:szCs w:val="20"/>
          <w:highlight w:val="white"/>
          <w:lang w:val="en-US"/>
        </w:rPr>
        <w:t xml:space="preserve">5</w:t>
      </w:r>
      <w:bookmarkEnd w:id="718"/>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thải bụi</w:t>
      </w:r>
      <w:r w:rsidRPr="00D83C2E">
        <w:rPr>
          <w:rFonts w:ascii="Arial" w:eastAsia="DengXian" w:hAnsi="Arial" w:cs="Arial"/>
          <w:color w:val="auto"/>
          <w:sz w:val="20"/>
          <w:szCs w:val="20"/>
          <w:highlight w:val="white"/>
          <w:lang w:val="en-US"/>
        </w:rPr>
        <w:t xml:space="preserve">, khí thải vượt quy chuẩn kỹ thuật về chất thải từ 03 lần trở lên, trừ các trường hợp hành vi tội phạm về môi trường bị xử phạt như sau:</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19" w:name="bookmark719"/>
      <w:r w:rsidRPr="00D83C2E">
        <w:rPr>
          <w:rFonts w:ascii="Arial" w:eastAsia="DengXian" w:hAnsi="Arial" w:cs="Arial"/>
          <w:color w:val="auto"/>
          <w:sz w:val="20"/>
          <w:szCs w:val="20"/>
          <w:highlight w:val="white"/>
          <w:lang w:val="en-US"/>
        </w:rPr>
        <w:t xml:space="preserve">a</w:t>
      </w:r>
      <w:bookmarkEnd w:id="719"/>
      <w:r w:rsidRPr="00D83C2E">
        <w:rPr>
          <w:rFonts w:ascii="Arial" w:eastAsia="DengXian" w:hAnsi="Arial" w:cs="Arial"/>
          <w:color w:val="auto"/>
          <w:sz w:val="20"/>
          <w:szCs w:val="20"/>
          <w:highlight w:val="white"/>
          <w:lang w:val="en-US"/>
        </w:rPr>
        <w:t xml:space="preserve">) Phạt tiền từ 50.000.000 đồng đến 70.000.000 đồng trong trường hợp lưu lượng khí thải nhỏ hơn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0" w:name="bookmark720"/>
      <w:r w:rsidRPr="00D83C2E">
        <w:rPr>
          <w:rFonts w:ascii="Arial" w:eastAsia="DengXian" w:hAnsi="Arial" w:cs="Arial"/>
          <w:color w:val="auto"/>
          <w:sz w:val="20"/>
          <w:szCs w:val="20"/>
          <w:highlight w:val="white"/>
          <w:lang w:val="en-US"/>
        </w:rPr>
        <w:t xml:space="preserve">b</w:t>
      </w:r>
      <w:bookmarkEnd w:id="720"/>
      <w:r w:rsidRPr="00D83C2E">
        <w:rPr>
          <w:rFonts w:ascii="Arial" w:eastAsia="DengXian" w:hAnsi="Arial" w:cs="Arial"/>
          <w:color w:val="auto"/>
          <w:sz w:val="20"/>
          <w:szCs w:val="20"/>
          <w:highlight w:val="white"/>
          <w:lang w:val="en-US"/>
        </w:rPr>
        <w:t xml:space="preserve">) Phạt tiền từ 70.000.000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ồng đến 90.000.000 đồng trong trường hợp lưu lượng khí thải từ 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1" w:name="bookmark721"/>
      <w:r w:rsidRPr="00D83C2E">
        <w:rPr>
          <w:rFonts w:ascii="Arial" w:eastAsia="DengXian" w:hAnsi="Arial" w:cs="Arial"/>
          <w:color w:val="auto"/>
          <w:sz w:val="20"/>
          <w:szCs w:val="20"/>
          <w:highlight w:val="white"/>
          <w:lang w:val="en-US"/>
        </w:rPr>
        <w:t xml:space="preserve">c</w:t>
      </w:r>
      <w:bookmarkEnd w:id="721"/>
      <w:r w:rsidRPr="00D83C2E">
        <w:rPr>
          <w:rFonts w:ascii="Arial" w:eastAsia="DengXian" w:hAnsi="Arial" w:cs="Arial"/>
          <w:color w:val="auto"/>
          <w:sz w:val="20"/>
          <w:szCs w:val="20"/>
          <w:highlight w:val="white"/>
          <w:lang w:val="en-US"/>
        </w:rPr>
        <w:t xml:space="preserve">) Phạt tiền từ 90.000.000 đồng đến 110.000.000 đồng trong trường hợp lưu lượng khí thải từ 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2" w:name="bookmark722"/>
      <w:r w:rsidRPr="00D83C2E">
        <w:rPr>
          <w:rFonts w:ascii="Arial" w:eastAsia="DengXian" w:hAnsi="Arial" w:cs="Arial"/>
          <w:color w:val="auto"/>
          <w:sz w:val="20"/>
          <w:szCs w:val="20"/>
          <w:highlight w:val="white"/>
          <w:lang w:val="en-US"/>
        </w:rPr>
        <w:t xml:space="preserve">d</w:t>
      </w:r>
      <w:bookmarkEnd w:id="722"/>
      <w:r w:rsidRPr="00D83C2E">
        <w:rPr>
          <w:rFonts w:ascii="Arial" w:eastAsia="DengXian" w:hAnsi="Arial" w:cs="Arial"/>
          <w:color w:val="auto"/>
          <w:sz w:val="20"/>
          <w:szCs w:val="20"/>
          <w:highlight w:val="white"/>
          <w:lang w:val="en-US"/>
        </w:rPr>
        <w:t xml:space="preserve">) Phạt tiền từ 110.000.000 đồng đến 130.000.000 đồng trong trường hợp lưu lượng khí thải từ 10.000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130.000.000 đồng đến 150.000.000 đồng trong trường hợp lưu lượng khí thải từ 15.000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3" w:name="bookmark723"/>
      <w:r w:rsidRPr="00D83C2E">
        <w:rPr>
          <w:rFonts w:ascii="Arial" w:eastAsia="DengXian" w:hAnsi="Arial" w:cs="Arial"/>
          <w:color w:val="auto"/>
          <w:sz w:val="20"/>
          <w:szCs w:val="20"/>
          <w:highlight w:val="white"/>
          <w:lang w:val="en-US"/>
        </w:rPr>
        <w:t xml:space="preserve">e</w:t>
      </w:r>
      <w:bookmarkEnd w:id="723"/>
      <w:r w:rsidRPr="00D83C2E">
        <w:rPr>
          <w:rFonts w:ascii="Arial" w:eastAsia="DengXian" w:hAnsi="Arial" w:cs="Arial"/>
          <w:color w:val="auto"/>
          <w:sz w:val="20"/>
          <w:szCs w:val="20"/>
          <w:highlight w:val="white"/>
          <w:lang w:val="en-US"/>
        </w:rPr>
        <w:t xml:space="preserve">) Phạt tiền từ 150.000.000 đồng đến 200.000.000 đồng trong trường hợp lưu lượng khí thải từ 20.000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4" w:name="bookmark724"/>
      <w:r w:rsidRPr="00D83C2E">
        <w:rPr>
          <w:rFonts w:ascii="Arial" w:eastAsia="DengXian" w:hAnsi="Arial" w:cs="Arial"/>
          <w:color w:val="auto"/>
          <w:sz w:val="20"/>
          <w:szCs w:val="20"/>
          <w:highlight w:val="white"/>
          <w:lang w:val="en-US"/>
        </w:rPr>
        <w:t xml:space="preserve">g</w:t>
      </w:r>
      <w:bookmarkEnd w:id="724"/>
      <w:r w:rsidRPr="00D83C2E">
        <w:rPr>
          <w:rFonts w:ascii="Arial" w:eastAsia="DengXian" w:hAnsi="Arial" w:cs="Arial"/>
          <w:color w:val="auto"/>
          <w:sz w:val="20"/>
          <w:szCs w:val="20"/>
          <w:highlight w:val="white"/>
          <w:lang w:val="en-US"/>
        </w:rPr>
        <w:t xml:space="preserve">) Phạt tiền từ 200.000.000 đồng đến 250.000.000 đồng trong trường hợp lưu lượng khí thải từ 25.000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5" w:name="bookmark725"/>
      <w:r w:rsidRPr="00D83C2E">
        <w:rPr>
          <w:rFonts w:ascii="Arial" w:eastAsia="DengXian" w:hAnsi="Arial" w:cs="Arial"/>
          <w:color w:val="auto"/>
          <w:sz w:val="20"/>
          <w:szCs w:val="20"/>
          <w:highlight w:val="white"/>
          <w:lang w:val="en-US"/>
        </w:rPr>
        <w:t xml:space="preserve">h</w:t>
      </w:r>
      <w:bookmarkEnd w:id="725"/>
      <w:r w:rsidRPr="00D83C2E">
        <w:rPr>
          <w:rFonts w:ascii="Arial" w:eastAsia="DengXian" w:hAnsi="Arial" w:cs="Arial"/>
          <w:color w:val="auto"/>
          <w:sz w:val="20"/>
          <w:szCs w:val="20"/>
          <w:highlight w:val="white"/>
          <w:lang w:val="en-US"/>
        </w:rPr>
        <w:t xml:space="preserve">) Phạt tiền từ 250.000.000 đồng đến 300.000.000 đồng trong trường hợp lưu lượng khí thải từ 30.000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6" w:name="bookmark726"/>
      <w:r w:rsidRPr="00D83C2E">
        <w:rPr>
          <w:rFonts w:ascii="Arial" w:eastAsia="DengXian" w:hAnsi="Arial" w:cs="Arial"/>
          <w:color w:val="auto"/>
          <w:sz w:val="20"/>
          <w:szCs w:val="20"/>
          <w:highlight w:val="white"/>
          <w:lang w:val="en-US"/>
        </w:rPr>
        <w:t xml:space="preserve">i</w:t>
      </w:r>
      <w:bookmarkEnd w:id="726"/>
      <w:r w:rsidRPr="00D83C2E">
        <w:rPr>
          <w:rFonts w:ascii="Arial" w:eastAsia="DengXian" w:hAnsi="Arial" w:cs="Arial"/>
          <w:color w:val="auto"/>
          <w:sz w:val="20"/>
          <w:szCs w:val="20"/>
          <w:highlight w:val="white"/>
          <w:lang w:val="en-US"/>
        </w:rPr>
        <w:t xml:space="preserve">) Phạt tiền từ 300.000.000 đồng đến 350.000.000 đồng trong trường hợp lưu lượng khí thải từ 35.000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7" w:name="bookmark727"/>
      <w:r w:rsidRPr="00D83C2E">
        <w:rPr>
          <w:rFonts w:ascii="Arial" w:eastAsia="DengXian" w:hAnsi="Arial" w:cs="Arial"/>
          <w:color w:val="auto"/>
          <w:sz w:val="20"/>
          <w:szCs w:val="20"/>
          <w:highlight w:val="white"/>
          <w:lang w:val="en-US"/>
        </w:rPr>
        <w:t xml:space="preserve">k</w:t>
      </w:r>
      <w:bookmarkEnd w:id="727"/>
      <w:r w:rsidRPr="00D83C2E">
        <w:rPr>
          <w:rFonts w:ascii="Arial" w:eastAsia="DengXian" w:hAnsi="Arial" w:cs="Arial"/>
          <w:color w:val="auto"/>
          <w:sz w:val="20"/>
          <w:szCs w:val="20"/>
          <w:highlight w:val="white"/>
          <w:lang w:val="en-US"/>
        </w:rPr>
        <w:t xml:space="preserve">) Phạt tiền từ 350.000.000 đồng đến 400.000.000 đồng trong trường hợp lưu lượng khí thải từ 40.000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8" w:name="bookmark728"/>
      <w:r w:rsidRPr="00D83C2E">
        <w:rPr>
          <w:rFonts w:ascii="Arial" w:eastAsia="DengXian" w:hAnsi="Arial" w:cs="Arial"/>
          <w:color w:val="auto"/>
          <w:sz w:val="20"/>
          <w:szCs w:val="20"/>
          <w:highlight w:val="white"/>
          <w:lang w:val="en-US"/>
        </w:rPr>
        <w:t xml:space="preserve">l</w:t>
      </w:r>
      <w:bookmarkEnd w:id="728"/>
      <w:r w:rsidRPr="00D83C2E">
        <w:rPr>
          <w:rFonts w:ascii="Arial" w:eastAsia="DengXian" w:hAnsi="Arial" w:cs="Arial"/>
          <w:color w:val="auto"/>
          <w:sz w:val="20"/>
          <w:szCs w:val="20"/>
          <w:highlight w:val="white"/>
          <w:lang w:val="en-US"/>
        </w:rPr>
        <w:t xml:space="preserve">) Phạt tiền từ 400.000.000 đồng đến 450.000.000 đồng trong trường hợp lưu lượng khí thải từ 45.000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4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29" w:name="bookmark729"/>
      <w:r w:rsidRPr="00D83C2E">
        <w:rPr>
          <w:rFonts w:ascii="Arial" w:eastAsia="DengXian" w:hAnsi="Arial" w:cs="Arial"/>
          <w:color w:val="auto"/>
          <w:sz w:val="20"/>
          <w:szCs w:val="20"/>
          <w:highlight w:val="white"/>
          <w:lang w:val="en-US"/>
        </w:rPr>
        <w:t xml:space="preserve">m</w:t>
      </w:r>
      <w:bookmarkEnd w:id="729"/>
      <w:r w:rsidRPr="00D83C2E">
        <w:rPr>
          <w:rFonts w:ascii="Arial" w:eastAsia="DengXian" w:hAnsi="Arial" w:cs="Arial"/>
          <w:color w:val="auto"/>
          <w:sz w:val="20"/>
          <w:szCs w:val="20"/>
          <w:highlight w:val="white"/>
          <w:lang w:val="en-US"/>
        </w:rPr>
        <w:t xml:space="preserve">) Phạt tiền từ 450.000.000 đồng đến 500.000.000 đồng trong trường hợp lưu lượng khí thải từ 50.000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4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0" w:name="bookmark730"/>
      <w:r w:rsidRPr="00D83C2E">
        <w:rPr>
          <w:rFonts w:ascii="Arial" w:eastAsia="DengXian" w:hAnsi="Arial" w:cs="Arial"/>
          <w:color w:val="auto"/>
          <w:sz w:val="20"/>
          <w:szCs w:val="20"/>
          <w:highlight w:val="white"/>
          <w:lang w:val="en-US"/>
        </w:rPr>
        <w:t xml:space="preserve">n</w:t>
      </w:r>
      <w:bookmarkEnd w:id="730"/>
      <w:r w:rsidRPr="00D83C2E">
        <w:rPr>
          <w:rFonts w:ascii="Arial" w:eastAsia="DengXian" w:hAnsi="Arial" w:cs="Arial"/>
          <w:color w:val="auto"/>
          <w:sz w:val="20"/>
          <w:szCs w:val="20"/>
          <w:highlight w:val="white"/>
          <w:lang w:val="en-US"/>
        </w:rPr>
        <w:t xml:space="preserve">) Phạt tiền từ 500.000.000 đồng đến 550.000.000 đồng trong trường hợp lưu lượng khí thải từ 55.000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1" w:name="bookmark731"/>
      <w:r w:rsidRPr="00D83C2E">
        <w:rPr>
          <w:rFonts w:ascii="Arial" w:eastAsia="DengXian" w:hAnsi="Arial" w:cs="Arial"/>
          <w:color w:val="auto"/>
          <w:sz w:val="20"/>
          <w:szCs w:val="20"/>
          <w:highlight w:val="white"/>
          <w:lang w:val="en-US"/>
        </w:rPr>
        <w:t xml:space="preserve">o</w:t>
      </w:r>
      <w:bookmarkEnd w:id="731"/>
      <w:r w:rsidRPr="00D83C2E">
        <w:rPr>
          <w:rFonts w:ascii="Arial" w:eastAsia="DengXian" w:hAnsi="Arial" w:cs="Arial"/>
          <w:color w:val="auto"/>
          <w:sz w:val="20"/>
          <w:szCs w:val="20"/>
          <w:highlight w:val="white"/>
          <w:lang w:val="en-US"/>
        </w:rPr>
        <w:t xml:space="preserve">) Phạt tiền từ 550.000.000 đồng đến 600.000.000 đồng trong trường hợp lưu lượng khí thải từ 60.000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2" w:name="bookmark732"/>
      <w:r w:rsidRPr="00D83C2E">
        <w:rPr>
          <w:rFonts w:ascii="Arial" w:eastAsia="DengXian" w:hAnsi="Arial" w:cs="Arial"/>
          <w:color w:val="auto"/>
          <w:sz w:val="20"/>
          <w:szCs w:val="20"/>
          <w:highlight w:val="white"/>
          <w:lang w:val="en-US"/>
        </w:rPr>
        <w:t xml:space="preserve">p</w:t>
      </w:r>
      <w:bookmarkEnd w:id="732"/>
      <w:r w:rsidRPr="00D83C2E">
        <w:rPr>
          <w:rFonts w:ascii="Arial" w:eastAsia="DengXian" w:hAnsi="Arial" w:cs="Arial"/>
          <w:color w:val="auto"/>
          <w:sz w:val="20"/>
          <w:szCs w:val="20"/>
          <w:highlight w:val="white"/>
          <w:lang w:val="en-US"/>
        </w:rPr>
        <w:t xml:space="preserve">) Phạt tiền từ 600.000.000 đồng đến 650.000.000 đồng trong trường hợp lưu lượng khí thải từ 65.000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5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3" w:name="bookmark733"/>
      <w:r w:rsidRPr="00D83C2E">
        <w:rPr>
          <w:rFonts w:ascii="Arial" w:eastAsia="DengXian" w:hAnsi="Arial" w:cs="Arial"/>
          <w:color w:val="auto"/>
          <w:sz w:val="20"/>
          <w:szCs w:val="20"/>
          <w:highlight w:val="white"/>
          <w:lang w:val="en-US"/>
        </w:rPr>
        <w:t xml:space="preserve">q</w:t>
      </w:r>
      <w:bookmarkEnd w:id="733"/>
      <w:r w:rsidRPr="00D83C2E">
        <w:rPr>
          <w:rFonts w:ascii="Arial" w:eastAsia="DengXian" w:hAnsi="Arial" w:cs="Arial"/>
          <w:color w:val="auto"/>
          <w:sz w:val="20"/>
          <w:szCs w:val="20"/>
          <w:highlight w:val="white"/>
          <w:lang w:val="en-US"/>
        </w:rPr>
        <w:t xml:space="preserve">) Phạt tiền từ 650.000.000 đồng đến 700.000.000 đồng trong trường hợp lưu lượng khí thải từ 70.000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104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4" w:name="bookmark734"/>
      <w:r w:rsidRPr="00D83C2E">
        <w:rPr>
          <w:rFonts w:ascii="Arial" w:eastAsia="DengXian" w:hAnsi="Arial" w:cs="Arial"/>
          <w:color w:val="auto"/>
          <w:sz w:val="20"/>
          <w:szCs w:val="20"/>
          <w:highlight w:val="white"/>
          <w:lang w:val="en-US"/>
        </w:rPr>
        <w:t xml:space="preserve">r</w:t>
      </w:r>
      <w:bookmarkEnd w:id="734"/>
      <w:r w:rsidRPr="00D83C2E">
        <w:rPr>
          <w:rFonts w:ascii="Arial" w:eastAsia="DengXian" w:hAnsi="Arial" w:cs="Arial"/>
          <w:color w:val="auto"/>
          <w:sz w:val="20"/>
          <w:szCs w:val="20"/>
          <w:highlight w:val="white"/>
          <w:lang w:val="en-US"/>
        </w:rPr>
        <w:t xml:space="preserve">) Phạt tiền từ 700.000.000 đồng đến 750.000.000 đồng trong trường hợp lưu lượng khí thải từ 75.000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80.000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5" w:name="bookmark735"/>
      <w:r w:rsidRPr="00D83C2E">
        <w:rPr>
          <w:rFonts w:ascii="Arial" w:eastAsia="DengXian" w:hAnsi="Arial" w:cs="Arial"/>
          <w:sz w:val="20"/>
          <w:szCs w:val="20"/>
          <w:highlight w:val="white"/>
          <w:u w:color="FF0000"/>
          <w:lang w:val="en-US"/>
        </w:rPr>
        <w:t xml:space="preserve">s</w:t>
      </w:r>
      <w:bookmarkEnd w:id="735"/>
      <w:r w:rsidRPr="00D83C2E">
        <w:rPr>
          <w:rFonts w:ascii="Arial" w:eastAsia="DengXian" w:hAnsi="Arial" w:cs="Arial"/>
          <w:color w:val="auto"/>
          <w:sz w:val="20"/>
          <w:szCs w:val="20"/>
          <w:highlight w:val="white"/>
          <w:lang w:val="en-US"/>
        </w:rPr>
        <w:t xml:space="preserve">) Phạt tiền từ 750.000.000 đồng đến 800.000.000 đồng trong trường hợp lưu lượng khí thải từ 80.000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u w:color="FF0000"/>
          <w:lang w:val="en-US"/>
        </w:rPr>
        <w:t xml:space="preserve">/giờ</w:t>
      </w:r>
      <w:r w:rsidRPr="00D83C2E">
        <w:rPr>
          <w:rFonts w:ascii="Arial" w:eastAsia="DengXian" w:hAnsi="Arial" w:cs="Arial"/>
          <w:color w:val="auto"/>
          <w:sz w:val="20"/>
          <w:szCs w:val="20"/>
          <w:highlight w:val="white"/>
          <w:lang w:val="en-US"/>
        </w:rPr>
        <w:t xml:space="preserve"> đến dưới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3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6" w:name="bookmark736"/>
      <w:r w:rsidRPr="00D83C2E">
        <w:rPr>
          <w:rFonts w:ascii="Arial" w:eastAsia="DengXian" w:hAnsi="Arial" w:cs="Arial"/>
          <w:color w:val="auto"/>
          <w:sz w:val="20"/>
          <w:szCs w:val="20"/>
          <w:highlight w:val="white"/>
          <w:lang w:val="en-US"/>
        </w:rPr>
        <w:t xml:space="preserve">t</w:t>
      </w:r>
      <w:bookmarkEnd w:id="736"/>
      <w:r w:rsidRPr="00D83C2E">
        <w:rPr>
          <w:rFonts w:ascii="Arial" w:eastAsia="DengXian" w:hAnsi="Arial" w:cs="Arial"/>
          <w:color w:val="auto"/>
          <w:sz w:val="20"/>
          <w:szCs w:val="20"/>
          <w:highlight w:val="white"/>
          <w:lang w:val="en-US"/>
        </w:rPr>
        <w:t xml:space="preserve">) Phạt tiền từ 800.000.000 đồng đến 850.000.000 đồng trong trường hợp lưu lượng khí thải từ 85.000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7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7" w:name="bookmark737"/>
      <w:r w:rsidRPr="00D83C2E">
        <w:rPr>
          <w:rFonts w:ascii="Arial" w:eastAsia="DengXian" w:hAnsi="Arial" w:cs="Arial"/>
          <w:color w:val="auto"/>
          <w:sz w:val="20"/>
          <w:szCs w:val="20"/>
          <w:highlight w:val="white"/>
          <w:lang w:val="en-US"/>
        </w:rPr>
        <w:t xml:space="preserve">u</w:t>
      </w:r>
      <w:bookmarkEnd w:id="737"/>
      <w:r w:rsidRPr="00D83C2E">
        <w:rPr>
          <w:rFonts w:ascii="Arial" w:eastAsia="DengXian" w:hAnsi="Arial" w:cs="Arial"/>
          <w:color w:val="auto"/>
          <w:sz w:val="20"/>
          <w:szCs w:val="20"/>
          <w:highlight w:val="white"/>
          <w:lang w:val="en-US"/>
        </w:rPr>
        <w:t xml:space="preserve">) Phạt tiền từ 850.000.000 đồng đến 900.000.000 đồng trong trường hợp lưu lượng khí thải từ 90.000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ư) Phạt tiền từ 900.000.000 đồng đến 950.000.000 đồng trong trường hợp lưu lượng khí thải từ 95.000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đến dưới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8" w:name="bookmark738"/>
      <w:r w:rsidRPr="00D83C2E">
        <w:rPr>
          <w:rFonts w:ascii="Arial" w:eastAsia="DengXian" w:hAnsi="Arial" w:cs="Arial"/>
          <w:color w:val="auto"/>
          <w:sz w:val="20"/>
          <w:szCs w:val="20"/>
          <w:highlight w:val="white"/>
          <w:lang w:val="en-US"/>
        </w:rPr>
        <w:t xml:space="preserve">v</w:t>
      </w:r>
      <w:bookmarkEnd w:id="738"/>
      <w:r w:rsidRPr="00D83C2E">
        <w:rPr>
          <w:rFonts w:ascii="Arial" w:eastAsia="DengXian" w:hAnsi="Arial" w:cs="Arial"/>
          <w:color w:val="auto"/>
          <w:sz w:val="20"/>
          <w:szCs w:val="20"/>
          <w:highlight w:val="white"/>
          <w:lang w:val="en-US"/>
        </w:rPr>
        <w:t xml:space="preserve">) Phạt tiền từ 950.000.000 đồng đến 1.000.000.000 đồng trong trường hợp lưu lượng khí thải từ 100.000 m</w:t>
      </w:r>
      <w:r w:rsidRPr="00D83C2E">
        <w:rPr>
          <w:rFonts w:ascii="Arial" w:eastAsia="DengXian" w:hAnsi="Arial" w:cs="Arial"/>
          <w:color w:val="auto"/>
          <w:sz w:val="20"/>
          <w:szCs w:val="20"/>
          <w:highlight w:val="white"/>
          <w:vertAlign w:val="superscript"/>
          <w:lang w:val="en-US"/>
        </w:rPr>
        <w:t xml:space="preserve">3</w:t>
      </w:r>
      <w:r w:rsidRPr="00D83C2E">
        <w:rPr>
          <w:rFonts w:ascii="Arial" w:eastAsia="DengXian" w:hAnsi="Arial" w:cs="Arial"/>
          <w:color w:val="auto"/>
          <w:sz w:val="20"/>
          <w:szCs w:val="20"/>
          <w:highlight w:val="white"/>
          <w:lang w:val="en-US"/>
        </w:rPr>
        <w:t xml:space="preserve">/giờ trở lên.</w:t>
      </w:r>
    </w:p>
    <w:p>
      <w:pPr>
        <w:tabs>
          <w:tab w:val="left" w:pos="90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39" w:name="bookmark739"/>
      <w:r w:rsidRPr="00D83C2E">
        <w:rPr>
          <w:rFonts w:ascii="Arial" w:eastAsia="DengXian" w:hAnsi="Arial" w:cs="Arial"/>
          <w:color w:val="auto"/>
          <w:sz w:val="20"/>
          <w:szCs w:val="20"/>
          <w:highlight w:val="white"/>
          <w:lang w:val="en-US" w:eastAsia="en-US"/>
        </w:rPr>
        <w:t xml:space="preserve">6</w:t>
      </w:r>
      <w:bookmarkEnd w:id="739"/>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Phạt tiền từ 950.000.000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w:t>
      </w:r>
      <w:r w:rsidRPr="00D83C2E">
        <w:rPr>
          <w:rFonts w:ascii="Arial" w:eastAsia="DengXian" w:hAnsi="Arial" w:cs="Arial"/>
          <w:sz w:val="20"/>
          <w:szCs w:val="20"/>
          <w:highlight w:val="white"/>
          <w:u w:color="FF0000"/>
          <w:lang w:val="en-US"/>
        </w:rPr>
        <w:t xml:space="preserve">thải bụi</w:t>
      </w:r>
      <w:r w:rsidRPr="00D83C2E">
        <w:rPr>
          <w:rFonts w:ascii="Arial" w:eastAsia="DengXian" w:hAnsi="Arial" w:cs="Arial"/>
          <w:color w:val="auto"/>
          <w:sz w:val="20"/>
          <w:szCs w:val="20"/>
          <w:highlight w:val="white"/>
          <w:lang w:val="en-US"/>
        </w:rPr>
        <w:t xml:space="preserve">, khí thải có chứa chất phóng xạ gây nhiễm xạ môi trường vượt quy chuẩn kỹ thuật cho phép, trừ các trường hợp hành vi tội phạm về môi trường.</w:t>
      </w:r>
    </w:p>
    <w:p>
      <w:pPr>
        <w:tabs>
          <w:tab w:val="left" w:pos="91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0" w:name="bookmark740"/>
      <w:r w:rsidRPr="00D83C2E">
        <w:rPr>
          <w:rFonts w:ascii="Arial" w:eastAsia="DengXian" w:hAnsi="Arial" w:cs="Arial"/>
          <w:color w:val="auto"/>
          <w:sz w:val="20"/>
          <w:szCs w:val="20"/>
          <w:highlight w:val="white"/>
          <w:lang w:val="en-US"/>
        </w:rPr>
        <w:t xml:space="preserve">7</w:t>
      </w:r>
      <w:bookmarkEnd w:id="740"/>
      <w:r w:rsidRPr="00D83C2E">
        <w:rPr>
          <w:rFonts w:ascii="Arial" w:eastAsia="DengXian" w:hAnsi="Arial" w:cs="Arial"/>
          <w:color w:val="auto"/>
          <w:sz w:val="20"/>
          <w:szCs w:val="20"/>
          <w:highlight w:val="white"/>
          <w:lang w:val="en-US"/>
        </w:rPr>
        <w:t xml:space="preserve">. Phạt tăng thêm 10% của mức phạt tiền tối đa đã </w:t>
      </w:r>
      <w:r w:rsidRPr="00D83C2E">
        <w:rPr>
          <w:rFonts w:ascii="Arial" w:eastAsia="DengXian" w:hAnsi="Arial" w:cs="Arial"/>
          <w:sz w:val="20"/>
          <w:szCs w:val="20"/>
          <w:highlight w:val="white"/>
          <w:u w:color="FF0000"/>
          <w:lang w:val="en-US"/>
        </w:rPr>
        <w:t xml:space="preserve">chọn đối</w:t>
      </w:r>
      <w:r w:rsidRPr="00D83C2E">
        <w:rPr>
          <w:rFonts w:ascii="Arial" w:eastAsia="DengXian" w:hAnsi="Arial" w:cs="Arial"/>
          <w:color w:val="auto"/>
          <w:sz w:val="20"/>
          <w:szCs w:val="20"/>
          <w:highlight w:val="white"/>
          <w:lang w:val="en-US"/>
        </w:rPr>
        <w:t xml:space="preserve"> với hành vi vi phạm quy định tại Điều này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p>
    <w:p>
      <w:pPr>
        <w:tabs>
          <w:tab w:val="left" w:pos="90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1" w:name="bookmark741"/>
      <w:r w:rsidRPr="00D83C2E">
        <w:rPr>
          <w:rFonts w:ascii="Arial" w:eastAsia="DengXian" w:hAnsi="Arial" w:cs="Arial"/>
          <w:color w:val="auto"/>
          <w:sz w:val="20"/>
          <w:szCs w:val="20"/>
          <w:highlight w:val="white"/>
          <w:lang w:val="en-US"/>
        </w:rPr>
        <w:t xml:space="preserve">8</w:t>
      </w:r>
      <w:bookmarkEnd w:id="741"/>
      <w:r w:rsidRPr="00D83C2E">
        <w:rPr>
          <w:rFonts w:ascii="Arial" w:eastAsia="DengXian" w:hAnsi="Arial" w:cs="Arial"/>
          <w:color w:val="auto"/>
          <w:sz w:val="20"/>
          <w:szCs w:val="20"/>
          <w:highlight w:val="white"/>
          <w:lang w:val="en-US"/>
        </w:rPr>
        <w:t xml:space="preserve">. Hình thức xử phạt bổ sung:</w:t>
      </w:r>
    </w:p>
    <w:p>
      <w:pPr>
        <w:tabs>
          <w:tab w:val="left" w:pos="92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2" w:name="bookmark742"/>
      <w:r w:rsidRPr="00D83C2E">
        <w:rPr>
          <w:rFonts w:ascii="Arial" w:eastAsia="DengXian" w:hAnsi="Arial" w:cs="Arial"/>
          <w:color w:val="auto"/>
          <w:sz w:val="20"/>
          <w:szCs w:val="20"/>
          <w:highlight w:val="white"/>
          <w:lang w:val="en-US"/>
        </w:rPr>
        <w:t xml:space="preserve">a</w:t>
      </w:r>
      <w:bookmarkEnd w:id="742"/>
      <w:r w:rsidRPr="00D83C2E">
        <w:rPr>
          <w:rFonts w:ascii="Arial" w:eastAsia="DengXian" w:hAnsi="Arial" w:cs="Arial"/>
          <w:color w:val="auto"/>
          <w:sz w:val="20"/>
          <w:szCs w:val="20"/>
          <w:highlight w:val="white"/>
          <w:lang w:val="en-US"/>
        </w:rPr>
        <w:t xml:space="preserve">) Đình chỉ hoạt động của nguồn phát sinh chất thải gây ô nhiễm môi trường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w:t>
      </w:r>
      <w:r w:rsidRPr="00D83C2E">
        <w:rPr>
          <w:rFonts w:ascii="Arial" w:eastAsia="DengXian" w:hAnsi="Arial" w:cs="Arial"/>
          <w:sz w:val="20"/>
          <w:szCs w:val="20"/>
          <w:highlight w:val="white"/>
          <w:u w:color="FF0000"/>
          <w:lang w:val="en-US"/>
        </w:rPr>
        <w:t xml:space="preserve">điểm h</w:t>
      </w:r>
      <w:r w:rsidRPr="00D83C2E">
        <w:rPr>
          <w:rFonts w:ascii="Arial" w:eastAsia="DengXian" w:hAnsi="Arial" w:cs="Arial"/>
          <w:color w:val="auto"/>
          <w:sz w:val="20"/>
          <w:szCs w:val="20"/>
          <w:highlight w:val="white"/>
          <w:lang w:val="en-US"/>
        </w:rPr>
        <w:t xml:space="preserve">, i, k, l, m, n, o, p, q và </w:t>
      </w:r>
      <w:r w:rsidRPr="00D83C2E">
        <w:rPr>
          <w:rFonts w:ascii="Arial" w:eastAsia="DengXian" w:hAnsi="Arial" w:cs="Arial"/>
          <w:sz w:val="20"/>
          <w:szCs w:val="20"/>
          <w:highlight w:val="white"/>
          <w:u w:color="FF0000"/>
          <w:lang w:val="en-US"/>
        </w:rPr>
        <w:t xml:space="preserve">r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g</w:t>
      </w:r>
      <w:r w:rsidRPr="00D83C2E">
        <w:rPr>
          <w:rFonts w:ascii="Arial" w:eastAsia="DengXian" w:hAnsi="Arial" w:cs="Arial"/>
          <w:color w:val="auto"/>
          <w:sz w:val="20"/>
          <w:szCs w:val="20"/>
          <w:highlight w:val="white"/>
          <w:lang w:val="en-US"/>
        </w:rPr>
        <w:t xml:space="preserve">, h, i, k, l, m, n, o, p và </w:t>
      </w:r>
      <w:r w:rsidRPr="00D83C2E">
        <w:rPr>
          <w:rFonts w:ascii="Arial" w:eastAsia="DengXian" w:hAnsi="Arial" w:cs="Arial"/>
          <w:sz w:val="20"/>
          <w:szCs w:val="20"/>
          <w:highlight w:val="white"/>
          <w:u w:color="FF0000"/>
          <w:lang w:val="en-US"/>
        </w:rPr>
        <w:t xml:space="preserve">q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e</w:t>
      </w:r>
      <w:r w:rsidRPr="00D83C2E">
        <w:rPr>
          <w:rFonts w:ascii="Arial" w:eastAsia="DengXian" w:hAnsi="Arial" w:cs="Arial"/>
          <w:color w:val="auto"/>
          <w:sz w:val="20"/>
          <w:szCs w:val="20"/>
          <w:highlight w:val="white"/>
          <w:lang w:val="en-US"/>
        </w:rPr>
        <w:t xml:space="preserve">, g, h, i, k, l, m, n, o và </w:t>
      </w:r>
      <w:r w:rsidRPr="00D83C2E">
        <w:rPr>
          <w:rFonts w:ascii="Arial" w:eastAsia="DengXian" w:hAnsi="Arial" w:cs="Arial"/>
          <w:sz w:val="20"/>
          <w:szCs w:val="20"/>
          <w:highlight w:val="white"/>
          <w:u w:color="FF0000"/>
          <w:lang w:val="en-US"/>
        </w:rPr>
        <w:t xml:space="preserve">p khoản</w:t>
      </w:r>
      <w:r w:rsidRPr="00D83C2E">
        <w:rPr>
          <w:rFonts w:ascii="Arial" w:eastAsia="DengXian" w:hAnsi="Arial" w:cs="Arial"/>
          <w:color w:val="auto"/>
          <w:sz w:val="20"/>
          <w:szCs w:val="20"/>
          <w:highlight w:val="white"/>
          <w:lang w:val="en-US"/>
        </w:rPr>
        <w:t xml:space="preserve"> 4 và các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color w:val="auto"/>
          <w:sz w:val="20"/>
          <w:szCs w:val="20"/>
          <w:highlight w:val="white"/>
          <w:lang w:val="en-US"/>
        </w:rPr>
        <w:t xml:space="preserve">, e,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color w:val="auto"/>
          <w:sz w:val="20"/>
          <w:szCs w:val="20"/>
          <w:highlight w:val="white"/>
          <w:lang w:val="en-US"/>
        </w:rPr>
        <w:t xml:space="preserve"> 5 Điều này;</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3" w:name="bookmark743"/>
      <w:r w:rsidRPr="00D83C2E">
        <w:rPr>
          <w:rFonts w:ascii="Arial" w:eastAsia="DengXian" w:hAnsi="Arial" w:cs="Arial"/>
          <w:color w:val="auto"/>
          <w:sz w:val="20"/>
          <w:szCs w:val="20"/>
          <w:highlight w:val="white"/>
          <w:lang w:val="en-US"/>
        </w:rPr>
        <w:t xml:space="preserve">b</w:t>
      </w:r>
      <w:bookmarkEnd w:id="743"/>
      <w:r w:rsidRPr="00D83C2E">
        <w:rPr>
          <w:rFonts w:ascii="Arial" w:eastAsia="DengXian" w:hAnsi="Arial" w:cs="Arial"/>
          <w:color w:val="auto"/>
          <w:sz w:val="20"/>
          <w:szCs w:val="20"/>
          <w:highlight w:val="white"/>
          <w:lang w:val="en-US"/>
        </w:rPr>
        <w:t xml:space="preserve">) Tước quyền sử dụng giấy phép môi trường của cơ sở đối với cơ sở đã được cấp giấy phép môi trường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các </w:t>
      </w:r>
      <w:r w:rsidRPr="00D83C2E">
        <w:rPr>
          <w:rFonts w:ascii="Arial" w:eastAsia="DengXian" w:hAnsi="Arial" w:cs="Arial"/>
          <w:sz w:val="20"/>
          <w:szCs w:val="20"/>
          <w:highlight w:val="white"/>
          <w:u w:color="FF0000"/>
          <w:lang w:val="en-US"/>
        </w:rPr>
        <w:t xml:space="preserve">điểm 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r</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q</w:t>
      </w:r>
      <w:r w:rsidRPr="00D83C2E">
        <w:rPr>
          <w:rFonts w:ascii="Arial" w:eastAsia="DengXian" w:hAnsi="Arial" w:cs="Arial"/>
          <w:color w:val="auto"/>
          <w:sz w:val="20"/>
          <w:szCs w:val="20"/>
          <w:highlight w:val="white"/>
          <w:lang w:val="en-US"/>
        </w:rPr>
        <w:t xml:space="preserve">,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4, các </w:t>
      </w:r>
      <w:r w:rsidRPr="00D83C2E">
        <w:rPr>
          <w:rFonts w:ascii="Arial" w:eastAsia="DengXian" w:hAnsi="Arial" w:cs="Arial"/>
          <w:sz w:val="20"/>
          <w:szCs w:val="20"/>
          <w:highlight w:val="white"/>
          <w:u w:color="FF0000"/>
          <w:lang w:val="en-US"/>
        </w:rPr>
        <w:t xml:space="preserve">điểm p</w:t>
      </w:r>
      <w:r w:rsidRPr="00D83C2E">
        <w:rPr>
          <w:rFonts w:ascii="Arial" w:eastAsia="DengXian" w:hAnsi="Arial" w:cs="Arial"/>
          <w:color w:val="auto"/>
          <w:sz w:val="20"/>
          <w:szCs w:val="20"/>
          <w:highlight w:val="white"/>
          <w:lang w:val="en-US"/>
        </w:rPr>
        <w:t xml:space="preserve">, q,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5 và khoản 6 Điều này;</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4" w:name="bookmark744"/>
      <w:r w:rsidRPr="00D83C2E">
        <w:rPr>
          <w:rFonts w:ascii="Arial" w:eastAsia="DengXian" w:hAnsi="Arial" w:cs="Arial"/>
          <w:color w:val="auto"/>
          <w:sz w:val="20"/>
          <w:szCs w:val="20"/>
          <w:highlight w:val="white"/>
          <w:lang w:val="en-US"/>
        </w:rPr>
        <w:t xml:space="preserve">c</w:t>
      </w:r>
      <w:bookmarkEnd w:id="744"/>
      <w:r w:rsidRPr="00D83C2E">
        <w:rPr>
          <w:rFonts w:ascii="Arial" w:eastAsia="DengXian" w:hAnsi="Arial" w:cs="Arial"/>
          <w:color w:val="auto"/>
          <w:sz w:val="20"/>
          <w:szCs w:val="20"/>
          <w:highlight w:val="white"/>
          <w:lang w:val="en-US"/>
        </w:rPr>
        <w:t xml:space="preserve">) Đình chỉ hoạt động của cơ sở đối với cơ sở không thuộc đối tượng quy định tại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color w:val="auto"/>
          <w:sz w:val="20"/>
          <w:szCs w:val="20"/>
          <w:highlight w:val="white"/>
          <w:lang w:val="en-US"/>
        </w:rPr>
        <w:t xml:space="preserve"> này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các </w:t>
      </w:r>
      <w:r w:rsidRPr="00D83C2E">
        <w:rPr>
          <w:rFonts w:ascii="Arial" w:eastAsia="DengXian" w:hAnsi="Arial" w:cs="Arial"/>
          <w:sz w:val="20"/>
          <w:szCs w:val="20"/>
          <w:highlight w:val="white"/>
          <w:u w:color="FF0000"/>
          <w:lang w:val="en-US"/>
        </w:rPr>
        <w:t xml:space="preserve">điểm 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2, các </w:t>
      </w:r>
      <w:r w:rsidRPr="00D83C2E">
        <w:rPr>
          <w:rFonts w:ascii="Arial" w:eastAsia="DengXian" w:hAnsi="Arial" w:cs="Arial"/>
          <w:sz w:val="20"/>
          <w:szCs w:val="20"/>
          <w:highlight w:val="white"/>
          <w:u w:color="FF0000"/>
          <w:lang w:val="en-US"/>
        </w:rPr>
        <w:t xml:space="preserve">điểm r</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3, các </w:t>
      </w:r>
      <w:r w:rsidRPr="00D83C2E">
        <w:rPr>
          <w:rFonts w:ascii="Arial" w:eastAsia="DengXian" w:hAnsi="Arial" w:cs="Arial"/>
          <w:sz w:val="20"/>
          <w:szCs w:val="20"/>
          <w:highlight w:val="white"/>
          <w:u w:color="FF0000"/>
          <w:lang w:val="en-US"/>
        </w:rPr>
        <w:t xml:space="preserve">điểm q</w:t>
      </w:r>
      <w:r w:rsidRPr="00D83C2E">
        <w:rPr>
          <w:rFonts w:ascii="Arial" w:eastAsia="DengXian" w:hAnsi="Arial" w:cs="Arial"/>
          <w:color w:val="auto"/>
          <w:sz w:val="20"/>
          <w:szCs w:val="20"/>
          <w:highlight w:val="white"/>
          <w:lang w:val="en-US"/>
        </w:rPr>
        <w:t xml:space="preserve">,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4, các </w:t>
      </w:r>
      <w:r w:rsidRPr="00D83C2E">
        <w:rPr>
          <w:rFonts w:ascii="Arial" w:eastAsia="DengXian" w:hAnsi="Arial" w:cs="Arial"/>
          <w:sz w:val="20"/>
          <w:szCs w:val="20"/>
          <w:highlight w:val="white"/>
          <w:u w:color="FF0000"/>
          <w:lang w:val="en-US"/>
        </w:rPr>
        <w:t xml:space="preserve">điểm p</w:t>
      </w:r>
      <w:r w:rsidRPr="00D83C2E">
        <w:rPr>
          <w:rFonts w:ascii="Arial" w:eastAsia="DengXian" w:hAnsi="Arial" w:cs="Arial"/>
          <w:color w:val="auto"/>
          <w:sz w:val="20"/>
          <w:szCs w:val="20"/>
          <w:highlight w:val="white"/>
          <w:lang w:val="en-US"/>
        </w:rPr>
        <w:t xml:space="preserve">, q, r, </w:t>
      </w:r>
      <w:r w:rsidRPr="00D83C2E">
        <w:rPr>
          <w:rFonts w:ascii="Arial" w:eastAsia="DengXian" w:hAnsi="Arial" w:cs="Arial"/>
          <w:sz w:val="20"/>
          <w:szCs w:val="20"/>
          <w:highlight w:val="white"/>
          <w:u w:color="FF0000"/>
          <w:lang w:val="en-US"/>
        </w:rPr>
        <w:t xml:space="preserve">s</w:t>
      </w:r>
      <w:r w:rsidRPr="00D83C2E">
        <w:rPr>
          <w:rFonts w:ascii="Arial" w:eastAsia="DengXian" w:hAnsi="Arial" w:cs="Arial"/>
          <w:color w:val="auto"/>
          <w:sz w:val="20"/>
          <w:szCs w:val="20"/>
          <w:highlight w:val="white"/>
          <w:lang w:val="en-US"/>
        </w:rPr>
        <w:t xml:space="preserve">, t, u, ư và </w:t>
      </w:r>
      <w:r w:rsidRPr="00D83C2E">
        <w:rPr>
          <w:rFonts w:ascii="Arial" w:eastAsia="DengXian" w:hAnsi="Arial" w:cs="Arial"/>
          <w:sz w:val="20"/>
          <w:szCs w:val="20"/>
          <w:highlight w:val="white"/>
          <w:u w:color="FF0000"/>
          <w:lang w:val="en-US"/>
        </w:rPr>
        <w:t xml:space="preserve">v khoản</w:t>
      </w:r>
      <w:r w:rsidRPr="00D83C2E">
        <w:rPr>
          <w:rFonts w:ascii="Arial" w:eastAsia="DengXian" w:hAnsi="Arial" w:cs="Arial"/>
          <w:color w:val="auto"/>
          <w:sz w:val="20"/>
          <w:szCs w:val="20"/>
          <w:highlight w:val="white"/>
          <w:lang w:val="en-US"/>
        </w:rPr>
        <w:t xml:space="preserve"> 5 và khoản 6 Điều này.</w:t>
      </w:r>
    </w:p>
    <w:p>
      <w:pPr>
        <w:tabs>
          <w:tab w:val="left" w:pos="90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5" w:name="bookmark745"/>
      <w:r w:rsidRPr="00D83C2E">
        <w:rPr>
          <w:rFonts w:ascii="Arial" w:eastAsia="DengXian" w:hAnsi="Arial" w:cs="Arial"/>
          <w:color w:val="auto"/>
          <w:sz w:val="20"/>
          <w:szCs w:val="20"/>
          <w:highlight w:val="white"/>
          <w:lang w:val="en-US"/>
        </w:rPr>
        <w:t xml:space="preserve">9</w:t>
      </w:r>
      <w:bookmarkEnd w:id="745"/>
      <w:r w:rsidRPr="00D83C2E">
        <w:rPr>
          <w:rFonts w:ascii="Arial" w:eastAsia="DengXian" w:hAnsi="Arial" w:cs="Arial"/>
          <w:color w:val="auto"/>
          <w:sz w:val="20"/>
          <w:szCs w:val="20"/>
          <w:highlight w:val="white"/>
          <w:lang w:val="en-US"/>
        </w:rPr>
        <w:t xml:space="preserve">. Biện pháp khắc phục hậu quả:</w:t>
      </w:r>
    </w:p>
    <w:p>
      <w:pPr>
        <w:tabs>
          <w:tab w:val="left" w:pos="92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6" w:name="bookmark746"/>
      <w:r w:rsidRPr="00D83C2E">
        <w:rPr>
          <w:rFonts w:ascii="Arial" w:eastAsia="DengXian" w:hAnsi="Arial" w:cs="Arial"/>
          <w:color w:val="auto"/>
          <w:sz w:val="20"/>
          <w:szCs w:val="20"/>
          <w:highlight w:val="white"/>
          <w:lang w:val="en-US"/>
        </w:rPr>
        <w:t xml:space="preserve">a</w:t>
      </w:r>
      <w:bookmarkEnd w:id="746"/>
      <w:r w:rsidRPr="00D83C2E">
        <w:rPr>
          <w:rFonts w:ascii="Arial" w:eastAsia="DengXian" w:hAnsi="Arial" w:cs="Arial"/>
          <w:color w:val="auto"/>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7" w:name="bookmark747"/>
      <w:r w:rsidRPr="00D83C2E">
        <w:rPr>
          <w:rFonts w:ascii="Arial" w:eastAsia="DengXian" w:hAnsi="Arial" w:cs="Arial"/>
          <w:color w:val="auto"/>
          <w:sz w:val="20"/>
          <w:szCs w:val="20"/>
          <w:highlight w:val="white"/>
          <w:lang w:val="en-US"/>
        </w:rPr>
        <w:t xml:space="preserve">b</w:t>
      </w:r>
      <w:bookmarkEnd w:id="747"/>
      <w:r w:rsidRPr="00D83C2E">
        <w:rPr>
          <w:rFonts w:ascii="Arial" w:eastAsia="DengXian" w:hAnsi="Arial" w:cs="Arial"/>
          <w:color w:val="auto"/>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22. Vi phạm các quy định về tiếng ồn</w:t>
      </w:r>
    </w:p>
    <w:p>
      <w:pPr>
        <w:tabs>
          <w:tab w:val="left" w:pos="90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8" w:name="bookmark748"/>
      <w:r w:rsidRPr="00D83C2E">
        <w:rPr>
          <w:rFonts w:ascii="Arial" w:eastAsia="DengXian" w:hAnsi="Arial" w:cs="Arial"/>
          <w:color w:val="auto"/>
          <w:sz w:val="20"/>
          <w:szCs w:val="20"/>
          <w:highlight w:val="white"/>
          <w:lang w:val="en-US"/>
        </w:rPr>
        <w:t xml:space="preserve">1</w:t>
      </w:r>
      <w:bookmarkEnd w:id="748"/>
      <w:r w:rsidRPr="00D83C2E">
        <w:rPr>
          <w:rFonts w:ascii="Arial" w:eastAsia="DengXian" w:hAnsi="Arial" w:cs="Arial"/>
          <w:color w:val="auto"/>
          <w:sz w:val="20"/>
          <w:szCs w:val="20"/>
          <w:highlight w:val="white"/>
          <w:lang w:val="en-US"/>
        </w:rPr>
        <w:t xml:space="preserve">. Phạt cảnh cáo đối với hành vi gây tiếng ồn vượt quy chuẩn kỹ thuật về tiếng ồn dưới 02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49" w:name="bookmark749"/>
      <w:r w:rsidRPr="00D83C2E">
        <w:rPr>
          <w:rFonts w:ascii="Arial" w:eastAsia="DengXian" w:hAnsi="Arial" w:cs="Arial"/>
          <w:color w:val="auto"/>
          <w:sz w:val="20"/>
          <w:szCs w:val="20"/>
          <w:highlight w:val="white"/>
          <w:lang w:val="en-US" w:eastAsia="en-US"/>
        </w:rPr>
        <w:t xml:space="preserve">2</w:t>
      </w:r>
      <w:bookmarkEnd w:id="749"/>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02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05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0" w:name="bookmark750"/>
      <w:r w:rsidRPr="00D83C2E">
        <w:rPr>
          <w:rFonts w:ascii="Arial" w:eastAsia="DengXian" w:hAnsi="Arial" w:cs="Arial"/>
          <w:color w:val="auto"/>
          <w:sz w:val="20"/>
          <w:szCs w:val="20"/>
          <w:highlight w:val="white"/>
          <w:lang w:val="en-US"/>
        </w:rPr>
        <w:t xml:space="preserve">3</w:t>
      </w:r>
      <w:bookmarkEnd w:id="750"/>
      <w:r w:rsidRPr="00D83C2E">
        <w:rPr>
          <w:rFonts w:ascii="Arial" w:eastAsia="DengXian" w:hAnsi="Arial" w:cs="Arial"/>
          <w:color w:val="auto"/>
          <w:sz w:val="20"/>
          <w:szCs w:val="20"/>
          <w:highlight w:val="white"/>
          <w:lang w:val="en-US"/>
        </w:rPr>
        <w:t xml:space="preserve">. Phạt tiền từ 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05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10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1" w:name="bookmark751"/>
      <w:r w:rsidRPr="00D83C2E">
        <w:rPr>
          <w:rFonts w:ascii="Arial" w:eastAsia="DengXian" w:hAnsi="Arial" w:cs="Arial"/>
          <w:color w:val="auto"/>
          <w:sz w:val="20"/>
          <w:szCs w:val="20"/>
          <w:highlight w:val="white"/>
          <w:lang w:val="en-US"/>
        </w:rPr>
        <w:t xml:space="preserve">4</w:t>
      </w:r>
      <w:bookmarkEnd w:id="751"/>
      <w:r w:rsidRPr="00D83C2E">
        <w:rPr>
          <w:rFonts w:ascii="Arial" w:eastAsia="DengXian" w:hAnsi="Arial" w:cs="Arial"/>
          <w:color w:val="auto"/>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10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15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2" w:name="bookmark752"/>
      <w:r w:rsidRPr="00D83C2E">
        <w:rPr>
          <w:rFonts w:ascii="Arial" w:eastAsia="DengXian" w:hAnsi="Arial" w:cs="Arial"/>
          <w:color w:val="auto"/>
          <w:sz w:val="20"/>
          <w:szCs w:val="20"/>
          <w:highlight w:val="white"/>
          <w:lang w:val="en-US"/>
        </w:rPr>
        <w:t xml:space="preserve">5</w:t>
      </w:r>
      <w:bookmarkEnd w:id="752"/>
      <w:r w:rsidRPr="00D83C2E">
        <w:rPr>
          <w:rFonts w:ascii="Arial" w:eastAsia="DengXian" w:hAnsi="Arial" w:cs="Arial"/>
          <w:color w:val="auto"/>
          <w:sz w:val="20"/>
          <w:szCs w:val="20"/>
          <w:highlight w:val="white"/>
          <w:lang w:val="en-US"/>
        </w:rPr>
        <w:t xml:space="preserve">. Phạt tiền từ 40.000.000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w:t>
      </w:r>
      <w:r w:rsidRPr="00D83C2E">
        <w:rPr>
          <w:rFonts w:ascii="Arial" w:eastAsia="DengXian" w:hAnsi="Arial" w:cs="Arial"/>
          <w:color w:val="auto"/>
          <w:sz w:val="20"/>
          <w:szCs w:val="20"/>
          <w:highlight w:val="white"/>
          <w:lang w:val="en-US"/>
        </w:rPr>
        <w:t xml:space="preserve">chuẩn kỹ thuật về tiếng ồn từ 15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20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3" w:name="bookmark753"/>
      <w:r w:rsidRPr="00D83C2E">
        <w:rPr>
          <w:rFonts w:ascii="Arial" w:eastAsia="DengXian" w:hAnsi="Arial" w:cs="Arial"/>
          <w:color w:val="auto"/>
          <w:sz w:val="20"/>
          <w:szCs w:val="20"/>
          <w:highlight w:val="white"/>
          <w:lang w:val="en-US"/>
        </w:rPr>
        <w:t xml:space="preserve">6</w:t>
      </w:r>
      <w:bookmarkEnd w:id="753"/>
      <w:r w:rsidRPr="00D83C2E">
        <w:rPr>
          <w:rFonts w:ascii="Arial" w:eastAsia="DengXian" w:hAnsi="Arial" w:cs="Arial"/>
          <w:color w:val="auto"/>
          <w:sz w:val="20"/>
          <w:szCs w:val="20"/>
          <w:highlight w:val="white"/>
          <w:lang w:val="en-US"/>
        </w:rPr>
        <w:t xml:space="preserve">. Phạt tiền từ 60.000.000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20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25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4" w:name="bookmark754"/>
      <w:r w:rsidRPr="00D83C2E">
        <w:rPr>
          <w:rFonts w:ascii="Arial" w:eastAsia="DengXian" w:hAnsi="Arial" w:cs="Arial"/>
          <w:color w:val="auto"/>
          <w:sz w:val="20"/>
          <w:szCs w:val="20"/>
          <w:highlight w:val="white"/>
          <w:lang w:val="en-US"/>
        </w:rPr>
        <w:t xml:space="preserve">7</w:t>
      </w:r>
      <w:bookmarkEnd w:id="754"/>
      <w:r w:rsidRPr="00D83C2E">
        <w:rPr>
          <w:rFonts w:ascii="Arial" w:eastAsia="DengXian" w:hAnsi="Arial" w:cs="Arial"/>
          <w:color w:val="auto"/>
          <w:sz w:val="20"/>
          <w:szCs w:val="20"/>
          <w:highlight w:val="white"/>
          <w:lang w:val="en-US"/>
        </w:rPr>
        <w:t xml:space="preserve">. 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25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30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5" w:name="bookmark755"/>
      <w:r w:rsidRPr="00D83C2E">
        <w:rPr>
          <w:rFonts w:ascii="Arial" w:eastAsia="DengXian" w:hAnsi="Arial" w:cs="Arial"/>
          <w:color w:val="auto"/>
          <w:sz w:val="20"/>
          <w:szCs w:val="20"/>
          <w:highlight w:val="white"/>
          <w:lang w:val="en-US"/>
        </w:rPr>
        <w:t xml:space="preserve">8</w:t>
      </w:r>
      <w:bookmarkEnd w:id="755"/>
      <w:r w:rsidRPr="00D83C2E">
        <w:rPr>
          <w:rFonts w:ascii="Arial" w:eastAsia="DengXian" w:hAnsi="Arial" w:cs="Arial"/>
          <w:color w:val="auto"/>
          <w:sz w:val="20"/>
          <w:szCs w:val="20"/>
          <w:highlight w:val="white"/>
          <w:lang w:val="en-US"/>
        </w:rPr>
        <w:t xml:space="preserve">. Phạt tiền từ 100.000.000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30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35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6" w:name="bookmark756"/>
      <w:r w:rsidRPr="00D83C2E">
        <w:rPr>
          <w:rFonts w:ascii="Arial" w:eastAsia="DengXian" w:hAnsi="Arial" w:cs="Arial"/>
          <w:color w:val="auto"/>
          <w:sz w:val="20"/>
          <w:szCs w:val="20"/>
          <w:highlight w:val="white"/>
          <w:lang w:val="en-US"/>
        </w:rPr>
        <w:t xml:space="preserve">9</w:t>
      </w:r>
      <w:bookmarkEnd w:id="756"/>
      <w:r w:rsidRPr="00D83C2E">
        <w:rPr>
          <w:rFonts w:ascii="Arial" w:eastAsia="DengXian" w:hAnsi="Arial" w:cs="Arial"/>
          <w:color w:val="auto"/>
          <w:sz w:val="20"/>
          <w:szCs w:val="20"/>
          <w:highlight w:val="white"/>
          <w:lang w:val="en-US"/>
        </w:rPr>
        <w:t xml:space="preserve">. Phạt tiền từ 120.000.000 đồng đến 140.000.000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35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đến dưới 40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w:t>
      </w:r>
    </w:p>
    <w:p>
      <w:pPr>
        <w:tabs>
          <w:tab w:val="left" w:pos="108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7" w:name="bookmark757"/>
      <w:r w:rsidRPr="00D83C2E">
        <w:rPr>
          <w:rFonts w:ascii="Arial" w:eastAsia="DengXian" w:hAnsi="Arial" w:cs="Arial"/>
          <w:color w:val="auto"/>
          <w:sz w:val="20"/>
          <w:szCs w:val="20"/>
          <w:highlight w:val="white"/>
          <w:lang w:val="en-US"/>
        </w:rPr>
        <w:t xml:space="preserve">1</w:t>
      </w:r>
      <w:bookmarkEnd w:id="757"/>
      <w:r w:rsidRPr="00D83C2E">
        <w:rPr>
          <w:rFonts w:ascii="Arial" w:eastAsia="DengXian" w:hAnsi="Arial" w:cs="Arial"/>
          <w:color w:val="auto"/>
          <w:sz w:val="20"/>
          <w:szCs w:val="20"/>
          <w:highlight w:val="white"/>
          <w:lang w:val="en-US"/>
        </w:rPr>
        <w:t xml:space="preserve">0. Phạt tiền từ 140.000.000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tiếng ồn vượt quy chuẩn kỹ thuật về tiếng ồn từ 40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trở lên.</w:t>
      </w:r>
    </w:p>
    <w:p>
      <w:pPr>
        <w:tabs>
          <w:tab w:val="left" w:pos="107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8" w:name="bookmark758"/>
      <w:r w:rsidRPr="00D83C2E">
        <w:rPr>
          <w:rFonts w:ascii="Arial" w:eastAsia="DengXian" w:hAnsi="Arial" w:cs="Arial"/>
          <w:color w:val="auto"/>
          <w:sz w:val="20"/>
          <w:szCs w:val="20"/>
          <w:highlight w:val="white"/>
          <w:lang w:val="en-US"/>
        </w:rPr>
        <w:t xml:space="preserve">1</w:t>
      </w:r>
      <w:bookmarkEnd w:id="758"/>
      <w:r w:rsidRPr="00D83C2E">
        <w:rPr>
          <w:rFonts w:ascii="Arial" w:eastAsia="DengXian" w:hAnsi="Arial" w:cs="Arial"/>
          <w:color w:val="auto"/>
          <w:sz w:val="20"/>
          <w:szCs w:val="20"/>
          <w:highlight w:val="white"/>
          <w:lang w:val="en-US"/>
        </w:rPr>
        <w:t xml:space="preserve">1. Hình thức xử phạt bổ sung:</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59" w:name="bookmark759"/>
      <w:r w:rsidRPr="00D83C2E">
        <w:rPr>
          <w:rFonts w:ascii="Arial" w:eastAsia="DengXian" w:hAnsi="Arial" w:cs="Arial"/>
          <w:color w:val="auto"/>
          <w:sz w:val="20"/>
          <w:szCs w:val="20"/>
          <w:highlight w:val="white"/>
          <w:lang w:val="en-US"/>
        </w:rPr>
        <w:t xml:space="preserve">a</w:t>
      </w:r>
      <w:bookmarkEnd w:id="759"/>
      <w:r w:rsidRPr="00D83C2E">
        <w:rPr>
          <w:rFonts w:ascii="Arial" w:eastAsia="DengXian" w:hAnsi="Arial" w:cs="Arial"/>
          <w:color w:val="auto"/>
          <w:sz w:val="20"/>
          <w:szCs w:val="20"/>
          <w:highlight w:val="white"/>
          <w:lang w:val="en-US"/>
        </w:rPr>
        <w:t xml:space="preserve">) Đình chỉ hoạt động gây ô nhiễm tiếng ồn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khoản 4, 5, 6 và 7 Điều này;</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0" w:name="bookmark760"/>
      <w:r w:rsidRPr="00D83C2E">
        <w:rPr>
          <w:rFonts w:ascii="Arial" w:eastAsia="DengXian" w:hAnsi="Arial" w:cs="Arial"/>
          <w:color w:val="auto"/>
          <w:sz w:val="20"/>
          <w:szCs w:val="20"/>
          <w:highlight w:val="white"/>
          <w:lang w:val="en-US"/>
        </w:rPr>
        <w:t xml:space="preserve">b</w:t>
      </w:r>
      <w:bookmarkEnd w:id="760"/>
      <w:r w:rsidRPr="00D83C2E">
        <w:rPr>
          <w:rFonts w:ascii="Arial" w:eastAsia="DengXian" w:hAnsi="Arial" w:cs="Arial"/>
          <w:color w:val="auto"/>
          <w:sz w:val="20"/>
          <w:szCs w:val="20"/>
          <w:highlight w:val="white"/>
          <w:lang w:val="en-US"/>
        </w:rPr>
        <w:t xml:space="preserve">) Đình chỉ hoạt động của cơ sở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khoản 8, 9 và 10 Điều này.</w:t>
      </w:r>
    </w:p>
    <w:p>
      <w:pPr>
        <w:tabs>
          <w:tab w:val="left" w:pos="105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1" w:name="bookmark761"/>
      <w:r w:rsidRPr="00D83C2E">
        <w:rPr>
          <w:rFonts w:ascii="Arial" w:eastAsia="DengXian" w:hAnsi="Arial" w:cs="Arial"/>
          <w:color w:val="auto"/>
          <w:sz w:val="20"/>
          <w:szCs w:val="20"/>
          <w:highlight w:val="white"/>
          <w:lang w:val="en-US"/>
        </w:rPr>
        <w:t xml:space="preserve">1</w:t>
      </w:r>
      <w:bookmarkEnd w:id="761"/>
      <w:r w:rsidRPr="00D83C2E">
        <w:rPr>
          <w:rFonts w:ascii="Arial" w:eastAsia="DengXian" w:hAnsi="Arial" w:cs="Arial"/>
          <w:color w:val="auto"/>
          <w:sz w:val="20"/>
          <w:szCs w:val="20"/>
          <w:highlight w:val="white"/>
          <w:lang w:val="en-US"/>
        </w:rPr>
        <w:t xml:space="preserve">2. Biện pháp khắc phục hậu quả:</w:t>
      </w:r>
    </w:p>
    <w:p>
      <w:pPr>
        <w:tabs>
          <w:tab w:val="left" w:pos="96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2" w:name="bookmark762"/>
      <w:r w:rsidRPr="00D83C2E">
        <w:rPr>
          <w:rFonts w:ascii="Arial" w:eastAsia="DengXian" w:hAnsi="Arial" w:cs="Arial"/>
          <w:color w:val="auto"/>
          <w:sz w:val="20"/>
          <w:szCs w:val="20"/>
          <w:highlight w:val="white"/>
          <w:lang w:val="en-US"/>
        </w:rPr>
        <w:t xml:space="preserve">a</w:t>
      </w:r>
      <w:bookmarkEnd w:id="762"/>
      <w:r w:rsidRPr="00D83C2E">
        <w:rPr>
          <w:rFonts w:ascii="Arial" w:eastAsia="DengXian" w:hAnsi="Arial" w:cs="Arial"/>
          <w:color w:val="auto"/>
          <w:sz w:val="20"/>
          <w:szCs w:val="20"/>
          <w:highlight w:val="white"/>
          <w:lang w:val="en-US"/>
        </w:rPr>
        <w:t xml:space="preserve">) Buộc thực hiện biện pháp giảm thiểu tiếng ồn đạt quy chuẩn kỹ thuật trong thời hạn do người có thẩm quyền xử phạt ấn định trong quyết định xử phạt vi phạm hành chính đối với các vi phạm quy định tại Điều này gây ra;</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3" w:name="bookmark763"/>
      <w:r w:rsidRPr="00D83C2E">
        <w:rPr>
          <w:rFonts w:ascii="Arial" w:eastAsia="DengXian" w:hAnsi="Arial" w:cs="Arial"/>
          <w:color w:val="auto"/>
          <w:sz w:val="20"/>
          <w:szCs w:val="20"/>
          <w:highlight w:val="white"/>
          <w:lang w:val="en-US"/>
        </w:rPr>
        <w:t xml:space="preserve">b</w:t>
      </w:r>
      <w:bookmarkEnd w:id="763"/>
      <w:r w:rsidRPr="00D83C2E">
        <w:rPr>
          <w:rFonts w:ascii="Arial" w:eastAsia="DengXian" w:hAnsi="Arial" w:cs="Arial"/>
          <w:color w:val="auto"/>
          <w:sz w:val="20"/>
          <w:szCs w:val="20"/>
          <w:highlight w:val="white"/>
          <w:lang w:val="en-US"/>
        </w:rPr>
        <w:t xml:space="preserve">) Buộc chi trả kinh phí trưng cầu giám định, kiểm định, đo đạc và phân tích mẫu môi trường trong trường hợp có vi phạm về tiếng ồn vượt quy chuẩn kỹ thuật môi trường hoặc gây ô nhiễm tiếng ồn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23. Vi phạm các quy định về </w:t>
      </w:r>
      <w:r w:rsidRPr="00D83C2E">
        <w:rPr>
          <w:rFonts w:ascii="Arial" w:eastAsia="DengXian" w:hAnsi="Arial" w:cs="Arial"/>
          <w:b/>
          <w:bCs/>
          <w:sz w:val="20"/>
          <w:szCs w:val="20"/>
          <w:highlight w:val="white"/>
          <w:u w:color="FF0000"/>
          <w:lang w:val="en-US"/>
        </w:rPr>
        <w:t xml:space="preserve">độ rung</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4" w:name="bookmark764"/>
      <w:r w:rsidRPr="00D83C2E">
        <w:rPr>
          <w:rFonts w:ascii="Arial" w:eastAsia="DengXian" w:hAnsi="Arial" w:cs="Arial"/>
          <w:color w:val="auto"/>
          <w:sz w:val="20"/>
          <w:szCs w:val="20"/>
          <w:highlight w:val="white"/>
          <w:lang w:val="en-US"/>
        </w:rPr>
        <w:t xml:space="preserve">1</w:t>
      </w:r>
      <w:bookmarkEnd w:id="764"/>
      <w:r w:rsidRPr="00D83C2E">
        <w:rPr>
          <w:rFonts w:ascii="Arial" w:eastAsia="DengXian" w:hAnsi="Arial" w:cs="Arial"/>
          <w:color w:val="auto"/>
          <w:sz w:val="20"/>
          <w:szCs w:val="20"/>
          <w:highlight w:val="white"/>
          <w:lang w:val="en-US"/>
        </w:rPr>
        <w:t xml:space="preserve">. Hành vi vi phạm các quy định về </w:t>
      </w:r>
      <w:r w:rsidRPr="00D83C2E">
        <w:rPr>
          <w:rFonts w:ascii="Arial" w:eastAsia="DengXian" w:hAnsi="Arial" w:cs="Arial"/>
          <w:sz w:val="20"/>
          <w:szCs w:val="20"/>
          <w:highlight w:val="white"/>
          <w:u w:color="FF0000"/>
          <w:lang w:val="en-US"/>
        </w:rPr>
        <w:t xml:space="preserve">độ rung</w:t>
      </w:r>
      <w:r w:rsidRPr="00D83C2E">
        <w:rPr>
          <w:rFonts w:ascii="Arial" w:eastAsia="DengXian" w:hAnsi="Arial" w:cs="Arial"/>
          <w:color w:val="auto"/>
          <w:sz w:val="20"/>
          <w:szCs w:val="20"/>
          <w:highlight w:val="white"/>
          <w:lang w:val="en-US"/>
        </w:rPr>
        <w:t xml:space="preserve"> trong hoạt động xây dựng bị xử phạt như sau:</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5" w:name="bookmark765"/>
      <w:r w:rsidRPr="00D83C2E">
        <w:rPr>
          <w:rFonts w:ascii="Arial" w:eastAsia="DengXian" w:hAnsi="Arial" w:cs="Arial"/>
          <w:color w:val="auto"/>
          <w:sz w:val="20"/>
          <w:szCs w:val="20"/>
          <w:highlight w:val="white"/>
          <w:lang w:val="en-US"/>
        </w:rPr>
        <w:t xml:space="preserve">a</w:t>
      </w:r>
      <w:bookmarkEnd w:id="765"/>
      <w:r w:rsidRPr="00D83C2E">
        <w:rPr>
          <w:rFonts w:ascii="Arial" w:eastAsia="DengXian" w:hAnsi="Arial" w:cs="Arial"/>
          <w:color w:val="auto"/>
          <w:sz w:val="20"/>
          <w:szCs w:val="20"/>
          <w:highlight w:val="white"/>
          <w:lang w:val="en-US"/>
        </w:rPr>
        <w:t xml:space="preserve">) Phạt cảnh cáo đối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w:t>
      </w:r>
      <w:r w:rsidRPr="00D83C2E">
        <w:rPr>
          <w:rFonts w:ascii="Arial" w:eastAsia="DengXian" w:hAnsi="Arial" w:cs="Arial"/>
          <w:sz w:val="20"/>
          <w:szCs w:val="20"/>
          <w:highlight w:val="white"/>
          <w:u w:color="FF0000"/>
          <w:lang w:val="en-US"/>
        </w:rPr>
        <w:t xml:space="preserve">độ rung dưới</w:t>
      </w:r>
      <w:r w:rsidRPr="00D83C2E">
        <w:rPr>
          <w:rFonts w:ascii="Arial" w:eastAsia="DengXian" w:hAnsi="Arial" w:cs="Arial"/>
          <w:color w:val="auto"/>
          <w:sz w:val="20"/>
          <w:szCs w:val="20"/>
          <w:highlight w:val="white"/>
          <w:lang w:val="en-US"/>
        </w:rPr>
        <w:t xml:space="preserve"> 02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6" w:name="bookmark766"/>
      <w:r w:rsidRPr="00D83C2E">
        <w:rPr>
          <w:rFonts w:ascii="Arial" w:eastAsia="DengXian" w:hAnsi="Arial" w:cs="Arial"/>
          <w:color w:val="auto"/>
          <w:sz w:val="20"/>
          <w:szCs w:val="20"/>
          <w:highlight w:val="white"/>
          <w:lang w:val="en-US"/>
        </w:rPr>
        <w:t xml:space="preserve">b</w:t>
      </w:r>
      <w:bookmarkEnd w:id="766"/>
      <w:r w:rsidRPr="00D83C2E">
        <w:rPr>
          <w:rFonts w:ascii="Arial" w:eastAsia="DengXian" w:hAnsi="Arial" w:cs="Arial"/>
          <w:color w:val="auto"/>
          <w:sz w:val="20"/>
          <w:szCs w:val="20"/>
          <w:highlight w:val="white"/>
          <w:lang w:val="en-US"/>
        </w:rPr>
        <w:t xml:space="preserve">) 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02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05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7" w:name="bookmark767"/>
      <w:r w:rsidRPr="00D83C2E">
        <w:rPr>
          <w:rFonts w:ascii="Arial" w:eastAsia="DengXian" w:hAnsi="Arial" w:cs="Arial"/>
          <w:color w:val="auto"/>
          <w:sz w:val="20"/>
          <w:szCs w:val="20"/>
          <w:highlight w:val="white"/>
          <w:lang w:val="en-US"/>
        </w:rPr>
        <w:t xml:space="preserve">c</w:t>
      </w:r>
      <w:bookmarkEnd w:id="767"/>
      <w:r w:rsidRPr="00D83C2E">
        <w:rPr>
          <w:rFonts w:ascii="Arial" w:eastAsia="DengXian" w:hAnsi="Arial" w:cs="Arial"/>
          <w:color w:val="auto"/>
          <w:sz w:val="20"/>
          <w:szCs w:val="20"/>
          <w:highlight w:val="white"/>
          <w:lang w:val="en-US"/>
        </w:rPr>
        <w:t xml:space="preserve">) Phạt tiền từ 5.</w:t>
      </w:r>
      <w:r w:rsidRPr="00D83C2E">
        <w:rPr>
          <w:rFonts w:ascii="Arial" w:eastAsia="DengXian" w:hAnsi="Arial" w:cs="Arial"/>
          <w:color w:val="auto"/>
          <w:sz w:val="20"/>
          <w:szCs w:val="20"/>
          <w:highlight w:val="white"/>
          <w:u w:color="FF0000"/>
          <w:lang w:val="en-US"/>
        </w:rPr>
        <w:t xml:space="preserve">000</w:t>
      </w:r>
      <w:r w:rsidRPr="00D83C2E">
        <w:rPr>
          <w:rFonts w:ascii="Arial" w:eastAsia="DengXian" w:hAnsi="Arial" w:cs="Arial"/>
          <w:color w:val="auto"/>
          <w:sz w:val="20"/>
          <w:szCs w:val="20"/>
          <w:highlight w:val="white"/>
          <w:lang w:val="en-US"/>
        </w:rPr>
        <w:t xml:space="preserve">.</w:t>
      </w:r>
      <w:r w:rsidRPr="00D83C2E">
        <w:rPr>
          <w:rFonts w:ascii="Arial" w:eastAsia="DengXian" w:hAnsi="Arial" w:cs="Arial"/>
          <w:color w:val="auto"/>
          <w:sz w:val="20"/>
          <w:szCs w:val="20"/>
          <w:highlight w:val="white"/>
          <w:u w:color="FF0000"/>
          <w:lang w:val="en-US"/>
        </w:rPr>
        <w:t xml:space="preserve">000 đồng</w:t>
      </w:r>
      <w:r w:rsidRPr="00D83C2E">
        <w:rPr>
          <w:rFonts w:ascii="Arial" w:eastAsia="DengXian" w:hAnsi="Arial" w:cs="Arial"/>
          <w:color w:val="auto"/>
          <w:sz w:val="20"/>
          <w:szCs w:val="20"/>
          <w:highlight w:val="white"/>
          <w:lang w:val="en-US"/>
        </w:rPr>
        <w:t xml:space="preserve">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05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10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8" w:name="bookmark768"/>
      <w:r w:rsidRPr="00D83C2E">
        <w:rPr>
          <w:rFonts w:ascii="Arial" w:eastAsia="DengXian" w:hAnsi="Arial" w:cs="Arial"/>
          <w:color w:val="auto"/>
          <w:sz w:val="20"/>
          <w:szCs w:val="20"/>
          <w:highlight w:val="white"/>
          <w:lang w:val="en-US"/>
        </w:rPr>
        <w:t xml:space="preserve">d</w:t>
      </w:r>
      <w:bookmarkEnd w:id="768"/>
      <w:r w:rsidRPr="00D83C2E">
        <w:rPr>
          <w:rFonts w:ascii="Arial" w:eastAsia="DengXian" w:hAnsi="Arial" w:cs="Arial"/>
          <w:color w:val="auto"/>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10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15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40.000.000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15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20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69" w:name="bookmark769"/>
      <w:r w:rsidRPr="00D83C2E">
        <w:rPr>
          <w:rFonts w:ascii="Arial" w:eastAsia="DengXian" w:hAnsi="Arial" w:cs="Arial"/>
          <w:color w:val="auto"/>
          <w:sz w:val="20"/>
          <w:szCs w:val="20"/>
          <w:highlight w:val="white"/>
          <w:lang w:val="en-US"/>
        </w:rPr>
        <w:t xml:space="preserve">e</w:t>
      </w:r>
      <w:bookmarkEnd w:id="769"/>
      <w:r w:rsidRPr="00D83C2E">
        <w:rPr>
          <w:rFonts w:ascii="Arial" w:eastAsia="DengXian" w:hAnsi="Arial" w:cs="Arial"/>
          <w:color w:val="auto"/>
          <w:sz w:val="20"/>
          <w:szCs w:val="20"/>
          <w:highlight w:val="white"/>
          <w:lang w:val="en-US"/>
        </w:rPr>
        <w:t xml:space="preserve">) Phạt tiền từ 60.000.000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20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25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0" w:name="bookmark770"/>
      <w:r w:rsidRPr="00D83C2E">
        <w:rPr>
          <w:rFonts w:ascii="Arial" w:eastAsia="DengXian" w:hAnsi="Arial" w:cs="Arial"/>
          <w:color w:val="auto"/>
          <w:sz w:val="20"/>
          <w:szCs w:val="20"/>
          <w:highlight w:val="white"/>
          <w:lang w:val="en-US"/>
        </w:rPr>
        <w:t xml:space="preserve">g</w:t>
      </w:r>
      <w:bookmarkEnd w:id="770"/>
      <w:r w:rsidRPr="00D83C2E">
        <w:rPr>
          <w:rFonts w:ascii="Arial" w:eastAsia="DengXian" w:hAnsi="Arial" w:cs="Arial"/>
          <w:color w:val="auto"/>
          <w:sz w:val="20"/>
          <w:szCs w:val="20"/>
          <w:highlight w:val="white"/>
          <w:lang w:val="en-US"/>
        </w:rPr>
        <w:t xml:space="preserve">) 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25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30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1" w:name="bookmark771"/>
      <w:r w:rsidRPr="00D83C2E">
        <w:rPr>
          <w:rFonts w:ascii="Arial" w:eastAsia="DengXian" w:hAnsi="Arial" w:cs="Arial"/>
          <w:color w:val="auto"/>
          <w:sz w:val="20"/>
          <w:szCs w:val="20"/>
          <w:highlight w:val="white"/>
          <w:lang w:val="en-US"/>
        </w:rPr>
        <w:t xml:space="preserve">h</w:t>
      </w:r>
      <w:bookmarkEnd w:id="771"/>
      <w:r w:rsidRPr="00D83C2E">
        <w:rPr>
          <w:rFonts w:ascii="Arial" w:eastAsia="DengXian" w:hAnsi="Arial" w:cs="Arial"/>
          <w:color w:val="auto"/>
          <w:sz w:val="20"/>
          <w:szCs w:val="20"/>
          <w:highlight w:val="white"/>
          <w:lang w:val="en-US"/>
        </w:rPr>
        <w:t xml:space="preserve">) Phạt tiền từ 100.000.000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30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35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2" w:name="bookmark772"/>
      <w:r w:rsidRPr="00D83C2E">
        <w:rPr>
          <w:rFonts w:ascii="Arial" w:eastAsia="DengXian" w:hAnsi="Arial" w:cs="Arial"/>
          <w:color w:val="auto"/>
          <w:sz w:val="20"/>
          <w:szCs w:val="20"/>
          <w:highlight w:val="white"/>
          <w:lang w:val="en-US"/>
        </w:rPr>
        <w:t xml:space="preserve">i</w:t>
      </w:r>
      <w:bookmarkEnd w:id="772"/>
      <w:r w:rsidRPr="00D83C2E">
        <w:rPr>
          <w:rFonts w:ascii="Arial" w:eastAsia="DengXian" w:hAnsi="Arial" w:cs="Arial"/>
          <w:color w:val="auto"/>
          <w:sz w:val="20"/>
          <w:szCs w:val="20"/>
          <w:highlight w:val="white"/>
          <w:lang w:val="en-US"/>
        </w:rPr>
        <w:t xml:space="preserve">) Phạt tiền từ 120.000.000 đồng đến 140.000.000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35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40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k) Phạt tiền từ 140.000.000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40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trở lên.</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3" w:name="bookmark773"/>
      <w:r w:rsidRPr="00D83C2E">
        <w:rPr>
          <w:rFonts w:ascii="Arial" w:eastAsia="DengXian" w:hAnsi="Arial" w:cs="Arial"/>
          <w:color w:val="auto"/>
          <w:sz w:val="20"/>
          <w:szCs w:val="20"/>
          <w:highlight w:val="white"/>
          <w:lang w:val="en-US"/>
        </w:rPr>
        <w:t xml:space="preserve">2</w:t>
      </w:r>
      <w:bookmarkEnd w:id="773"/>
      <w:r w:rsidRPr="00D83C2E">
        <w:rPr>
          <w:rFonts w:ascii="Arial" w:eastAsia="DengXian" w:hAnsi="Arial" w:cs="Arial"/>
          <w:color w:val="auto"/>
          <w:sz w:val="20"/>
          <w:szCs w:val="20"/>
          <w:highlight w:val="white"/>
          <w:lang w:val="en-US"/>
        </w:rPr>
        <w:t xml:space="preserve">. Hành vi vi phạm các quy định về </w:t>
      </w:r>
      <w:r w:rsidRPr="00D83C2E">
        <w:rPr>
          <w:rFonts w:ascii="Arial" w:eastAsia="DengXian" w:hAnsi="Arial" w:cs="Arial"/>
          <w:sz w:val="20"/>
          <w:szCs w:val="20"/>
          <w:highlight w:val="white"/>
          <w:u w:color="FF0000"/>
          <w:lang w:val="en-US"/>
        </w:rPr>
        <w:t xml:space="preserve">độ rung</w:t>
      </w:r>
      <w:r w:rsidRPr="00D83C2E">
        <w:rPr>
          <w:rFonts w:ascii="Arial" w:eastAsia="DengXian" w:hAnsi="Arial" w:cs="Arial"/>
          <w:color w:val="auto"/>
          <w:sz w:val="20"/>
          <w:szCs w:val="20"/>
          <w:highlight w:val="white"/>
          <w:lang w:val="en-US"/>
        </w:rPr>
        <w:t xml:space="preserve"> trong hoạt động sản xuất, thương mại và dịch vụ bị xử phạt như sau:</w:t>
      </w:r>
    </w:p>
    <w:p>
      <w:pPr>
        <w:tabs>
          <w:tab w:val="left" w:pos="9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4" w:name="bookmark774"/>
      <w:r w:rsidRPr="00D83C2E">
        <w:rPr>
          <w:rFonts w:ascii="Arial" w:eastAsia="DengXian" w:hAnsi="Arial" w:cs="Arial"/>
          <w:color w:val="auto"/>
          <w:sz w:val="20"/>
          <w:szCs w:val="20"/>
          <w:highlight w:val="white"/>
          <w:lang w:val="en-US"/>
        </w:rPr>
        <w:t xml:space="preserve">a</w:t>
      </w:r>
      <w:bookmarkEnd w:id="774"/>
      <w:r w:rsidRPr="00D83C2E">
        <w:rPr>
          <w:rFonts w:ascii="Arial" w:eastAsia="DengXian" w:hAnsi="Arial" w:cs="Arial"/>
          <w:color w:val="auto"/>
          <w:sz w:val="20"/>
          <w:szCs w:val="20"/>
          <w:highlight w:val="white"/>
          <w:lang w:val="en-US"/>
        </w:rPr>
        <w:t xml:space="preserve">) Phạt cảnh cáo đối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w:t>
      </w:r>
      <w:r w:rsidRPr="00D83C2E">
        <w:rPr>
          <w:rFonts w:ascii="Arial" w:eastAsia="DengXian" w:hAnsi="Arial" w:cs="Arial"/>
          <w:sz w:val="20"/>
          <w:szCs w:val="20"/>
          <w:highlight w:val="white"/>
          <w:u w:color="FF0000"/>
          <w:lang w:val="en-US"/>
        </w:rPr>
        <w:t xml:space="preserve">độ rung dưới</w:t>
      </w:r>
      <w:r w:rsidRPr="00D83C2E">
        <w:rPr>
          <w:rFonts w:ascii="Arial" w:eastAsia="DengXian" w:hAnsi="Arial" w:cs="Arial"/>
          <w:color w:val="auto"/>
          <w:sz w:val="20"/>
          <w:szCs w:val="20"/>
          <w:highlight w:val="white"/>
          <w:lang w:val="en-US"/>
        </w:rPr>
        <w:t xml:space="preserve"> 02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5" w:name="bookmark775"/>
      <w:r w:rsidRPr="00D83C2E">
        <w:rPr>
          <w:rFonts w:ascii="Arial" w:eastAsia="DengXian" w:hAnsi="Arial" w:cs="Arial"/>
          <w:color w:val="auto"/>
          <w:sz w:val="20"/>
          <w:szCs w:val="20"/>
          <w:highlight w:val="white"/>
          <w:lang w:val="en-US"/>
        </w:rPr>
        <w:t xml:space="preserve">b</w:t>
      </w:r>
      <w:bookmarkEnd w:id="775"/>
      <w:r w:rsidRPr="00D83C2E">
        <w:rPr>
          <w:rFonts w:ascii="Arial" w:eastAsia="DengXian" w:hAnsi="Arial" w:cs="Arial"/>
          <w:color w:val="auto"/>
          <w:sz w:val="20"/>
          <w:szCs w:val="20"/>
          <w:highlight w:val="white"/>
          <w:lang w:val="en-US"/>
        </w:rPr>
        <w:t xml:space="preserve">) Phạt tiền từ 3.000.000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02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05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6" w:name="bookmark776"/>
      <w:r w:rsidRPr="00D83C2E">
        <w:rPr>
          <w:rFonts w:ascii="Arial" w:eastAsia="DengXian" w:hAnsi="Arial" w:cs="Arial"/>
          <w:color w:val="auto"/>
          <w:sz w:val="20"/>
          <w:szCs w:val="20"/>
          <w:highlight w:val="white"/>
          <w:lang w:val="en-US"/>
        </w:rPr>
        <w:t xml:space="preserve">c</w:t>
      </w:r>
      <w:bookmarkEnd w:id="776"/>
      <w:r w:rsidRPr="00D83C2E">
        <w:rPr>
          <w:rFonts w:ascii="Arial" w:eastAsia="DengXian" w:hAnsi="Arial" w:cs="Arial"/>
          <w:color w:val="auto"/>
          <w:sz w:val="20"/>
          <w:szCs w:val="20"/>
          <w:highlight w:val="white"/>
          <w:lang w:val="en-US"/>
        </w:rPr>
        <w:t xml:space="preserve">) Phạt tiền từ 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05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10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7" w:name="bookmark777"/>
      <w:r w:rsidRPr="00D83C2E">
        <w:rPr>
          <w:rFonts w:ascii="Arial" w:eastAsia="DengXian" w:hAnsi="Arial" w:cs="Arial"/>
          <w:color w:val="auto"/>
          <w:sz w:val="20"/>
          <w:szCs w:val="20"/>
          <w:highlight w:val="white"/>
          <w:lang w:val="en-US"/>
        </w:rPr>
        <w:t xml:space="preserve">d</w:t>
      </w:r>
      <w:bookmarkEnd w:id="777"/>
      <w:r w:rsidRPr="00D83C2E">
        <w:rPr>
          <w:rFonts w:ascii="Arial" w:eastAsia="DengXian" w:hAnsi="Arial" w:cs="Arial"/>
          <w:color w:val="auto"/>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10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15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15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20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8" w:name="bookmark778"/>
      <w:r w:rsidRPr="00D83C2E">
        <w:rPr>
          <w:rFonts w:ascii="Arial" w:eastAsia="DengXian" w:hAnsi="Arial" w:cs="Arial"/>
          <w:color w:val="auto"/>
          <w:sz w:val="20"/>
          <w:szCs w:val="20"/>
          <w:highlight w:val="white"/>
          <w:lang w:val="en-US"/>
        </w:rPr>
        <w:t xml:space="preserve">e</w:t>
      </w:r>
      <w:bookmarkEnd w:id="778"/>
      <w:r w:rsidRPr="00D83C2E">
        <w:rPr>
          <w:rFonts w:ascii="Arial" w:eastAsia="DengXian" w:hAnsi="Arial" w:cs="Arial"/>
          <w:color w:val="auto"/>
          <w:sz w:val="20"/>
          <w:szCs w:val="20"/>
          <w:highlight w:val="white"/>
          <w:lang w:val="en-US"/>
        </w:rPr>
        <w:t xml:space="preserve">) Phạt tiền từ 70.000.000 đồng đến 90.000.000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20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25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79" w:name="bookmark779"/>
      <w:r w:rsidRPr="00D83C2E">
        <w:rPr>
          <w:rFonts w:ascii="Arial" w:eastAsia="DengXian" w:hAnsi="Arial" w:cs="Arial"/>
          <w:color w:val="auto"/>
          <w:sz w:val="20"/>
          <w:szCs w:val="20"/>
          <w:highlight w:val="white"/>
          <w:lang w:val="en-US"/>
        </w:rPr>
        <w:t xml:space="preserve">g</w:t>
      </w:r>
      <w:bookmarkEnd w:id="779"/>
      <w:r w:rsidRPr="00D83C2E">
        <w:rPr>
          <w:rFonts w:ascii="Arial" w:eastAsia="DengXian" w:hAnsi="Arial" w:cs="Arial"/>
          <w:color w:val="auto"/>
          <w:sz w:val="20"/>
          <w:szCs w:val="20"/>
          <w:highlight w:val="white"/>
          <w:lang w:val="en-US"/>
        </w:rPr>
        <w:t xml:space="preserve">) Phạt tiền từ 90.000.000 đồng đến 110.000.000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25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30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0" w:name="bookmark780"/>
      <w:r w:rsidRPr="00D83C2E">
        <w:rPr>
          <w:rFonts w:ascii="Arial" w:eastAsia="DengXian" w:hAnsi="Arial" w:cs="Arial"/>
          <w:color w:val="auto"/>
          <w:sz w:val="20"/>
          <w:szCs w:val="20"/>
          <w:highlight w:val="white"/>
          <w:lang w:val="en-US"/>
        </w:rPr>
        <w:t xml:space="preserve">h</w:t>
      </w:r>
      <w:bookmarkEnd w:id="780"/>
      <w:r w:rsidRPr="00D83C2E">
        <w:rPr>
          <w:rFonts w:ascii="Arial" w:eastAsia="DengXian" w:hAnsi="Arial" w:cs="Arial"/>
          <w:color w:val="auto"/>
          <w:sz w:val="20"/>
          <w:szCs w:val="20"/>
          <w:highlight w:val="white"/>
          <w:lang w:val="en-US"/>
        </w:rPr>
        <w:t xml:space="preserve">) Phạt tiền từ 110.000.000 đồng đến 130.000.000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30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35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1" w:name="bookmark781"/>
      <w:r w:rsidRPr="00D83C2E">
        <w:rPr>
          <w:rFonts w:ascii="Arial" w:eastAsia="DengXian" w:hAnsi="Arial" w:cs="Arial"/>
          <w:color w:val="auto"/>
          <w:sz w:val="20"/>
          <w:szCs w:val="20"/>
          <w:highlight w:val="white"/>
          <w:lang w:val="en-US"/>
        </w:rPr>
        <w:t xml:space="preserve">i</w:t>
      </w:r>
      <w:bookmarkEnd w:id="781"/>
      <w:r w:rsidRPr="00D83C2E">
        <w:rPr>
          <w:rFonts w:ascii="Arial" w:eastAsia="DengXian" w:hAnsi="Arial" w:cs="Arial"/>
          <w:color w:val="auto"/>
          <w:sz w:val="20"/>
          <w:szCs w:val="20"/>
          <w:highlight w:val="white"/>
          <w:lang w:val="en-US"/>
        </w:rPr>
        <w:t xml:space="preserve">) Phạt tiền từ 130.000.000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35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đến dưới 40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k) Phạt tiền từ 150.000.000 đồng đến 170.000.000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40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trở lên.</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2" w:name="bookmark782"/>
      <w:r w:rsidRPr="00D83C2E">
        <w:rPr>
          <w:rFonts w:ascii="Arial" w:eastAsia="DengXian" w:hAnsi="Arial" w:cs="Arial"/>
          <w:color w:val="auto"/>
          <w:sz w:val="20"/>
          <w:szCs w:val="20"/>
          <w:highlight w:val="white"/>
          <w:lang w:val="en-US"/>
        </w:rPr>
        <w:t xml:space="preserve">3</w:t>
      </w:r>
      <w:bookmarkEnd w:id="782"/>
      <w:r w:rsidRPr="00D83C2E">
        <w:rPr>
          <w:rFonts w:ascii="Arial" w:eastAsia="DengXian" w:hAnsi="Arial" w:cs="Arial"/>
          <w:color w:val="auto"/>
          <w:sz w:val="20"/>
          <w:szCs w:val="20"/>
          <w:highlight w:val="white"/>
          <w:lang w:val="en-US"/>
        </w:rPr>
        <w:t xml:space="preserve">. Hình thức xử phạt bổ sung:</w:t>
      </w:r>
    </w:p>
    <w:p>
      <w:pPr>
        <w:tabs>
          <w:tab w:val="left" w:pos="96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3" w:name="bookmark783"/>
      <w:r w:rsidRPr="00D83C2E">
        <w:rPr>
          <w:rFonts w:ascii="Arial" w:eastAsia="DengXian" w:hAnsi="Arial" w:cs="Arial"/>
          <w:color w:val="auto"/>
          <w:sz w:val="20"/>
          <w:szCs w:val="20"/>
          <w:highlight w:val="white"/>
          <w:lang w:val="en-US"/>
        </w:rPr>
        <w:t xml:space="preserve">a</w:t>
      </w:r>
      <w:bookmarkEnd w:id="783"/>
      <w:r w:rsidRPr="00D83C2E">
        <w:rPr>
          <w:rFonts w:ascii="Arial" w:eastAsia="DengXian" w:hAnsi="Arial" w:cs="Arial"/>
          <w:color w:val="auto"/>
          <w:sz w:val="20"/>
          <w:szCs w:val="20"/>
          <w:highlight w:val="white"/>
          <w:lang w:val="en-US"/>
        </w:rPr>
        <w:t xml:space="preserve">) Đình chỉ hoạt động gây </w:t>
      </w:r>
      <w:r w:rsidRPr="00D83C2E">
        <w:rPr>
          <w:rFonts w:ascii="Arial" w:eastAsia="DengXian" w:hAnsi="Arial" w:cs="Arial"/>
          <w:sz w:val="20"/>
          <w:szCs w:val="20"/>
          <w:highlight w:val="white"/>
          <w:u w:color="FF0000"/>
          <w:lang w:val="en-US"/>
        </w:rPr>
        <w:t xml:space="preserve">độ rung</w:t>
      </w:r>
      <w:r w:rsidRPr="00D83C2E">
        <w:rPr>
          <w:rFonts w:ascii="Arial" w:eastAsia="DengXian" w:hAnsi="Arial" w:cs="Arial"/>
          <w:color w:val="auto"/>
          <w:sz w:val="20"/>
          <w:szCs w:val="20"/>
          <w:highlight w:val="white"/>
          <w:lang w:val="en-US"/>
        </w:rPr>
        <w:t xml:space="preserve">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điểm d, đ, e và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color w:val="auto"/>
          <w:sz w:val="20"/>
          <w:szCs w:val="20"/>
          <w:highlight w:val="white"/>
          <w:lang w:val="en-US"/>
        </w:rPr>
        <w:t xml:space="preserve"> 1 và các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u w:color="FF0000"/>
          <w:lang w:val="en-US"/>
        </w:rPr>
        <w:t xml:space="preserve">iểm d</w:t>
      </w:r>
      <w:r w:rsidRPr="00D83C2E">
        <w:rPr>
          <w:rFonts w:ascii="Arial" w:eastAsia="DengXian" w:hAnsi="Arial" w:cs="Arial"/>
          <w:color w:val="auto"/>
          <w:sz w:val="20"/>
          <w:szCs w:val="20"/>
          <w:highlight w:val="white"/>
          <w:lang w:val="en-US"/>
        </w:rPr>
        <w:t xml:space="preserve">, đ, e và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color w:val="auto"/>
          <w:sz w:val="20"/>
          <w:szCs w:val="20"/>
          <w:highlight w:val="white"/>
          <w:lang w:val="en-US"/>
        </w:rPr>
        <w:t xml:space="preserve"> 2 Điều này;</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4" w:name="bookmark784"/>
      <w:r w:rsidRPr="00D83C2E">
        <w:rPr>
          <w:rFonts w:ascii="Arial" w:eastAsia="DengXian" w:hAnsi="Arial" w:cs="Arial"/>
          <w:color w:val="auto"/>
          <w:sz w:val="20"/>
          <w:szCs w:val="20"/>
          <w:highlight w:val="white"/>
          <w:lang w:val="en-US"/>
        </w:rPr>
        <w:t xml:space="preserve">b</w:t>
      </w:r>
      <w:bookmarkEnd w:id="784"/>
      <w:r w:rsidRPr="00D83C2E">
        <w:rPr>
          <w:rFonts w:ascii="Arial" w:eastAsia="DengXian" w:hAnsi="Arial" w:cs="Arial"/>
          <w:color w:val="auto"/>
          <w:sz w:val="20"/>
          <w:szCs w:val="20"/>
          <w:highlight w:val="white"/>
          <w:lang w:val="en-US"/>
        </w:rPr>
        <w:t xml:space="preserve">) Đình chỉ hoạt động của cơ sở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các </w:t>
      </w:r>
      <w:r w:rsidRPr="00D83C2E">
        <w:rPr>
          <w:rFonts w:ascii="Arial" w:eastAsia="DengXian" w:hAnsi="Arial" w:cs="Arial"/>
          <w:sz w:val="20"/>
          <w:szCs w:val="20"/>
          <w:highlight w:val="white"/>
          <w:u w:color="FF0000"/>
          <w:lang w:val="en-US"/>
        </w:rPr>
        <w:t xml:space="preserve">điểm h</w:t>
      </w:r>
      <w:r w:rsidRPr="00D83C2E">
        <w:rPr>
          <w:rFonts w:ascii="Arial" w:eastAsia="DengXian" w:hAnsi="Arial" w:cs="Arial"/>
          <w:color w:val="auto"/>
          <w:sz w:val="20"/>
          <w:szCs w:val="20"/>
          <w:highlight w:val="white"/>
          <w:lang w:val="en-US"/>
        </w:rPr>
        <w:t xml:space="preserve">, i và </w:t>
      </w:r>
      <w:r w:rsidRPr="00D83C2E">
        <w:rPr>
          <w:rFonts w:ascii="Arial" w:eastAsia="DengXian" w:hAnsi="Arial" w:cs="Arial"/>
          <w:sz w:val="20"/>
          <w:szCs w:val="20"/>
          <w:highlight w:val="white"/>
          <w:u w:color="FF0000"/>
          <w:lang w:val="en-US"/>
        </w:rPr>
        <w:t xml:space="preserve">k khoản</w:t>
      </w:r>
      <w:r w:rsidRPr="00D83C2E">
        <w:rPr>
          <w:rFonts w:ascii="Arial" w:eastAsia="DengXian" w:hAnsi="Arial" w:cs="Arial"/>
          <w:color w:val="auto"/>
          <w:sz w:val="20"/>
          <w:szCs w:val="20"/>
          <w:highlight w:val="white"/>
          <w:lang w:val="en-US"/>
        </w:rPr>
        <w:t xml:space="preserve"> 1 và các </w:t>
      </w:r>
      <w:r w:rsidRPr="00D83C2E">
        <w:rPr>
          <w:rFonts w:ascii="Arial" w:eastAsia="DengXian" w:hAnsi="Arial" w:cs="Arial"/>
          <w:sz w:val="20"/>
          <w:szCs w:val="20"/>
          <w:highlight w:val="white"/>
          <w:u w:color="FF0000"/>
          <w:lang w:val="en-US"/>
        </w:rPr>
        <w:t xml:space="preserve">điểm h</w:t>
      </w:r>
      <w:r w:rsidRPr="00D83C2E">
        <w:rPr>
          <w:rFonts w:ascii="Arial" w:eastAsia="DengXian" w:hAnsi="Arial" w:cs="Arial"/>
          <w:color w:val="auto"/>
          <w:sz w:val="20"/>
          <w:szCs w:val="20"/>
          <w:highlight w:val="white"/>
          <w:lang w:val="en-US"/>
        </w:rPr>
        <w:t xml:space="preserve">, i và </w:t>
      </w:r>
      <w:r w:rsidRPr="00D83C2E">
        <w:rPr>
          <w:rFonts w:ascii="Arial" w:eastAsia="DengXian" w:hAnsi="Arial" w:cs="Arial"/>
          <w:sz w:val="20"/>
          <w:szCs w:val="20"/>
          <w:highlight w:val="white"/>
          <w:u w:color="FF0000"/>
          <w:lang w:val="en-US"/>
        </w:rPr>
        <w:t xml:space="preserve">k khoản</w:t>
      </w:r>
      <w:r w:rsidRPr="00D83C2E">
        <w:rPr>
          <w:rFonts w:ascii="Arial" w:eastAsia="DengXian" w:hAnsi="Arial" w:cs="Arial"/>
          <w:color w:val="auto"/>
          <w:sz w:val="20"/>
          <w:szCs w:val="20"/>
          <w:highlight w:val="white"/>
          <w:lang w:val="en-US"/>
        </w:rPr>
        <w:t xml:space="preserve"> 2 Điều này.</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5" w:name="bookmark785"/>
      <w:r w:rsidRPr="00D83C2E">
        <w:rPr>
          <w:rFonts w:ascii="Arial" w:eastAsia="DengXian" w:hAnsi="Arial" w:cs="Arial"/>
          <w:color w:val="auto"/>
          <w:sz w:val="20"/>
          <w:szCs w:val="20"/>
          <w:highlight w:val="white"/>
          <w:lang w:val="en-US"/>
        </w:rPr>
        <w:t xml:space="preserve">4</w:t>
      </w:r>
      <w:bookmarkEnd w:id="785"/>
      <w:r w:rsidRPr="00D83C2E">
        <w:rPr>
          <w:rFonts w:ascii="Arial" w:eastAsia="DengXian" w:hAnsi="Arial" w:cs="Arial"/>
          <w:color w:val="auto"/>
          <w:sz w:val="20"/>
          <w:szCs w:val="20"/>
          <w:highlight w:val="white"/>
          <w:lang w:val="en-US"/>
        </w:rPr>
        <w:t xml:space="preserve">. Biện pháp khắc phục hậu quả:</w:t>
      </w:r>
    </w:p>
    <w:p>
      <w:pPr>
        <w:tabs>
          <w:tab w:val="left" w:pos="97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6" w:name="bookmark786"/>
      <w:r w:rsidRPr="00D83C2E">
        <w:rPr>
          <w:rFonts w:ascii="Arial" w:eastAsia="DengXian" w:hAnsi="Arial" w:cs="Arial"/>
          <w:color w:val="auto"/>
          <w:sz w:val="20"/>
          <w:szCs w:val="20"/>
          <w:highlight w:val="white"/>
          <w:lang w:val="en-US"/>
        </w:rPr>
        <w:t xml:space="preserve">a</w:t>
      </w:r>
      <w:bookmarkEnd w:id="786"/>
      <w:r w:rsidRPr="00D83C2E">
        <w:rPr>
          <w:rFonts w:ascii="Arial" w:eastAsia="DengXian" w:hAnsi="Arial" w:cs="Arial"/>
          <w:color w:val="auto"/>
          <w:sz w:val="20"/>
          <w:szCs w:val="20"/>
          <w:highlight w:val="white"/>
          <w:lang w:val="en-US"/>
        </w:rPr>
        <w:t xml:space="preserve">) Buộc phải thực hiện biện pháp giảm thiểu </w:t>
      </w:r>
      <w:r w:rsidRPr="00D83C2E">
        <w:rPr>
          <w:rFonts w:ascii="Arial" w:eastAsia="DengXian" w:hAnsi="Arial" w:cs="Arial"/>
          <w:sz w:val="20"/>
          <w:szCs w:val="20"/>
          <w:highlight w:val="white"/>
          <w:u w:color="FF0000"/>
          <w:lang w:val="en-US"/>
        </w:rPr>
        <w:t xml:space="preserve">độ rung đạt</w:t>
      </w:r>
      <w:r w:rsidRPr="00D83C2E">
        <w:rPr>
          <w:rFonts w:ascii="Arial" w:eastAsia="DengXian" w:hAnsi="Arial" w:cs="Arial"/>
          <w:color w:val="auto"/>
          <w:sz w:val="20"/>
          <w:szCs w:val="20"/>
          <w:highlight w:val="white"/>
          <w:lang w:val="en-US"/>
        </w:rPr>
        <w:t xml:space="preserve"> quy chuẩn kỹ thuật trong thời hạn do người có thẩm quyền xử phạt ấn định trong quyết định xử phạt vi phạm hành chính đối với các vi phạm quy định tại Điều này gây ra;</w:t>
      </w:r>
    </w:p>
    <w:p>
      <w:pPr>
        <w:tabs>
          <w:tab w:val="left" w:pos="9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7" w:name="bookmark787"/>
      <w:r w:rsidRPr="00D83C2E">
        <w:rPr>
          <w:rFonts w:ascii="Arial" w:eastAsia="DengXian" w:hAnsi="Arial" w:cs="Arial"/>
          <w:color w:val="auto"/>
          <w:sz w:val="20"/>
          <w:szCs w:val="20"/>
          <w:highlight w:val="white"/>
          <w:lang w:val="en-US"/>
        </w:rPr>
        <w:t xml:space="preserve">b</w:t>
      </w:r>
      <w:bookmarkEnd w:id="787"/>
      <w:r w:rsidRPr="00D83C2E">
        <w:rPr>
          <w:rFonts w:ascii="Arial" w:eastAsia="DengXian" w:hAnsi="Arial" w:cs="Arial"/>
          <w:color w:val="auto"/>
          <w:sz w:val="20"/>
          <w:szCs w:val="20"/>
          <w:highlight w:val="white"/>
          <w:lang w:val="en-US"/>
        </w:rPr>
        <w:t xml:space="preserve">) Buộc chi trả kinh phí trưng cầu giám định, kiểm định, đo đạc và phân tích mẫu môi trường trong trường hợp có vi phạm về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u w:color="FF0000"/>
          <w:lang w:val="en-US"/>
        </w:rPr>
        <w:t xml:space="preserve"> quy chuẩn</w:t>
      </w:r>
      <w:r w:rsidRPr="00D83C2E">
        <w:rPr>
          <w:rFonts w:ascii="Arial" w:eastAsia="DengXian" w:hAnsi="Arial" w:cs="Arial"/>
          <w:color w:val="auto"/>
          <w:sz w:val="20"/>
          <w:szCs w:val="20"/>
          <w:highlight w:val="white"/>
          <w:lang w:val="en-US"/>
        </w:rPr>
        <w:t xml:space="preserve"> kỹ thuật môi trường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24. Hành vi gây ô nhiễm đất, nước, không khí; gây ô nhiễm môi trường </w:t>
      </w:r>
      <w:r w:rsidRPr="00D83C2E">
        <w:rPr>
          <w:rFonts w:ascii="Arial" w:eastAsia="DengXian" w:hAnsi="Arial" w:cs="Arial"/>
          <w:b/>
          <w:bCs/>
          <w:sz w:val="20"/>
          <w:szCs w:val="20"/>
          <w:highlight w:val="white"/>
          <w:u w:color="FF0000"/>
          <w:lang w:val="en-US"/>
        </w:rPr>
        <w:t xml:space="preserve">ké</w:t>
      </w:r>
      <w:r w:rsidRPr="00D83C2E">
        <w:rPr>
          <w:rFonts w:ascii="Arial" w:eastAsia="DengXian" w:hAnsi="Arial" w:cs="Arial"/>
          <w:b/>
          <w:bCs/>
          <w:color w:val="auto"/>
          <w:sz w:val="20"/>
          <w:szCs w:val="20"/>
          <w:highlight w:val="white"/>
          <w:lang w:val="en-US"/>
        </w:rPr>
        <w:t xml:space="preserve">o dài</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8" w:name="bookmark788"/>
      <w:r w:rsidRPr="00D83C2E">
        <w:rPr>
          <w:rFonts w:ascii="Arial" w:eastAsia="DengXian" w:hAnsi="Arial" w:cs="Arial"/>
          <w:color w:val="auto"/>
          <w:sz w:val="20"/>
          <w:szCs w:val="20"/>
          <w:highlight w:val="white"/>
          <w:lang w:val="en-US"/>
        </w:rPr>
        <w:t xml:space="preserve">1</w:t>
      </w:r>
      <w:bookmarkEnd w:id="788"/>
      <w:r w:rsidRPr="00D83C2E">
        <w:rPr>
          <w:rFonts w:ascii="Arial" w:eastAsia="DengXian" w:hAnsi="Arial" w:cs="Arial"/>
          <w:color w:val="auto"/>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rò rỉ, thải hóa chất độc vào môi trường đất, </w:t>
      </w:r>
      <w:r w:rsidRPr="00D83C2E">
        <w:rPr>
          <w:rFonts w:ascii="Arial" w:eastAsia="DengXian" w:hAnsi="Arial" w:cs="Arial"/>
          <w:sz w:val="20"/>
          <w:szCs w:val="20"/>
          <w:highlight w:val="white"/>
          <w:u w:color="FF0000"/>
          <w:lang w:val="en-US"/>
        </w:rPr>
        <w:t xml:space="preserve">nước trái</w:t>
      </w:r>
      <w:r w:rsidRPr="00D83C2E">
        <w:rPr>
          <w:rFonts w:ascii="Arial" w:eastAsia="DengXian" w:hAnsi="Arial" w:cs="Arial"/>
          <w:color w:val="auto"/>
          <w:sz w:val="20"/>
          <w:szCs w:val="20"/>
          <w:highlight w:val="white"/>
          <w:lang w:val="en-US"/>
        </w:rPr>
        <w:t xml:space="preserve"> quy định về bảo vệ môi trường.</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89" w:name="bookmark789"/>
      <w:r w:rsidRPr="00D83C2E">
        <w:rPr>
          <w:rFonts w:ascii="Arial" w:eastAsia="DengXian" w:hAnsi="Arial" w:cs="Arial"/>
          <w:color w:val="auto"/>
          <w:sz w:val="20"/>
          <w:szCs w:val="20"/>
          <w:highlight w:val="white"/>
          <w:lang w:val="en-US"/>
        </w:rPr>
        <w:t xml:space="preserve">2</w:t>
      </w:r>
      <w:bookmarkEnd w:id="789"/>
      <w:r w:rsidRPr="00D83C2E">
        <w:rPr>
          <w:rFonts w:ascii="Arial" w:eastAsia="DengXian" w:hAnsi="Arial" w:cs="Arial"/>
          <w:color w:val="auto"/>
          <w:sz w:val="20"/>
          <w:szCs w:val="20"/>
          <w:highlight w:val="white"/>
          <w:lang w:val="en-US"/>
        </w:rPr>
        <w:t xml:space="preserve">. Đối với hành vi thải các nguồn gây dịch bệnh vào môi trường bị áp dụng hình thức xử phạt theo quy định của pháp luật về xử lý vi phạm hành chính trong lĩnh vực y tế.</w:t>
      </w:r>
    </w:p>
    <w:p>
      <w:pPr>
        <w:tabs>
          <w:tab w:val="left" w:pos="89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0" w:name="bookmark790"/>
      <w:r w:rsidRPr="00D83C2E">
        <w:rPr>
          <w:rFonts w:ascii="Arial" w:eastAsia="DengXian" w:hAnsi="Arial" w:cs="Arial"/>
          <w:color w:val="auto"/>
          <w:sz w:val="20"/>
          <w:szCs w:val="20"/>
          <w:highlight w:val="white"/>
          <w:lang w:val="en-US" w:eastAsia="en-US"/>
        </w:rPr>
        <w:t xml:space="preserve">3</w:t>
      </w:r>
      <w:bookmarkEnd w:id="790"/>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Đối với hành vi gây ô nhiễm đất, nước (nước ngầm, </w:t>
      </w:r>
      <w:r w:rsidRPr="00D83C2E">
        <w:rPr>
          <w:rFonts w:ascii="Arial" w:eastAsia="DengXian" w:hAnsi="Arial" w:cs="Arial"/>
          <w:sz w:val="20"/>
          <w:szCs w:val="20"/>
          <w:highlight w:val="white"/>
          <w:u w:color="FF0000"/>
          <w:lang w:val="en-US"/>
        </w:rPr>
        <w:t xml:space="preserve">nước mặt</w:t>
      </w:r>
      <w:r w:rsidRPr="00D83C2E">
        <w:rPr>
          <w:rFonts w:ascii="Arial" w:eastAsia="DengXian" w:hAnsi="Arial" w:cs="Arial"/>
          <w:color w:val="auto"/>
          <w:sz w:val="20"/>
          <w:szCs w:val="20"/>
          <w:highlight w:val="white"/>
          <w:lang w:val="en-US"/>
        </w:rPr>
        <w:t xml:space="preserve"> bên trong và ngoài khuôn viên của cơ sở) hoặc không khí vượt quy chuẩn kỹ thuật về môi trường đất, nước, không khí xung quanh bị xử phạt như sau:</w:t>
      </w:r>
    </w:p>
    <w:p>
      <w:pPr>
        <w:tabs>
          <w:tab w:val="left" w:pos="91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1" w:name="bookmark791"/>
      <w:r w:rsidRPr="00D83C2E">
        <w:rPr>
          <w:rFonts w:ascii="Arial" w:eastAsia="DengXian" w:hAnsi="Arial" w:cs="Arial"/>
          <w:color w:val="auto"/>
          <w:sz w:val="20"/>
          <w:szCs w:val="20"/>
          <w:highlight w:val="white"/>
          <w:lang w:val="en-US"/>
        </w:rPr>
        <w:t xml:space="preserve">a</w:t>
      </w:r>
      <w:bookmarkEnd w:id="791"/>
      <w:r w:rsidRPr="00D83C2E">
        <w:rPr>
          <w:rFonts w:ascii="Arial" w:eastAsia="DengXian" w:hAnsi="Arial" w:cs="Arial"/>
          <w:color w:val="auto"/>
          <w:sz w:val="20"/>
          <w:szCs w:val="20"/>
          <w:highlight w:val="white"/>
          <w:lang w:val="en-US"/>
        </w:rPr>
        <w:t xml:space="preserve">) Phạt tiền từ 50.000.000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hàm lượng chất gây ô nhiễm (thông số môi trường) trong đất, nước hoặc không khí vượt quy chuẩn kỹ thuật dưới 03 </w:t>
      </w:r>
      <w:r w:rsidRPr="00D83C2E">
        <w:rPr>
          <w:rFonts w:ascii="Arial" w:eastAsia="DengXian" w:hAnsi="Arial" w:cs="Arial"/>
          <w:sz w:val="20"/>
          <w:szCs w:val="20"/>
          <w:highlight w:val="white"/>
          <w:u w:color="FF0000"/>
          <w:lang w:val="en-US"/>
        </w:rPr>
        <w:t xml:space="preserve">lần đối</w:t>
      </w:r>
      <w:r w:rsidRPr="00D83C2E">
        <w:rPr>
          <w:rFonts w:ascii="Arial" w:eastAsia="DengXian" w:hAnsi="Arial" w:cs="Arial"/>
          <w:color w:val="auto"/>
          <w:sz w:val="20"/>
          <w:szCs w:val="20"/>
          <w:highlight w:val="white"/>
          <w:lang w:val="en-US"/>
        </w:rPr>
        <w:t xml:space="preserve"> với thông số môi trường nguy hại hoặc dưới 05 </w:t>
      </w:r>
      <w:r w:rsidRPr="00D83C2E">
        <w:rPr>
          <w:rFonts w:ascii="Arial" w:eastAsia="DengXian" w:hAnsi="Arial" w:cs="Arial"/>
          <w:sz w:val="20"/>
          <w:szCs w:val="20"/>
          <w:highlight w:val="white"/>
          <w:u w:color="FF0000"/>
          <w:lang w:val="en-US"/>
        </w:rPr>
        <w:t xml:space="preserve">lần đối</w:t>
      </w:r>
      <w:r w:rsidRPr="00D83C2E">
        <w:rPr>
          <w:rFonts w:ascii="Arial" w:eastAsia="DengXian" w:hAnsi="Arial" w:cs="Arial"/>
          <w:color w:val="auto"/>
          <w:sz w:val="20"/>
          <w:szCs w:val="20"/>
          <w:highlight w:val="white"/>
          <w:lang w:val="en-US"/>
        </w:rPr>
        <w:t xml:space="preserve"> với thông số môi trường thông thường;</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2" w:name="bookmark792"/>
      <w:r w:rsidRPr="00D83C2E">
        <w:rPr>
          <w:rFonts w:ascii="Arial" w:eastAsia="DengXian" w:hAnsi="Arial" w:cs="Arial"/>
          <w:color w:val="auto"/>
          <w:sz w:val="20"/>
          <w:szCs w:val="20"/>
          <w:highlight w:val="white"/>
          <w:lang w:val="en-US"/>
        </w:rPr>
        <w:t xml:space="preserve">b</w:t>
      </w:r>
      <w:bookmarkEnd w:id="792"/>
      <w:r w:rsidRPr="00D83C2E">
        <w:rPr>
          <w:rFonts w:ascii="Arial" w:eastAsia="DengXian" w:hAnsi="Arial" w:cs="Arial"/>
          <w:color w:val="auto"/>
          <w:sz w:val="20"/>
          <w:szCs w:val="20"/>
          <w:highlight w:val="white"/>
          <w:lang w:val="en-US"/>
        </w:rPr>
        <w:t xml:space="preserve">) 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hàm lượng chất gây ô nhiễm (thông số môi trường) trong đất, nước hoặc không khí vượt quy chuẩn kỹ thuật từ 03 lần đến dưới 05 </w:t>
      </w:r>
      <w:r w:rsidRPr="00D83C2E">
        <w:rPr>
          <w:rFonts w:ascii="Arial" w:eastAsia="DengXian" w:hAnsi="Arial" w:cs="Arial"/>
          <w:sz w:val="20"/>
          <w:szCs w:val="20"/>
          <w:highlight w:val="white"/>
          <w:u w:color="FF0000"/>
          <w:lang w:val="en-US"/>
        </w:rPr>
        <w:t xml:space="preserve">lần đối</w:t>
      </w:r>
      <w:r w:rsidRPr="00D83C2E">
        <w:rPr>
          <w:rFonts w:ascii="Arial" w:eastAsia="DengXian" w:hAnsi="Arial" w:cs="Arial"/>
          <w:color w:val="auto"/>
          <w:sz w:val="20"/>
          <w:szCs w:val="20"/>
          <w:highlight w:val="white"/>
          <w:lang w:val="en-US"/>
        </w:rPr>
        <w:t xml:space="preserve"> với thông số môi trường nguy hại hoặc từ 05 lần đến dưới 10 </w:t>
      </w:r>
      <w:r w:rsidRPr="00D83C2E">
        <w:rPr>
          <w:rFonts w:ascii="Arial" w:eastAsia="DengXian" w:hAnsi="Arial" w:cs="Arial"/>
          <w:sz w:val="20"/>
          <w:szCs w:val="20"/>
          <w:highlight w:val="white"/>
          <w:u w:color="FF0000"/>
          <w:lang w:val="en-US"/>
        </w:rPr>
        <w:t xml:space="preserve">lần đối</w:t>
      </w:r>
      <w:r w:rsidRPr="00D83C2E">
        <w:rPr>
          <w:rFonts w:ascii="Arial" w:eastAsia="DengXian" w:hAnsi="Arial" w:cs="Arial"/>
          <w:color w:val="auto"/>
          <w:sz w:val="20"/>
          <w:szCs w:val="20"/>
          <w:highlight w:val="white"/>
          <w:lang w:val="en-US"/>
        </w:rPr>
        <w:t xml:space="preserve"> với thông số môi trường thông thường;</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3" w:name="bookmark793"/>
      <w:r w:rsidRPr="00D83C2E">
        <w:rPr>
          <w:rFonts w:ascii="Arial" w:eastAsia="DengXian" w:hAnsi="Arial" w:cs="Arial"/>
          <w:color w:val="auto"/>
          <w:sz w:val="20"/>
          <w:szCs w:val="20"/>
          <w:highlight w:val="white"/>
          <w:lang w:val="en-US"/>
        </w:rPr>
        <w:t xml:space="preserve">c</w:t>
      </w:r>
      <w:bookmarkEnd w:id="793"/>
      <w:r w:rsidRPr="00D83C2E">
        <w:rPr>
          <w:rFonts w:ascii="Arial" w:eastAsia="DengXian" w:hAnsi="Arial" w:cs="Arial"/>
          <w:color w:val="auto"/>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hàm</w:t>
      </w:r>
      <w:r w:rsidRPr="00D83C2E">
        <w:rPr>
          <w:rFonts w:ascii="Arial" w:eastAsia="DengXian" w:hAnsi="Arial" w:cs="Arial"/>
          <w:color w:val="auto"/>
          <w:sz w:val="20"/>
          <w:szCs w:val="20"/>
          <w:highlight w:val="white"/>
          <w:lang w:val="en-US"/>
        </w:rPr>
        <w:t xml:space="preserve"> lượng chất gây ô nhiễm (thông số môi trường) trong đất, nước hoặc không khí vượt quy chuẩn kỹ thuật từ 05 lần trở lên đối với thông số môi trường nguy hại hoặc từ 10 lần trở lên đối với thông số môi trường thông thường.</w:t>
      </w:r>
    </w:p>
    <w:p>
      <w:pPr>
        <w:tabs>
          <w:tab w:val="left" w:pos="8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4" w:name="bookmark794"/>
      <w:r w:rsidRPr="00D83C2E">
        <w:rPr>
          <w:rFonts w:ascii="Arial" w:eastAsia="DengXian" w:hAnsi="Arial" w:cs="Arial"/>
          <w:color w:val="auto"/>
          <w:sz w:val="20"/>
          <w:szCs w:val="20"/>
          <w:highlight w:val="white"/>
          <w:lang w:val="en-US"/>
        </w:rPr>
        <w:t xml:space="preserve">4</w:t>
      </w:r>
      <w:bookmarkEnd w:id="794"/>
      <w:r w:rsidRPr="00D83C2E">
        <w:rPr>
          <w:rFonts w:ascii="Arial" w:eastAsia="DengXian" w:hAnsi="Arial" w:cs="Arial"/>
          <w:color w:val="auto"/>
          <w:sz w:val="20"/>
          <w:szCs w:val="20"/>
          <w:highlight w:val="white"/>
          <w:lang w:val="en-US"/>
        </w:rPr>
        <w:t xml:space="preserve">. Phạt tăng thêm từ 20% đến 30% của mức tiền phạt đối với các hành vi vi phạm quy định tại các Điều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đến dưới 03 lần đối với thông số môi trường nguy hại hoặc dưới 05 lần đối với thông số môi trường thông thường. Tổng mức phạt đối với mỗi hành vi vi phạm không quá 1.000.000.000 đồng.</w:t>
      </w:r>
    </w:p>
    <w:p>
      <w:pPr>
        <w:tabs>
          <w:tab w:val="left" w:pos="9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5" w:name="bookmark795"/>
      <w:r w:rsidRPr="00D83C2E">
        <w:rPr>
          <w:rFonts w:ascii="Arial" w:eastAsia="DengXian" w:hAnsi="Arial" w:cs="Arial"/>
          <w:color w:val="auto"/>
          <w:sz w:val="20"/>
          <w:szCs w:val="20"/>
          <w:highlight w:val="white"/>
          <w:lang w:val="en-US"/>
        </w:rPr>
        <w:t xml:space="preserve">5</w:t>
      </w:r>
      <w:bookmarkEnd w:id="795"/>
      <w:r w:rsidRPr="00D83C2E">
        <w:rPr>
          <w:rFonts w:ascii="Arial" w:eastAsia="DengXian" w:hAnsi="Arial" w:cs="Arial"/>
          <w:color w:val="auto"/>
          <w:sz w:val="20"/>
          <w:szCs w:val="20"/>
          <w:highlight w:val="white"/>
          <w:lang w:val="en-US"/>
        </w:rPr>
        <w:t xml:space="preserve">. Phạt tăng thêm từ 30% đến 40% của mức tiền phạt đối với các hành vi vi phạm quy định tại các điều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03 lần đến dưới 05 lần đối với thông số môi trường nguy hại hoặc từ 05 lần đến dưới 10 lần đối với thông số môi trường thông thường. Tổng mức phạt đối với mỗi hành vi vi phạm không quá 1.000.000.000 đồng.</w:t>
      </w:r>
    </w:p>
    <w:p>
      <w:pPr>
        <w:tabs>
          <w:tab w:val="left" w:pos="9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6" w:name="bookmark796"/>
      <w:r w:rsidRPr="00D83C2E">
        <w:rPr>
          <w:rFonts w:ascii="Arial" w:eastAsia="DengXian" w:hAnsi="Arial" w:cs="Arial"/>
          <w:color w:val="auto"/>
          <w:sz w:val="20"/>
          <w:szCs w:val="20"/>
          <w:highlight w:val="white"/>
          <w:lang w:val="en-US"/>
        </w:rPr>
        <w:t xml:space="preserve">6</w:t>
      </w:r>
      <w:bookmarkEnd w:id="796"/>
      <w:r w:rsidRPr="00D83C2E">
        <w:rPr>
          <w:rFonts w:ascii="Arial" w:eastAsia="DengXian" w:hAnsi="Arial" w:cs="Arial"/>
          <w:color w:val="auto"/>
          <w:sz w:val="20"/>
          <w:szCs w:val="20"/>
          <w:highlight w:val="white"/>
          <w:lang w:val="en-US"/>
        </w:rPr>
        <w:t xml:space="preserve">. Phạt tăng thêm từ 40% đến 50% của mức tiền phạt đối với hành vi vi phạm quy định tại các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05 lần trở lên đối với thông số môi trường nguy hại hoặc từ 10 lần trở lên đối với thông số môi trường thông thường. Tổng mức phạt đối với mỗi hành vi vi phạm không quá 1.000.000.000 đồng.</w:t>
      </w:r>
    </w:p>
    <w:p>
      <w:pPr>
        <w:tabs>
          <w:tab w:val="left" w:pos="92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7" w:name="bookmark797"/>
      <w:r w:rsidRPr="00D83C2E">
        <w:rPr>
          <w:rFonts w:ascii="Arial" w:eastAsia="DengXian" w:hAnsi="Arial" w:cs="Arial"/>
          <w:color w:val="auto"/>
          <w:sz w:val="20"/>
          <w:szCs w:val="20"/>
          <w:highlight w:val="white"/>
          <w:lang w:val="en-US"/>
        </w:rPr>
        <w:t xml:space="preserve">7</w:t>
      </w:r>
      <w:bookmarkEnd w:id="797"/>
      <w:r w:rsidRPr="00D83C2E">
        <w:rPr>
          <w:rFonts w:ascii="Arial" w:eastAsia="DengXian" w:hAnsi="Arial" w:cs="Arial"/>
          <w:color w:val="auto"/>
          <w:sz w:val="20"/>
          <w:szCs w:val="20"/>
          <w:highlight w:val="white"/>
          <w:lang w:val="en-US"/>
        </w:rPr>
        <w:t xml:space="preserve">. Phạt tiền tăng thêm từ 130.000.000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gây ô nhiễm môi trường trong trường hợp vi phạm nhiều lần hoặc đã bị xử phạt vi phạm hành chính về một trong các hành vi sau mà tiếp tục tái phạm và hết thời hạn khắc phục hậu quả vi phạm mà chưa khắc phục được:</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8" w:name="bookmark798"/>
      <w:r w:rsidRPr="00D83C2E">
        <w:rPr>
          <w:rFonts w:ascii="Arial" w:eastAsia="DengXian" w:hAnsi="Arial" w:cs="Arial"/>
          <w:color w:val="auto"/>
          <w:sz w:val="20"/>
          <w:szCs w:val="20"/>
          <w:highlight w:val="white"/>
          <w:lang w:val="en-US"/>
        </w:rPr>
        <w:t xml:space="preserve">a</w:t>
      </w:r>
      <w:bookmarkEnd w:id="798"/>
      <w:r w:rsidRPr="00D83C2E">
        <w:rPr>
          <w:rFonts w:ascii="Arial" w:eastAsia="DengXian" w:hAnsi="Arial" w:cs="Arial"/>
          <w:color w:val="auto"/>
          <w:sz w:val="20"/>
          <w:szCs w:val="20"/>
          <w:highlight w:val="white"/>
          <w:lang w:val="en-US"/>
        </w:rPr>
        <w:t xml:space="preserve">) Xả nước thải vượt quy chuẩn kỹ thuật về chất thải từ 03 lần trở lên với thông số môi trường thông thường hoặc từ 02 lần trở lên đối với thông số môi trường nguy hại;</w:t>
      </w:r>
    </w:p>
    <w:p>
      <w:pPr>
        <w:tabs>
          <w:tab w:val="left" w:pos="95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799" w:name="bookmark799"/>
      <w:r w:rsidRPr="00D83C2E">
        <w:rPr>
          <w:rFonts w:ascii="Arial" w:eastAsia="DengXian" w:hAnsi="Arial" w:cs="Arial"/>
          <w:color w:val="auto"/>
          <w:sz w:val="20"/>
          <w:szCs w:val="20"/>
          <w:highlight w:val="white"/>
          <w:lang w:val="en-US"/>
        </w:rPr>
        <w:t xml:space="preserve">b</w:t>
      </w:r>
      <w:bookmarkEnd w:id="799"/>
      <w:r w:rsidRPr="00D83C2E">
        <w:rPr>
          <w:rFonts w:ascii="Arial" w:eastAsia="DengXian" w:hAnsi="Arial" w:cs="Arial"/>
          <w:color w:val="auto"/>
          <w:sz w:val="20"/>
          <w:szCs w:val="20"/>
          <w:highlight w:val="white"/>
          <w:lang w:val="en-US"/>
        </w:rPr>
        <w:t xml:space="preserve">) Xả khí thải vượt quy chuẩn kỹ thuật về chất thải từ 02 lần trở lên đối với thông số môi trường thông thường hoặc từ 1,5 lần trở lên đối với thông số môi trường nguy hại;</w:t>
      </w:r>
    </w:p>
    <w:p>
      <w:pPr>
        <w:tabs>
          <w:tab w:val="left" w:pos="9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0" w:name="bookmark800"/>
      <w:r w:rsidRPr="00D83C2E">
        <w:rPr>
          <w:rFonts w:ascii="Arial" w:eastAsia="DengXian" w:hAnsi="Arial" w:cs="Arial"/>
          <w:color w:val="auto"/>
          <w:sz w:val="20"/>
          <w:szCs w:val="20"/>
          <w:highlight w:val="white"/>
          <w:lang w:val="en-US"/>
        </w:rPr>
        <w:t xml:space="preserve">c</w:t>
      </w:r>
      <w:bookmarkEnd w:id="800"/>
      <w:r w:rsidRPr="00D83C2E">
        <w:rPr>
          <w:rFonts w:ascii="Arial" w:eastAsia="DengXian" w:hAnsi="Arial" w:cs="Arial"/>
          <w:color w:val="auto"/>
          <w:sz w:val="20"/>
          <w:szCs w:val="20"/>
          <w:highlight w:val="white"/>
          <w:lang w:val="en-US"/>
        </w:rPr>
        <w:t xml:space="preserve">) Gây tiếng ồn vượt quy chuẩn kỹ thuật về tiếng ồn từ 10 </w:t>
      </w:r>
      <w:r w:rsidRPr="00D83C2E">
        <w:rPr>
          <w:rFonts w:ascii="Arial" w:eastAsia="DengXian" w:hAnsi="Arial" w:cs="Arial"/>
          <w:sz w:val="20"/>
          <w:szCs w:val="20"/>
          <w:highlight w:val="white"/>
          <w:u w:color="FF0000"/>
          <w:lang w:val="en-US"/>
        </w:rPr>
        <w:t xml:space="preserve">dBA</w:t>
      </w:r>
      <w:r w:rsidRPr="00D83C2E">
        <w:rPr>
          <w:rFonts w:ascii="Arial" w:eastAsia="DengXian" w:hAnsi="Arial" w:cs="Arial"/>
          <w:color w:val="auto"/>
          <w:sz w:val="20"/>
          <w:szCs w:val="20"/>
          <w:highlight w:val="white"/>
          <w:lang w:val="en-US"/>
        </w:rPr>
        <w:t xml:space="preserve"> trở lên hoặc gây </w:t>
      </w:r>
      <w:r w:rsidRPr="00D83C2E">
        <w:rPr>
          <w:rFonts w:ascii="Arial" w:eastAsia="DengXian" w:hAnsi="Arial" w:cs="Arial"/>
          <w:sz w:val="20"/>
          <w:szCs w:val="20"/>
          <w:highlight w:val="white"/>
          <w:u w:color="FF0000"/>
          <w:lang w:val="en-US"/>
        </w:rPr>
        <w:t xml:space="preserve">độ rung vượt</w:t>
      </w:r>
      <w:r w:rsidRPr="00D83C2E">
        <w:rPr>
          <w:rFonts w:ascii="Arial" w:eastAsia="DengXian" w:hAnsi="Arial" w:cs="Arial"/>
          <w:color w:val="auto"/>
          <w:sz w:val="20"/>
          <w:szCs w:val="20"/>
          <w:highlight w:val="white"/>
          <w:lang w:val="en-US"/>
        </w:rPr>
        <w:t xml:space="preserve"> quy chuẩn kỹ thuật về độ rung từ 20 </w:t>
      </w:r>
      <w:r w:rsidRPr="00D83C2E">
        <w:rPr>
          <w:rFonts w:ascii="Arial" w:eastAsia="DengXian" w:hAnsi="Arial" w:cs="Arial"/>
          <w:sz w:val="20"/>
          <w:szCs w:val="20"/>
          <w:highlight w:val="white"/>
          <w:u w:color="FF0000"/>
          <w:lang w:val="en-US"/>
        </w:rPr>
        <w:t xml:space="preserve">dB</w:t>
      </w:r>
      <w:r w:rsidRPr="00D83C2E">
        <w:rPr>
          <w:rFonts w:ascii="Arial" w:eastAsia="DengXian" w:hAnsi="Arial" w:cs="Arial"/>
          <w:color w:val="auto"/>
          <w:sz w:val="20"/>
          <w:szCs w:val="20"/>
          <w:highlight w:val="white"/>
          <w:lang w:val="en-US"/>
        </w:rPr>
        <w:t xml:space="preserve"> trở lên.</w:t>
      </w:r>
    </w:p>
    <w:p>
      <w:pPr>
        <w:tabs>
          <w:tab w:val="left" w:pos="92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1" w:name="bookmark801"/>
      <w:r w:rsidRPr="00D83C2E">
        <w:rPr>
          <w:rFonts w:ascii="Arial" w:eastAsia="DengXian" w:hAnsi="Arial" w:cs="Arial"/>
          <w:color w:val="auto"/>
          <w:sz w:val="20"/>
          <w:szCs w:val="20"/>
          <w:highlight w:val="white"/>
          <w:lang w:val="en-US"/>
        </w:rPr>
        <w:t xml:space="preserve">8</w:t>
      </w:r>
      <w:bookmarkEnd w:id="801"/>
      <w:r w:rsidRPr="00D83C2E">
        <w:rPr>
          <w:rFonts w:ascii="Arial" w:eastAsia="DengXian" w:hAnsi="Arial" w:cs="Arial"/>
          <w:color w:val="auto"/>
          <w:sz w:val="20"/>
          <w:szCs w:val="20"/>
          <w:highlight w:val="white"/>
          <w:lang w:val="en-US"/>
        </w:rPr>
        <w:t xml:space="preserve">. Hình thức xử phạt bổ sung:</w:t>
      </w:r>
    </w:p>
    <w:p>
      <w:pPr>
        <w:tabs>
          <w:tab w:val="left" w:pos="93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2" w:name="bookmark802"/>
      <w:r w:rsidRPr="00D83C2E">
        <w:rPr>
          <w:rFonts w:ascii="Arial" w:eastAsia="DengXian" w:hAnsi="Arial" w:cs="Arial"/>
          <w:color w:val="auto"/>
          <w:sz w:val="20"/>
          <w:szCs w:val="20"/>
          <w:highlight w:val="white"/>
          <w:lang w:val="en-US"/>
        </w:rPr>
        <w:t xml:space="preserve">a</w:t>
      </w:r>
      <w:bookmarkEnd w:id="802"/>
      <w:r w:rsidRPr="00D83C2E">
        <w:rPr>
          <w:rFonts w:ascii="Arial" w:eastAsia="DengXian" w:hAnsi="Arial" w:cs="Arial"/>
          <w:color w:val="auto"/>
          <w:sz w:val="20"/>
          <w:szCs w:val="20"/>
          <w:highlight w:val="white"/>
          <w:lang w:val="en-US"/>
        </w:rPr>
        <w:t xml:space="preserve">) Tước quyền sử dụng giấy phép môi trường của cơ sở đối với cơ sở đã được cấp giấy phép môi trường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các trường hợp vi phạm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color w:val="auto"/>
          <w:sz w:val="20"/>
          <w:szCs w:val="20"/>
          <w:highlight w:val="white"/>
          <w:lang w:val="en-US"/>
        </w:rPr>
        <w:t xml:space="preserve"> 3 và khoản 4 Điều này;</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3" w:name="bookmark803"/>
      <w:r w:rsidRPr="00D83C2E">
        <w:rPr>
          <w:rFonts w:ascii="Arial" w:eastAsia="DengXian" w:hAnsi="Arial" w:cs="Arial"/>
          <w:color w:val="auto"/>
          <w:sz w:val="20"/>
          <w:szCs w:val="20"/>
          <w:highlight w:val="white"/>
          <w:lang w:val="en-US"/>
        </w:rPr>
        <w:t xml:space="preserve">b</w:t>
      </w:r>
      <w:bookmarkEnd w:id="803"/>
      <w:r w:rsidRPr="00D83C2E">
        <w:rPr>
          <w:rFonts w:ascii="Arial" w:eastAsia="DengXian" w:hAnsi="Arial" w:cs="Arial"/>
          <w:color w:val="auto"/>
          <w:sz w:val="20"/>
          <w:szCs w:val="20"/>
          <w:highlight w:val="white"/>
          <w:lang w:val="en-US"/>
        </w:rPr>
        <w:t xml:space="preserve">) Đình chỉ hoạt động của cơ sở đối với cơ sở không thuộc đối tượng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color w:val="auto"/>
          <w:sz w:val="20"/>
          <w:szCs w:val="20"/>
          <w:highlight w:val="white"/>
          <w:lang w:val="en-US"/>
        </w:rPr>
        <w:t xml:space="preserve"> này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các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color w:val="auto"/>
          <w:sz w:val="20"/>
          <w:szCs w:val="20"/>
          <w:highlight w:val="white"/>
          <w:lang w:val="en-US"/>
        </w:rPr>
        <w:t xml:space="preserve"> 3 và khoản 4 Điều này;</w:t>
      </w:r>
    </w:p>
    <w:p>
      <w:pPr>
        <w:tabs>
          <w:tab w:val="left" w:pos="96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4" w:name="bookmark804"/>
      <w:r w:rsidRPr="00D83C2E">
        <w:rPr>
          <w:rFonts w:ascii="Arial" w:eastAsia="DengXian" w:hAnsi="Arial" w:cs="Arial"/>
          <w:color w:val="auto"/>
          <w:sz w:val="20"/>
          <w:szCs w:val="20"/>
          <w:highlight w:val="white"/>
          <w:lang w:val="en-US"/>
        </w:rPr>
        <w:t xml:space="preserve">c</w:t>
      </w:r>
      <w:bookmarkEnd w:id="804"/>
      <w:r w:rsidRPr="00D83C2E">
        <w:rPr>
          <w:rFonts w:ascii="Arial" w:eastAsia="DengXian" w:hAnsi="Arial" w:cs="Arial"/>
          <w:color w:val="auto"/>
          <w:sz w:val="20"/>
          <w:szCs w:val="20"/>
          <w:highlight w:val="white"/>
          <w:lang w:val="en-US"/>
        </w:rPr>
        <w:t xml:space="preserve">) Tước quyền sử dụng giấy phép môi trường của cơ sở đối với cơ sở đã được cấp giấy phép môi trường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các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color w:val="auto"/>
          <w:sz w:val="20"/>
          <w:szCs w:val="20"/>
          <w:highlight w:val="white"/>
          <w:lang w:val="en-US"/>
        </w:rPr>
        <w:t xml:space="preserve"> 3, khoản 5, khoản 7 Điều này;</w:t>
      </w:r>
    </w:p>
    <w:p>
      <w:pPr>
        <w:tabs>
          <w:tab w:val="left" w:pos="96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5" w:name="bookmark805"/>
      <w:r w:rsidRPr="00D83C2E">
        <w:rPr>
          <w:rFonts w:ascii="Arial" w:eastAsia="DengXian" w:hAnsi="Arial" w:cs="Arial"/>
          <w:color w:val="auto"/>
          <w:sz w:val="20"/>
          <w:szCs w:val="20"/>
          <w:highlight w:val="white"/>
          <w:lang w:val="en-US"/>
        </w:rPr>
        <w:t xml:space="preserve">d</w:t>
      </w:r>
      <w:bookmarkEnd w:id="805"/>
      <w:r w:rsidRPr="00D83C2E">
        <w:rPr>
          <w:rFonts w:ascii="Arial" w:eastAsia="DengXian" w:hAnsi="Arial" w:cs="Arial"/>
          <w:color w:val="auto"/>
          <w:sz w:val="20"/>
          <w:szCs w:val="20"/>
          <w:highlight w:val="white"/>
          <w:lang w:val="en-US"/>
        </w:rPr>
        <w:t xml:space="preserve">) Đình chỉ hoạt động của cơ sở đối với cơ sở không thuộc đối tượng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color w:val="auto"/>
          <w:sz w:val="20"/>
          <w:szCs w:val="20"/>
          <w:highlight w:val="white"/>
          <w:lang w:val="en-US"/>
        </w:rPr>
        <w:t xml:space="preserve"> này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các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color w:val="auto"/>
          <w:sz w:val="20"/>
          <w:szCs w:val="20"/>
          <w:highlight w:val="white"/>
          <w:lang w:val="en-US"/>
        </w:rPr>
        <w:t xml:space="preserve"> 3, khoản 5 và khoản 7 Điều này.</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6" w:name="bookmark806"/>
      <w:r w:rsidRPr="00D83C2E">
        <w:rPr>
          <w:rFonts w:ascii="Arial" w:eastAsia="DengXian" w:hAnsi="Arial" w:cs="Arial"/>
          <w:color w:val="auto"/>
          <w:sz w:val="20"/>
          <w:szCs w:val="20"/>
          <w:highlight w:val="white"/>
          <w:lang w:val="en-US"/>
        </w:rPr>
        <w:t xml:space="preserve">9</w:t>
      </w:r>
      <w:bookmarkEnd w:id="806"/>
      <w:r w:rsidRPr="00D83C2E">
        <w:rPr>
          <w:rFonts w:ascii="Arial" w:eastAsia="DengXian" w:hAnsi="Arial" w:cs="Arial"/>
          <w:color w:val="auto"/>
          <w:sz w:val="20"/>
          <w:szCs w:val="20"/>
          <w:highlight w:val="white"/>
          <w:lang w:val="en-US"/>
        </w:rPr>
        <w:t xml:space="preserve">. Biện pháp khắc phục hậu quả:</w:t>
      </w:r>
    </w:p>
    <w:p>
      <w:pPr>
        <w:tabs>
          <w:tab w:val="left" w:pos="93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7" w:name="bookmark807"/>
      <w:r w:rsidRPr="00D83C2E">
        <w:rPr>
          <w:rFonts w:ascii="Arial" w:eastAsia="DengXian" w:hAnsi="Arial" w:cs="Arial"/>
          <w:color w:val="auto"/>
          <w:sz w:val="20"/>
          <w:szCs w:val="20"/>
          <w:highlight w:val="white"/>
          <w:lang w:val="en-US"/>
        </w:rPr>
        <w:t xml:space="preserve">a</w:t>
      </w:r>
      <w:bookmarkEnd w:id="807"/>
      <w:r w:rsidRPr="00D83C2E">
        <w:rPr>
          <w:rFonts w:ascii="Arial" w:eastAsia="DengXian" w:hAnsi="Arial" w:cs="Arial"/>
          <w:color w:val="auto"/>
          <w:sz w:val="20"/>
          <w:szCs w:val="20"/>
          <w:highlight w:val="white"/>
          <w:lang w:val="en-US"/>
        </w:rPr>
        <w:t xml:space="preserve">) Buộc phải khôi phục lại tình trạng môi trường ban đầu hoặc phục hồi môi trường theo quy định, thực hiện các biện pháp khắc phục tình trạng ô nhiễm môi trường trong thời hạn do người có thẩm quyền xử phạt ấn định trong quyết định xử phạt vi phạm hành chính đối với các vi phạm quy định tại Điều này gây ra;</w:t>
      </w:r>
    </w:p>
    <w:p>
      <w:pPr>
        <w:tabs>
          <w:tab w:val="left" w:pos="95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8" w:name="bookmark808"/>
      <w:r w:rsidRPr="00D83C2E">
        <w:rPr>
          <w:rFonts w:ascii="Arial" w:eastAsia="DengXian" w:hAnsi="Arial" w:cs="Arial"/>
          <w:color w:val="auto"/>
          <w:sz w:val="20"/>
          <w:szCs w:val="20"/>
          <w:highlight w:val="white"/>
          <w:lang w:val="en-US"/>
        </w:rPr>
        <w:t xml:space="preserve">b</w:t>
      </w:r>
      <w:bookmarkEnd w:id="808"/>
      <w:r w:rsidRPr="00D83C2E">
        <w:rPr>
          <w:rFonts w:ascii="Arial" w:eastAsia="DengXian" w:hAnsi="Arial" w:cs="Arial"/>
          <w:color w:val="auto"/>
          <w:sz w:val="20"/>
          <w:szCs w:val="20"/>
          <w:highlight w:val="white"/>
          <w:lang w:val="en-US"/>
        </w:rPr>
        <w:t xml:space="preserve">) Buộc </w:t>
      </w:r>
      <w:r w:rsidRPr="00D83C2E">
        <w:rPr>
          <w:rFonts w:ascii="Arial" w:eastAsia="DengXian" w:hAnsi="Arial" w:cs="Arial"/>
          <w:color w:val="auto"/>
          <w:sz w:val="20"/>
          <w:szCs w:val="20"/>
          <w:highlight w:val="white"/>
          <w:lang w:val="en-US" w:eastAsia="en-US"/>
        </w:rPr>
        <w:t xml:space="preserve">chi </w:t>
      </w:r>
      <w:r w:rsidRPr="00D83C2E">
        <w:rPr>
          <w:rFonts w:ascii="Arial" w:eastAsia="DengXian" w:hAnsi="Arial" w:cs="Arial"/>
          <w:color w:val="auto"/>
          <w:sz w:val="20"/>
          <w:szCs w:val="20"/>
          <w:highlight w:val="white"/>
          <w:lang w:val="en-US"/>
        </w:rPr>
        <w:t xml:space="preserve">trả kinh phí trưng cầu giám định, kiểm định, đo đạc và phân tích mẫu môi trường </w:t>
      </w:r>
      <w:r w:rsidRPr="00D83C2E">
        <w:rPr>
          <w:rFonts w:ascii="Arial" w:eastAsia="DengXian" w:hAnsi="Arial" w:cs="Arial"/>
          <w:color w:val="auto"/>
          <w:sz w:val="20"/>
          <w:szCs w:val="20"/>
          <w:highlight w:val="white"/>
          <w:lang w:val="en-US"/>
        </w:rPr>
        <w:t xml:space="preserve">trong trường hợp có vi phạm về xả chất thải vượt quy chuẩn kỹ thuật môi trường hoặc gây ô nhiễm môi trường theo định mức, đơn giá hiện hành đối với các vi phạm quy định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25. Vi phạm các quy định về bảo vệ môi trường nơi công cộng, khu đô thị, khu dân cư; vận chuyển nguyên liệu, vật liệu, hàng hóa gây ô nhiễm môi trường</w:t>
      </w:r>
    </w:p>
    <w:p>
      <w:pPr>
        <w:tabs>
          <w:tab w:val="left" w:pos="91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09" w:name="bookmark809"/>
      <w:r w:rsidRPr="00D83C2E">
        <w:rPr>
          <w:rFonts w:ascii="Arial" w:eastAsia="DengXian" w:hAnsi="Arial" w:cs="Arial"/>
          <w:color w:val="auto"/>
          <w:sz w:val="20"/>
          <w:szCs w:val="20"/>
          <w:highlight w:val="white"/>
          <w:lang w:val="en-US"/>
        </w:rPr>
        <w:t xml:space="preserve">1</w:t>
      </w:r>
      <w:bookmarkEnd w:id="809"/>
      <w:r w:rsidRPr="00D83C2E">
        <w:rPr>
          <w:rFonts w:ascii="Arial" w:eastAsia="DengXian" w:hAnsi="Arial" w:cs="Arial"/>
          <w:color w:val="auto"/>
          <w:sz w:val="20"/>
          <w:szCs w:val="20"/>
          <w:highlight w:val="white"/>
          <w:lang w:val="en-US"/>
        </w:rPr>
        <w:t xml:space="preserve">. Phạt cảnh cáo đối với hành vi không niêm yết quy định về giữ gìn vệ sinh môi trường ở nơi công cộng.</w:t>
      </w:r>
    </w:p>
    <w:p>
      <w:pPr>
        <w:tabs>
          <w:tab w:val="left" w:pos="92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0" w:name="bookmark810"/>
      <w:r w:rsidRPr="00D83C2E">
        <w:rPr>
          <w:rFonts w:ascii="Arial" w:eastAsia="DengXian" w:hAnsi="Arial" w:cs="Arial"/>
          <w:color w:val="auto"/>
          <w:sz w:val="20"/>
          <w:szCs w:val="20"/>
          <w:highlight w:val="white"/>
          <w:lang w:val="en-US"/>
        </w:rPr>
        <w:t xml:space="preserve">2</w:t>
      </w:r>
      <w:bookmarkEnd w:id="810"/>
      <w:r w:rsidRPr="00D83C2E">
        <w:rPr>
          <w:rFonts w:ascii="Arial" w:eastAsia="DengXian" w:hAnsi="Arial" w:cs="Arial"/>
          <w:color w:val="auto"/>
          <w:sz w:val="20"/>
          <w:szCs w:val="20"/>
          <w:highlight w:val="white"/>
          <w:lang w:val="en-US"/>
        </w:rPr>
        <w:t xml:space="preserve">. Hành vi thu gom, thải rác thải trái quy định về bảo vệ môi trường bị xử phạt như sau:</w:t>
      </w:r>
    </w:p>
    <w:p>
      <w:pPr>
        <w:tabs>
          <w:tab w:val="left" w:pos="94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1" w:name="bookmark811"/>
      <w:r w:rsidRPr="00D83C2E">
        <w:rPr>
          <w:rFonts w:ascii="Arial" w:eastAsia="DengXian" w:hAnsi="Arial" w:cs="Arial"/>
          <w:color w:val="auto"/>
          <w:sz w:val="20"/>
          <w:szCs w:val="20"/>
          <w:highlight w:val="white"/>
          <w:lang w:val="en-US"/>
        </w:rPr>
        <w:t xml:space="preserve">a</w:t>
      </w:r>
      <w:bookmarkEnd w:id="811"/>
      <w:r w:rsidRPr="00D83C2E">
        <w:rPr>
          <w:rFonts w:ascii="Arial" w:eastAsia="DengXian" w:hAnsi="Arial" w:cs="Arial"/>
          <w:color w:val="auto"/>
          <w:sz w:val="20"/>
          <w:szCs w:val="20"/>
          <w:highlight w:val="white"/>
          <w:lang w:val="en-US"/>
        </w:rPr>
        <w:t xml:space="preserve">) Phạt tiền từ 100.000 đồng đến 150.000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vứt, thải, </w:t>
      </w:r>
      <w:r w:rsidRPr="00D83C2E">
        <w:rPr>
          <w:rFonts w:ascii="Arial" w:eastAsia="DengXian" w:hAnsi="Arial" w:cs="Arial"/>
          <w:color w:val="auto"/>
          <w:sz w:val="20"/>
          <w:szCs w:val="20"/>
          <w:highlight w:val="white"/>
          <w:u w:color="FF0000"/>
          <w:lang w:val="en-US"/>
        </w:rPr>
        <w:t xml:space="preserve">bỏ</w:t>
      </w:r>
      <w:r w:rsidRPr="00D83C2E">
        <w:rPr>
          <w:rFonts w:ascii="Arial" w:eastAsia="DengXian" w:hAnsi="Arial" w:cs="Arial"/>
          <w:color w:val="auto"/>
          <w:sz w:val="20"/>
          <w:szCs w:val="20"/>
          <w:highlight w:val="white"/>
          <w:lang w:val="en-US"/>
        </w:rPr>
        <w:t xml:space="preserve"> đầu, mẩu, tàn thuốc lá không đúng nơi quy định tại khu chung cư, thương mại, dịch vụ hoặc nơi công cộng;</w:t>
      </w:r>
    </w:p>
    <w:p>
      <w:pPr>
        <w:tabs>
          <w:tab w:val="left" w:pos="95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2" w:name="bookmark812"/>
      <w:r w:rsidRPr="00D83C2E">
        <w:rPr>
          <w:rFonts w:ascii="Arial" w:eastAsia="DengXian" w:hAnsi="Arial" w:cs="Arial"/>
          <w:color w:val="auto"/>
          <w:sz w:val="20"/>
          <w:szCs w:val="20"/>
          <w:highlight w:val="white"/>
          <w:lang w:val="en-US"/>
        </w:rPr>
        <w:t xml:space="preserve">b</w:t>
      </w:r>
      <w:bookmarkEnd w:id="812"/>
      <w:r w:rsidRPr="00D83C2E">
        <w:rPr>
          <w:rFonts w:ascii="Arial" w:eastAsia="DengXian" w:hAnsi="Arial" w:cs="Arial"/>
          <w:color w:val="auto"/>
          <w:sz w:val="20"/>
          <w:szCs w:val="20"/>
          <w:highlight w:val="white"/>
          <w:lang w:val="en-US"/>
        </w:rPr>
        <w:t xml:space="preserve">) Phạt tiền từ 150.000 đồng đến 250.000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vệ sinh cá nhân (</w:t>
      </w:r>
      <w:r w:rsidRPr="00D83C2E">
        <w:rPr>
          <w:rFonts w:ascii="Arial" w:eastAsia="DengXian" w:hAnsi="Arial" w:cs="Arial"/>
          <w:color w:val="auto"/>
          <w:sz w:val="20"/>
          <w:szCs w:val="20"/>
          <w:highlight w:val="white"/>
          <w:u w:color="FF0000"/>
          <w:lang w:val="en-US"/>
        </w:rPr>
        <w:t xml:space="preserve">tiểu tiện</w:t>
      </w:r>
      <w:r w:rsidRPr="00D83C2E">
        <w:rPr>
          <w:rFonts w:ascii="Arial" w:eastAsia="DengXian" w:hAnsi="Arial" w:cs="Arial"/>
          <w:color w:val="auto"/>
          <w:sz w:val="20"/>
          <w:szCs w:val="20"/>
          <w:highlight w:val="white"/>
          <w:lang w:val="en-US"/>
        </w:rPr>
        <w:t xml:space="preserve">, đại tiện) không đúng nơi quy định tại khu chung cư, thương mại, dịch vụ hoặc nơi công cộng;</w:t>
      </w:r>
    </w:p>
    <w:p>
      <w:pPr>
        <w:tabs>
          <w:tab w:val="left" w:pos="95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3" w:name="bookmark813"/>
      <w:r w:rsidRPr="00D83C2E">
        <w:rPr>
          <w:rFonts w:ascii="Arial" w:eastAsia="DengXian" w:hAnsi="Arial" w:cs="Arial"/>
          <w:color w:val="auto"/>
          <w:sz w:val="20"/>
          <w:szCs w:val="20"/>
          <w:highlight w:val="white"/>
          <w:lang w:val="en-US"/>
        </w:rPr>
        <w:t xml:space="preserve">c</w:t>
      </w:r>
      <w:bookmarkEnd w:id="813"/>
      <w:r w:rsidRPr="00D83C2E">
        <w:rPr>
          <w:rFonts w:ascii="Arial" w:eastAsia="DengXian" w:hAnsi="Arial" w:cs="Arial"/>
          <w:color w:val="auto"/>
          <w:sz w:val="20"/>
          <w:szCs w:val="20"/>
          <w:highlight w:val="white"/>
          <w:lang w:val="en-US"/>
        </w:rPr>
        <w:t xml:space="preserve">) Phạt tiền từ 500.000 đồng đến 1.000.000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vứt, thải, bỏ rác thải, đổ nước thải không đúng nơi quy định tại khu chung cư, thương mại, dịch vụ hoặc nơi công cộng, </w:t>
      </w:r>
      <w:r w:rsidRPr="00D83C2E">
        <w:rPr>
          <w:rFonts w:ascii="Arial" w:eastAsia="DengXian" w:hAnsi="Arial" w:cs="Arial"/>
          <w:sz w:val="20"/>
          <w:szCs w:val="20"/>
          <w:highlight w:val="white"/>
          <w:u w:color="FF0000"/>
          <w:lang w:val="en-US"/>
        </w:rPr>
        <w:t xml:space="preserve">trừ vi</w:t>
      </w:r>
      <w:r w:rsidRPr="00D83C2E">
        <w:rPr>
          <w:rFonts w:ascii="Arial" w:eastAsia="DengXian" w:hAnsi="Arial" w:cs="Arial"/>
          <w:color w:val="auto"/>
          <w:sz w:val="20"/>
          <w:szCs w:val="20"/>
          <w:highlight w:val="white"/>
          <w:lang w:val="en-US"/>
        </w:rPr>
        <w:t xml:space="preserve"> phạm quy định tại điểm d khoản này;</w:t>
      </w:r>
    </w:p>
    <w:p>
      <w:pPr>
        <w:tabs>
          <w:tab w:val="left" w:pos="95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4" w:name="bookmark814"/>
      <w:r w:rsidRPr="00D83C2E">
        <w:rPr>
          <w:rFonts w:ascii="Arial" w:eastAsia="DengXian" w:hAnsi="Arial" w:cs="Arial"/>
          <w:color w:val="auto"/>
          <w:sz w:val="20"/>
          <w:szCs w:val="20"/>
          <w:highlight w:val="white"/>
          <w:lang w:val="en-US"/>
        </w:rPr>
        <w:t xml:space="preserve">d</w:t>
      </w:r>
      <w:bookmarkEnd w:id="814"/>
      <w:r w:rsidRPr="00D83C2E">
        <w:rPr>
          <w:rFonts w:ascii="Arial" w:eastAsia="DengXian" w:hAnsi="Arial" w:cs="Arial"/>
          <w:color w:val="auto"/>
          <w:sz w:val="20"/>
          <w:szCs w:val="20"/>
          <w:highlight w:val="white"/>
          <w:lang w:val="en-US"/>
        </w:rPr>
        <w:t xml:space="preserve">) Phạt tiền từ 1.000.000 đồng đến 2.000.000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vứt, thải, bỏ rác thải trên </w:t>
      </w:r>
      <w:r w:rsidRPr="00D83C2E">
        <w:rPr>
          <w:rFonts w:ascii="Arial" w:eastAsia="DengXian" w:hAnsi="Arial" w:cs="Arial"/>
          <w:sz w:val="20"/>
          <w:szCs w:val="20"/>
          <w:highlight w:val="white"/>
          <w:u w:color="FF0000"/>
          <w:lang w:val="en-US"/>
        </w:rPr>
        <w:t xml:space="preserve">vỉ</w:t>
      </w:r>
      <w:r w:rsidRPr="00D83C2E">
        <w:rPr>
          <w:rFonts w:ascii="Arial" w:eastAsia="DengXian" w:hAnsi="Arial" w:cs="Arial"/>
          <w:color w:val="auto"/>
          <w:sz w:val="20"/>
          <w:szCs w:val="20"/>
          <w:highlight w:val="white"/>
          <w:lang w:val="en-US"/>
        </w:rPr>
        <w:t xml:space="preserve">a hè, lòng đường hoặc vào hệ thống thoát nước thải đô thị hoặc hệ thống thoát nước mặt; đổ nước thải không đúng quy định trên vỉa hè, lòng đường phố; thải bỏ chất thải nhựa phát sinh từ sinh hoạt vào ao hồ, kênh rạch, </w:t>
      </w:r>
      <w:r w:rsidRPr="00D83C2E">
        <w:rPr>
          <w:rFonts w:ascii="Arial" w:eastAsia="DengXian" w:hAnsi="Arial" w:cs="Arial"/>
          <w:sz w:val="20"/>
          <w:szCs w:val="20"/>
          <w:highlight w:val="white"/>
          <w:u w:color="FF0000"/>
          <w:lang w:val="en-US"/>
        </w:rPr>
        <w:t xml:space="preserve">sô</w:t>
      </w:r>
      <w:r w:rsidRPr="00D83C2E">
        <w:rPr>
          <w:rFonts w:ascii="Arial" w:eastAsia="DengXian" w:hAnsi="Arial" w:cs="Arial"/>
          <w:color w:val="auto"/>
          <w:sz w:val="20"/>
          <w:szCs w:val="20"/>
          <w:highlight w:val="white"/>
          <w:lang w:val="en-US"/>
        </w:rPr>
        <w:t xml:space="preserve">ng, suối, biển.</w:t>
      </w:r>
    </w:p>
    <w:p>
      <w:pPr>
        <w:tabs>
          <w:tab w:val="left" w:pos="92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5" w:name="bookmark815"/>
      <w:r w:rsidRPr="00D83C2E">
        <w:rPr>
          <w:rFonts w:ascii="Arial" w:eastAsia="DengXian" w:hAnsi="Arial" w:cs="Arial"/>
          <w:color w:val="auto"/>
          <w:sz w:val="20"/>
          <w:szCs w:val="20"/>
          <w:highlight w:val="white"/>
          <w:lang w:val="en-US"/>
        </w:rPr>
        <w:t xml:space="preserve">3</w:t>
      </w:r>
      <w:bookmarkEnd w:id="815"/>
      <w:r w:rsidRPr="00D83C2E">
        <w:rPr>
          <w:rFonts w:ascii="Arial" w:eastAsia="DengXian" w:hAnsi="Arial" w:cs="Arial"/>
          <w:color w:val="auto"/>
          <w:sz w:val="20"/>
          <w:szCs w:val="20"/>
          <w:highlight w:val="white"/>
          <w:lang w:val="en-US"/>
        </w:rPr>
        <w:t xml:space="preserve">. Phạt tiền từ 2.000.000 đồng đến 4.000.000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vận chuyển nguyên liệu, vật liệu không </w:t>
      </w:r>
      <w:r w:rsidRPr="00D83C2E">
        <w:rPr>
          <w:rFonts w:ascii="Arial" w:eastAsia="DengXian" w:hAnsi="Arial" w:cs="Arial"/>
          <w:color w:val="auto"/>
          <w:sz w:val="20"/>
          <w:szCs w:val="20"/>
          <w:highlight w:val="white"/>
          <w:u w:color="FF0000"/>
          <w:lang w:val="en-US"/>
        </w:rPr>
        <w:t xml:space="preserve">che</w:t>
      </w:r>
      <w:r w:rsidRPr="00D83C2E">
        <w:rPr>
          <w:rFonts w:ascii="Arial" w:eastAsia="DengXian" w:hAnsi="Arial" w:cs="Arial"/>
          <w:color w:val="auto"/>
          <w:sz w:val="20"/>
          <w:szCs w:val="20"/>
          <w:highlight w:val="white"/>
          <w:lang w:val="en-US"/>
        </w:rPr>
        <w:t xml:space="preserve"> chắn hoặc để rơi vãi ra môi trường trong khi tham gia giao thông.</w:t>
      </w:r>
    </w:p>
    <w:p>
      <w:pPr>
        <w:tabs>
          <w:tab w:val="left" w:pos="91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6" w:name="bookmark816"/>
      <w:r w:rsidRPr="00D83C2E">
        <w:rPr>
          <w:rFonts w:ascii="Arial" w:eastAsia="DengXian" w:hAnsi="Arial" w:cs="Arial"/>
          <w:color w:val="auto"/>
          <w:sz w:val="20"/>
          <w:szCs w:val="20"/>
          <w:highlight w:val="white"/>
          <w:lang w:val="en-US"/>
        </w:rPr>
        <w:t xml:space="preserve">4</w:t>
      </w:r>
      <w:bookmarkEnd w:id="816"/>
      <w:r w:rsidRPr="00D83C2E">
        <w:rPr>
          <w:rFonts w:ascii="Arial" w:eastAsia="DengXian" w:hAnsi="Arial" w:cs="Arial"/>
          <w:color w:val="auto"/>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sử dụng thiết bị, phương tiện chuyên dụng trong quá trình vận chuyển vật liệu, hàng hóa làm rò rỉ, phát tán ra môi trường.</w:t>
      </w:r>
    </w:p>
    <w:p>
      <w:pPr>
        <w:tabs>
          <w:tab w:val="left" w:pos="93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7" w:name="bookmark817"/>
      <w:r w:rsidRPr="00D83C2E">
        <w:rPr>
          <w:rFonts w:ascii="Arial" w:eastAsia="DengXian" w:hAnsi="Arial" w:cs="Arial"/>
          <w:color w:val="auto"/>
          <w:sz w:val="20"/>
          <w:szCs w:val="20"/>
          <w:highlight w:val="white"/>
          <w:lang w:val="en-US"/>
        </w:rPr>
        <w:t xml:space="preserve">5</w:t>
      </w:r>
      <w:bookmarkEnd w:id="817"/>
      <w:r w:rsidRPr="00D83C2E">
        <w:rPr>
          <w:rFonts w:ascii="Arial" w:eastAsia="DengXian" w:hAnsi="Arial" w:cs="Arial"/>
          <w:color w:val="auto"/>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hoạt động quản lý công viên, khu vui chơi, giải trí, lễ hội, khu du lịch, chợ, nhà ga, bến xe, bến tàu, bến cảng, bến phà và khu vực công cộng khác có một trong các hành vi sau đây:</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8" w:name="bookmark818"/>
      <w:r w:rsidRPr="00D83C2E">
        <w:rPr>
          <w:rFonts w:ascii="Arial" w:eastAsia="DengXian" w:hAnsi="Arial" w:cs="Arial"/>
          <w:color w:val="auto"/>
          <w:sz w:val="20"/>
          <w:szCs w:val="20"/>
          <w:highlight w:val="white"/>
          <w:lang w:val="en-US"/>
        </w:rPr>
        <w:t xml:space="preserve">a</w:t>
      </w:r>
      <w:bookmarkEnd w:id="818"/>
      <w:r w:rsidRPr="00D83C2E">
        <w:rPr>
          <w:rFonts w:ascii="Arial" w:eastAsia="DengXian" w:hAnsi="Arial" w:cs="Arial"/>
          <w:color w:val="auto"/>
          <w:sz w:val="20"/>
          <w:szCs w:val="20"/>
          <w:highlight w:val="white"/>
          <w:lang w:val="en-US"/>
        </w:rPr>
        <w:t xml:space="preserve">) Không có đủ công trình vệ sinh công cộng, phương tiện, thiết bị thu gom chất thải đáp ứng yêu cầu giữ gìn vệ sinh môi trường theo quy định;</w:t>
      </w:r>
    </w:p>
    <w:p>
      <w:pPr>
        <w:tabs>
          <w:tab w:val="left" w:pos="95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19" w:name="bookmark819"/>
      <w:r w:rsidRPr="00D83C2E">
        <w:rPr>
          <w:rFonts w:ascii="Arial" w:eastAsia="DengXian" w:hAnsi="Arial" w:cs="Arial"/>
          <w:color w:val="auto"/>
          <w:sz w:val="20"/>
          <w:szCs w:val="20"/>
          <w:highlight w:val="white"/>
          <w:lang w:val="en-US"/>
        </w:rPr>
        <w:t xml:space="preserve">b</w:t>
      </w:r>
      <w:bookmarkEnd w:id="819"/>
      <w:r w:rsidRPr="00D83C2E">
        <w:rPr>
          <w:rFonts w:ascii="Arial" w:eastAsia="DengXian" w:hAnsi="Arial" w:cs="Arial"/>
          <w:color w:val="auto"/>
          <w:sz w:val="20"/>
          <w:szCs w:val="20"/>
          <w:highlight w:val="white"/>
          <w:lang w:val="en-US"/>
        </w:rPr>
        <w:t xml:space="preserve">) Không thu gom chất thải trong phạm vi quản lý theo quy định;</w:t>
      </w:r>
    </w:p>
    <w:p>
      <w:pPr>
        <w:tabs>
          <w:tab w:val="left" w:pos="96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0" w:name="bookmark820"/>
      <w:r w:rsidRPr="00D83C2E">
        <w:rPr>
          <w:rFonts w:ascii="Arial" w:eastAsia="DengXian" w:hAnsi="Arial" w:cs="Arial"/>
          <w:color w:val="auto"/>
          <w:sz w:val="20"/>
          <w:szCs w:val="20"/>
          <w:highlight w:val="white"/>
          <w:lang w:val="en-US"/>
        </w:rPr>
        <w:t xml:space="preserve">c</w:t>
      </w:r>
      <w:bookmarkEnd w:id="820"/>
      <w:r w:rsidRPr="00D83C2E">
        <w:rPr>
          <w:rFonts w:ascii="Arial" w:eastAsia="DengXian" w:hAnsi="Arial" w:cs="Arial"/>
          <w:color w:val="auto"/>
          <w:sz w:val="20"/>
          <w:szCs w:val="20"/>
          <w:highlight w:val="white"/>
          <w:lang w:val="en-US"/>
        </w:rPr>
        <w:t xml:space="preserve">) Không bố trí </w:t>
      </w:r>
      <w:r w:rsidRPr="00D83C2E">
        <w:rPr>
          <w:rFonts w:ascii="Arial" w:eastAsia="DengXian" w:hAnsi="Arial" w:cs="Arial"/>
          <w:color w:val="auto"/>
          <w:sz w:val="20"/>
          <w:szCs w:val="20"/>
          <w:highlight w:val="white"/>
          <w:u w:color="FF0000"/>
          <w:lang w:val="en-US"/>
        </w:rPr>
        <w:t xml:space="preserve">nhân lực</w:t>
      </w:r>
      <w:r w:rsidRPr="00D83C2E">
        <w:rPr>
          <w:rFonts w:ascii="Arial" w:eastAsia="DengXian" w:hAnsi="Arial" w:cs="Arial"/>
          <w:color w:val="auto"/>
          <w:sz w:val="20"/>
          <w:szCs w:val="20"/>
          <w:highlight w:val="white"/>
          <w:lang w:val="en-US"/>
        </w:rPr>
        <w:t xml:space="preserve"> thu gom chất thải, làm vệ sinh môi trường trong phạm vi quản lý; không có cán bộ, tổ hoặc đội bảo vệ môi trường để kiểm tra, giám sát theo quy định.</w:t>
      </w:r>
    </w:p>
    <w:p>
      <w:pPr>
        <w:tabs>
          <w:tab w:val="left" w:pos="93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1" w:name="bookmark821"/>
      <w:r w:rsidRPr="00D83C2E">
        <w:rPr>
          <w:rFonts w:ascii="Arial" w:eastAsia="DengXian" w:hAnsi="Arial" w:cs="Arial"/>
          <w:color w:val="auto"/>
          <w:sz w:val="20"/>
          <w:szCs w:val="20"/>
          <w:highlight w:val="white"/>
          <w:lang w:val="en-US"/>
        </w:rPr>
        <w:t xml:space="preserve">6</w:t>
      </w:r>
      <w:bookmarkEnd w:id="821"/>
      <w:r w:rsidRPr="00D83C2E">
        <w:rPr>
          <w:rFonts w:ascii="Arial" w:eastAsia="DengXian" w:hAnsi="Arial" w:cs="Arial"/>
          <w:color w:val="auto"/>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chủ đầu tư xây dựng khu đô thị, khu dân cư tập trung có hành vi vi phạm về bảo vệ môi trường sau đây:</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2" w:name="bookmark822"/>
      <w:r w:rsidRPr="00D83C2E">
        <w:rPr>
          <w:rFonts w:ascii="Arial" w:eastAsia="DengXian" w:hAnsi="Arial" w:cs="Arial"/>
          <w:color w:val="auto"/>
          <w:sz w:val="20"/>
          <w:szCs w:val="20"/>
          <w:highlight w:val="white"/>
          <w:lang w:val="en-US"/>
        </w:rPr>
        <w:t xml:space="preserve">a</w:t>
      </w:r>
      <w:bookmarkEnd w:id="822"/>
      <w:r w:rsidRPr="00D83C2E">
        <w:rPr>
          <w:rFonts w:ascii="Arial" w:eastAsia="DengXian" w:hAnsi="Arial" w:cs="Arial"/>
          <w:color w:val="auto"/>
          <w:sz w:val="20"/>
          <w:szCs w:val="20"/>
          <w:highlight w:val="white"/>
          <w:lang w:val="en-US"/>
        </w:rPr>
        <w:t xml:space="preserve">) Không có mạng lưới thoát nước mưa, nước thải riêng biệt; không có công trình vệ sinh nơi công cộng đáp ứng yêu cầu về bảo vệ môi trường;</w:t>
      </w:r>
    </w:p>
    <w:p>
      <w:pPr>
        <w:tabs>
          <w:tab w:val="left" w:pos="95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3" w:name="bookmark823"/>
      <w:r w:rsidRPr="00D83C2E">
        <w:rPr>
          <w:rFonts w:ascii="Arial" w:eastAsia="DengXian" w:hAnsi="Arial" w:cs="Arial"/>
          <w:color w:val="auto"/>
          <w:sz w:val="20"/>
          <w:szCs w:val="20"/>
          <w:highlight w:val="white"/>
          <w:lang w:val="en-US"/>
        </w:rPr>
        <w:t xml:space="preserve">b</w:t>
      </w:r>
      <w:bookmarkEnd w:id="823"/>
      <w:r w:rsidRPr="00D83C2E">
        <w:rPr>
          <w:rFonts w:ascii="Arial" w:eastAsia="DengXian" w:hAnsi="Arial" w:cs="Arial"/>
          <w:color w:val="auto"/>
          <w:sz w:val="20"/>
          <w:szCs w:val="20"/>
          <w:highlight w:val="white"/>
          <w:lang w:val="en-US"/>
        </w:rPr>
        <w:t xml:space="preserve">) Không có hệ thống thu gom, xử lý nước thải đồng bộ, phù hợp với quy </w:t>
      </w:r>
      <w:r w:rsidRPr="00D83C2E">
        <w:rPr>
          <w:rFonts w:ascii="Arial" w:eastAsia="DengXian" w:hAnsi="Arial" w:cs="Arial"/>
          <w:sz w:val="20"/>
          <w:szCs w:val="20"/>
          <w:highlight w:val="white"/>
          <w:u w:color="FF0000"/>
          <w:lang w:val="en-US"/>
        </w:rPr>
        <w:t xml:space="preserve">hoạc</w:t>
      </w:r>
      <w:r w:rsidRPr="00D83C2E">
        <w:rPr>
          <w:rFonts w:ascii="Arial" w:eastAsia="DengXian" w:hAnsi="Arial" w:cs="Arial"/>
          <w:color w:val="auto"/>
          <w:sz w:val="20"/>
          <w:szCs w:val="20"/>
          <w:highlight w:val="white"/>
          <w:lang w:val="en-US"/>
        </w:rPr>
        <w:t xml:space="preserve">h đã được phê duyệt;</w:t>
      </w:r>
    </w:p>
    <w:p>
      <w:pPr>
        <w:tabs>
          <w:tab w:val="left" w:pos="96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4" w:name="bookmark824"/>
      <w:r w:rsidRPr="00D83C2E">
        <w:rPr>
          <w:rFonts w:ascii="Arial" w:eastAsia="DengXian" w:hAnsi="Arial" w:cs="Arial"/>
          <w:color w:val="auto"/>
          <w:sz w:val="20"/>
          <w:szCs w:val="20"/>
          <w:highlight w:val="white"/>
          <w:lang w:val="en-US"/>
        </w:rPr>
        <w:t xml:space="preserve">c</w:t>
      </w:r>
      <w:bookmarkEnd w:id="824"/>
      <w:r w:rsidRPr="00D83C2E">
        <w:rPr>
          <w:rFonts w:ascii="Arial" w:eastAsia="DengXian" w:hAnsi="Arial" w:cs="Arial"/>
          <w:color w:val="auto"/>
          <w:sz w:val="20"/>
          <w:szCs w:val="20"/>
          <w:highlight w:val="white"/>
          <w:lang w:val="en-US"/>
        </w:rPr>
        <w:t xml:space="preserve">) Không có thiết bị, phương tiện, địa điểm để phân loại tại nguồn, thu gom, lưu giữ chất thải rắn sinh hoạt phù hợp với lượng, loại chất thải phát sinh từ hộ gia đình, cá nhân trong khu dân cư tập trung;</w:t>
      </w:r>
    </w:p>
    <w:p>
      <w:pPr>
        <w:tabs>
          <w:tab w:val="left" w:pos="96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5" w:name="bookmark825"/>
      <w:r w:rsidRPr="00D83C2E">
        <w:rPr>
          <w:rFonts w:ascii="Arial" w:eastAsia="DengXian" w:hAnsi="Arial" w:cs="Arial"/>
          <w:color w:val="auto"/>
          <w:sz w:val="20"/>
          <w:szCs w:val="20"/>
          <w:highlight w:val="white"/>
          <w:lang w:val="en-US"/>
        </w:rPr>
        <w:t xml:space="preserve">d</w:t>
      </w:r>
      <w:bookmarkEnd w:id="825"/>
      <w:r w:rsidRPr="00D83C2E">
        <w:rPr>
          <w:rFonts w:ascii="Arial" w:eastAsia="DengXian" w:hAnsi="Arial" w:cs="Arial"/>
          <w:color w:val="auto"/>
          <w:sz w:val="20"/>
          <w:szCs w:val="20"/>
          <w:highlight w:val="white"/>
          <w:lang w:val="en-US"/>
        </w:rPr>
        <w:t xml:space="preserve">) Không đảm bảo diện tích cây xanh, mặt nước, không gian thoáng trong khu đô thị, khu dân cư tập trung theo quy định.</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6" w:name="bookmark826"/>
      <w:r w:rsidRPr="00D83C2E">
        <w:rPr>
          <w:rFonts w:ascii="Arial" w:eastAsia="DengXian" w:hAnsi="Arial" w:cs="Arial"/>
          <w:color w:val="auto"/>
          <w:sz w:val="20"/>
          <w:szCs w:val="20"/>
          <w:highlight w:val="white"/>
          <w:lang w:val="en-US"/>
        </w:rPr>
        <w:t xml:space="preserve">7</w:t>
      </w:r>
      <w:bookmarkEnd w:id="826"/>
      <w:r w:rsidRPr="00D83C2E">
        <w:rPr>
          <w:rFonts w:ascii="Arial" w:eastAsia="DengXian" w:hAnsi="Arial" w:cs="Arial"/>
          <w:color w:val="auto"/>
          <w:sz w:val="20"/>
          <w:szCs w:val="20"/>
          <w:highlight w:val="white"/>
          <w:lang w:val="en-US"/>
        </w:rPr>
        <w:t xml:space="preserve">. Biện pháp khắc phục hậu quả:</w:t>
      </w:r>
    </w:p>
    <w:p>
      <w:pPr>
        <w:tabs>
          <w:tab w:val="left" w:pos="94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7" w:name="bookmark827"/>
      <w:r w:rsidRPr="00D83C2E">
        <w:rPr>
          <w:rFonts w:ascii="Arial" w:eastAsia="DengXian" w:hAnsi="Arial" w:cs="Arial"/>
          <w:color w:val="auto"/>
          <w:sz w:val="20"/>
          <w:szCs w:val="20"/>
          <w:highlight w:val="white"/>
          <w:lang w:val="en-US"/>
        </w:rPr>
        <w:t xml:space="preserve">a</w:t>
      </w:r>
      <w:bookmarkEnd w:id="827"/>
      <w:r w:rsidRPr="00D83C2E">
        <w:rPr>
          <w:rFonts w:ascii="Arial" w:eastAsia="DengXian" w:hAnsi="Arial" w:cs="Arial"/>
          <w:color w:val="auto"/>
          <w:sz w:val="20"/>
          <w:szCs w:val="20"/>
          <w:highlight w:val="white"/>
          <w:lang w:val="en-US"/>
        </w:rPr>
        <w:t xml:space="preserve">) Buộc khôi phục lại tình trạng ban đầu; nếu gây ô nhiễm môi trường phải thực hiện các biện pháp khắc phục tình trạng ô nhiễm môi trường do vi phạm hành chính gây ra đối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vi phạm tại </w:t>
      </w:r>
      <w:r w:rsidRPr="00D83C2E">
        <w:rPr>
          <w:rFonts w:ascii="Arial" w:eastAsia="DengXian" w:hAnsi="Arial" w:cs="Arial"/>
          <w:sz w:val="20"/>
          <w:szCs w:val="20"/>
          <w:highlight w:val="white"/>
          <w:u w:color="FF0000"/>
          <w:lang w:val="en-US"/>
        </w:rPr>
        <w:t xml:space="preserve">điểm 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d khoản</w:t>
      </w:r>
      <w:r w:rsidRPr="00D83C2E">
        <w:rPr>
          <w:rFonts w:ascii="Arial" w:eastAsia="DengXian" w:hAnsi="Arial" w:cs="Arial"/>
          <w:color w:val="auto"/>
          <w:sz w:val="20"/>
          <w:szCs w:val="20"/>
          <w:highlight w:val="white"/>
          <w:lang w:val="en-US"/>
        </w:rPr>
        <w:t xml:space="preserve"> 2, khoản 3 và khoản 4 Điều này;</w:t>
      </w:r>
    </w:p>
    <w:p>
      <w:pPr>
        <w:tabs>
          <w:tab w:val="left" w:pos="96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8" w:name="bookmark828"/>
      <w:r w:rsidRPr="00D83C2E">
        <w:rPr>
          <w:rFonts w:ascii="Arial" w:eastAsia="DengXian" w:hAnsi="Arial" w:cs="Arial"/>
          <w:color w:val="auto"/>
          <w:sz w:val="20"/>
          <w:szCs w:val="20"/>
          <w:highlight w:val="white"/>
          <w:lang w:val="en-US"/>
        </w:rPr>
        <w:t xml:space="preserve">b</w:t>
      </w:r>
      <w:bookmarkEnd w:id="828"/>
      <w:r w:rsidRPr="00D83C2E">
        <w:rPr>
          <w:rFonts w:ascii="Arial" w:eastAsia="DengXian" w:hAnsi="Arial" w:cs="Arial"/>
          <w:color w:val="auto"/>
          <w:sz w:val="20"/>
          <w:szCs w:val="20"/>
          <w:highlight w:val="white"/>
          <w:lang w:val="en-US"/>
        </w:rPr>
        <w:t xml:space="preserve">) Buộc phải xây dựng, lắp đặt công trình bảo vệ môi trường theo quy định trong thời hạn do người có thẩm quyền xử phạt ấn định trong quyết định xử phạt vi phạm hành chính đối với các vi phạm quy định tại </w:t>
      </w:r>
      <w:r w:rsidRPr="00D83C2E">
        <w:rPr>
          <w:rFonts w:ascii="Arial" w:eastAsia="DengXian" w:hAnsi="Arial" w:cs="Arial"/>
          <w:sz w:val="20"/>
          <w:szCs w:val="20"/>
          <w:highlight w:val="white"/>
          <w:u w:color="FF0000"/>
          <w:lang w:val="en-US" w:eastAsia="en-US"/>
        </w:rPr>
        <w:t xml:space="preserve">điểm a</w:t>
      </w:r>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b, </w:t>
      </w:r>
      <w:r w:rsidRPr="00D83C2E">
        <w:rPr>
          <w:rFonts w:ascii="Arial" w:eastAsia="DengXian" w:hAnsi="Arial" w:cs="Arial"/>
          <w:sz w:val="20"/>
          <w:szCs w:val="20"/>
          <w:highlight w:val="white"/>
          <w:u w:color="FF0000"/>
          <w:lang w:val="en-US"/>
        </w:rPr>
        <w:t xml:space="preserve">c khoản</w:t>
      </w:r>
      <w:r w:rsidRPr="00D83C2E">
        <w:rPr>
          <w:rFonts w:ascii="Arial" w:eastAsia="DengXian" w:hAnsi="Arial" w:cs="Arial"/>
          <w:color w:val="auto"/>
          <w:sz w:val="20"/>
          <w:szCs w:val="20"/>
          <w:highlight w:val="white"/>
          <w:lang w:val="en-US"/>
        </w:rPr>
        <w:t xml:space="preserve"> 6 Điều này;</w:t>
      </w:r>
    </w:p>
    <w:p>
      <w:pPr>
        <w:tabs>
          <w:tab w:val="left" w:pos="97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29" w:name="bookmark829"/>
      <w:r w:rsidRPr="00D83C2E">
        <w:rPr>
          <w:rFonts w:ascii="Arial" w:eastAsia="DengXian" w:hAnsi="Arial" w:cs="Arial"/>
          <w:color w:val="auto"/>
          <w:sz w:val="20"/>
          <w:szCs w:val="20"/>
          <w:highlight w:val="white"/>
          <w:lang w:val="en-US"/>
        </w:rPr>
        <w:t xml:space="preserve">c</w:t>
      </w:r>
      <w:bookmarkEnd w:id="829"/>
      <w:r w:rsidRPr="00D83C2E">
        <w:rPr>
          <w:rFonts w:ascii="Arial" w:eastAsia="DengXian" w:hAnsi="Arial" w:cs="Arial"/>
          <w:color w:val="auto"/>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khoản 5, khoản 6 Điều này gây ra.</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26. Vi phạm các quy định về phân loại, thu gom, vận chuyển, chôn, lấp, đổ, đốt, xử lý chất thải rắn thông thường</w:t>
      </w:r>
    </w:p>
    <w:p>
      <w:pPr>
        <w:tabs>
          <w:tab w:val="left" w:pos="92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0" w:name="bookmark830"/>
      <w:r w:rsidRPr="00D83C2E">
        <w:rPr>
          <w:rFonts w:ascii="Arial" w:eastAsia="DengXian" w:hAnsi="Arial" w:cs="Arial"/>
          <w:color w:val="auto"/>
          <w:sz w:val="20"/>
          <w:szCs w:val="20"/>
          <w:highlight w:val="white"/>
          <w:lang w:val="en-US"/>
        </w:rPr>
        <w:t xml:space="preserve">1</w:t>
      </w:r>
      <w:bookmarkEnd w:id="830"/>
      <w:r w:rsidRPr="00D83C2E">
        <w:rPr>
          <w:rFonts w:ascii="Arial" w:eastAsia="DengXian" w:hAnsi="Arial" w:cs="Arial"/>
          <w:color w:val="auto"/>
          <w:sz w:val="20"/>
          <w:szCs w:val="20"/>
          <w:highlight w:val="white"/>
          <w:lang w:val="en-US"/>
        </w:rPr>
        <w:t xml:space="preserve">. Phạt tiền từ 500.000 đồng đến 1.000.000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hộ gia đình, cá nhân không phân loại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sinh hoạt theo quy định; không sử dụng bao bì chứa chất thải rắn sinh hoạt theo quy định.</w:t>
      </w:r>
    </w:p>
    <w:p>
      <w:pPr>
        <w:tabs>
          <w:tab w:val="left" w:pos="88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1" w:name="bookmark831"/>
      <w:r w:rsidRPr="00D83C2E">
        <w:rPr>
          <w:rFonts w:ascii="Arial" w:eastAsia="DengXian" w:hAnsi="Arial" w:cs="Arial"/>
          <w:color w:val="auto"/>
          <w:sz w:val="20"/>
          <w:szCs w:val="20"/>
          <w:highlight w:val="white"/>
          <w:lang w:val="en-US" w:eastAsia="en-US"/>
        </w:rPr>
        <w:t xml:space="preserve">2</w:t>
      </w:r>
      <w:bookmarkEnd w:id="831"/>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Hành vi vi phạm của cơ quan, tổ chức, chủ cơ sở sản xuất, kinh doanh, dịch vụ có phát sinh chất thải rắn công nghiệp thông thường bị xử phạt như sau:</w:t>
      </w:r>
    </w:p>
    <w:p>
      <w:pPr>
        <w:tabs>
          <w:tab w:val="left" w:pos="9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2" w:name="bookmark832"/>
      <w:r w:rsidRPr="00D83C2E">
        <w:rPr>
          <w:rFonts w:ascii="Arial" w:eastAsia="DengXian" w:hAnsi="Arial" w:cs="Arial"/>
          <w:color w:val="auto"/>
          <w:sz w:val="20"/>
          <w:szCs w:val="20"/>
          <w:highlight w:val="white"/>
          <w:lang w:val="en-US"/>
        </w:rPr>
        <w:t xml:space="preserve">a</w:t>
      </w:r>
      <w:bookmarkEnd w:id="832"/>
      <w:r w:rsidRPr="00D83C2E">
        <w:rPr>
          <w:rFonts w:ascii="Arial" w:eastAsia="DengXian" w:hAnsi="Arial" w:cs="Arial"/>
          <w:color w:val="auto"/>
          <w:sz w:val="20"/>
          <w:szCs w:val="20"/>
          <w:highlight w:val="white"/>
          <w:lang w:val="en-US"/>
        </w:rPr>
        <w:t xml:space="preserve">) Phạt tiền từ 3.000.000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có biên bản bàn giao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phải xử lý cho mỗi lần chuyển giao theo quy định;</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3" w:name="bookmark833"/>
      <w:r w:rsidRPr="00D83C2E">
        <w:rPr>
          <w:rFonts w:ascii="Arial" w:eastAsia="DengXian" w:hAnsi="Arial" w:cs="Arial"/>
          <w:color w:val="auto"/>
          <w:sz w:val="20"/>
          <w:szCs w:val="20"/>
          <w:highlight w:val="white"/>
          <w:lang w:val="en-US"/>
        </w:rPr>
        <w:t xml:space="preserve">b</w:t>
      </w:r>
      <w:bookmarkEnd w:id="833"/>
      <w:r w:rsidRPr="00D83C2E">
        <w:rPr>
          <w:rFonts w:ascii="Arial" w:eastAsia="DengXian" w:hAnsi="Arial" w:cs="Arial"/>
          <w:color w:val="auto"/>
          <w:sz w:val="20"/>
          <w:szCs w:val="20"/>
          <w:highlight w:val="white"/>
          <w:lang w:val="en-US"/>
        </w:rPr>
        <w:t xml:space="preserve">) Phạt tiền từ 20.000.000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phân loại tại nguồn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theo quy định; thiết bị, dụng cụ lưu chứa chất thải rắn công nghiệp thông thường không đáp ứng yêu cầu kỹ thuật về bảo vệ môi trường theo quy định; kho hoặc khu vực lưu giữ chất thải rắn công nghiệp thông thường không đáp ứng yêu cầu kỹ thuật về bảo vệ môi trường theo quy định; không ký hợp đồng với đơn vị có chức năng thu gom, vận chuyển, xử lý chất thải rắn công nghiệp thông thường theo quy định;</w:t>
      </w:r>
    </w:p>
    <w:p>
      <w:pPr>
        <w:tabs>
          <w:tab w:val="left" w:pos="93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4" w:name="bookmark834"/>
      <w:r w:rsidRPr="00D83C2E">
        <w:rPr>
          <w:rFonts w:ascii="Arial" w:eastAsia="DengXian" w:hAnsi="Arial" w:cs="Arial"/>
          <w:color w:val="auto"/>
          <w:sz w:val="20"/>
          <w:szCs w:val="20"/>
          <w:highlight w:val="white"/>
          <w:lang w:val="en-US"/>
        </w:rPr>
        <w:t xml:space="preserve">c</w:t>
      </w:r>
      <w:bookmarkEnd w:id="834"/>
      <w:r w:rsidRPr="00D83C2E">
        <w:rPr>
          <w:rFonts w:ascii="Arial" w:eastAsia="DengXian" w:hAnsi="Arial" w:cs="Arial"/>
          <w:color w:val="auto"/>
          <w:sz w:val="20"/>
          <w:szCs w:val="20"/>
          <w:highlight w:val="white"/>
          <w:lang w:val="en-US"/>
        </w:rPr>
        <w:t xml:space="preserve">) Phạt tiền từ 25.000.000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lưu giữ riêng chất thải rắn công nghiệp thông thường đã được phân loại theo quy định; không có thiết bị, dụng cụ, khu vực, </w:t>
      </w:r>
      <w:r w:rsidRPr="00D83C2E">
        <w:rPr>
          <w:rFonts w:ascii="Arial" w:eastAsia="DengXian" w:hAnsi="Arial" w:cs="Arial"/>
          <w:color w:val="auto"/>
          <w:sz w:val="20"/>
          <w:szCs w:val="20"/>
          <w:highlight w:val="white"/>
          <w:u w:color="FF0000"/>
          <w:lang w:val="en-US"/>
        </w:rPr>
        <w:t xml:space="preserve">kho lưu giữ</w:t>
      </w:r>
      <w:r w:rsidRPr="00D83C2E">
        <w:rPr>
          <w:rFonts w:ascii="Arial" w:eastAsia="DengXian" w:hAnsi="Arial" w:cs="Arial"/>
          <w:color w:val="auto"/>
          <w:sz w:val="20"/>
          <w:szCs w:val="20"/>
          <w:highlight w:val="white"/>
          <w:lang w:val="en-US"/>
        </w:rPr>
        <w:t xml:space="preserve"> chất thải rắn công nghiệp thông thường theo quy định;</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5" w:name="bookmark835"/>
      <w:r w:rsidRPr="00D83C2E">
        <w:rPr>
          <w:rFonts w:ascii="Arial" w:eastAsia="DengXian" w:hAnsi="Arial" w:cs="Arial"/>
          <w:color w:val="auto"/>
          <w:sz w:val="20"/>
          <w:szCs w:val="20"/>
          <w:highlight w:val="white"/>
          <w:lang w:val="en-US"/>
        </w:rPr>
        <w:t xml:space="preserve">d</w:t>
      </w:r>
      <w:bookmarkEnd w:id="835"/>
      <w:r w:rsidRPr="00D83C2E">
        <w:rPr>
          <w:rFonts w:ascii="Arial" w:eastAsia="DengXian" w:hAnsi="Arial" w:cs="Arial"/>
          <w:color w:val="auto"/>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tự tái chế, xử lý, đồng xử lý, thu hồi năng lượng từ chất thải rắn công nghiệp thông thường khi không đáp ứng yêu cầu về bảo vệ môi trường theo quy định.</w:t>
      </w:r>
    </w:p>
    <w:p>
      <w:pPr>
        <w:tabs>
          <w:tab w:val="left" w:pos="90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6" w:name="bookmark836"/>
      <w:r w:rsidRPr="00D83C2E">
        <w:rPr>
          <w:rFonts w:ascii="Arial" w:eastAsia="DengXian" w:hAnsi="Arial" w:cs="Arial"/>
          <w:color w:val="auto"/>
          <w:sz w:val="20"/>
          <w:szCs w:val="20"/>
          <w:highlight w:val="white"/>
          <w:lang w:val="en-US"/>
        </w:rPr>
        <w:t xml:space="preserve">3</w:t>
      </w:r>
      <w:bookmarkEnd w:id="836"/>
      <w:r w:rsidRPr="00D83C2E">
        <w:rPr>
          <w:rFonts w:ascii="Arial" w:eastAsia="DengXian" w:hAnsi="Arial" w:cs="Arial"/>
          <w:color w:val="auto"/>
          <w:sz w:val="20"/>
          <w:szCs w:val="20"/>
          <w:highlight w:val="white"/>
          <w:lang w:val="en-US"/>
        </w:rPr>
        <w:t xml:space="preserve">. Hành vi vi phạm của cơ quan, tổ chức, cơ sở sản xuất, kinh doanh, dịch vụ, chủ đầu tư xây dựng và kinh doanh hạ tầng khu sản xuất, kinh doanh, dịch vụ tập trung, cụm công nghiệp có phát sinh chất thải rắn sinh hoạt với tổng khối lượng từ 300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/ngày trở lên, trừ trường hợp quy định tại khoản 1, khoản 2 Điều này bị xử phạt như sau:</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7" w:name="bookmark837"/>
      <w:r w:rsidRPr="00D83C2E">
        <w:rPr>
          <w:rFonts w:ascii="Arial" w:eastAsia="DengXian" w:hAnsi="Arial" w:cs="Arial"/>
          <w:color w:val="auto"/>
          <w:sz w:val="20"/>
          <w:szCs w:val="20"/>
          <w:highlight w:val="white"/>
          <w:lang w:val="en-US"/>
        </w:rPr>
        <w:t xml:space="preserve">a</w:t>
      </w:r>
      <w:bookmarkEnd w:id="837"/>
      <w:r w:rsidRPr="00D83C2E">
        <w:rPr>
          <w:rFonts w:ascii="Arial" w:eastAsia="DengXian" w:hAnsi="Arial" w:cs="Arial"/>
          <w:color w:val="auto"/>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ký hợp đồng với đơn vị có chức năng thu gom, vận chuyển, tái sử dụng, tái chế, xử lý chất thải theo quy định;</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8" w:name="bookmark838"/>
      <w:r w:rsidRPr="00D83C2E">
        <w:rPr>
          <w:rFonts w:ascii="Arial" w:eastAsia="DengXian" w:hAnsi="Arial" w:cs="Arial"/>
          <w:color w:val="auto"/>
          <w:sz w:val="20"/>
          <w:szCs w:val="20"/>
          <w:highlight w:val="white"/>
          <w:lang w:val="en-US"/>
        </w:rPr>
        <w:t xml:space="preserve">b</w:t>
      </w:r>
      <w:bookmarkEnd w:id="838"/>
      <w:r w:rsidRPr="00D83C2E">
        <w:rPr>
          <w:rFonts w:ascii="Arial" w:eastAsia="DengXian" w:hAnsi="Arial" w:cs="Arial"/>
          <w:color w:val="auto"/>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sử dụng phương tiện vận chuyển chất thải rắn sinh hoạt không đáp ứng </w:t>
      </w:r>
      <w:r w:rsidRPr="00D83C2E">
        <w:rPr>
          <w:rFonts w:ascii="Arial" w:eastAsia="DengXian" w:hAnsi="Arial" w:cs="Arial"/>
          <w:color w:val="auto"/>
          <w:sz w:val="20"/>
          <w:szCs w:val="20"/>
          <w:highlight w:val="white"/>
          <w:u w:color="FF0000"/>
          <w:lang w:val="en-US"/>
        </w:rPr>
        <w:t xml:space="preserve">yêu cầu</w:t>
      </w:r>
      <w:r w:rsidRPr="00D83C2E">
        <w:rPr>
          <w:rFonts w:ascii="Arial" w:eastAsia="DengXian" w:hAnsi="Arial" w:cs="Arial"/>
          <w:color w:val="auto"/>
          <w:sz w:val="20"/>
          <w:szCs w:val="20"/>
          <w:highlight w:val="white"/>
          <w:lang w:val="en-US"/>
        </w:rPr>
        <w:t xml:space="preserve"> kỹ thuật về bảo vệ môi trường theo quy định.</w:t>
      </w:r>
    </w:p>
    <w:p>
      <w:pPr>
        <w:tabs>
          <w:tab w:val="left" w:pos="8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39" w:name="bookmark839"/>
      <w:r w:rsidRPr="00D83C2E">
        <w:rPr>
          <w:rFonts w:ascii="Arial" w:eastAsia="DengXian" w:hAnsi="Arial" w:cs="Arial"/>
          <w:color w:val="auto"/>
          <w:sz w:val="20"/>
          <w:szCs w:val="20"/>
          <w:highlight w:val="white"/>
          <w:lang w:val="en-US"/>
        </w:rPr>
        <w:t xml:space="preserve">4</w:t>
      </w:r>
      <w:bookmarkEnd w:id="839"/>
      <w:r w:rsidRPr="00D83C2E">
        <w:rPr>
          <w:rFonts w:ascii="Arial" w:eastAsia="DengXian" w:hAnsi="Arial" w:cs="Arial"/>
          <w:color w:val="auto"/>
          <w:sz w:val="20"/>
          <w:szCs w:val="20"/>
          <w:highlight w:val="white"/>
          <w:lang w:val="en-US"/>
        </w:rPr>
        <w:t xml:space="preserve">. Hành vi vi phạm trong hoạt động thu gom, vận chuyển chất thải rắn công nghiệp thông thường bị xử phạt như sau:</w:t>
      </w:r>
    </w:p>
    <w:p>
      <w:pPr>
        <w:tabs>
          <w:tab w:val="left" w:pos="91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0" w:name="bookmark840"/>
      <w:r w:rsidRPr="00D83C2E">
        <w:rPr>
          <w:rFonts w:ascii="Arial" w:eastAsia="DengXian" w:hAnsi="Arial" w:cs="Arial"/>
          <w:color w:val="auto"/>
          <w:sz w:val="20"/>
          <w:szCs w:val="20"/>
          <w:highlight w:val="white"/>
          <w:lang w:val="en-US"/>
        </w:rPr>
        <w:t xml:space="preserve">a</w:t>
      </w:r>
      <w:bookmarkEnd w:id="840"/>
      <w:r w:rsidRPr="00D83C2E">
        <w:rPr>
          <w:rFonts w:ascii="Arial" w:eastAsia="DengXian" w:hAnsi="Arial" w:cs="Arial"/>
          <w:color w:val="auto"/>
          <w:sz w:val="20"/>
          <w:szCs w:val="20"/>
          <w:highlight w:val="white"/>
          <w:lang w:val="en-US"/>
        </w:rPr>
        <w:t xml:space="preserve">) Phạt tiền từ 3.000.000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có biên bản bàn giao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cho mỗi lần chuyển giao hoặc đợt chuyển giao đối với nhóm chất thải rắn công nghiệp thông thường theo quy định;</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1" w:name="bookmark841"/>
      <w:r w:rsidRPr="00D83C2E">
        <w:rPr>
          <w:rFonts w:ascii="Arial" w:eastAsia="DengXian" w:hAnsi="Arial" w:cs="Arial"/>
          <w:color w:val="auto"/>
          <w:sz w:val="20"/>
          <w:szCs w:val="20"/>
          <w:highlight w:val="white"/>
          <w:lang w:val="en-US"/>
        </w:rPr>
        <w:t xml:space="preserve">b</w:t>
      </w:r>
      <w:bookmarkEnd w:id="841"/>
      <w:r w:rsidRPr="00D83C2E">
        <w:rPr>
          <w:rFonts w:ascii="Arial" w:eastAsia="DengXian" w:hAnsi="Arial" w:cs="Arial"/>
          <w:color w:val="auto"/>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ký hợp đồng thu gom, vận </w:t>
      </w:r>
      <w:r w:rsidRPr="00D83C2E">
        <w:rPr>
          <w:rFonts w:ascii="Arial" w:eastAsia="DengXian" w:hAnsi="Arial" w:cs="Arial"/>
          <w:sz w:val="20"/>
          <w:szCs w:val="20"/>
          <w:highlight w:val="white"/>
          <w:u w:color="FF0000"/>
          <w:lang w:val="en-US"/>
        </w:rPr>
        <w:t xml:space="preserve">chuyển đối </w:t>
      </w:r>
      <w:r w:rsidRPr="00D83C2E">
        <w:rPr>
          <w:rFonts w:ascii="Arial" w:eastAsia="DengXian" w:hAnsi="Arial" w:cs="Arial"/>
          <w:color w:val="auto"/>
          <w:sz w:val="20"/>
          <w:szCs w:val="20"/>
          <w:highlight w:val="white"/>
          <w:lang w:val="en-US"/>
        </w:rPr>
        <w:t xml:space="preserve">với nhóm chất thải rắn công nghiệp thông thường phải xử lý với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color w:val="auto"/>
          <w:sz w:val="20"/>
          <w:szCs w:val="20"/>
          <w:highlight w:val="white"/>
          <w:lang w:val="en-US"/>
        </w:rPr>
        <w:t xml:space="preserve"> theo quy định;</w:t>
      </w:r>
    </w:p>
    <w:p>
      <w:pPr>
        <w:tabs>
          <w:tab w:val="left" w:pos="91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2" w:name="bookmark842"/>
      <w:r w:rsidRPr="00D83C2E">
        <w:rPr>
          <w:rFonts w:ascii="Arial" w:eastAsia="DengXian" w:hAnsi="Arial" w:cs="Arial"/>
          <w:color w:val="auto"/>
          <w:sz w:val="20"/>
          <w:szCs w:val="20"/>
          <w:highlight w:val="white"/>
          <w:lang w:val="en-US"/>
        </w:rPr>
        <w:t xml:space="preserve">c</w:t>
      </w:r>
      <w:bookmarkEnd w:id="842"/>
      <w:r w:rsidRPr="00D83C2E">
        <w:rPr>
          <w:rFonts w:ascii="Arial" w:eastAsia="DengXian" w:hAnsi="Arial" w:cs="Arial"/>
          <w:color w:val="auto"/>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sử dụng phương tiện vận chuyển, thiết bị </w:t>
      </w:r>
      <w:r w:rsidRPr="00D83C2E">
        <w:rPr>
          <w:rFonts w:ascii="Arial" w:eastAsia="DengXian" w:hAnsi="Arial" w:cs="Arial"/>
          <w:sz w:val="20"/>
          <w:szCs w:val="20"/>
          <w:highlight w:val="white"/>
          <w:u w:color="FF0000"/>
          <w:lang w:val="en-US"/>
        </w:rPr>
        <w:t xml:space="preserve">lưu chứa</w:t>
      </w:r>
      <w:r w:rsidRPr="00D83C2E">
        <w:rPr>
          <w:rFonts w:ascii="Arial" w:eastAsia="DengXian" w:hAnsi="Arial" w:cs="Arial"/>
          <w:color w:val="auto"/>
          <w:sz w:val="20"/>
          <w:szCs w:val="20"/>
          <w:highlight w:val="white"/>
          <w:lang w:val="en-US"/>
        </w:rPr>
        <w:t xml:space="preserve">, trạm trung chuyển, khu vực lưu giữ tạm thời chất thải rắn công nghiệp thông thường không đáp ứng yêu cầu kỹ thuật về bảo vệ môi trường theo quy định; không </w:t>
      </w:r>
      <w:r w:rsidRPr="00D83C2E">
        <w:rPr>
          <w:rFonts w:ascii="Arial" w:eastAsia="DengXian" w:hAnsi="Arial" w:cs="Arial"/>
          <w:color w:val="auto"/>
          <w:sz w:val="20"/>
          <w:szCs w:val="20"/>
          <w:highlight w:val="white"/>
          <w:u w:color="FF0000"/>
          <w:lang w:val="en-US"/>
        </w:rPr>
        <w:t xml:space="preserve">vận chuyển</w:t>
      </w:r>
      <w:r w:rsidRPr="00D83C2E">
        <w:rPr>
          <w:rFonts w:ascii="Arial" w:eastAsia="DengXian" w:hAnsi="Arial" w:cs="Arial"/>
          <w:color w:val="auto"/>
          <w:sz w:val="20"/>
          <w:szCs w:val="20"/>
          <w:highlight w:val="white"/>
          <w:lang w:val="en-US"/>
        </w:rPr>
        <w:t xml:space="preserve"> chất thải rắn công nghiệp thông thường theo loại sau khi đã được phân loại theo quy định; phương tiện vận chuyển chất thải rắn công nghiệp thông thường phải xử lý không có thiết bị định vị theo quy định; hoạt động thu gom, vận chuyển chất thải rắn công nghiệp thông thường không theo tuyến đường và thời gian quy định của Ủy ban nhân </w:t>
      </w:r>
      <w:r w:rsidRPr="00D83C2E">
        <w:rPr>
          <w:rFonts w:ascii="Arial" w:eastAsia="DengXian" w:hAnsi="Arial" w:cs="Arial"/>
          <w:sz w:val="20"/>
          <w:szCs w:val="20"/>
          <w:highlight w:val="white"/>
          <w:u w:color="FF0000"/>
          <w:lang w:val="en-US"/>
        </w:rPr>
        <w:t xml:space="preserve">dâ</w:t>
      </w:r>
      <w:r w:rsidRPr="00D83C2E">
        <w:rPr>
          <w:rFonts w:ascii="Arial" w:eastAsia="DengXian" w:hAnsi="Arial" w:cs="Arial"/>
          <w:color w:val="auto"/>
          <w:sz w:val="20"/>
          <w:szCs w:val="20"/>
          <w:highlight w:val="white"/>
          <w:lang w:val="en-US"/>
        </w:rPr>
        <w:t xml:space="preserve">n cấp tỉnh.</w:t>
      </w:r>
    </w:p>
    <w:p>
      <w:pPr>
        <w:tabs>
          <w:tab w:val="left" w:pos="88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3" w:name="bookmark843"/>
      <w:r w:rsidRPr="00D83C2E">
        <w:rPr>
          <w:rFonts w:ascii="Arial" w:eastAsia="DengXian" w:hAnsi="Arial" w:cs="Arial"/>
          <w:color w:val="auto"/>
          <w:sz w:val="20"/>
          <w:szCs w:val="20"/>
          <w:highlight w:val="white"/>
          <w:lang w:val="en-US"/>
        </w:rPr>
        <w:t xml:space="preserve">5</w:t>
      </w:r>
      <w:bookmarkEnd w:id="843"/>
      <w:r w:rsidRPr="00D83C2E">
        <w:rPr>
          <w:rFonts w:ascii="Arial" w:eastAsia="DengXian" w:hAnsi="Arial" w:cs="Arial"/>
          <w:color w:val="auto"/>
          <w:sz w:val="20"/>
          <w:szCs w:val="20"/>
          <w:highlight w:val="white"/>
          <w:lang w:val="en-US"/>
        </w:rPr>
        <w:t xml:space="preserve">. Hành vi vi phạm trong hoạt động thu gom, vận chuyển, xử lý chất thải rắn sinh hoạt bị xử phạt như sau:</w:t>
      </w:r>
    </w:p>
    <w:p>
      <w:pPr>
        <w:tabs>
          <w:tab w:val="left" w:pos="90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4" w:name="bookmark844"/>
      <w:r w:rsidRPr="00D83C2E">
        <w:rPr>
          <w:rFonts w:ascii="Arial" w:eastAsia="DengXian" w:hAnsi="Arial" w:cs="Arial"/>
          <w:color w:val="auto"/>
          <w:sz w:val="20"/>
          <w:szCs w:val="20"/>
          <w:highlight w:val="white"/>
          <w:lang w:val="en-US"/>
        </w:rPr>
        <w:t xml:space="preserve">a</w:t>
      </w:r>
      <w:bookmarkEnd w:id="844"/>
      <w:r w:rsidRPr="00D83C2E">
        <w:rPr>
          <w:rFonts w:ascii="Arial" w:eastAsia="DengXian" w:hAnsi="Arial" w:cs="Arial"/>
          <w:color w:val="auto"/>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đào tạo nghiệp vụ, trang bị bảo hộ lao động cho công nhân thu gom, </w:t>
      </w:r>
      <w:r w:rsidRPr="00D83C2E">
        <w:rPr>
          <w:rFonts w:ascii="Arial" w:eastAsia="DengXian" w:hAnsi="Arial" w:cs="Arial"/>
          <w:color w:val="auto"/>
          <w:sz w:val="20"/>
          <w:szCs w:val="20"/>
          <w:highlight w:val="white"/>
          <w:u w:color="FF0000"/>
          <w:lang w:val="en-US"/>
        </w:rPr>
        <w:t xml:space="preserve">vận chuyển</w:t>
      </w:r>
      <w:r w:rsidRPr="00D83C2E">
        <w:rPr>
          <w:rFonts w:ascii="Arial" w:eastAsia="DengXian" w:hAnsi="Arial" w:cs="Arial"/>
          <w:color w:val="auto"/>
          <w:sz w:val="20"/>
          <w:szCs w:val="20"/>
          <w:highlight w:val="white"/>
          <w:lang w:val="en-US"/>
        </w:rPr>
        <w:t xml:space="preserve"> chất thải rắn sinh hoạt; không thông báo </w:t>
      </w:r>
      <w:r w:rsidRPr="00D83C2E">
        <w:rPr>
          <w:rFonts w:ascii="Arial" w:eastAsia="DengXian" w:hAnsi="Arial" w:cs="Arial"/>
          <w:color w:val="auto"/>
          <w:sz w:val="20"/>
          <w:szCs w:val="20"/>
          <w:highlight w:val="white"/>
          <w:lang w:val="en-US"/>
        </w:rPr>
        <w:t xml:space="preserve">cho cơ quan có thẩm quyền trong trường hợp từ chối thu gom, vận chuyển chất thải rắn sinh hoạt của hộ gia đình, cá nhân không phân loại, không sử dụng bao bì đúng quy định; không ký hợp đồng dịch vụ thu gom, vận chuyển, xử lý đối với cơ quan, tổ chức, cơ sở có phát sinh chất thải rắn sinh hoạt;</w:t>
      </w:r>
    </w:p>
    <w:p>
      <w:pPr>
        <w:tabs>
          <w:tab w:val="left" w:pos="91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5" w:name="bookmark845"/>
      <w:r w:rsidRPr="00D83C2E">
        <w:rPr>
          <w:rFonts w:ascii="Arial" w:eastAsia="DengXian" w:hAnsi="Arial" w:cs="Arial"/>
          <w:color w:val="auto"/>
          <w:sz w:val="20"/>
          <w:szCs w:val="20"/>
          <w:highlight w:val="white"/>
          <w:lang w:val="en-US"/>
        </w:rPr>
        <w:t xml:space="preserve">b</w:t>
      </w:r>
      <w:bookmarkEnd w:id="845"/>
      <w:r w:rsidRPr="00D83C2E">
        <w:rPr>
          <w:rFonts w:ascii="Arial" w:eastAsia="DengXian" w:hAnsi="Arial" w:cs="Arial"/>
          <w:color w:val="auto"/>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vận chuyển chất thải rắn sinh hoạt không đến </w:t>
      </w:r>
      <w:r w:rsidRPr="00D83C2E">
        <w:rPr>
          <w:rFonts w:ascii="Arial" w:eastAsia="DengXian" w:hAnsi="Arial" w:cs="Arial"/>
          <w:sz w:val="20"/>
          <w:szCs w:val="20"/>
          <w:highlight w:val="white"/>
          <w:u w:color="FF0000"/>
          <w:lang w:val="en-US"/>
        </w:rPr>
        <w:t xml:space="preserve">đúng điểm</w:t>
      </w:r>
      <w:r w:rsidRPr="00D83C2E">
        <w:rPr>
          <w:rFonts w:ascii="Arial" w:eastAsia="DengXian" w:hAnsi="Arial" w:cs="Arial"/>
          <w:color w:val="auto"/>
          <w:sz w:val="20"/>
          <w:szCs w:val="20"/>
          <w:highlight w:val="white"/>
          <w:lang w:val="en-US"/>
        </w:rPr>
        <w:t xml:space="preserve"> tập kết, trạm trung chuyển, địa điểm đã quy định, cơ sở xử lý chất thải theo quy định; vận chuyển chất thải rắn sinh hoạt không đúng tuyến đường, thời gian theo </w:t>
      </w:r>
      <w:r w:rsidRPr="00D83C2E">
        <w:rPr>
          <w:rFonts w:ascii="Arial" w:eastAsia="DengXian" w:hAnsi="Arial" w:cs="Arial"/>
          <w:sz w:val="20"/>
          <w:szCs w:val="20"/>
          <w:highlight w:val="white"/>
          <w:u w:color="FF0000"/>
          <w:lang w:val="en-US"/>
        </w:rPr>
        <w:t xml:space="preserve">quy định</w:t>
      </w:r>
      <w:r w:rsidRPr="00D83C2E">
        <w:rPr>
          <w:rFonts w:ascii="Arial" w:eastAsia="DengXian" w:hAnsi="Arial" w:cs="Arial"/>
          <w:color w:val="auto"/>
          <w:sz w:val="20"/>
          <w:szCs w:val="20"/>
          <w:highlight w:val="white"/>
          <w:lang w:val="en-US"/>
        </w:rPr>
        <w:t xml:space="preserve"> của Ủy ban nhân dân cấp tỉnh; không phối hợp với Ủy ban nhân dân </w:t>
      </w:r>
      <w:r w:rsidRPr="00D83C2E">
        <w:rPr>
          <w:rFonts w:ascii="Arial" w:eastAsia="DengXian" w:hAnsi="Arial" w:cs="Arial"/>
          <w:sz w:val="20"/>
          <w:szCs w:val="20"/>
          <w:highlight w:val="white"/>
          <w:u w:color="FF0000"/>
          <w:lang w:val="en-US"/>
        </w:rPr>
        <w:t xml:space="preserve">cấp xã</w:t>
      </w:r>
      <w:r w:rsidRPr="00D83C2E">
        <w:rPr>
          <w:rFonts w:ascii="Arial" w:eastAsia="DengXian" w:hAnsi="Arial" w:cs="Arial"/>
          <w:color w:val="auto"/>
          <w:sz w:val="20"/>
          <w:szCs w:val="20"/>
          <w:highlight w:val="white"/>
          <w:lang w:val="en-US"/>
        </w:rPr>
        <w:t xml:space="preserve">, cộng đồng dân cư, đại diện khu dân cư trong việc xác định thời gian, địa điểm, tần suất, tuyến đường thu gom chất thải rắn sinh hoạt; không công bố rộng rãi thời gian, địa điểm, tần suất và tuyến thu gom chất thải rắn sinh hoạt theo quy định; không thông báo tới cơ quan chuyên môn về bảo vệ môi trường cấp tỉnh trên địa bàn về thời gian </w:t>
      </w:r>
      <w:r w:rsidRPr="00D83C2E">
        <w:rPr>
          <w:rFonts w:ascii="Arial" w:eastAsia="DengXian" w:hAnsi="Arial" w:cs="Arial"/>
          <w:sz w:val="20"/>
          <w:szCs w:val="20"/>
          <w:highlight w:val="white"/>
          <w:u w:color="FF0000"/>
          <w:lang w:val="en-US"/>
        </w:rPr>
        <w:t xml:space="preserve">đóng bãi chôn lấp</w:t>
      </w:r>
      <w:r w:rsidRPr="00D83C2E">
        <w:rPr>
          <w:rFonts w:ascii="Arial" w:eastAsia="DengXian" w:hAnsi="Arial" w:cs="Arial"/>
          <w:color w:val="auto"/>
          <w:sz w:val="20"/>
          <w:szCs w:val="20"/>
          <w:highlight w:val="white"/>
          <w:lang w:val="en-US"/>
        </w:rPr>
        <w:t xml:space="preserve"> chất thải rắn sinh hoạt để giám sát theo quy định; không báo cáo cơ quan phê duyệt kết quả thẩm định báo cáo đánh giá tác động môi trường về hiện trạng của bãi chôn lấp chất thải rắn sinh hoạt trong thời hạn 6 </w:t>
      </w:r>
      <w:r w:rsidRPr="00D83C2E">
        <w:rPr>
          <w:rFonts w:ascii="Arial" w:eastAsia="DengXian" w:hAnsi="Arial" w:cs="Arial"/>
          <w:color w:val="auto"/>
          <w:sz w:val="20"/>
          <w:szCs w:val="20"/>
          <w:highlight w:val="white"/>
          <w:u w:color="FF0000"/>
          <w:lang w:val="en-US"/>
        </w:rPr>
        <w:t xml:space="preserve">tháng kể từ</w:t>
      </w:r>
      <w:r w:rsidRPr="00D83C2E">
        <w:rPr>
          <w:rFonts w:ascii="Arial" w:eastAsia="DengXian" w:hAnsi="Arial" w:cs="Arial"/>
          <w:color w:val="auto"/>
          <w:sz w:val="20"/>
          <w:szCs w:val="20"/>
          <w:highlight w:val="white"/>
          <w:lang w:val="en-US"/>
        </w:rPr>
        <w:t xml:space="preserve"> ngày </w:t>
      </w:r>
      <w:r w:rsidRPr="00D83C2E">
        <w:rPr>
          <w:rFonts w:ascii="Arial" w:eastAsia="DengXian" w:hAnsi="Arial" w:cs="Arial"/>
          <w:sz w:val="20"/>
          <w:szCs w:val="20"/>
          <w:highlight w:val="white"/>
          <w:u w:color="FF0000"/>
          <w:lang w:val="en-US"/>
        </w:rPr>
        <w:t xml:space="preserve">đóng bãi chôn lấp</w:t>
      </w:r>
      <w:r w:rsidRPr="00D83C2E">
        <w:rPr>
          <w:rFonts w:ascii="Arial" w:eastAsia="DengXian" w:hAnsi="Arial" w:cs="Arial"/>
          <w:color w:val="auto"/>
          <w:sz w:val="20"/>
          <w:szCs w:val="20"/>
          <w:highlight w:val="white"/>
          <w:lang w:val="en-US"/>
        </w:rPr>
        <w:t xml:space="preserve"> chất thải rắn sinh hoạt theo quy định;</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6" w:name="bookmark846"/>
      <w:r w:rsidRPr="00D83C2E">
        <w:rPr>
          <w:rFonts w:ascii="Arial" w:eastAsia="DengXian" w:hAnsi="Arial" w:cs="Arial"/>
          <w:color w:val="auto"/>
          <w:sz w:val="20"/>
          <w:szCs w:val="20"/>
          <w:highlight w:val="white"/>
          <w:lang w:val="en-US"/>
        </w:rPr>
        <w:t xml:space="preserve">c</w:t>
      </w:r>
      <w:bookmarkEnd w:id="846"/>
      <w:r w:rsidRPr="00D83C2E">
        <w:rPr>
          <w:rFonts w:ascii="Arial" w:eastAsia="DengXian" w:hAnsi="Arial" w:cs="Arial"/>
          <w:color w:val="auto"/>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bảo đảm đủ yêu cầu về nhân lực, phương tiện và thiết bị chuyên dụng để thu gom, vận chuyển toàn bộ chất thải rắn sinh hoạt tại những địa điểm đã quy định; phương tiện vận chuyển chất thải rắn sinh hoạt không lắp </w:t>
      </w:r>
      <w:r w:rsidRPr="00D83C2E">
        <w:rPr>
          <w:rFonts w:ascii="Arial" w:eastAsia="DengXian" w:hAnsi="Arial" w:cs="Arial"/>
          <w:sz w:val="20"/>
          <w:szCs w:val="20"/>
          <w:highlight w:val="white"/>
          <w:u w:color="FF0000"/>
          <w:lang w:val="en-US"/>
        </w:rPr>
        <w:t xml:space="preserve">đặt thiết</w:t>
      </w:r>
      <w:r w:rsidRPr="00D83C2E">
        <w:rPr>
          <w:rFonts w:ascii="Arial" w:eastAsia="DengXian" w:hAnsi="Arial" w:cs="Arial"/>
          <w:color w:val="auto"/>
          <w:sz w:val="20"/>
          <w:szCs w:val="20"/>
          <w:highlight w:val="white"/>
          <w:lang w:val="en-US"/>
        </w:rPr>
        <w:t xml:space="preserve"> bị giám sát hành trình hoặc không cung cấp thông tin, dữ liệu vận chuyển cho cơ quan quản lý nhà nước có thẩm quyền tại địa phương;</w:t>
      </w:r>
    </w:p>
    <w:p>
      <w:pPr>
        <w:tabs>
          <w:tab w:val="left" w:pos="93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7" w:name="bookmark847"/>
      <w:r w:rsidRPr="00D83C2E">
        <w:rPr>
          <w:rFonts w:ascii="Arial" w:eastAsia="DengXian" w:hAnsi="Arial" w:cs="Arial"/>
          <w:color w:val="auto"/>
          <w:sz w:val="20"/>
          <w:szCs w:val="20"/>
          <w:highlight w:val="white"/>
          <w:lang w:val="en-US"/>
        </w:rPr>
        <w:t xml:space="preserve">d</w:t>
      </w:r>
      <w:bookmarkEnd w:id="847"/>
      <w:r w:rsidRPr="00D83C2E">
        <w:rPr>
          <w:rFonts w:ascii="Arial" w:eastAsia="DengXian" w:hAnsi="Arial" w:cs="Arial"/>
          <w:color w:val="auto"/>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sử dụng các phương tiện, thiết bị không đáp ứng yêu cầu kỹ thuật về bảo vệ môi trường theo quy định; để rơi vãi chất thải rắn sinh hoạt, gây phát tán bụi, mùi hoặc nước rò rỉ gây ảnh hưởng xấu đến môi trường trong quá trình thu gom, </w:t>
      </w:r>
      <w:r w:rsidRPr="00D83C2E">
        <w:rPr>
          <w:rFonts w:ascii="Arial" w:eastAsia="DengXian" w:hAnsi="Arial" w:cs="Arial"/>
          <w:color w:val="auto"/>
          <w:sz w:val="20"/>
          <w:szCs w:val="20"/>
          <w:highlight w:val="white"/>
          <w:u w:color="FF0000"/>
          <w:lang w:val="en-US"/>
        </w:rPr>
        <w:t xml:space="preserve">vận chuyển</w:t>
      </w:r>
      <w:r w:rsidRPr="00D83C2E">
        <w:rPr>
          <w:rFonts w:ascii="Arial" w:eastAsia="DengXian" w:hAnsi="Arial" w:cs="Arial"/>
          <w:color w:val="auto"/>
          <w:sz w:val="20"/>
          <w:szCs w:val="20"/>
          <w:highlight w:val="white"/>
          <w:lang w:val="en-US"/>
        </w:rPr>
        <w:t xml:space="preserve">; không vệ sinh, </w:t>
      </w:r>
      <w:r w:rsidRPr="00D83C2E">
        <w:rPr>
          <w:rFonts w:ascii="Arial" w:eastAsia="DengXian" w:hAnsi="Arial" w:cs="Arial"/>
          <w:sz w:val="20"/>
          <w:szCs w:val="20"/>
          <w:highlight w:val="white"/>
          <w:u w:color="FF0000"/>
          <w:lang w:val="en-US"/>
        </w:rPr>
        <w:t xml:space="preserve">phun xịt rửa mùi</w:t>
      </w:r>
      <w:r w:rsidRPr="00D83C2E">
        <w:rPr>
          <w:rFonts w:ascii="Arial" w:eastAsia="DengXian" w:hAnsi="Arial" w:cs="Arial"/>
          <w:color w:val="auto"/>
          <w:sz w:val="20"/>
          <w:szCs w:val="20"/>
          <w:highlight w:val="white"/>
          <w:lang w:val="en-US"/>
        </w:rPr>
        <w:t xml:space="preserve"> phương tiện vận chuyển chất thải rắn sinh hoạt trước khi ra </w:t>
      </w:r>
      <w:r w:rsidRPr="00D83C2E">
        <w:rPr>
          <w:rFonts w:ascii="Arial" w:eastAsia="DengXian" w:hAnsi="Arial" w:cs="Arial"/>
          <w:sz w:val="20"/>
          <w:szCs w:val="20"/>
          <w:highlight w:val="white"/>
          <w:u w:color="FF0000"/>
          <w:lang w:val="en-US"/>
        </w:rPr>
        <w:t xml:space="preserve">khỏ</w:t>
      </w:r>
      <w:r w:rsidRPr="00D83C2E">
        <w:rPr>
          <w:rFonts w:ascii="Arial" w:eastAsia="DengXian" w:hAnsi="Arial" w:cs="Arial"/>
          <w:color w:val="auto"/>
          <w:sz w:val="20"/>
          <w:szCs w:val="20"/>
          <w:highlight w:val="white"/>
          <w:lang w:val="en-US"/>
        </w:rPr>
        <w:t xml:space="preserve">i trạm trung chuyển, cơ sở xử lý và sau khi hoàn thành công tác thu gom, vận chuyển chất thải rắn sinh hoạt;</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bố trí các thiết bị, phương tiện để thu gom, vận chuyển chất thải rắn sinh hoạt theo quy định; không bố trí phương tiện, thiết bị thu gom, lưu giữ nước </w:t>
      </w:r>
      <w:r w:rsidRPr="00D83C2E">
        <w:rPr>
          <w:rFonts w:ascii="Arial" w:eastAsia="DengXian" w:hAnsi="Arial" w:cs="Arial"/>
          <w:sz w:val="20"/>
          <w:szCs w:val="20"/>
          <w:highlight w:val="white"/>
          <w:u w:color="FF0000"/>
          <w:lang w:val="en-US"/>
        </w:rPr>
        <w:t xml:space="preserve">rỉ rác</w:t>
      </w:r>
      <w:r w:rsidRPr="00D83C2E">
        <w:rPr>
          <w:rFonts w:ascii="Arial" w:eastAsia="DengXian" w:hAnsi="Arial" w:cs="Arial"/>
          <w:color w:val="auto"/>
          <w:sz w:val="20"/>
          <w:szCs w:val="20"/>
          <w:highlight w:val="white"/>
          <w:lang w:val="en-US"/>
        </w:rPr>
        <w:t xml:space="preserve"> tại các trạm trung chuyển theo quy định; không đáp ứng một trong các yêu cầu kỹ thuật về bảo vệ môi trường đối với trạm trung chuyển chất thải rắn sinh hoạt theo quy định; điểm tập kết chất thải rắn sinh hoạt không bố </w:t>
      </w:r>
      <w:r w:rsidRPr="00D83C2E">
        <w:rPr>
          <w:rFonts w:ascii="Arial" w:eastAsia="DengXian" w:hAnsi="Arial" w:cs="Arial"/>
          <w:sz w:val="20"/>
          <w:szCs w:val="20"/>
          <w:highlight w:val="white"/>
          <w:u w:color="FF0000"/>
          <w:lang w:val="en-US"/>
        </w:rPr>
        <w:t xml:space="preserve">trí thiết</w:t>
      </w:r>
      <w:r w:rsidRPr="00D83C2E">
        <w:rPr>
          <w:rFonts w:ascii="Arial" w:eastAsia="DengXian" w:hAnsi="Arial" w:cs="Arial"/>
          <w:color w:val="auto"/>
          <w:sz w:val="20"/>
          <w:szCs w:val="20"/>
          <w:highlight w:val="white"/>
          <w:lang w:val="en-US"/>
        </w:rPr>
        <w:t xml:space="preserve"> bị lưu chứa chất thải theo quy định, không thực hiện vệ sinh khử mùi, không có </w:t>
      </w:r>
      <w:r w:rsidRPr="00D83C2E">
        <w:rPr>
          <w:rFonts w:ascii="Arial" w:eastAsia="DengXian" w:hAnsi="Arial" w:cs="Arial"/>
          <w:sz w:val="20"/>
          <w:szCs w:val="20"/>
          <w:highlight w:val="white"/>
          <w:u w:color="FF0000"/>
          <w:lang w:val="en-US"/>
        </w:rPr>
        <w:t xml:space="preserve">đè</w:t>
      </w:r>
      <w:r w:rsidRPr="00D83C2E">
        <w:rPr>
          <w:rFonts w:ascii="Arial" w:eastAsia="DengXian" w:hAnsi="Arial" w:cs="Arial"/>
          <w:color w:val="auto"/>
          <w:sz w:val="20"/>
          <w:szCs w:val="20"/>
          <w:highlight w:val="white"/>
          <w:lang w:val="en-US"/>
        </w:rPr>
        <w:t xml:space="preserve">n chiếu sáng theo quy định;</w:t>
      </w:r>
    </w:p>
    <w:p>
      <w:pPr>
        <w:tabs>
          <w:tab w:val="left" w:pos="93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8" w:name="bookmark848"/>
      <w:r w:rsidRPr="00D83C2E">
        <w:rPr>
          <w:rFonts w:ascii="Arial" w:eastAsia="DengXian" w:hAnsi="Arial" w:cs="Arial"/>
          <w:color w:val="auto"/>
          <w:sz w:val="20"/>
          <w:szCs w:val="20"/>
          <w:highlight w:val="white"/>
          <w:lang w:val="en-US"/>
        </w:rPr>
        <w:t xml:space="preserve">e</w:t>
      </w:r>
      <w:bookmarkEnd w:id="848"/>
      <w:r w:rsidRPr="00D83C2E">
        <w:rPr>
          <w:rFonts w:ascii="Arial" w:eastAsia="DengXian" w:hAnsi="Arial" w:cs="Arial"/>
          <w:color w:val="auto"/>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có các biển báo, chỉ dẫn an toàn trong </w:t>
      </w:r>
      <w:r w:rsidRPr="00D83C2E">
        <w:rPr>
          <w:rFonts w:ascii="Arial" w:eastAsia="DengXian" w:hAnsi="Arial" w:cs="Arial"/>
          <w:sz w:val="20"/>
          <w:szCs w:val="20"/>
          <w:highlight w:val="white"/>
          <w:u w:color="FF0000"/>
          <w:lang w:val="en-US"/>
        </w:rPr>
        <w:t xml:space="preserve">bãi chôn lấp</w:t>
      </w:r>
      <w:r w:rsidRPr="00D83C2E">
        <w:rPr>
          <w:rFonts w:ascii="Arial" w:eastAsia="DengXian" w:hAnsi="Arial" w:cs="Arial"/>
          <w:color w:val="auto"/>
          <w:sz w:val="20"/>
          <w:szCs w:val="20"/>
          <w:highlight w:val="white"/>
          <w:lang w:val="en-US"/>
        </w:rPr>
        <w:t xml:space="preserve"> sau khi </w:t>
      </w:r>
      <w:r w:rsidRPr="00D83C2E">
        <w:rPr>
          <w:rFonts w:ascii="Arial" w:eastAsia="DengXian" w:hAnsi="Arial" w:cs="Arial"/>
          <w:sz w:val="20"/>
          <w:szCs w:val="20"/>
          <w:highlight w:val="white"/>
          <w:u w:color="FF0000"/>
          <w:lang w:val="en-US"/>
        </w:rPr>
        <w:t xml:space="preserve">đóng bãi chôn lấp</w:t>
      </w:r>
      <w:r w:rsidRPr="00D83C2E">
        <w:rPr>
          <w:rFonts w:ascii="Arial" w:eastAsia="DengXian" w:hAnsi="Arial" w:cs="Arial"/>
          <w:color w:val="auto"/>
          <w:sz w:val="20"/>
          <w:szCs w:val="20"/>
          <w:highlight w:val="white"/>
          <w:lang w:val="en-US"/>
        </w:rPr>
        <w:t xml:space="preserve"> chất thải rắn sinh hoạt; không lập hồ sơ và bàn giao mặt bằng cho cơ quan nhà nước có thẩm quyền sau khi kết thúc hoạt động xử lý ô nhiễm, cải tạo môi trường </w:t>
      </w:r>
      <w:r w:rsidRPr="00D83C2E">
        <w:rPr>
          <w:rFonts w:ascii="Arial" w:eastAsia="DengXian" w:hAnsi="Arial" w:cs="Arial"/>
          <w:sz w:val="20"/>
          <w:szCs w:val="20"/>
          <w:highlight w:val="white"/>
          <w:u w:color="FF0000"/>
          <w:lang w:val="en-US"/>
        </w:rPr>
        <w:t xml:space="preserve">bãi chôn lấp</w:t>
      </w:r>
      <w:r w:rsidRPr="00D83C2E">
        <w:rPr>
          <w:rFonts w:ascii="Arial" w:eastAsia="DengXian" w:hAnsi="Arial" w:cs="Arial"/>
          <w:color w:val="auto"/>
          <w:sz w:val="20"/>
          <w:szCs w:val="20"/>
          <w:highlight w:val="white"/>
          <w:lang w:val="en-US"/>
        </w:rPr>
        <w:t xml:space="preserve"> chất thải rắn sinh hoạt theo quy định; không thành lập lại bản đồ địa hình của khu vực bãi chôn lấp chất thải rắn sinh hoạt theo quy định;</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49" w:name="bookmark849"/>
      <w:r w:rsidRPr="00D83C2E">
        <w:rPr>
          <w:rFonts w:ascii="Arial" w:eastAsia="DengXian" w:hAnsi="Arial" w:cs="Arial"/>
          <w:color w:val="auto"/>
          <w:sz w:val="20"/>
          <w:szCs w:val="20"/>
          <w:highlight w:val="white"/>
          <w:lang w:val="en-US"/>
        </w:rPr>
        <w:t xml:space="preserve">g</w:t>
      </w:r>
      <w:bookmarkEnd w:id="849"/>
      <w:r w:rsidRPr="00D83C2E">
        <w:rPr>
          <w:rFonts w:ascii="Arial" w:eastAsia="DengXian" w:hAnsi="Arial" w:cs="Arial"/>
          <w:color w:val="auto"/>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tiến hành cải tạo cảnh quan, không có biện pháp ngăn ngừa ô nhiễm môi trường ngay sau khi </w:t>
      </w:r>
      <w:r w:rsidRPr="00D83C2E">
        <w:rPr>
          <w:rFonts w:ascii="Arial" w:eastAsia="DengXian" w:hAnsi="Arial" w:cs="Arial"/>
          <w:sz w:val="20"/>
          <w:szCs w:val="20"/>
          <w:highlight w:val="white"/>
          <w:u w:color="FF0000"/>
          <w:lang w:val="en-US"/>
        </w:rPr>
        <w:t xml:space="preserve">đóng bãi chôn lấp</w:t>
      </w:r>
      <w:r w:rsidRPr="00D83C2E">
        <w:rPr>
          <w:rFonts w:ascii="Arial" w:eastAsia="DengXian" w:hAnsi="Arial" w:cs="Arial"/>
          <w:color w:val="auto"/>
          <w:sz w:val="20"/>
          <w:szCs w:val="20"/>
          <w:highlight w:val="white"/>
          <w:lang w:val="en-US"/>
        </w:rPr>
        <w:t xml:space="preserve"> chất thải rắn sinh hoạt; không tổ chức quan trắc, theo </w:t>
      </w:r>
      <w:r w:rsidRPr="00D83C2E">
        <w:rPr>
          <w:rFonts w:ascii="Arial" w:eastAsia="DengXian" w:hAnsi="Arial" w:cs="Arial"/>
          <w:sz w:val="20"/>
          <w:szCs w:val="20"/>
          <w:highlight w:val="white"/>
          <w:u w:color="FF0000"/>
          <w:lang w:val="en-US"/>
        </w:rPr>
        <w:t xml:space="preserve">dõi</w:t>
      </w:r>
      <w:r w:rsidRPr="00D83C2E">
        <w:rPr>
          <w:rFonts w:ascii="Arial" w:eastAsia="DengXian" w:hAnsi="Arial" w:cs="Arial"/>
          <w:color w:val="auto"/>
          <w:sz w:val="20"/>
          <w:szCs w:val="20"/>
          <w:highlight w:val="white"/>
          <w:lang w:val="en-US"/>
        </w:rPr>
        <w:t xml:space="preserve"> diễn biến môi trường tại bãi chôn lấp chất thải rắn sinh hoạt kể từ ngày kết thúc việc </w:t>
      </w:r>
      <w:r w:rsidRPr="00D83C2E">
        <w:rPr>
          <w:rFonts w:ascii="Arial" w:eastAsia="DengXian" w:hAnsi="Arial" w:cs="Arial"/>
          <w:sz w:val="20"/>
          <w:szCs w:val="20"/>
          <w:highlight w:val="white"/>
          <w:u w:color="FF0000"/>
          <w:lang w:val="en-US"/>
        </w:rPr>
        <w:t xml:space="preserve">đóng bãi chôn lấp</w:t>
      </w:r>
      <w:r w:rsidRPr="00D83C2E">
        <w:rPr>
          <w:rFonts w:ascii="Arial" w:eastAsia="DengXian" w:hAnsi="Arial" w:cs="Arial"/>
          <w:color w:val="auto"/>
          <w:sz w:val="20"/>
          <w:szCs w:val="20"/>
          <w:highlight w:val="white"/>
          <w:lang w:val="en-US"/>
        </w:rPr>
        <w:t xml:space="preserve"> và báo cáo cơ quan chuyên môn về bảo vệ môi trường cấp tỉnh theo quy định.</w:t>
      </w:r>
    </w:p>
    <w:p>
      <w:pPr>
        <w:tabs>
          <w:tab w:val="left" w:pos="90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0" w:name="bookmark850"/>
      <w:r w:rsidRPr="00D83C2E">
        <w:rPr>
          <w:rFonts w:ascii="Arial" w:eastAsia="DengXian" w:hAnsi="Arial" w:cs="Arial"/>
          <w:color w:val="auto"/>
          <w:sz w:val="20"/>
          <w:szCs w:val="20"/>
          <w:highlight w:val="white"/>
          <w:lang w:val="en-US"/>
        </w:rPr>
        <w:t xml:space="preserve">6</w:t>
      </w:r>
      <w:bookmarkEnd w:id="850"/>
      <w:r w:rsidRPr="00D83C2E">
        <w:rPr>
          <w:rFonts w:ascii="Arial" w:eastAsia="DengXian" w:hAnsi="Arial" w:cs="Arial"/>
          <w:color w:val="auto"/>
          <w:sz w:val="20"/>
          <w:szCs w:val="20"/>
          <w:highlight w:val="white"/>
          <w:lang w:val="en-US"/>
        </w:rPr>
        <w:t xml:space="preserve">. Hành vi vi phạm của chủ dự án đầu tư, chủ sở hữu, ban quản lý khu </w:t>
      </w:r>
      <w:r w:rsidRPr="00D83C2E">
        <w:rPr>
          <w:rFonts w:ascii="Arial" w:eastAsia="DengXian" w:hAnsi="Arial" w:cs="Arial"/>
          <w:color w:val="auto"/>
          <w:sz w:val="20"/>
          <w:szCs w:val="20"/>
          <w:highlight w:val="white"/>
          <w:u w:color="FF0000"/>
          <w:lang w:val="en-US"/>
        </w:rPr>
        <w:t xml:space="preserve">đô </w:t>
      </w:r>
      <w:r w:rsidRPr="00D83C2E">
        <w:rPr>
          <w:rFonts w:ascii="Arial" w:eastAsia="DengXian" w:hAnsi="Arial" w:cs="Arial"/>
          <w:color w:val="auto"/>
          <w:sz w:val="20"/>
          <w:szCs w:val="20"/>
          <w:highlight w:val="white"/>
          <w:lang w:val="en-US"/>
        </w:rPr>
        <w:t xml:space="preserve">thị, chung cư, </w:t>
      </w:r>
      <w:r w:rsidRPr="00D83C2E">
        <w:rPr>
          <w:rFonts w:ascii="Arial" w:eastAsia="DengXian" w:hAnsi="Arial" w:cs="Arial"/>
          <w:color w:val="auto"/>
          <w:sz w:val="20"/>
          <w:szCs w:val="20"/>
          <w:highlight w:val="white"/>
          <w:u w:color="FF0000"/>
          <w:lang w:val="en-US"/>
        </w:rPr>
        <w:t xml:space="preserve">tò</w:t>
      </w:r>
      <w:r w:rsidRPr="00D83C2E">
        <w:rPr>
          <w:rFonts w:ascii="Arial" w:eastAsia="DengXian" w:hAnsi="Arial" w:cs="Arial"/>
          <w:color w:val="auto"/>
          <w:sz w:val="20"/>
          <w:szCs w:val="20"/>
          <w:highlight w:val="white"/>
          <w:lang w:val="en-US"/>
        </w:rPr>
        <w:t xml:space="preserve">a nhà văn phòng bị xử phạt như sau:</w:t>
      </w:r>
    </w:p>
    <w:p>
      <w:pPr>
        <w:tabs>
          <w:tab w:val="left" w:pos="9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1" w:name="bookmark851"/>
      <w:r w:rsidRPr="00D83C2E">
        <w:rPr>
          <w:rFonts w:ascii="Arial" w:eastAsia="DengXian" w:hAnsi="Arial" w:cs="Arial"/>
          <w:color w:val="auto"/>
          <w:sz w:val="20"/>
          <w:szCs w:val="20"/>
          <w:highlight w:val="white"/>
          <w:lang w:val="en-US"/>
        </w:rPr>
        <w:t xml:space="preserve">a</w:t>
      </w:r>
      <w:bookmarkEnd w:id="851"/>
      <w:r w:rsidRPr="00D83C2E">
        <w:rPr>
          <w:rFonts w:ascii="Arial" w:eastAsia="DengXian" w:hAnsi="Arial" w:cs="Arial"/>
          <w:color w:val="auto"/>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bố </w:t>
      </w:r>
      <w:r w:rsidRPr="00D83C2E">
        <w:rPr>
          <w:rFonts w:ascii="Arial" w:eastAsia="DengXian" w:hAnsi="Arial" w:cs="Arial"/>
          <w:sz w:val="20"/>
          <w:szCs w:val="20"/>
          <w:highlight w:val="white"/>
          <w:u w:color="FF0000"/>
          <w:lang w:val="en-US"/>
        </w:rPr>
        <w:t xml:space="preserve">trí thiết</w:t>
      </w:r>
      <w:r w:rsidRPr="00D83C2E">
        <w:rPr>
          <w:rFonts w:ascii="Arial" w:eastAsia="DengXian" w:hAnsi="Arial" w:cs="Arial"/>
          <w:color w:val="auto"/>
          <w:sz w:val="20"/>
          <w:szCs w:val="20"/>
          <w:highlight w:val="white"/>
          <w:lang w:val="en-US"/>
        </w:rPr>
        <w:t xml:space="preserve"> bị, phương tiện, địa điểm để phân loại tại nguồn, thu gom, lưu giữ chất thải rắn sinh hoạt theo quy định;</w:t>
      </w:r>
    </w:p>
    <w:p>
      <w:pPr>
        <w:tabs>
          <w:tab w:val="left" w:pos="92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2" w:name="bookmark852"/>
      <w:r w:rsidRPr="00D83C2E">
        <w:rPr>
          <w:rFonts w:ascii="Arial" w:eastAsia="DengXian" w:hAnsi="Arial" w:cs="Arial"/>
          <w:color w:val="auto"/>
          <w:sz w:val="20"/>
          <w:szCs w:val="20"/>
          <w:highlight w:val="white"/>
          <w:lang w:val="en-US"/>
        </w:rPr>
        <w:t xml:space="preserve">b</w:t>
      </w:r>
      <w:bookmarkEnd w:id="852"/>
      <w:r w:rsidRPr="00D83C2E">
        <w:rPr>
          <w:rFonts w:ascii="Arial" w:eastAsia="DengXian" w:hAnsi="Arial" w:cs="Arial"/>
          <w:color w:val="auto"/>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tổ chức thu gom chất thải từ hộ gia đình, cá nhân theo quy định; không bố </w:t>
      </w:r>
      <w:r w:rsidRPr="00D83C2E">
        <w:rPr>
          <w:rFonts w:ascii="Arial" w:eastAsia="DengXian" w:hAnsi="Arial" w:cs="Arial"/>
          <w:sz w:val="20"/>
          <w:szCs w:val="20"/>
          <w:highlight w:val="white"/>
          <w:u w:color="FF0000"/>
          <w:lang w:val="en-US"/>
        </w:rPr>
        <w:t xml:space="preserve">trí điểm</w:t>
      </w:r>
      <w:r w:rsidRPr="00D83C2E">
        <w:rPr>
          <w:rFonts w:ascii="Arial" w:eastAsia="DengXian" w:hAnsi="Arial" w:cs="Arial"/>
          <w:color w:val="auto"/>
          <w:sz w:val="20"/>
          <w:szCs w:val="20"/>
          <w:highlight w:val="white"/>
          <w:lang w:val="en-US"/>
        </w:rPr>
        <w:t xml:space="preserve"> tập kết chất thải rắn sinh hoạt phù hợp trong khuôn viên của dự án đầu tư theo quy định.</w:t>
      </w:r>
    </w:p>
    <w:p>
      <w:pPr>
        <w:tabs>
          <w:tab w:val="left" w:pos="88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3" w:name="bookmark853"/>
      <w:r w:rsidRPr="00D83C2E">
        <w:rPr>
          <w:rFonts w:ascii="Arial" w:eastAsia="DengXian" w:hAnsi="Arial" w:cs="Arial"/>
          <w:color w:val="auto"/>
          <w:sz w:val="20"/>
          <w:szCs w:val="20"/>
          <w:highlight w:val="white"/>
          <w:lang w:val="en-US" w:eastAsia="en-US"/>
        </w:rPr>
        <w:t xml:space="preserve">7</w:t>
      </w:r>
      <w:bookmarkEnd w:id="853"/>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Hành vi vi phạm trong hoạt động xử lý chất thải rắn công nghiệp thông thường bị xử phạt như sau:</w:t>
      </w:r>
    </w:p>
    <w:p>
      <w:pPr>
        <w:tabs>
          <w:tab w:val="left" w:pos="90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4" w:name="bookmark854"/>
      <w:r w:rsidRPr="00D83C2E">
        <w:rPr>
          <w:rFonts w:ascii="Arial" w:eastAsia="DengXian" w:hAnsi="Arial" w:cs="Arial"/>
          <w:color w:val="auto"/>
          <w:sz w:val="20"/>
          <w:szCs w:val="20"/>
          <w:highlight w:val="white"/>
          <w:lang w:val="en-US"/>
        </w:rPr>
        <w:t xml:space="preserve">a</w:t>
      </w:r>
      <w:bookmarkEnd w:id="854"/>
      <w:r w:rsidRPr="00D83C2E">
        <w:rPr>
          <w:rFonts w:ascii="Arial" w:eastAsia="DengXian" w:hAnsi="Arial" w:cs="Arial"/>
          <w:color w:val="auto"/>
          <w:sz w:val="20"/>
          <w:szCs w:val="20"/>
          <w:highlight w:val="white"/>
          <w:lang w:val="en-US"/>
        </w:rPr>
        <w:t xml:space="preserve">) Phạt tiền từ 3.000.000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báo cáo định kỳ, đột xuất về tình hình phát sinh, xử lý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theo yêu cầu của cơ quan quản lý nhà nước có </w:t>
      </w:r>
      <w:r w:rsidRPr="00D83C2E">
        <w:rPr>
          <w:rFonts w:ascii="Arial" w:eastAsia="DengXian" w:hAnsi="Arial" w:cs="Arial"/>
          <w:color w:val="auto"/>
          <w:sz w:val="20"/>
          <w:szCs w:val="20"/>
          <w:highlight w:val="white"/>
          <w:u w:color="FF0000"/>
          <w:lang w:val="en-US"/>
        </w:rPr>
        <w:t xml:space="preserve">thẩm quyền</w:t>
      </w:r>
      <w:r w:rsidRPr="00D83C2E">
        <w:rPr>
          <w:rFonts w:ascii="Arial" w:eastAsia="DengXian" w:hAnsi="Arial" w:cs="Arial"/>
          <w:color w:val="auto"/>
          <w:sz w:val="20"/>
          <w:szCs w:val="20"/>
          <w:highlight w:val="white"/>
          <w:lang w:val="en-US"/>
        </w:rPr>
        <w:t xml:space="preserve">; không có biên bản bàn giao chất </w:t>
      </w:r>
      <w:r w:rsidRPr="00D83C2E">
        <w:rPr>
          <w:rFonts w:ascii="Arial" w:eastAsia="DengXian" w:hAnsi="Arial" w:cs="Arial"/>
          <w:color w:val="auto"/>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phải xử lý đối với mỗi lần nhận chuyển giao; không lập nhật ký vận hành các hệ thống, phương tiện, </w:t>
      </w:r>
      <w:r w:rsidRPr="00D83C2E">
        <w:rPr>
          <w:rFonts w:ascii="Arial" w:eastAsia="DengXian" w:hAnsi="Arial" w:cs="Arial"/>
          <w:color w:val="auto"/>
          <w:sz w:val="20"/>
          <w:szCs w:val="20"/>
          <w:highlight w:val="white"/>
          <w:lang w:val="en-US"/>
        </w:rPr>
        <w:t xml:space="preserve">thiết bị xử lý bao gồm sơ chế, tái sử dụng, tái chế, đồng xử lý, thu hồi năng lượng chất thải rắn công nghiệp thông thường; không có số theo </w:t>
      </w:r>
      <w:r w:rsidRPr="00D83C2E">
        <w:rPr>
          <w:rFonts w:ascii="Arial" w:eastAsia="DengXian" w:hAnsi="Arial" w:cs="Arial"/>
          <w:color w:val="auto"/>
          <w:sz w:val="20"/>
          <w:szCs w:val="20"/>
          <w:highlight w:val="white"/>
          <w:u w:color="FF0000"/>
          <w:lang w:val="en-US"/>
        </w:rPr>
        <w:t xml:space="preserve">dõi</w:t>
      </w:r>
      <w:r w:rsidRPr="00D83C2E">
        <w:rPr>
          <w:rFonts w:ascii="Arial" w:eastAsia="DengXian" w:hAnsi="Arial" w:cs="Arial"/>
          <w:color w:val="auto"/>
          <w:sz w:val="20"/>
          <w:szCs w:val="20"/>
          <w:highlight w:val="white"/>
          <w:lang w:val="en-US"/>
        </w:rPr>
        <w:t xml:space="preserve"> số lượng các sản phẩm tái chế hoặc thu hồi từ chất thải rắn công nghiệp thông thường theo quy định;</w:t>
      </w:r>
    </w:p>
    <w:p>
      <w:pPr>
        <w:tabs>
          <w:tab w:val="left" w:pos="91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5" w:name="bookmark855"/>
      <w:r w:rsidRPr="00D83C2E">
        <w:rPr>
          <w:rFonts w:ascii="Arial" w:eastAsia="DengXian" w:hAnsi="Arial" w:cs="Arial"/>
          <w:color w:val="auto"/>
          <w:sz w:val="20"/>
          <w:szCs w:val="20"/>
          <w:highlight w:val="white"/>
          <w:lang w:val="en-US"/>
        </w:rPr>
        <w:t xml:space="preserve">b</w:t>
      </w:r>
      <w:bookmarkEnd w:id="855"/>
      <w:r w:rsidRPr="00D83C2E">
        <w:rPr>
          <w:rFonts w:ascii="Arial" w:eastAsia="DengXian" w:hAnsi="Arial" w:cs="Arial"/>
          <w:color w:val="auto"/>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có phương tiện, thiết bị, dụng cụ lưu chứa chất </w:t>
      </w:r>
      <w:r w:rsidRPr="00D83C2E">
        <w:rPr>
          <w:rFonts w:ascii="Arial" w:eastAsia="DengXian" w:hAnsi="Arial" w:cs="Arial"/>
          <w:sz w:val="20"/>
          <w:szCs w:val="20"/>
          <w:highlight w:val="white"/>
          <w:u w:color="FF0000"/>
          <w:lang w:val="en-US"/>
        </w:rPr>
        <w:t xml:space="preserve">thải rắn</w:t>
      </w:r>
      <w:r w:rsidRPr="00D83C2E">
        <w:rPr>
          <w:rFonts w:ascii="Arial" w:eastAsia="DengXian" w:hAnsi="Arial" w:cs="Arial"/>
          <w:color w:val="auto"/>
          <w:sz w:val="20"/>
          <w:szCs w:val="20"/>
          <w:highlight w:val="white"/>
          <w:lang w:val="en-US"/>
        </w:rPr>
        <w:t xml:space="preserve"> công nghiệp thông thường đáp ứng yêu cầu kỹ thuật theo quy định;</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6" w:name="bookmark856"/>
      <w:r w:rsidRPr="00D83C2E">
        <w:rPr>
          <w:rFonts w:ascii="Arial" w:eastAsia="DengXian" w:hAnsi="Arial" w:cs="Arial"/>
          <w:color w:val="auto"/>
          <w:sz w:val="20"/>
          <w:szCs w:val="20"/>
          <w:highlight w:val="white"/>
          <w:lang w:val="en-US"/>
        </w:rPr>
        <w:t xml:space="preserve">c</w:t>
      </w:r>
      <w:bookmarkEnd w:id="856"/>
      <w:r w:rsidRPr="00D83C2E">
        <w:rPr>
          <w:rFonts w:ascii="Arial" w:eastAsia="DengXian" w:hAnsi="Arial" w:cs="Arial"/>
          <w:color w:val="auto"/>
          <w:sz w:val="20"/>
          <w:szCs w:val="20"/>
          <w:highlight w:val="white"/>
          <w:lang w:val="en-US"/>
        </w:rPr>
        <w:t xml:space="preserve">) Phạt tiền từ 100.000.000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các hành vi xử lý chất thải rắn công nghiệp thông thường không phù hợp với địa bàn hoạt động, công suất, loại chất thải, các hệ thống, thiết bị xử lý chất thải đã đầu tư xây dựng, lắp đặt theo quy định; kho hoặc khu lưu giữ chất thải rắn công nghiệp thông thường trong nhà hoặc ngoài </w:t>
      </w:r>
      <w:r w:rsidRPr="00D83C2E">
        <w:rPr>
          <w:rFonts w:ascii="Arial" w:eastAsia="DengXian" w:hAnsi="Arial" w:cs="Arial"/>
          <w:sz w:val="20"/>
          <w:szCs w:val="20"/>
          <w:highlight w:val="white"/>
          <w:u w:color="FF0000"/>
          <w:lang w:val="en-US"/>
        </w:rPr>
        <w:t xml:space="preserve">trờ</w:t>
      </w:r>
      <w:r w:rsidRPr="00D83C2E">
        <w:rPr>
          <w:rFonts w:ascii="Arial" w:eastAsia="DengXian" w:hAnsi="Arial" w:cs="Arial"/>
          <w:color w:val="auto"/>
          <w:sz w:val="20"/>
          <w:szCs w:val="20"/>
          <w:highlight w:val="white"/>
          <w:lang w:val="en-US"/>
        </w:rPr>
        <w:t xml:space="preserve">i không đáp ứng yêu cầu kỹ thuật về bảo vệ môi trường theo quy định;</w:t>
      </w:r>
    </w:p>
    <w:p>
      <w:pPr>
        <w:tabs>
          <w:tab w:val="left" w:pos="91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7" w:name="bookmark857"/>
      <w:r w:rsidRPr="00D83C2E">
        <w:rPr>
          <w:rFonts w:ascii="Arial" w:eastAsia="DengXian" w:hAnsi="Arial" w:cs="Arial"/>
          <w:color w:val="auto"/>
          <w:sz w:val="20"/>
          <w:szCs w:val="20"/>
          <w:highlight w:val="white"/>
          <w:lang w:val="en-US"/>
        </w:rPr>
        <w:t xml:space="preserve">d</w:t>
      </w:r>
      <w:bookmarkEnd w:id="857"/>
      <w:r w:rsidRPr="00D83C2E">
        <w:rPr>
          <w:rFonts w:ascii="Arial" w:eastAsia="DengXian" w:hAnsi="Arial" w:cs="Arial"/>
          <w:color w:val="auto"/>
          <w:sz w:val="20"/>
          <w:szCs w:val="20"/>
          <w:highlight w:val="white"/>
          <w:lang w:val="en-US"/>
        </w:rPr>
        <w:t xml:space="preserve">) Phạt tiền từ 130.000.000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có kho hoặc khu lưu giữ chất thải rắn công nghiệp thông thường theo quy định.</w:t>
      </w:r>
    </w:p>
    <w:p>
      <w:pPr>
        <w:tabs>
          <w:tab w:val="left" w:pos="89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8" w:name="bookmark858"/>
      <w:r w:rsidRPr="00D83C2E">
        <w:rPr>
          <w:rFonts w:ascii="Arial" w:eastAsia="DengXian" w:hAnsi="Arial" w:cs="Arial"/>
          <w:color w:val="auto"/>
          <w:sz w:val="20"/>
          <w:szCs w:val="20"/>
          <w:highlight w:val="white"/>
          <w:lang w:val="en-US"/>
        </w:rPr>
        <w:t xml:space="preserve">8</w:t>
      </w:r>
      <w:bookmarkEnd w:id="858"/>
      <w:r w:rsidRPr="00D83C2E">
        <w:rPr>
          <w:rFonts w:ascii="Arial" w:eastAsia="DengXian" w:hAnsi="Arial" w:cs="Arial"/>
          <w:color w:val="auto"/>
          <w:sz w:val="20"/>
          <w:szCs w:val="20"/>
          <w:highlight w:val="white"/>
          <w:lang w:val="en-US"/>
        </w:rPr>
        <w:t xml:space="preserve">. Hành vi chuyển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 bị xử phạt như sau:</w:t>
      </w:r>
    </w:p>
    <w:p>
      <w:pPr>
        <w:tabs>
          <w:tab w:val="left" w:pos="90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59" w:name="bookmark859"/>
      <w:r w:rsidRPr="00D83C2E">
        <w:rPr>
          <w:rFonts w:ascii="Arial" w:eastAsia="DengXian" w:hAnsi="Arial" w:cs="Arial"/>
          <w:color w:val="auto"/>
          <w:sz w:val="20"/>
          <w:szCs w:val="20"/>
          <w:highlight w:val="white"/>
          <w:lang w:val="en-US"/>
        </w:rPr>
        <w:t xml:space="preserve">a</w:t>
      </w:r>
      <w:bookmarkEnd w:id="859"/>
      <w:r w:rsidRPr="00D83C2E">
        <w:rPr>
          <w:rFonts w:ascii="Arial" w:eastAsia="DengXian" w:hAnsi="Arial" w:cs="Arial"/>
          <w:color w:val="auto"/>
          <w:sz w:val="20"/>
          <w:szCs w:val="20"/>
          <w:highlight w:val="white"/>
          <w:lang w:val="en-US"/>
        </w:rPr>
        <w:t xml:space="preserve">) Phạt tiền từ 2.000.000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w:t>
      </w:r>
      <w:r w:rsidRPr="00D83C2E">
        <w:rPr>
          <w:rFonts w:ascii="Arial" w:eastAsia="DengXian" w:hAnsi="Arial" w:cs="Arial"/>
          <w:color w:val="auto"/>
          <w:sz w:val="20"/>
          <w:szCs w:val="20"/>
          <w:highlight w:val="white"/>
          <w:lang w:val="en-US"/>
        </w:rPr>
        <w:t xml:space="preserve">chuyển giao, cho, bán, tiếp nhận, chôn, lấp, đổ, thải hoặc đốt chất thải rắn thông thường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0" w:name="bookmark860"/>
      <w:r w:rsidRPr="00D83C2E">
        <w:rPr>
          <w:rFonts w:ascii="Arial" w:eastAsia="DengXian" w:hAnsi="Arial" w:cs="Arial"/>
          <w:color w:val="auto"/>
          <w:sz w:val="20"/>
          <w:szCs w:val="20"/>
          <w:highlight w:val="white"/>
          <w:lang w:val="en-US"/>
        </w:rPr>
        <w:t xml:space="preserve">b</w:t>
      </w:r>
      <w:bookmarkEnd w:id="860"/>
      <w:r w:rsidRPr="00D83C2E">
        <w:rPr>
          <w:rFonts w:ascii="Arial" w:eastAsia="DengXian" w:hAnsi="Arial" w:cs="Arial"/>
          <w:color w:val="auto"/>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1" w:name="bookmark861"/>
      <w:r w:rsidRPr="00D83C2E">
        <w:rPr>
          <w:rFonts w:ascii="Arial" w:eastAsia="DengXian" w:hAnsi="Arial" w:cs="Arial"/>
          <w:color w:val="auto"/>
          <w:sz w:val="20"/>
          <w:szCs w:val="20"/>
          <w:highlight w:val="white"/>
          <w:lang w:val="en-US"/>
        </w:rPr>
        <w:t xml:space="preserve">c</w:t>
      </w:r>
      <w:bookmarkEnd w:id="861"/>
      <w:r w:rsidRPr="00D83C2E">
        <w:rPr>
          <w:rFonts w:ascii="Arial" w:eastAsia="DengXian" w:hAnsi="Arial" w:cs="Arial"/>
          <w:color w:val="auto"/>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chuyển giao, cho, bán, tiếp nhận, chôn, lấp, đổ, thải hoặc </w:t>
      </w:r>
      <w:r w:rsidRPr="00D83C2E">
        <w:rPr>
          <w:rFonts w:ascii="Arial" w:eastAsia="DengXian" w:hAnsi="Arial" w:cs="Arial"/>
          <w:color w:val="auto"/>
          <w:sz w:val="20"/>
          <w:szCs w:val="20"/>
          <w:highlight w:val="white"/>
          <w:u w:color="FF0000"/>
          <w:lang w:val="en-US"/>
        </w:rPr>
        <w:t xml:space="preserve">đốt chất thải rắn</w:t>
      </w:r>
      <w:r w:rsidRPr="00D83C2E">
        <w:rPr>
          <w:rFonts w:ascii="Arial" w:eastAsia="DengXian" w:hAnsi="Arial" w:cs="Arial"/>
          <w:color w:val="auto"/>
          <w:sz w:val="20"/>
          <w:szCs w:val="20"/>
          <w:highlight w:val="white"/>
          <w:lang w:val="en-US"/>
        </w:rPr>
        <w:t xml:space="preserve"> thông thường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3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2" w:name="bookmark862"/>
      <w:r w:rsidRPr="00D83C2E">
        <w:rPr>
          <w:rFonts w:ascii="Arial" w:eastAsia="DengXian" w:hAnsi="Arial" w:cs="Arial"/>
          <w:color w:val="auto"/>
          <w:sz w:val="20"/>
          <w:szCs w:val="20"/>
          <w:highlight w:val="white"/>
          <w:lang w:val="en-US"/>
        </w:rPr>
        <w:t xml:space="preserve">d</w:t>
      </w:r>
      <w:bookmarkEnd w:id="862"/>
      <w:r w:rsidRPr="00D83C2E">
        <w:rPr>
          <w:rFonts w:ascii="Arial" w:eastAsia="DengXian" w:hAnsi="Arial" w:cs="Arial"/>
          <w:color w:val="auto"/>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20.000.000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3" w:name="bookmark863"/>
      <w:r w:rsidRPr="00D83C2E">
        <w:rPr>
          <w:rFonts w:ascii="Arial" w:eastAsia="DengXian" w:hAnsi="Arial" w:cs="Arial"/>
          <w:color w:val="auto"/>
          <w:sz w:val="20"/>
          <w:szCs w:val="20"/>
          <w:highlight w:val="white"/>
          <w:lang w:val="en-US"/>
        </w:rPr>
        <w:t xml:space="preserve">e</w:t>
      </w:r>
      <w:bookmarkEnd w:id="863"/>
      <w:r w:rsidRPr="00D83C2E">
        <w:rPr>
          <w:rFonts w:ascii="Arial" w:eastAsia="DengXian" w:hAnsi="Arial" w:cs="Arial"/>
          <w:color w:val="auto"/>
          <w:sz w:val="20"/>
          <w:szCs w:val="20"/>
          <w:highlight w:val="white"/>
          <w:lang w:val="en-US"/>
        </w:rPr>
        <w:t xml:space="preserve">) Phạt tiền từ 25.000.000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chuyển giao, cho, bán, tiếp nhận, chôn, lấp, đổ, thải hoặc đốt chất thải rắn thông thường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4" w:name="bookmark864"/>
      <w:r w:rsidRPr="00D83C2E">
        <w:rPr>
          <w:rFonts w:ascii="Arial" w:eastAsia="DengXian" w:hAnsi="Arial" w:cs="Arial"/>
          <w:color w:val="auto"/>
          <w:sz w:val="20"/>
          <w:szCs w:val="20"/>
          <w:highlight w:val="white"/>
          <w:lang w:val="en-US"/>
        </w:rPr>
        <w:t xml:space="preserve">g</w:t>
      </w:r>
      <w:bookmarkEnd w:id="864"/>
      <w:r w:rsidRPr="00D83C2E">
        <w:rPr>
          <w:rFonts w:ascii="Arial" w:eastAsia="DengXian" w:hAnsi="Arial" w:cs="Arial"/>
          <w:color w:val="auto"/>
          <w:sz w:val="20"/>
          <w:szCs w:val="20"/>
          <w:highlight w:val="white"/>
          <w:lang w:val="en-US"/>
        </w:rPr>
        <w:t xml:space="preserve">) Phạt tiền từ 30.000.000 đồng đến 35.000.000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w:t>
      </w:r>
      <w:r w:rsidRPr="00D83C2E">
        <w:rPr>
          <w:rFonts w:ascii="Arial" w:eastAsia="DengXian" w:hAnsi="Arial" w:cs="Arial"/>
          <w:color w:val="auto"/>
          <w:sz w:val="20"/>
          <w:szCs w:val="20"/>
          <w:highlight w:val="white"/>
          <w:u w:color="FF0000"/>
          <w:lang w:val="en-US"/>
        </w:rPr>
        <w:t xml:space="preserve">chuyển giao</w:t>
      </w:r>
      <w:r w:rsidRPr="00D83C2E">
        <w:rPr>
          <w:rFonts w:ascii="Arial" w:eastAsia="DengXian" w:hAnsi="Arial" w:cs="Arial"/>
          <w:color w:val="auto"/>
          <w:sz w:val="20"/>
          <w:szCs w:val="20"/>
          <w:highlight w:val="white"/>
          <w:lang w:val="en-US"/>
        </w:rPr>
        <w:t xml:space="preserve">, cho, bán, tiếp nhận, chôn, lấp, đổ, thải hoặc đốt chất thải rắn thông thường từ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5" w:name="bookmark865"/>
      <w:r w:rsidRPr="00D83C2E">
        <w:rPr>
          <w:rFonts w:ascii="Arial" w:eastAsia="DengXian" w:hAnsi="Arial" w:cs="Arial"/>
          <w:color w:val="auto"/>
          <w:sz w:val="20"/>
          <w:szCs w:val="20"/>
          <w:highlight w:val="white"/>
          <w:lang w:val="en-US"/>
        </w:rPr>
        <w:t xml:space="preserve">h</w:t>
      </w:r>
      <w:bookmarkEnd w:id="865"/>
      <w:r w:rsidRPr="00D83C2E">
        <w:rPr>
          <w:rFonts w:ascii="Arial" w:eastAsia="DengXian" w:hAnsi="Arial" w:cs="Arial"/>
          <w:color w:val="auto"/>
          <w:sz w:val="20"/>
          <w:szCs w:val="20"/>
          <w:highlight w:val="white"/>
          <w:lang w:val="en-US"/>
        </w:rPr>
        <w:t xml:space="preserve">) Phạt tiền từ 35.000.000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6" w:name="bookmark866"/>
      <w:r w:rsidRPr="00D83C2E">
        <w:rPr>
          <w:rFonts w:ascii="Arial" w:eastAsia="DengXian" w:hAnsi="Arial" w:cs="Arial"/>
          <w:color w:val="auto"/>
          <w:sz w:val="20"/>
          <w:szCs w:val="20"/>
          <w:highlight w:val="white"/>
          <w:lang w:val="en-US"/>
        </w:rPr>
        <w:t xml:space="preserve">i</w:t>
      </w:r>
      <w:bookmarkEnd w:id="866"/>
      <w:r w:rsidRPr="00D83C2E">
        <w:rPr>
          <w:rFonts w:ascii="Arial" w:eastAsia="DengXian" w:hAnsi="Arial" w:cs="Arial"/>
          <w:color w:val="auto"/>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7" w:name="bookmark867"/>
      <w:r w:rsidRPr="00D83C2E">
        <w:rPr>
          <w:rFonts w:ascii="Arial" w:eastAsia="DengXian" w:hAnsi="Arial" w:cs="Arial"/>
          <w:color w:val="auto"/>
          <w:sz w:val="20"/>
          <w:szCs w:val="20"/>
          <w:highlight w:val="white"/>
          <w:lang w:val="en-US"/>
        </w:rPr>
        <w:t xml:space="preserve">k</w:t>
      </w:r>
      <w:bookmarkEnd w:id="867"/>
      <w:r w:rsidRPr="00D83C2E">
        <w:rPr>
          <w:rFonts w:ascii="Arial" w:eastAsia="DengXian" w:hAnsi="Arial" w:cs="Arial"/>
          <w:color w:val="auto"/>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chuyển giao, cho, bán, tiếp nhận, chôn, lấp, đổ, thải hoặc đốt chất thải rắn thông thường từ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8" w:name="bookmark868"/>
      <w:r w:rsidRPr="00D83C2E">
        <w:rPr>
          <w:rFonts w:ascii="Arial" w:eastAsia="DengXian" w:hAnsi="Arial" w:cs="Arial"/>
          <w:color w:val="auto"/>
          <w:sz w:val="20"/>
          <w:szCs w:val="20"/>
          <w:highlight w:val="white"/>
          <w:lang w:val="en-US"/>
        </w:rPr>
        <w:t xml:space="preserve">l</w:t>
      </w:r>
      <w:bookmarkEnd w:id="868"/>
      <w:r w:rsidRPr="00D83C2E">
        <w:rPr>
          <w:rFonts w:ascii="Arial" w:eastAsia="DengXian" w:hAnsi="Arial" w:cs="Arial"/>
          <w:color w:val="auto"/>
          <w:sz w:val="20"/>
          <w:szCs w:val="20"/>
          <w:highlight w:val="white"/>
          <w:lang w:val="en-US"/>
        </w:rPr>
        <w:t xml:space="preserve">) Phạt tiền từ 100.000.000 đồng đến 150</w:t>
      </w:r>
      <w:r w:rsidR="00717FBC">
        <w:rPr>
          <w:rFonts w:ascii="Arial" w:eastAsia="DengXian" w:hAnsi="Arial" w:cs="Arial"/>
          <w:color w:val="auto"/>
          <w:sz w:val="20"/>
          <w:szCs w:val="20"/>
          <w:highlight w:val="white"/>
          <w:lang w:val="en-US"/>
        </w:rPr>
        <w:t xml:space="preserve">.</w:t>
      </w:r>
      <w:r w:rsidRPr="00D83C2E">
        <w:rPr>
          <w:rFonts w:ascii="Arial" w:eastAsia="DengXian" w:hAnsi="Arial" w:cs="Arial"/>
          <w:color w:val="auto"/>
          <w:sz w:val="20"/>
          <w:szCs w:val="20"/>
          <w:highlight w:val="white"/>
          <w:lang w:val="en-US"/>
        </w:rPr>
        <w:t xml:space="preserve">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chuyển giao, cho, bán, tiếp nhận, chôn, lấp, đổ, thải hoặc đốt chất thải rắn thông thường từ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80.000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trừ các trường hợp hành vi tội phạ</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color w:val="auto"/>
          <w:sz w:val="20"/>
          <w:szCs w:val="20"/>
          <w:highlight w:val="white"/>
          <w:lang w:val="en-US"/>
        </w:rPr>
        <w:t xml:space="preserve"> về môi trường;</w:t>
      </w:r>
    </w:p>
    <w:p>
      <w:pPr>
        <w:tabs>
          <w:tab w:val="left" w:pos="101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69" w:name="bookmark869"/>
      <w:r w:rsidRPr="00D83C2E">
        <w:rPr>
          <w:rFonts w:ascii="Arial" w:eastAsia="DengXian" w:hAnsi="Arial" w:cs="Arial"/>
          <w:color w:val="auto"/>
          <w:sz w:val="20"/>
          <w:szCs w:val="20"/>
          <w:highlight w:val="white"/>
          <w:lang w:val="en-US"/>
        </w:rPr>
        <w:t xml:space="preserve">m</w:t>
      </w:r>
      <w:bookmarkEnd w:id="869"/>
      <w:r w:rsidRPr="00D83C2E">
        <w:rPr>
          <w:rFonts w:ascii="Arial" w:eastAsia="DengXian" w:hAnsi="Arial" w:cs="Arial"/>
          <w:color w:val="auto"/>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w:t>
      </w:r>
      <w:r w:rsidRPr="00D83C2E">
        <w:rPr>
          <w:rFonts w:ascii="Arial" w:eastAsia="DengXian" w:hAnsi="Arial" w:cs="Arial"/>
          <w:color w:val="auto"/>
          <w:sz w:val="20"/>
          <w:szCs w:val="20"/>
          <w:highlight w:val="white"/>
          <w:u w:color="FF0000"/>
          <w:lang w:val="en-US"/>
        </w:rPr>
        <w:t xml:space="preserve">chuyển giao</w:t>
      </w:r>
      <w:r w:rsidRPr="00D83C2E">
        <w:rPr>
          <w:rFonts w:ascii="Arial" w:eastAsia="DengXian" w:hAnsi="Arial" w:cs="Arial"/>
          <w:color w:val="auto"/>
          <w:sz w:val="20"/>
          <w:szCs w:val="20"/>
          <w:highlight w:val="white"/>
          <w:lang w:val="en-US"/>
        </w:rPr>
        <w:t xml:space="preserve">, cho, bán, tiếp nhận, chôn, lấp, đổ, thải hoặc đốt chất thải rắn thông thường từ 80.000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trừ các trường hợp hành vi tội phạm về môi trường;</w:t>
      </w:r>
    </w:p>
    <w:p>
      <w:pPr>
        <w:tabs>
          <w:tab w:val="left" w:pos="10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0" w:name="bookmark870"/>
      <w:r w:rsidRPr="00D83C2E">
        <w:rPr>
          <w:rFonts w:ascii="Arial" w:eastAsia="DengXian" w:hAnsi="Arial" w:cs="Arial"/>
          <w:color w:val="auto"/>
          <w:sz w:val="20"/>
          <w:szCs w:val="20"/>
          <w:highlight w:val="white"/>
          <w:lang w:val="en-US"/>
        </w:rPr>
        <w:t xml:space="preserve">n</w:t>
      </w:r>
      <w:bookmarkEnd w:id="870"/>
      <w:r w:rsidRPr="00D83C2E">
        <w:rPr>
          <w:rFonts w:ascii="Arial" w:eastAsia="DengXian" w:hAnsi="Arial" w:cs="Arial"/>
          <w:color w:val="auto"/>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chuyển giao, cho, bán, tiếp nhận hoặc đốt chất thải rắn thông thường từ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trở lên.</w:t>
      </w:r>
    </w:p>
    <w:p>
      <w:pPr>
        <w:tabs>
          <w:tab w:val="left" w:pos="90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1" w:name="bookmark871"/>
      <w:r w:rsidRPr="00D83C2E">
        <w:rPr>
          <w:rFonts w:ascii="Arial" w:eastAsia="DengXian" w:hAnsi="Arial" w:cs="Arial"/>
          <w:color w:val="auto"/>
          <w:sz w:val="20"/>
          <w:szCs w:val="20"/>
          <w:highlight w:val="white"/>
          <w:lang w:val="en-US"/>
        </w:rPr>
        <w:t xml:space="preserve">9</w:t>
      </w:r>
      <w:bookmarkEnd w:id="871"/>
      <w:r w:rsidRPr="00D83C2E">
        <w:rPr>
          <w:rFonts w:ascii="Arial" w:eastAsia="DengXian" w:hAnsi="Arial" w:cs="Arial"/>
          <w:color w:val="auto"/>
          <w:sz w:val="20"/>
          <w:szCs w:val="20"/>
          <w:highlight w:val="white"/>
          <w:lang w:val="en-US"/>
        </w:rPr>
        <w:t xml:space="preserve">. Phạt tăng thêm từ 40% đến 50% số tiền phạt so với mức phạt tiền tương ứng đối với hành </w:t>
      </w:r>
      <w:r w:rsidRPr="00D83C2E">
        <w:rPr>
          <w:rFonts w:ascii="Arial" w:eastAsia="DengXian" w:hAnsi="Arial" w:cs="Arial"/>
          <w:color w:val="auto"/>
          <w:sz w:val="20"/>
          <w:szCs w:val="20"/>
          <w:highlight w:val="white"/>
          <w:lang w:val="en-US"/>
        </w:rPr>
        <w:t xml:space="preserve">vi vi phạm quy định tại khoản 8 Điều này trong trường hợp gây ô nhiễm môi trường hoặc chất thải rắn thông thường có chứa các thông số môi trường nguy hại vượt quy chuẩn kỹ thuật môi trường xung quanh. Tổng mức phạt đối với mỗi hành vi vi phạm không quá 1.000.000.000 đồng.</w:t>
      </w:r>
    </w:p>
    <w:p>
      <w:pPr>
        <w:tabs>
          <w:tab w:val="left" w:pos="107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2" w:name="bookmark872"/>
      <w:r w:rsidRPr="00D83C2E">
        <w:rPr>
          <w:rFonts w:ascii="Arial" w:eastAsia="DengXian" w:hAnsi="Arial" w:cs="Arial"/>
          <w:color w:val="auto"/>
          <w:sz w:val="20"/>
          <w:szCs w:val="20"/>
          <w:highlight w:val="white"/>
          <w:lang w:val="en-US" w:eastAsia="en-US"/>
        </w:rPr>
        <w:t xml:space="preserve">1</w:t>
      </w:r>
      <w:bookmarkEnd w:id="872"/>
      <w:r w:rsidRPr="00D83C2E">
        <w:rPr>
          <w:rFonts w:ascii="Arial" w:eastAsia="DengXian" w:hAnsi="Arial" w:cs="Arial"/>
          <w:color w:val="auto"/>
          <w:sz w:val="20"/>
          <w:szCs w:val="20"/>
          <w:highlight w:val="white"/>
          <w:lang w:val="en-US" w:eastAsia="en-US"/>
        </w:rPr>
        <w:t xml:space="preserve">0. </w:t>
      </w:r>
      <w:r w:rsidRPr="00D83C2E">
        <w:rPr>
          <w:rFonts w:ascii="Arial" w:eastAsia="DengXian" w:hAnsi="Arial" w:cs="Arial"/>
          <w:color w:val="auto"/>
          <w:sz w:val="20"/>
          <w:szCs w:val="20"/>
          <w:highlight w:val="white"/>
          <w:lang w:val="en-US"/>
        </w:rPr>
        <w:t xml:space="preserve">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vi phạm quy định tại khoản 8 Điều này trong trường hợp chất thải rắn thông thường có chứa chất phóng xạ, gây nhiễm xạ môi trường, trừ các trường hợp hành vi tội phạm về môi trường.</w:t>
      </w:r>
    </w:p>
    <w:p>
      <w:pPr>
        <w:tabs>
          <w:tab w:val="left" w:pos="1063"/>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3" w:name="bookmark873"/>
      <w:r w:rsidRPr="00D83C2E">
        <w:rPr>
          <w:rFonts w:ascii="Arial" w:eastAsia="DengXian" w:hAnsi="Arial" w:cs="Arial"/>
          <w:color w:val="auto"/>
          <w:sz w:val="20"/>
          <w:szCs w:val="20"/>
          <w:highlight w:val="white"/>
          <w:lang w:val="en-US"/>
        </w:rPr>
        <w:t xml:space="preserve">1</w:t>
      </w:r>
      <w:bookmarkEnd w:id="873"/>
      <w:r w:rsidRPr="00D83C2E">
        <w:rPr>
          <w:rFonts w:ascii="Arial" w:eastAsia="DengXian" w:hAnsi="Arial" w:cs="Arial"/>
          <w:color w:val="auto"/>
          <w:sz w:val="20"/>
          <w:szCs w:val="20"/>
          <w:highlight w:val="white"/>
          <w:lang w:val="en-US"/>
        </w:rPr>
        <w:t xml:space="preserve">1. Cơ quan, tổ chức, cơ sở sản xuất, kinh doanh, dịch vụ, chủ đầu tư xây dựng và kinh doanh hạ tầng khu sản xuất, kinh doanh, dịch vụ tập trung, cụm công nghiệp có phát sinh chất thải rắn sinh hoạt với tổng khối lượng dưới 300kg/ngày và lựa chọn hình thức quản lý chất thải rắn sinh hoạt như hộ gia đình, cá nhân thì việc xử lý hành vi vi phạm được thực hiện theo quy định tại </w:t>
      </w:r>
      <w:r w:rsidRPr="00D83C2E">
        <w:rPr>
          <w:rFonts w:ascii="Arial" w:eastAsia="DengXian" w:hAnsi="Arial" w:cs="Arial"/>
          <w:sz w:val="20"/>
          <w:szCs w:val="20"/>
          <w:highlight w:val="white"/>
          <w:u w:color="FF0000"/>
          <w:lang w:val="en-US"/>
        </w:rPr>
        <w:t xml:space="preserve">khoản 1</w:t>
      </w:r>
      <w:r w:rsidRPr="00D83C2E">
        <w:rPr>
          <w:rFonts w:ascii="Arial" w:eastAsia="DengXian" w:hAnsi="Arial" w:cs="Arial"/>
          <w:color w:val="auto"/>
          <w:sz w:val="20"/>
          <w:szCs w:val="20"/>
          <w:highlight w:val="white"/>
          <w:lang w:val="en-US"/>
        </w:rPr>
        <w:t xml:space="preserve"> Điều này như đối với tổ chức.</w:t>
      </w:r>
    </w:p>
    <w:p>
      <w:pPr>
        <w:tabs>
          <w:tab w:val="left" w:pos="10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4" w:name="bookmark874"/>
      <w:r w:rsidRPr="00D83C2E">
        <w:rPr>
          <w:rFonts w:ascii="Arial" w:eastAsia="DengXian" w:hAnsi="Arial" w:cs="Arial"/>
          <w:color w:val="auto"/>
          <w:sz w:val="20"/>
          <w:szCs w:val="20"/>
          <w:highlight w:val="white"/>
          <w:lang w:val="en-US"/>
        </w:rPr>
        <w:t xml:space="preserve">1</w:t>
      </w:r>
      <w:bookmarkEnd w:id="874"/>
      <w:r w:rsidRPr="00D83C2E">
        <w:rPr>
          <w:rFonts w:ascii="Arial" w:eastAsia="DengXian" w:hAnsi="Arial" w:cs="Arial"/>
          <w:color w:val="auto"/>
          <w:sz w:val="20"/>
          <w:szCs w:val="20"/>
          <w:highlight w:val="white"/>
          <w:lang w:val="en-US"/>
        </w:rPr>
        <w:t xml:space="preserve">2. Hình thức xử phạt bổ sung:</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5" w:name="bookmark875"/>
      <w:r w:rsidRPr="00D83C2E">
        <w:rPr>
          <w:rFonts w:ascii="Arial" w:eastAsia="DengXian" w:hAnsi="Arial" w:cs="Arial"/>
          <w:color w:val="auto"/>
          <w:sz w:val="20"/>
          <w:szCs w:val="20"/>
          <w:highlight w:val="white"/>
          <w:lang w:val="en-US"/>
        </w:rPr>
        <w:t xml:space="preserve">a</w:t>
      </w:r>
      <w:bookmarkEnd w:id="875"/>
      <w:r w:rsidRPr="00D83C2E">
        <w:rPr>
          <w:rFonts w:ascii="Arial" w:eastAsia="DengXian" w:hAnsi="Arial" w:cs="Arial"/>
          <w:color w:val="auto"/>
          <w:sz w:val="20"/>
          <w:szCs w:val="20"/>
          <w:highlight w:val="white"/>
          <w:lang w:val="en-US"/>
        </w:rPr>
        <w:t xml:space="preserve">) Đình chỉ hoạt động của cơ sở xử lý chất thải rắn thông thường từ 01 tháng đến 03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color w:val="auto"/>
          <w:sz w:val="20"/>
          <w:szCs w:val="20"/>
          <w:highlight w:val="white"/>
          <w:lang w:val="en-US"/>
        </w:rPr>
        <w:t xml:space="preserve"> 7, </w:t>
      </w:r>
      <w:r w:rsidRPr="00D83C2E">
        <w:rPr>
          <w:rFonts w:ascii="Arial" w:eastAsia="DengXian" w:hAnsi="Arial" w:cs="Arial"/>
          <w:sz w:val="20"/>
          <w:szCs w:val="20"/>
          <w:highlight w:val="white"/>
          <w:u w:color="FF0000"/>
          <w:lang w:val="en-US"/>
        </w:rPr>
        <w:t xml:space="preserve">điểm l</w:t>
      </w:r>
      <w:r w:rsidRPr="00D83C2E">
        <w:rPr>
          <w:rFonts w:ascii="Arial" w:eastAsia="DengXian" w:hAnsi="Arial" w:cs="Arial"/>
          <w:color w:val="auto"/>
          <w:sz w:val="20"/>
          <w:szCs w:val="20"/>
          <w:highlight w:val="white"/>
          <w:lang w:val="en-US"/>
        </w:rPr>
        <w:t xml:space="preserve">, m, </w:t>
      </w:r>
      <w:r w:rsidRPr="00D83C2E">
        <w:rPr>
          <w:rFonts w:ascii="Arial" w:eastAsia="DengXian" w:hAnsi="Arial" w:cs="Arial"/>
          <w:sz w:val="20"/>
          <w:szCs w:val="20"/>
          <w:highlight w:val="white"/>
          <w:u w:color="FF0000"/>
          <w:lang w:val="en-US"/>
        </w:rPr>
        <w:t xml:space="preserve">n khoản</w:t>
      </w:r>
      <w:r w:rsidRPr="00D83C2E">
        <w:rPr>
          <w:rFonts w:ascii="Arial" w:eastAsia="DengXian" w:hAnsi="Arial" w:cs="Arial"/>
          <w:color w:val="auto"/>
          <w:sz w:val="20"/>
          <w:szCs w:val="20"/>
          <w:highlight w:val="white"/>
          <w:lang w:val="en-US"/>
        </w:rPr>
        <w:t xml:space="preserve"> 8, khoản 9 Điều này;</w:t>
      </w:r>
    </w:p>
    <w:p>
      <w:pPr>
        <w:tabs>
          <w:tab w:val="left" w:pos="95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6" w:name="bookmark876"/>
      <w:r w:rsidRPr="00D83C2E">
        <w:rPr>
          <w:rFonts w:ascii="Arial" w:eastAsia="DengXian" w:hAnsi="Arial" w:cs="Arial"/>
          <w:color w:val="auto"/>
          <w:sz w:val="20"/>
          <w:szCs w:val="20"/>
          <w:highlight w:val="white"/>
          <w:lang w:val="en-US"/>
        </w:rPr>
        <w:t xml:space="preserve">b</w:t>
      </w:r>
      <w:bookmarkEnd w:id="876"/>
      <w:r w:rsidRPr="00D83C2E">
        <w:rPr>
          <w:rFonts w:ascii="Arial" w:eastAsia="DengXian" w:hAnsi="Arial" w:cs="Arial"/>
          <w:color w:val="auto"/>
          <w:sz w:val="20"/>
          <w:szCs w:val="20"/>
          <w:highlight w:val="white"/>
          <w:lang w:val="en-US"/>
        </w:rPr>
        <w:t xml:space="preserve">) Đình chỉ hoạt động của cơ sở xử lý chất thải rắn thông thường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trường hợp vi phạm quy định tại khoản 10 Điều này;</w:t>
      </w:r>
    </w:p>
    <w:p>
      <w:pPr>
        <w:tabs>
          <w:tab w:val="left" w:pos="94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7" w:name="bookmark877"/>
      <w:r w:rsidRPr="00D83C2E">
        <w:rPr>
          <w:rFonts w:ascii="Arial" w:eastAsia="DengXian" w:hAnsi="Arial" w:cs="Arial"/>
          <w:color w:val="auto"/>
          <w:sz w:val="20"/>
          <w:szCs w:val="20"/>
          <w:highlight w:val="white"/>
          <w:lang w:val="en-US"/>
        </w:rPr>
        <w:t xml:space="preserve">c</w:t>
      </w:r>
      <w:bookmarkEnd w:id="877"/>
      <w:r w:rsidRPr="00D83C2E">
        <w:rPr>
          <w:rFonts w:ascii="Arial" w:eastAsia="DengXian" w:hAnsi="Arial" w:cs="Arial"/>
          <w:color w:val="auto"/>
          <w:sz w:val="20"/>
          <w:szCs w:val="20"/>
          <w:highlight w:val="white"/>
          <w:lang w:val="en-US"/>
        </w:rPr>
        <w:t xml:space="preserve">) Tịch thu phương tiện vi phạm hành chính đối với </w:t>
      </w:r>
      <w:r w:rsidRPr="00D83C2E">
        <w:rPr>
          <w:rFonts w:ascii="Arial" w:eastAsia="DengXian" w:hAnsi="Arial" w:cs="Arial"/>
          <w:color w:val="auto"/>
          <w:sz w:val="20"/>
          <w:szCs w:val="20"/>
          <w:highlight w:val="white"/>
          <w:u w:color="FF0000"/>
          <w:lang w:val="en-US"/>
        </w:rPr>
        <w:t xml:space="preserve">trường hợp vi</w:t>
      </w:r>
      <w:r w:rsidRPr="00D83C2E">
        <w:rPr>
          <w:rFonts w:ascii="Arial" w:eastAsia="DengXian" w:hAnsi="Arial" w:cs="Arial"/>
          <w:color w:val="auto"/>
          <w:sz w:val="20"/>
          <w:szCs w:val="20"/>
          <w:highlight w:val="white"/>
          <w:lang w:val="en-US"/>
        </w:rPr>
        <w:t xml:space="preserve"> phạm quy định tại </w:t>
      </w:r>
      <w:r w:rsidRPr="00D83C2E">
        <w:rPr>
          <w:rFonts w:ascii="Arial" w:eastAsia="DengXian" w:hAnsi="Arial" w:cs="Arial"/>
          <w:sz w:val="20"/>
          <w:szCs w:val="20"/>
          <w:highlight w:val="white"/>
          <w:u w:color="FF0000"/>
          <w:lang w:val="en-US"/>
        </w:rPr>
        <w:t xml:space="preserve">điểm e</w:t>
      </w:r>
      <w:r w:rsidRPr="00D83C2E">
        <w:rPr>
          <w:rFonts w:ascii="Arial" w:eastAsia="DengXian" w:hAnsi="Arial" w:cs="Arial"/>
          <w:color w:val="auto"/>
          <w:sz w:val="20"/>
          <w:szCs w:val="20"/>
          <w:highlight w:val="white"/>
          <w:lang w:val="en-US"/>
        </w:rPr>
        <w:t xml:space="preserve">, g, h, i, k, l, m, </w:t>
      </w:r>
      <w:r w:rsidRPr="00D83C2E">
        <w:rPr>
          <w:rFonts w:ascii="Arial" w:eastAsia="DengXian" w:hAnsi="Arial" w:cs="Arial"/>
          <w:sz w:val="20"/>
          <w:szCs w:val="20"/>
          <w:highlight w:val="white"/>
          <w:u w:color="FF0000"/>
          <w:lang w:val="en-US"/>
        </w:rPr>
        <w:t xml:space="preserve">n khoản</w:t>
      </w:r>
      <w:r w:rsidRPr="00D83C2E">
        <w:rPr>
          <w:rFonts w:ascii="Arial" w:eastAsia="DengXian" w:hAnsi="Arial" w:cs="Arial"/>
          <w:color w:val="auto"/>
          <w:sz w:val="20"/>
          <w:szCs w:val="20"/>
          <w:highlight w:val="white"/>
          <w:lang w:val="en-US"/>
        </w:rPr>
        <w:t xml:space="preserve"> 8, khoản 9 và khoản 10 Điều này.</w:t>
      </w:r>
    </w:p>
    <w:p>
      <w:pPr>
        <w:tabs>
          <w:tab w:val="left" w:pos="105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8" w:name="bookmark878"/>
      <w:r w:rsidRPr="00D83C2E">
        <w:rPr>
          <w:rFonts w:ascii="Arial" w:eastAsia="DengXian" w:hAnsi="Arial" w:cs="Arial"/>
          <w:color w:val="auto"/>
          <w:sz w:val="20"/>
          <w:szCs w:val="20"/>
          <w:highlight w:val="white"/>
          <w:lang w:val="en-US"/>
        </w:rPr>
        <w:t xml:space="preserve">1</w:t>
      </w:r>
      <w:bookmarkEnd w:id="878"/>
      <w:r w:rsidRPr="00D83C2E">
        <w:rPr>
          <w:rFonts w:ascii="Arial" w:eastAsia="DengXian" w:hAnsi="Arial" w:cs="Arial"/>
          <w:color w:val="auto"/>
          <w:sz w:val="20"/>
          <w:szCs w:val="20"/>
          <w:highlight w:val="white"/>
          <w:lang w:val="en-US"/>
        </w:rPr>
        <w:t xml:space="preserve">3. Biện pháp khắc phục hậu quả:</w:t>
      </w:r>
    </w:p>
    <w:p>
      <w:pPr>
        <w:tabs>
          <w:tab w:val="left" w:pos="95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79" w:name="bookmark879"/>
      <w:r w:rsidRPr="00D83C2E">
        <w:rPr>
          <w:rFonts w:ascii="Arial" w:eastAsia="DengXian" w:hAnsi="Arial" w:cs="Arial"/>
          <w:color w:val="auto"/>
          <w:sz w:val="20"/>
          <w:szCs w:val="20"/>
          <w:highlight w:val="white"/>
          <w:lang w:val="en-US"/>
        </w:rPr>
        <w:t xml:space="preserve">a</w:t>
      </w:r>
      <w:bookmarkEnd w:id="879"/>
      <w:r w:rsidRPr="00D83C2E">
        <w:rPr>
          <w:rFonts w:ascii="Arial" w:eastAsia="DengXian" w:hAnsi="Arial" w:cs="Arial"/>
          <w:color w:val="auto"/>
          <w:sz w:val="20"/>
          <w:szCs w:val="20"/>
          <w:highlight w:val="white"/>
          <w:lang w:val="en-US"/>
        </w:rPr>
        <w:t xml:space="preserve">) Buộc </w:t>
      </w:r>
      <w:r w:rsidRPr="00D83C2E">
        <w:rPr>
          <w:rFonts w:ascii="Arial" w:eastAsia="DengXian" w:hAnsi="Arial" w:cs="Arial"/>
          <w:color w:val="auto"/>
          <w:sz w:val="20"/>
          <w:szCs w:val="20"/>
          <w:highlight w:val="white"/>
          <w:u w:color="FF0000"/>
          <w:lang w:val="en-US"/>
        </w:rPr>
        <w:t xml:space="preserve">khôi</w:t>
      </w:r>
      <w:r w:rsidRPr="00D83C2E">
        <w:rPr>
          <w:rFonts w:ascii="Arial" w:eastAsia="DengXian" w:hAnsi="Arial" w:cs="Arial"/>
          <w:color w:val="auto"/>
          <w:sz w:val="20"/>
          <w:szCs w:val="20"/>
          <w:highlight w:val="white"/>
          <w:lang w:val="en-US"/>
        </w:rPr>
        <w:t xml:space="preserve"> phục lại tình trạng môi trường ban đầu, chuyển giao chất thải rắn thông thường cho đơn vị có chức năng xử lý do hành vi vi phạm quy định tại khoản 8 Điều này gây ra;</w:t>
      </w:r>
    </w:p>
    <w:p>
      <w:pPr>
        <w:tabs>
          <w:tab w:val="left" w:pos="95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0" w:name="bookmark880"/>
      <w:r w:rsidRPr="00D83C2E">
        <w:rPr>
          <w:rFonts w:ascii="Arial" w:eastAsia="DengXian" w:hAnsi="Arial" w:cs="Arial"/>
          <w:color w:val="auto"/>
          <w:sz w:val="20"/>
          <w:szCs w:val="20"/>
          <w:highlight w:val="white"/>
          <w:lang w:val="en-US"/>
        </w:rPr>
        <w:t xml:space="preserve">b</w:t>
      </w:r>
      <w:bookmarkEnd w:id="880"/>
      <w:r w:rsidRPr="00D83C2E">
        <w:rPr>
          <w:rFonts w:ascii="Arial" w:eastAsia="DengXian" w:hAnsi="Arial" w:cs="Arial"/>
          <w:color w:val="auto"/>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khoản 9, khoản 10 Điều này;</w:t>
      </w:r>
    </w:p>
    <w:p>
      <w:pPr>
        <w:tabs>
          <w:tab w:val="left" w:pos="96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1" w:name="bookmark881"/>
      <w:r w:rsidRPr="00D83C2E">
        <w:rPr>
          <w:rFonts w:ascii="Arial" w:eastAsia="DengXian" w:hAnsi="Arial" w:cs="Arial"/>
          <w:color w:val="auto"/>
          <w:sz w:val="20"/>
          <w:szCs w:val="20"/>
          <w:highlight w:val="white"/>
          <w:lang w:val="en-US"/>
        </w:rPr>
        <w:t xml:space="preserve">c</w:t>
      </w:r>
      <w:bookmarkEnd w:id="881"/>
      <w:r w:rsidRPr="00D83C2E">
        <w:rPr>
          <w:rFonts w:ascii="Arial" w:eastAsia="DengXian" w:hAnsi="Arial" w:cs="Arial"/>
          <w:color w:val="auto"/>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khoản 8, khoản 9, khoản 10 Điều này gây ra.</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27. Vi phạm các quy định về đưa chất thải vào </w:t>
      </w:r>
      <w:r w:rsidRPr="00D83C2E">
        <w:rPr>
          <w:rFonts w:ascii="Arial" w:eastAsia="DengXian" w:hAnsi="Arial" w:cs="Arial"/>
          <w:b/>
          <w:bCs/>
          <w:color w:val="auto"/>
          <w:sz w:val="20"/>
          <w:szCs w:val="20"/>
          <w:highlight w:val="white"/>
          <w:u w:color="FF0000"/>
          <w:lang w:val="en-US"/>
        </w:rPr>
        <w:t xml:space="preserve">lãnh thổ</w:t>
      </w:r>
      <w:r w:rsidRPr="00D83C2E">
        <w:rPr>
          <w:rFonts w:ascii="Arial" w:eastAsia="DengXian" w:hAnsi="Arial" w:cs="Arial"/>
          <w:b/>
          <w:bCs/>
          <w:color w:val="auto"/>
          <w:sz w:val="20"/>
          <w:szCs w:val="20"/>
          <w:highlight w:val="white"/>
          <w:lang w:val="en-US"/>
        </w:rPr>
        <w:t xml:space="preserve"> Việt Nam</w:t>
      </w:r>
    </w:p>
    <w:p>
      <w:pPr>
        <w:tabs>
          <w:tab w:val="left" w:pos="92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2" w:name="bookmark882"/>
      <w:r w:rsidRPr="00D83C2E">
        <w:rPr>
          <w:rFonts w:ascii="Arial" w:eastAsia="DengXian" w:hAnsi="Arial" w:cs="Arial"/>
          <w:color w:val="auto"/>
          <w:sz w:val="20"/>
          <w:szCs w:val="20"/>
          <w:highlight w:val="white"/>
          <w:lang w:val="en-US"/>
        </w:rPr>
        <w:t xml:space="preserve">1</w:t>
      </w:r>
      <w:bookmarkEnd w:id="882"/>
      <w:r w:rsidRPr="00D83C2E">
        <w:rPr>
          <w:rFonts w:ascii="Arial" w:eastAsia="DengXian" w:hAnsi="Arial" w:cs="Arial"/>
          <w:color w:val="auto"/>
          <w:sz w:val="20"/>
          <w:szCs w:val="20"/>
          <w:highlight w:val="white"/>
          <w:lang w:val="en-US"/>
        </w:rPr>
        <w:t xml:space="preserve">. Hành vi đưa chất thải rắn thông thường vào lãnh thổ Việt Nam trái pháp luật bị xử phạt như sau:</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3" w:name="bookmark883"/>
      <w:r w:rsidRPr="00D83C2E">
        <w:rPr>
          <w:rFonts w:ascii="Arial" w:eastAsia="DengXian" w:hAnsi="Arial" w:cs="Arial"/>
          <w:color w:val="auto"/>
          <w:sz w:val="20"/>
          <w:szCs w:val="20"/>
          <w:highlight w:val="white"/>
          <w:lang w:val="en-US"/>
        </w:rPr>
        <w:t xml:space="preserve">a</w:t>
      </w:r>
      <w:bookmarkEnd w:id="883"/>
      <w:r w:rsidRPr="00D83C2E">
        <w:rPr>
          <w:rFonts w:ascii="Arial" w:eastAsia="DengXian" w:hAnsi="Arial" w:cs="Arial"/>
          <w:color w:val="auto"/>
          <w:sz w:val="20"/>
          <w:szCs w:val="20"/>
          <w:highlight w:val="white"/>
          <w:lang w:val="en-US"/>
        </w:rPr>
        <w:t xml:space="preserve">) Phạt tiền từ 2.000.000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4" w:name="bookmark884"/>
      <w:r w:rsidRPr="00D83C2E">
        <w:rPr>
          <w:rFonts w:ascii="Arial" w:eastAsia="DengXian" w:hAnsi="Arial" w:cs="Arial"/>
          <w:color w:val="auto"/>
          <w:sz w:val="20"/>
          <w:szCs w:val="20"/>
          <w:highlight w:val="white"/>
          <w:lang w:val="en-US"/>
        </w:rPr>
        <w:t xml:space="preserve">b</w:t>
      </w:r>
      <w:bookmarkEnd w:id="884"/>
      <w:r w:rsidRPr="00D83C2E">
        <w:rPr>
          <w:rFonts w:ascii="Arial" w:eastAsia="DengXian" w:hAnsi="Arial" w:cs="Arial"/>
          <w:color w:val="auto"/>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đưa vào lãnh thổ Việt Nam chất thải rắn thông thường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5" w:name="bookmark885"/>
      <w:r w:rsidRPr="00D83C2E">
        <w:rPr>
          <w:rFonts w:ascii="Arial" w:eastAsia="DengXian" w:hAnsi="Arial" w:cs="Arial"/>
          <w:color w:val="auto"/>
          <w:sz w:val="20"/>
          <w:szCs w:val="20"/>
          <w:highlight w:val="white"/>
          <w:lang w:val="en-US"/>
        </w:rPr>
        <w:t xml:space="preserve">c</w:t>
      </w:r>
      <w:bookmarkEnd w:id="885"/>
      <w:r w:rsidRPr="00D83C2E">
        <w:rPr>
          <w:rFonts w:ascii="Arial" w:eastAsia="DengXian" w:hAnsi="Arial" w:cs="Arial"/>
          <w:color w:val="auto"/>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5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6" w:name="bookmark886"/>
      <w:r w:rsidRPr="00D83C2E">
        <w:rPr>
          <w:rFonts w:ascii="Arial" w:eastAsia="DengXian" w:hAnsi="Arial" w:cs="Arial"/>
          <w:color w:val="auto"/>
          <w:sz w:val="20"/>
          <w:szCs w:val="20"/>
          <w:highlight w:val="white"/>
          <w:lang w:val="en-US"/>
        </w:rPr>
        <w:t xml:space="preserve">d</w:t>
      </w:r>
      <w:bookmarkEnd w:id="886"/>
      <w:r w:rsidRPr="00D83C2E">
        <w:rPr>
          <w:rFonts w:ascii="Arial" w:eastAsia="DengXian" w:hAnsi="Arial" w:cs="Arial"/>
          <w:color w:val="auto"/>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20.000.000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7" w:name="bookmark887"/>
      <w:r w:rsidRPr="00D83C2E">
        <w:rPr>
          <w:rFonts w:ascii="Arial" w:eastAsia="DengXian" w:hAnsi="Arial" w:cs="Arial"/>
          <w:color w:val="auto"/>
          <w:sz w:val="20"/>
          <w:szCs w:val="20"/>
          <w:highlight w:val="white"/>
          <w:lang w:val="en-US"/>
        </w:rPr>
        <w:t xml:space="preserve">e</w:t>
      </w:r>
      <w:bookmarkEnd w:id="887"/>
      <w:r w:rsidRPr="00D83C2E">
        <w:rPr>
          <w:rFonts w:ascii="Arial" w:eastAsia="DengXian" w:hAnsi="Arial" w:cs="Arial"/>
          <w:color w:val="auto"/>
          <w:sz w:val="20"/>
          <w:szCs w:val="20"/>
          <w:highlight w:val="white"/>
          <w:lang w:val="en-US"/>
        </w:rPr>
        <w:t xml:space="preserve">) Phạt tiền từ 25.000.000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8" w:name="bookmark888"/>
      <w:r w:rsidRPr="00D83C2E">
        <w:rPr>
          <w:rFonts w:ascii="Arial" w:eastAsia="DengXian" w:hAnsi="Arial" w:cs="Arial"/>
          <w:color w:val="auto"/>
          <w:sz w:val="20"/>
          <w:szCs w:val="20"/>
          <w:highlight w:val="white"/>
          <w:lang w:val="en-US"/>
        </w:rPr>
        <w:t xml:space="preserve">g</w:t>
      </w:r>
      <w:bookmarkEnd w:id="888"/>
      <w:r w:rsidRPr="00D83C2E">
        <w:rPr>
          <w:rFonts w:ascii="Arial" w:eastAsia="DengXian" w:hAnsi="Arial" w:cs="Arial"/>
          <w:color w:val="auto"/>
          <w:sz w:val="20"/>
          <w:szCs w:val="20"/>
          <w:highlight w:val="white"/>
          <w:lang w:val="en-US"/>
        </w:rPr>
        <w:t xml:space="preserve">) Phạt tiền từ 30.000.000 đồng đến 35.000.000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đưa vào lãnh thổ Việt Nam chất thải rắn thông thường từ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3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89" w:name="bookmark889"/>
      <w:r w:rsidRPr="00D83C2E">
        <w:rPr>
          <w:rFonts w:ascii="Arial" w:eastAsia="DengXian" w:hAnsi="Arial" w:cs="Arial"/>
          <w:color w:val="auto"/>
          <w:sz w:val="20"/>
          <w:szCs w:val="20"/>
          <w:highlight w:val="white"/>
          <w:lang w:val="en-US"/>
        </w:rPr>
        <w:t xml:space="preserve">h</w:t>
      </w:r>
      <w:bookmarkEnd w:id="889"/>
      <w:r w:rsidRPr="00D83C2E">
        <w:rPr>
          <w:rFonts w:ascii="Arial" w:eastAsia="DengXian" w:hAnsi="Arial" w:cs="Arial"/>
          <w:color w:val="auto"/>
          <w:sz w:val="20"/>
          <w:szCs w:val="20"/>
          <w:highlight w:val="white"/>
          <w:lang w:val="en-US"/>
        </w:rPr>
        <w:t xml:space="preserve">) Phạt tiền từ 35.000.000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0" w:name="bookmark890"/>
      <w:r w:rsidRPr="00D83C2E">
        <w:rPr>
          <w:rFonts w:ascii="Arial" w:eastAsia="DengXian" w:hAnsi="Arial" w:cs="Arial"/>
          <w:color w:val="auto"/>
          <w:sz w:val="20"/>
          <w:szCs w:val="20"/>
          <w:highlight w:val="white"/>
          <w:lang w:val="en-US"/>
        </w:rPr>
        <w:t xml:space="preserve">i</w:t>
      </w:r>
      <w:bookmarkEnd w:id="890"/>
      <w:r w:rsidRPr="00D83C2E">
        <w:rPr>
          <w:rFonts w:ascii="Arial" w:eastAsia="DengXian" w:hAnsi="Arial" w:cs="Arial"/>
          <w:color w:val="auto"/>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đưa vào lãnh thổ Việt </w:t>
      </w:r>
      <w:r w:rsidRPr="00D83C2E">
        <w:rPr>
          <w:rFonts w:ascii="Arial" w:eastAsia="DengXian" w:hAnsi="Arial" w:cs="Arial"/>
          <w:color w:val="auto"/>
          <w:sz w:val="20"/>
          <w:szCs w:val="20"/>
          <w:highlight w:val="white"/>
          <w:lang w:val="en-US"/>
        </w:rPr>
        <w:t xml:space="preserve">Nam chất thải rắn thông thường từ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1" w:name="bookmark891"/>
      <w:r w:rsidRPr="00D83C2E">
        <w:rPr>
          <w:rFonts w:ascii="Arial" w:eastAsia="DengXian" w:hAnsi="Arial" w:cs="Arial"/>
          <w:color w:val="auto"/>
          <w:sz w:val="20"/>
          <w:szCs w:val="20"/>
          <w:highlight w:val="white"/>
          <w:lang w:val="en-US"/>
        </w:rPr>
        <w:t xml:space="preserve">k</w:t>
      </w:r>
      <w:bookmarkEnd w:id="891"/>
      <w:r w:rsidRPr="00D83C2E">
        <w:rPr>
          <w:rFonts w:ascii="Arial" w:eastAsia="DengXian" w:hAnsi="Arial" w:cs="Arial"/>
          <w:color w:val="auto"/>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4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2" w:name="bookmark892"/>
      <w:r w:rsidRPr="00D83C2E">
        <w:rPr>
          <w:rFonts w:ascii="Arial" w:eastAsia="DengXian" w:hAnsi="Arial" w:cs="Arial"/>
          <w:color w:val="auto"/>
          <w:sz w:val="20"/>
          <w:szCs w:val="20"/>
          <w:highlight w:val="white"/>
          <w:lang w:val="en-US"/>
        </w:rPr>
        <w:t xml:space="preserve">l</w:t>
      </w:r>
      <w:bookmarkEnd w:id="892"/>
      <w:r w:rsidRPr="00D83C2E">
        <w:rPr>
          <w:rFonts w:ascii="Arial" w:eastAsia="DengXian" w:hAnsi="Arial" w:cs="Arial"/>
          <w:color w:val="auto"/>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chất thải rắn thông thường từ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70.000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w:t>
      </w:r>
    </w:p>
    <w:p>
      <w:pPr>
        <w:tabs>
          <w:tab w:val="left" w:pos="90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3" w:name="bookmark893"/>
      <w:r w:rsidRPr="00D83C2E">
        <w:rPr>
          <w:rFonts w:ascii="Arial" w:eastAsia="DengXian" w:hAnsi="Arial" w:cs="Arial"/>
          <w:color w:val="auto"/>
          <w:sz w:val="20"/>
          <w:szCs w:val="20"/>
          <w:highlight w:val="white"/>
          <w:lang w:val="en-US"/>
        </w:rPr>
        <w:t xml:space="preserve">2</w:t>
      </w:r>
      <w:bookmarkEnd w:id="893"/>
      <w:r w:rsidRPr="00D83C2E">
        <w:rPr>
          <w:rFonts w:ascii="Arial" w:eastAsia="DengXian" w:hAnsi="Arial" w:cs="Arial"/>
          <w:color w:val="auto"/>
          <w:sz w:val="20"/>
          <w:szCs w:val="20"/>
          <w:highlight w:val="white"/>
          <w:lang w:val="en-US"/>
        </w:rPr>
        <w:t xml:space="preserve">. Hành vi đưa chất thải nguy hại vào lãnh thổ Việt Nam trái pháp luật bị xử phạt như sau:</w:t>
      </w:r>
    </w:p>
    <w:p>
      <w:pPr>
        <w:tabs>
          <w:tab w:val="left" w:pos="93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4" w:name="bookmark894"/>
      <w:r w:rsidRPr="00D83C2E">
        <w:rPr>
          <w:rFonts w:ascii="Arial" w:eastAsia="DengXian" w:hAnsi="Arial" w:cs="Arial"/>
          <w:color w:val="auto"/>
          <w:sz w:val="20"/>
          <w:szCs w:val="20"/>
          <w:highlight w:val="white"/>
          <w:lang w:val="en-US"/>
        </w:rPr>
        <w:t xml:space="preserve">a</w:t>
      </w:r>
      <w:bookmarkEnd w:id="894"/>
      <w:r w:rsidRPr="00D83C2E">
        <w:rPr>
          <w:rFonts w:ascii="Arial" w:eastAsia="DengXian" w:hAnsi="Arial" w:cs="Arial"/>
          <w:color w:val="auto"/>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dưới 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dưới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3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5" w:name="bookmark895"/>
      <w:r w:rsidRPr="00D83C2E">
        <w:rPr>
          <w:rFonts w:ascii="Arial" w:eastAsia="DengXian" w:hAnsi="Arial" w:cs="Arial"/>
          <w:color w:val="auto"/>
          <w:sz w:val="20"/>
          <w:szCs w:val="20"/>
          <w:highlight w:val="white"/>
          <w:lang w:val="en-US"/>
        </w:rPr>
        <w:t xml:space="preserve">b</w:t>
      </w:r>
      <w:bookmarkEnd w:id="895"/>
      <w:r w:rsidRPr="00D83C2E">
        <w:rPr>
          <w:rFonts w:ascii="Arial" w:eastAsia="DengXian" w:hAnsi="Arial" w:cs="Arial"/>
          <w:color w:val="auto"/>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đưa vào lãnh thổ Việt Nam từ 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125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w:t>
      </w:r>
      <w:r w:rsidRPr="00D83C2E">
        <w:rPr>
          <w:rFonts w:ascii="Arial" w:eastAsia="DengXian" w:hAnsi="Arial" w:cs="Arial"/>
          <w:color w:val="auto"/>
          <w:sz w:val="20"/>
          <w:szCs w:val="20"/>
          <w:highlight w:val="white"/>
          <w:u w:color="FF0000"/>
          <w:lang w:val="en-US"/>
        </w:rPr>
        <w:t xml:space="preserve">hữu cơ</w:t>
      </w:r>
      <w:r w:rsidRPr="00D83C2E">
        <w:rPr>
          <w:rFonts w:ascii="Arial" w:eastAsia="DengXian" w:hAnsi="Arial" w:cs="Arial"/>
          <w:color w:val="auto"/>
          <w:sz w:val="20"/>
          <w:szCs w:val="20"/>
          <w:highlight w:val="white"/>
          <w:lang w:val="en-US"/>
        </w:rPr>
        <w:t xml:space="preserve"> khó phân hủy hoặc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w:t>
      </w:r>
      <w:r w:rsidRPr="00D83C2E">
        <w:rPr>
          <w:rFonts w:ascii="Arial" w:eastAsia="DengXian" w:hAnsi="Arial" w:cs="Arial"/>
          <w:sz w:val="20"/>
          <w:szCs w:val="20"/>
          <w:highlight w:val="white"/>
          <w:u w:color="FF0000"/>
          <w:lang w:val="en-US"/>
        </w:rPr>
        <w:t xml:space="preserve">dưới 2</w:t>
      </w:r>
      <w:r w:rsidRPr="00D83C2E">
        <w:rPr>
          <w:rFonts w:ascii="Arial" w:eastAsia="DengXian" w:hAnsi="Arial" w:cs="Arial"/>
          <w:color w:val="auto"/>
          <w:sz w:val="20"/>
          <w:szCs w:val="20"/>
          <w:highlight w:val="white"/>
          <w:lang w:val="en-US"/>
        </w:rPr>
        <w:t xml:space="preserve">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6" w:name="bookmark896"/>
      <w:r w:rsidRPr="00D83C2E">
        <w:rPr>
          <w:rFonts w:ascii="Arial" w:eastAsia="DengXian" w:hAnsi="Arial" w:cs="Arial"/>
          <w:color w:val="auto"/>
          <w:sz w:val="20"/>
          <w:szCs w:val="20"/>
          <w:highlight w:val="white"/>
          <w:lang w:val="en-US"/>
        </w:rPr>
        <w:t xml:space="preserve">c</w:t>
      </w:r>
      <w:bookmarkEnd w:id="896"/>
      <w:r w:rsidRPr="00D83C2E">
        <w:rPr>
          <w:rFonts w:ascii="Arial" w:eastAsia="DengXian" w:hAnsi="Arial" w:cs="Arial"/>
          <w:color w:val="auto"/>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từ 125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32"/>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7" w:name="bookmark897"/>
      <w:r w:rsidRPr="00D83C2E">
        <w:rPr>
          <w:rFonts w:ascii="Arial" w:eastAsia="DengXian" w:hAnsi="Arial" w:cs="Arial"/>
          <w:color w:val="auto"/>
          <w:sz w:val="20"/>
          <w:szCs w:val="20"/>
          <w:highlight w:val="white"/>
          <w:lang w:val="en-US"/>
        </w:rPr>
        <w:t xml:space="preserve">d</w:t>
      </w:r>
      <w:bookmarkEnd w:id="897"/>
      <w:r w:rsidRPr="00D83C2E">
        <w:rPr>
          <w:rFonts w:ascii="Arial" w:eastAsia="DengXian" w:hAnsi="Arial" w:cs="Arial"/>
          <w:color w:val="auto"/>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400 </w:t>
      </w:r>
      <w:r w:rsidRPr="00D83C2E">
        <w:rPr>
          <w:rFonts w:ascii="Arial" w:eastAsia="DengXian" w:hAnsi="Arial" w:cs="Arial"/>
          <w:sz w:val="20"/>
          <w:szCs w:val="20"/>
          <w:highlight w:val="white"/>
          <w:u w:color="FF0000"/>
          <w:lang w:val="en-US" w:eastAsia="en-US"/>
        </w:rPr>
        <w:t xml:space="preserve">kg</w:t>
      </w:r>
      <w:r w:rsidRPr="00D83C2E">
        <w:rPr>
          <w:rFonts w:ascii="Arial" w:eastAsia="DengXian" w:hAnsi="Arial" w:cs="Arial"/>
          <w:color w:val="auto"/>
          <w:sz w:val="20"/>
          <w:szCs w:val="20"/>
          <w:highlight w:val="white"/>
          <w:lang w:val="en-US" w:eastAsia="en-US"/>
        </w:rPr>
        <w:t xml:space="preserve"> </w:t>
      </w:r>
      <w:r w:rsidRPr="00D83C2E">
        <w:rPr>
          <w:rFonts w:ascii="Arial" w:eastAsia="DengXian" w:hAnsi="Arial" w:cs="Arial"/>
          <w:color w:val="auto"/>
          <w:sz w:val="20"/>
          <w:szCs w:val="20"/>
          <w:highlight w:val="white"/>
          <w:lang w:val="en-US"/>
        </w:rPr>
        <w:t xml:space="preserve">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color w:val="auto"/>
          <w:sz w:val="20"/>
          <w:szCs w:val="20"/>
          <w:highlight w:val="white"/>
          <w:lang w:val="en-US"/>
        </w:rPr>
        <w:t xml:space="preserve">) Phạt tiền từ 300.000.000 đồng đến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từ 400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650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2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8" w:name="bookmark898"/>
      <w:r w:rsidRPr="00D83C2E">
        <w:rPr>
          <w:rFonts w:ascii="Arial" w:eastAsia="DengXian" w:hAnsi="Arial" w:cs="Arial"/>
          <w:color w:val="auto"/>
          <w:sz w:val="20"/>
          <w:szCs w:val="20"/>
          <w:highlight w:val="white"/>
          <w:lang w:val="en-US"/>
        </w:rPr>
        <w:t xml:space="preserve">e</w:t>
      </w:r>
      <w:bookmarkEnd w:id="898"/>
      <w:r w:rsidRPr="00D83C2E">
        <w:rPr>
          <w:rFonts w:ascii="Arial" w:eastAsia="DengXian" w:hAnsi="Arial" w:cs="Arial"/>
          <w:color w:val="auto"/>
          <w:sz w:val="20"/>
          <w:szCs w:val="20"/>
          <w:highlight w:val="white"/>
          <w:lang w:val="en-US"/>
        </w:rPr>
        <w:t xml:space="preserve">) Phạt tiền từ 350.000.000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từ 650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800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từ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2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899" w:name="bookmark899"/>
      <w:r w:rsidRPr="00D83C2E">
        <w:rPr>
          <w:rFonts w:ascii="Arial" w:eastAsia="DengXian" w:hAnsi="Arial" w:cs="Arial"/>
          <w:color w:val="auto"/>
          <w:sz w:val="20"/>
          <w:szCs w:val="20"/>
          <w:highlight w:val="white"/>
          <w:lang w:val="en-US"/>
        </w:rPr>
        <w:t xml:space="preserve">g</w:t>
      </w:r>
      <w:bookmarkEnd w:id="899"/>
      <w:r w:rsidRPr="00D83C2E">
        <w:rPr>
          <w:rFonts w:ascii="Arial" w:eastAsia="DengXian" w:hAnsi="Arial" w:cs="Arial"/>
          <w:color w:val="auto"/>
          <w:sz w:val="20"/>
          <w:szCs w:val="20"/>
          <w:highlight w:val="white"/>
          <w:lang w:val="en-US"/>
        </w:rPr>
        <w:t xml:space="preserve">) Phạt tiền từ 400.000.000 đồng đến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w:t>
      </w:r>
      <w:r w:rsidRPr="00D83C2E">
        <w:rPr>
          <w:rFonts w:ascii="Arial" w:eastAsia="DengXian" w:hAnsi="Arial" w:cs="Arial"/>
          <w:color w:val="auto"/>
          <w:sz w:val="20"/>
          <w:szCs w:val="20"/>
          <w:highlight w:val="white"/>
          <w:u w:color="FF0000"/>
          <w:lang w:val="en-US"/>
        </w:rPr>
        <w:t xml:space="preserve">trường hợp</w:t>
      </w:r>
      <w:r w:rsidRPr="00D83C2E">
        <w:rPr>
          <w:rFonts w:ascii="Arial" w:eastAsia="DengXian" w:hAnsi="Arial" w:cs="Arial"/>
          <w:color w:val="auto"/>
          <w:sz w:val="20"/>
          <w:szCs w:val="20"/>
          <w:highlight w:val="white"/>
          <w:lang w:val="en-US"/>
        </w:rPr>
        <w:t xml:space="preserve"> đưa vào lãnh thổ Việt Nam từ 800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900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w:t>
      </w:r>
      <w:r w:rsidRPr="00D83C2E">
        <w:rPr>
          <w:rFonts w:ascii="Arial" w:eastAsia="DengXian" w:hAnsi="Arial" w:cs="Arial"/>
          <w:color w:val="auto"/>
          <w:sz w:val="20"/>
          <w:szCs w:val="20"/>
          <w:highlight w:val="white"/>
          <w:u w:color="FF0000"/>
          <w:lang w:val="en-US"/>
        </w:rPr>
        <w:t xml:space="preserve"> hủy</w:t>
      </w:r>
      <w:r w:rsidRPr="00D83C2E">
        <w:rPr>
          <w:rFonts w:ascii="Arial" w:eastAsia="DengXian" w:hAnsi="Arial" w:cs="Arial"/>
          <w:color w:val="auto"/>
          <w:sz w:val="20"/>
          <w:szCs w:val="20"/>
          <w:highlight w:val="white"/>
          <w:lang w:val="en-US"/>
        </w:rPr>
        <w:t xml:space="preserve"> hoặc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khác;</w:t>
      </w:r>
    </w:p>
    <w:p>
      <w:pPr>
        <w:tabs>
          <w:tab w:val="left" w:pos="92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0" w:name="bookmark900"/>
      <w:r w:rsidRPr="00D83C2E">
        <w:rPr>
          <w:rFonts w:ascii="Arial" w:eastAsia="DengXian" w:hAnsi="Arial" w:cs="Arial"/>
          <w:color w:val="auto"/>
          <w:sz w:val="20"/>
          <w:szCs w:val="20"/>
          <w:highlight w:val="white"/>
          <w:lang w:val="en-US"/>
        </w:rPr>
        <w:t xml:space="preserve">h</w:t>
      </w:r>
      <w:bookmarkEnd w:id="900"/>
      <w:r w:rsidRPr="00D83C2E">
        <w:rPr>
          <w:rFonts w:ascii="Arial" w:eastAsia="DengXian" w:hAnsi="Arial" w:cs="Arial"/>
          <w:color w:val="auto"/>
          <w:sz w:val="20"/>
          <w:szCs w:val="20"/>
          <w:highlight w:val="white"/>
          <w:lang w:val="en-US"/>
        </w:rPr>
        <w:t xml:space="preserve">) Phạt tiền từ 450.000.000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trường hợp đưa vào lãnh thổ Việt Nam từ 900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color w:val="auto"/>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w:t>
      </w:r>
      <w:r w:rsidRPr="00D83C2E">
        <w:rPr>
          <w:rFonts w:ascii="Arial" w:eastAsia="DengXian" w:hAnsi="Arial" w:cs="Arial"/>
          <w:color w:val="auto"/>
          <w:sz w:val="20"/>
          <w:szCs w:val="20"/>
          <w:highlight w:val="white"/>
          <w:lang w:val="en-US" w:eastAsia="en-US"/>
        </w:rPr>
        <w:t xml:space="preserve">A </w:t>
      </w:r>
      <w:r w:rsidRPr="00D83C2E">
        <w:rPr>
          <w:rFonts w:ascii="Arial" w:eastAsia="DengXian" w:hAnsi="Arial" w:cs="Arial"/>
          <w:color w:val="auto"/>
          <w:sz w:val="20"/>
          <w:szCs w:val="20"/>
          <w:highlight w:val="white"/>
          <w:lang w:val="en-US"/>
        </w:rPr>
        <w:t xml:space="preserve">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hoặc từ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color w:val="auto"/>
          <w:sz w:val="20"/>
          <w:szCs w:val="20"/>
          <w:highlight w:val="white"/>
          <w:lang w:val="en-US"/>
        </w:rPr>
        <w:t xml:space="preserve"> chất thải nguy hại.</w:t>
      </w:r>
    </w:p>
    <w:p>
      <w:pPr>
        <w:tabs>
          <w:tab w:val="left" w:pos="904"/>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1" w:name="bookmark901"/>
      <w:r w:rsidRPr="00D83C2E">
        <w:rPr>
          <w:rFonts w:ascii="Arial" w:eastAsia="DengXian" w:hAnsi="Arial" w:cs="Arial"/>
          <w:color w:val="auto"/>
          <w:sz w:val="20"/>
          <w:szCs w:val="20"/>
          <w:highlight w:val="white"/>
          <w:lang w:val="en-US"/>
        </w:rPr>
        <w:t xml:space="preserve">3</w:t>
      </w:r>
      <w:bookmarkEnd w:id="901"/>
      <w:r w:rsidRPr="00D83C2E">
        <w:rPr>
          <w:rFonts w:ascii="Arial" w:eastAsia="DengXian" w:hAnsi="Arial" w:cs="Arial"/>
          <w:color w:val="auto"/>
          <w:sz w:val="20"/>
          <w:szCs w:val="20"/>
          <w:highlight w:val="white"/>
          <w:lang w:val="en-US"/>
        </w:rPr>
        <w:t xml:space="preserve">. Biện pháp khắc phục hậu quả:</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Buộc tái xuất hoặc tiêu hủy trong trường hợp không thể tái xuất đối với các hành vi vi phạm tại Điều này.</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b/>
          <w:bCs/>
          <w:color w:val="auto"/>
          <w:sz w:val="20"/>
          <w:szCs w:val="20"/>
          <w:highlight w:val="white"/>
          <w:lang w:val="en-US"/>
        </w:rPr>
        <w:t xml:space="preserve">Điều 28. Vi phạm các quy định về bảo vệ môi trường trong quản lý các chất ô nhiễm khó phân hủy và nguyên liệu, nhiên liệu, vật liệu, sản phẩm, hàng hóa, thiết bị có </w:t>
      </w:r>
      <w:r w:rsidRPr="00D83C2E">
        <w:rPr>
          <w:rFonts w:ascii="Arial" w:eastAsia="DengXian" w:hAnsi="Arial" w:cs="Arial"/>
          <w:b/>
          <w:bCs/>
          <w:color w:val="auto"/>
          <w:sz w:val="20"/>
          <w:szCs w:val="20"/>
          <w:highlight w:val="white"/>
          <w:u w:color="FF0000"/>
          <w:lang w:val="en-US"/>
        </w:rPr>
        <w:t xml:space="preserve">chứ</w:t>
      </w:r>
      <w:r w:rsidRPr="00D83C2E">
        <w:rPr>
          <w:rFonts w:ascii="Arial" w:eastAsia="DengXian" w:hAnsi="Arial" w:cs="Arial"/>
          <w:b/>
          <w:bCs/>
          <w:color w:val="auto"/>
          <w:sz w:val="20"/>
          <w:szCs w:val="20"/>
          <w:highlight w:val="white"/>
          <w:lang w:val="en-US"/>
        </w:rPr>
        <w:t xml:space="preserve">a chất ô nhiễm khó phân hủy</w:t>
      </w:r>
    </w:p>
    <w:p>
      <w:pPr>
        <w:tabs>
          <w:tab w:val="left" w:pos="91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2" w:name="bookmark902"/>
      <w:r w:rsidRPr="00D83C2E">
        <w:rPr>
          <w:rFonts w:ascii="Arial" w:eastAsia="DengXian" w:hAnsi="Arial" w:cs="Arial"/>
          <w:color w:val="auto"/>
          <w:sz w:val="20"/>
          <w:szCs w:val="20"/>
          <w:highlight w:val="white"/>
          <w:lang w:val="en-US"/>
        </w:rPr>
        <w:t xml:space="preserve">1</w:t>
      </w:r>
      <w:bookmarkEnd w:id="902"/>
      <w:r w:rsidRPr="00D83C2E">
        <w:rPr>
          <w:rFonts w:ascii="Arial" w:eastAsia="DengXian" w:hAnsi="Arial" w:cs="Arial"/>
          <w:color w:val="auto"/>
          <w:sz w:val="20"/>
          <w:szCs w:val="20"/>
          <w:highlight w:val="white"/>
          <w:lang w:val="en-US"/>
        </w:rPr>
        <w:t xml:space="preserve">. Hành vi vi phạm các quy định về bảo vệ môi trường trong quản lý chất ô nhiễm khó phân hủy và nguyên liệu, nhiên liệu, vật liệu, sản phẩm, hàng hóa, thiết bị có chứa chất ô nhiễm khó phân hủy bị xử phạt như sau:</w:t>
      </w:r>
    </w:p>
    <w:p>
      <w:pPr>
        <w:tabs>
          <w:tab w:val="left" w:pos="92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3" w:name="bookmark903"/>
      <w:r w:rsidRPr="00D83C2E">
        <w:rPr>
          <w:rFonts w:ascii="Arial" w:eastAsia="DengXian" w:hAnsi="Arial" w:cs="Arial"/>
          <w:color w:val="auto"/>
          <w:sz w:val="20"/>
          <w:szCs w:val="20"/>
          <w:highlight w:val="white"/>
          <w:lang w:val="en-US"/>
        </w:rPr>
        <w:t xml:space="preserve">a</w:t>
      </w:r>
      <w:bookmarkEnd w:id="903"/>
      <w:r w:rsidRPr="00D83C2E">
        <w:rPr>
          <w:rFonts w:ascii="Arial" w:eastAsia="DengXian" w:hAnsi="Arial" w:cs="Arial"/>
          <w:color w:val="auto"/>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gửi văn bản thông báo tới Bộ Tài nguyên và Môi trường kèm theo kết quả đánh giá sự phù hợp đối với nguyên liệu, nhiên liệu, vật liệu, sản phẩm, hàng hóa, thiết bị có chứa chất ô nhiễm khó phân hủy sau khi được thông quan và trước khi đưa ra lưu thông trên thị trường; không gửi văn bản thông báo tới Bộ Tài nguyên và Môi trường về khối lượng và </w:t>
      </w:r>
      <w:r w:rsidRPr="00D83C2E">
        <w:rPr>
          <w:rFonts w:ascii="Arial" w:eastAsia="DengXian" w:hAnsi="Arial" w:cs="Arial"/>
          <w:color w:val="auto"/>
          <w:sz w:val="20"/>
          <w:szCs w:val="20"/>
          <w:highlight w:val="white"/>
          <w:u w:color="FF0000"/>
          <w:lang w:val="en-US"/>
        </w:rPr>
        <w:t xml:space="preserve">tê</w:t>
      </w:r>
      <w:r w:rsidRPr="00D83C2E">
        <w:rPr>
          <w:rFonts w:ascii="Arial" w:eastAsia="DengXian" w:hAnsi="Arial" w:cs="Arial"/>
          <w:color w:val="auto"/>
          <w:sz w:val="20"/>
          <w:szCs w:val="20"/>
          <w:highlight w:val="white"/>
          <w:lang w:val="en-US"/>
        </w:rPr>
        <w:t xml:space="preserve">n chất ô nhiễm hữu cơ khó phân hủy </w:t>
      </w:r>
      <w:r w:rsidRPr="00D83C2E">
        <w:rPr>
          <w:rFonts w:ascii="Arial" w:eastAsia="DengXian" w:hAnsi="Arial" w:cs="Arial"/>
          <w:color w:val="auto"/>
          <w:sz w:val="20"/>
          <w:szCs w:val="20"/>
          <w:highlight w:val="white"/>
          <w:lang w:val="en-US" w:eastAsia="en-US"/>
        </w:rPr>
        <w:t xml:space="preserve">(POP) </w:t>
      </w:r>
      <w:r w:rsidRPr="00D83C2E">
        <w:rPr>
          <w:rFonts w:ascii="Arial" w:eastAsia="DengXian" w:hAnsi="Arial" w:cs="Arial"/>
          <w:color w:val="auto"/>
          <w:sz w:val="20"/>
          <w:szCs w:val="20"/>
          <w:highlight w:val="white"/>
          <w:lang w:val="en-US"/>
        </w:rPr>
        <w:t xml:space="preserve">trước khi thực hiện hoạt động nhập khẩu đối với từng lô hàng theo quy định;</w:t>
      </w:r>
    </w:p>
    <w:p>
      <w:pPr>
        <w:tabs>
          <w:tab w:val="left" w:pos="936"/>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4" w:name="bookmark904"/>
      <w:r w:rsidRPr="00D83C2E">
        <w:rPr>
          <w:rFonts w:ascii="Arial" w:eastAsia="DengXian" w:hAnsi="Arial" w:cs="Arial"/>
          <w:color w:val="auto"/>
          <w:sz w:val="20"/>
          <w:szCs w:val="20"/>
          <w:highlight w:val="white"/>
          <w:lang w:val="en-US"/>
        </w:rPr>
        <w:t xml:space="preserve">b</w:t>
      </w:r>
      <w:bookmarkEnd w:id="904"/>
      <w:r w:rsidRPr="00D83C2E">
        <w:rPr>
          <w:rFonts w:ascii="Arial" w:eastAsia="DengXian" w:hAnsi="Arial" w:cs="Arial"/>
          <w:color w:val="auto"/>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dán nhãn và công bố thông tin hoặc dán nhãn và công bố thông tin không đúng về nguyên liệu, nhiên liệu, vật liệu, sản phẩm, hàng hóa, thiết bị có chứa chất ô nhiễm khó phân hủy theo quy định;</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5" w:name="bookmark905"/>
      <w:r w:rsidRPr="00D83C2E">
        <w:rPr>
          <w:rFonts w:ascii="Arial" w:eastAsia="DengXian" w:hAnsi="Arial" w:cs="Arial"/>
          <w:color w:val="auto"/>
          <w:sz w:val="20"/>
          <w:szCs w:val="20"/>
          <w:highlight w:val="white"/>
          <w:lang w:val="en-US"/>
        </w:rPr>
        <w:t xml:space="preserve">c</w:t>
      </w:r>
      <w:bookmarkEnd w:id="905"/>
      <w:r w:rsidRPr="00D83C2E">
        <w:rPr>
          <w:rFonts w:ascii="Arial" w:eastAsia="DengXian" w:hAnsi="Arial" w:cs="Arial"/>
          <w:color w:val="auto"/>
          <w:sz w:val="20"/>
          <w:szCs w:val="20"/>
          <w:highlight w:val="white"/>
          <w:lang w:val="en-US"/>
        </w:rPr>
        <w:t xml:space="preserve">) Phạt tiền từ 200.000.000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thực hiện các biện pháp thu gom, lưu giữ và quản lý an toàn chất ô nhiễm khó phân hủy và nguyên liệu, nhiên liệu, vật liệu, sản phẩm, hàng hóa, thiết bị có chứa chất ô nhiễm khó phân hủy theo quy định;</w:t>
      </w:r>
    </w:p>
    <w:p>
      <w:pPr>
        <w:tabs>
          <w:tab w:val="left" w:pos="939"/>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6" w:name="bookmark906"/>
      <w:r w:rsidRPr="00D83C2E">
        <w:rPr>
          <w:rFonts w:ascii="Arial" w:eastAsia="DengXian" w:hAnsi="Arial" w:cs="Arial"/>
          <w:color w:val="auto"/>
          <w:sz w:val="20"/>
          <w:szCs w:val="20"/>
          <w:highlight w:val="white"/>
          <w:lang w:val="en-US"/>
        </w:rPr>
        <w:t xml:space="preserve">d</w:t>
      </w:r>
      <w:bookmarkEnd w:id="906"/>
      <w:r w:rsidRPr="00D83C2E">
        <w:rPr>
          <w:rFonts w:ascii="Arial" w:eastAsia="DengXian" w:hAnsi="Arial" w:cs="Arial"/>
          <w:color w:val="auto"/>
          <w:sz w:val="20"/>
          <w:szCs w:val="20"/>
          <w:highlight w:val="white"/>
          <w:lang w:val="en-US"/>
        </w:rPr>
        <w:t xml:space="preserve">) Phạt tiền từ 300.000.000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không thực hiện các biện pháp tiêu hủy, xử lý an toàn chất ô nhiễm khó phân hủy và nguyên liệu, nhiên liệu, vật liệu, sản phẩm, hàng hóa, thiết bị có chứa chất ô nhiễm khó phân hủy vượt quá giới hạn tối đa cho phép theo quy định;</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 Phạt tiền từ 400.000.000 đồng đến 500.000.000 đồng đối với hành vi </w:t>
      </w:r>
      <w:r w:rsidRPr="00D83C2E">
        <w:rPr>
          <w:rFonts w:ascii="Arial" w:eastAsia="DengXian" w:hAnsi="Arial" w:cs="Arial"/>
          <w:color w:val="auto"/>
          <w:sz w:val="20"/>
          <w:szCs w:val="20"/>
          <w:highlight w:val="white"/>
          <w:u w:color="FF0000"/>
          <w:lang w:val="en-US"/>
        </w:rPr>
        <w:t xml:space="preserve">nhập khẩu</w:t>
      </w:r>
      <w:r w:rsidRPr="00D83C2E">
        <w:rPr>
          <w:rFonts w:ascii="Arial" w:eastAsia="DengXian" w:hAnsi="Arial" w:cs="Arial"/>
          <w:color w:val="auto"/>
          <w:sz w:val="20"/>
          <w:szCs w:val="20"/>
          <w:highlight w:val="white"/>
          <w:lang w:val="en-US"/>
        </w:rPr>
        <w:t xml:space="preserve">, sản xuất, kinh doanh và sử dụng chất ô nhiễm khó phân hủy và nguyên liệu, nhiên liệu, vật liệu, </w:t>
      </w:r>
      <w:r w:rsidRPr="00D83C2E">
        <w:rPr>
          <w:rFonts w:ascii="Arial" w:eastAsia="DengXian" w:hAnsi="Arial" w:cs="Arial"/>
          <w:color w:val="auto"/>
          <w:sz w:val="20"/>
          <w:szCs w:val="20"/>
          <w:highlight w:val="white"/>
          <w:u w:color="FF0000"/>
          <w:lang w:val="en-US"/>
        </w:rPr>
        <w:t xml:space="preserve">sản phẩm</w:t>
      </w:r>
      <w:r w:rsidRPr="00D83C2E">
        <w:rPr>
          <w:rFonts w:ascii="Arial" w:eastAsia="DengXian" w:hAnsi="Arial" w:cs="Arial"/>
          <w:color w:val="auto"/>
          <w:sz w:val="20"/>
          <w:szCs w:val="20"/>
          <w:highlight w:val="white"/>
          <w:lang w:val="en-US"/>
        </w:rPr>
        <w:t xml:space="preserve">, hàng hóa, thiết bị có chứa chất ô nhiễm khó phân hủy vượt quá giới hạn tối đa cho phép theo quy định của pháp luật, trừ trường hợp quy định tại </w:t>
      </w:r>
      <w:r w:rsidRPr="00D83C2E">
        <w:rPr>
          <w:rFonts w:ascii="Arial" w:eastAsia="DengXian" w:hAnsi="Arial" w:cs="Arial"/>
          <w:sz w:val="20"/>
          <w:szCs w:val="20"/>
          <w:highlight w:val="white"/>
          <w:u w:color="FF0000"/>
          <w:lang w:val="en-US"/>
        </w:rPr>
        <w:t xml:space="preserve">điểm e</w:t>
      </w:r>
      <w:r w:rsidRPr="00D83C2E">
        <w:rPr>
          <w:rFonts w:ascii="Arial" w:eastAsia="DengXian" w:hAnsi="Arial" w:cs="Arial"/>
          <w:color w:val="auto"/>
          <w:sz w:val="20"/>
          <w:szCs w:val="20"/>
          <w:highlight w:val="white"/>
          <w:lang w:val="en-US"/>
        </w:rPr>
        <w:t xml:space="preserve"> Điều này và khoản 4 Điều 35 Nghị định này;</w:t>
      </w:r>
    </w:p>
    <w:p>
      <w:pPr>
        <w:tabs>
          <w:tab w:val="left" w:pos="91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7" w:name="bookmark907"/>
      <w:r w:rsidRPr="00D83C2E">
        <w:rPr>
          <w:rFonts w:ascii="Arial" w:eastAsia="DengXian" w:hAnsi="Arial" w:cs="Arial"/>
          <w:color w:val="auto"/>
          <w:sz w:val="20"/>
          <w:szCs w:val="20"/>
          <w:highlight w:val="white"/>
          <w:lang w:val="en-US"/>
        </w:rPr>
        <w:t xml:space="preserve">e</w:t>
      </w:r>
      <w:bookmarkEnd w:id="907"/>
      <w:r w:rsidRPr="00D83C2E">
        <w:rPr>
          <w:rFonts w:ascii="Arial" w:eastAsia="DengXian" w:hAnsi="Arial" w:cs="Arial"/>
          <w:color w:val="auto"/>
          <w:sz w:val="20"/>
          <w:szCs w:val="20"/>
          <w:highlight w:val="white"/>
          <w:lang w:val="en-US"/>
        </w:rPr>
        <w:t xml:space="preserve">) Phạt tiền từ 500.000.000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hành vi nhập khẩu, sản xuất và sử dụng chất ô nhiễm hữu cơ khó phân hủy và nguyên liệu, nhiên liệu, vật liệu, sản phẩm, hàng hóa, thiết bị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Công </w:t>
      </w:r>
      <w:r w:rsidRPr="00D83C2E">
        <w:rPr>
          <w:rFonts w:ascii="Arial" w:eastAsia="DengXian" w:hAnsi="Arial" w:cs="Arial"/>
          <w:color w:val="auto"/>
          <w:sz w:val="20"/>
          <w:szCs w:val="20"/>
          <w:highlight w:val="white"/>
          <w:u w:color="FF0000"/>
          <w:lang w:val="en-US"/>
        </w:rPr>
        <w:t xml:space="preserve">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hủy có hàm lượng vượt quá giới hạn tối đa cho phép theo quy định của pháp luật; nhập khẩu, sản xuất và sử dụng các </w:t>
      </w:r>
      <w:r w:rsidRPr="00D83C2E">
        <w:rPr>
          <w:rFonts w:ascii="Arial" w:eastAsia="DengXian" w:hAnsi="Arial" w:cs="Arial"/>
          <w:color w:val="auto"/>
          <w:sz w:val="20"/>
          <w:szCs w:val="20"/>
          <w:highlight w:val="white"/>
          <w:u w:color="FF0000"/>
          <w:lang w:val="en-US" w:eastAsia="en-US"/>
        </w:rPr>
        <w:t xml:space="preserve">chất </w:t>
      </w:r>
      <w:r w:rsidRPr="00D83C2E">
        <w:rPr>
          <w:rFonts w:ascii="Arial" w:eastAsia="DengXian" w:hAnsi="Arial" w:cs="Arial"/>
          <w:color w:val="auto"/>
          <w:sz w:val="20"/>
          <w:szCs w:val="20"/>
          <w:highlight w:val="white"/>
          <w:lang w:val="en-US" w:eastAsia="en-US"/>
        </w:rPr>
        <w:t xml:space="preserve">POP </w:t>
      </w:r>
      <w:r w:rsidRPr="00D83C2E">
        <w:rPr>
          <w:rFonts w:ascii="Arial" w:eastAsia="DengXian" w:hAnsi="Arial" w:cs="Arial"/>
          <w:color w:val="auto"/>
          <w:sz w:val="20"/>
          <w:szCs w:val="20"/>
          <w:highlight w:val="white"/>
          <w:lang w:val="en-US"/>
        </w:rPr>
        <w:t xml:space="preserve">mà không thực hiện thủ tục đăng ký miễn trừ theo quy định, trừ trường hợp quy định tại khoản 4 Điều 35 Nghị định này.</w:t>
      </w:r>
    </w:p>
    <w:p>
      <w:pPr>
        <w:tabs>
          <w:tab w:val="left" w:pos="90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8" w:name="bookmark908"/>
      <w:r w:rsidRPr="00D83C2E">
        <w:rPr>
          <w:rFonts w:ascii="Arial" w:eastAsia="DengXian" w:hAnsi="Arial" w:cs="Arial"/>
          <w:color w:val="auto"/>
          <w:sz w:val="20"/>
          <w:szCs w:val="20"/>
          <w:highlight w:val="white"/>
          <w:lang w:val="en-US"/>
        </w:rPr>
        <w:t xml:space="preserve">2</w:t>
      </w:r>
      <w:bookmarkEnd w:id="908"/>
      <w:r w:rsidRPr="00D83C2E">
        <w:rPr>
          <w:rFonts w:ascii="Arial" w:eastAsia="DengXian" w:hAnsi="Arial" w:cs="Arial"/>
          <w:color w:val="auto"/>
          <w:sz w:val="20"/>
          <w:szCs w:val="20"/>
          <w:highlight w:val="white"/>
          <w:lang w:val="en-US"/>
        </w:rPr>
        <w:t xml:space="preserve">. Phạt tiền từ 500.000.000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color w:val="auto"/>
          <w:sz w:val="20"/>
          <w:szCs w:val="20"/>
          <w:highlight w:val="white"/>
          <w:lang w:val="en-US"/>
        </w:rPr>
        <w:t xml:space="preserve"> với một trong các hành vi chôn, lấp, đổ, thải ra môi trường hoặc </w:t>
      </w:r>
      <w:r w:rsidRPr="00D83C2E">
        <w:rPr>
          <w:rFonts w:ascii="Arial" w:eastAsia="DengXian" w:hAnsi="Arial" w:cs="Arial"/>
          <w:sz w:val="20"/>
          <w:szCs w:val="20"/>
          <w:highlight w:val="white"/>
          <w:u w:color="FF0000"/>
          <w:lang w:val="en-US"/>
        </w:rPr>
        <w:t xml:space="preserve">đốt chất</w:t>
      </w:r>
      <w:r w:rsidRPr="00D83C2E">
        <w:rPr>
          <w:rFonts w:ascii="Arial" w:eastAsia="DengXian" w:hAnsi="Arial" w:cs="Arial"/>
          <w:color w:val="auto"/>
          <w:sz w:val="20"/>
          <w:szCs w:val="20"/>
          <w:highlight w:val="white"/>
          <w:lang w:val="en-US"/>
        </w:rPr>
        <w:t xml:space="preserve">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color w:val="auto"/>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color w:val="auto"/>
          <w:sz w:val="20"/>
          <w:szCs w:val="20"/>
          <w:highlight w:val="white"/>
          <w:lang w:val="en-US" w:eastAsia="en-US"/>
        </w:rPr>
        <w:t xml:space="preserve">Stockholm </w:t>
      </w:r>
      <w:r w:rsidRPr="00D83C2E">
        <w:rPr>
          <w:rFonts w:ascii="Arial" w:eastAsia="DengXian" w:hAnsi="Arial" w:cs="Arial"/>
          <w:color w:val="auto"/>
          <w:sz w:val="20"/>
          <w:szCs w:val="20"/>
          <w:highlight w:val="white"/>
          <w:lang w:val="en-US"/>
        </w:rPr>
        <w:t xml:space="preserve">về các chất ô nhiễm hữu cơ khó phân </w:t>
      </w:r>
      <w:r w:rsidRPr="00D83C2E">
        <w:rPr>
          <w:rFonts w:ascii="Arial" w:eastAsia="DengXian" w:hAnsi="Arial" w:cs="Arial"/>
          <w:sz w:val="20"/>
          <w:szCs w:val="20"/>
          <w:highlight w:val="white"/>
          <w:u w:color="FF0000"/>
          <w:lang w:val="en-US"/>
        </w:rPr>
        <w:t xml:space="preserve">hủy trái</w:t>
      </w:r>
      <w:r w:rsidRPr="00D83C2E">
        <w:rPr>
          <w:rFonts w:ascii="Arial" w:eastAsia="DengXian" w:hAnsi="Arial" w:cs="Arial"/>
          <w:color w:val="auto"/>
          <w:sz w:val="20"/>
          <w:szCs w:val="20"/>
          <w:highlight w:val="white"/>
          <w:lang w:val="en-US"/>
        </w:rPr>
        <w:t xml:space="preserve"> quy định của pháp luật.</w:t>
      </w:r>
    </w:p>
    <w:p>
      <w:pPr>
        <w:tabs>
          <w:tab w:val="left" w:pos="908"/>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09" w:name="bookmark909"/>
      <w:r w:rsidRPr="00D83C2E">
        <w:rPr>
          <w:rFonts w:ascii="Arial" w:eastAsia="DengXian" w:hAnsi="Arial" w:cs="Arial"/>
          <w:color w:val="auto"/>
          <w:sz w:val="20"/>
          <w:szCs w:val="20"/>
          <w:highlight w:val="white"/>
          <w:lang w:val="en-US"/>
        </w:rPr>
        <w:t xml:space="preserve">3</w:t>
      </w:r>
      <w:bookmarkEnd w:id="909"/>
      <w:r w:rsidRPr="00D83C2E">
        <w:rPr>
          <w:rFonts w:ascii="Arial" w:eastAsia="DengXian" w:hAnsi="Arial" w:cs="Arial"/>
          <w:color w:val="auto"/>
          <w:sz w:val="20"/>
          <w:szCs w:val="20"/>
          <w:highlight w:val="white"/>
          <w:lang w:val="en-US"/>
        </w:rPr>
        <w:t xml:space="preserve">. Hình thức xử phạt bổ sung:</w:t>
      </w:r>
    </w:p>
    <w:p>
      <w:pPr>
        <w:adjustRightInd w:val="0"/>
        <w:snapToGrid w:val="0"/>
        <w:spacing w:after="120"/>
        <w:ind w:firstLine="720"/>
        <w:jc w:val="both"/>
        <w:rPr>
          <w:rFonts w:ascii="Arial" w:eastAsia="DengXian" w:hAnsi="Arial" w:cs="Arial"/>
          <w:color w:val="auto"/>
          <w:sz w:val="20"/>
          <w:szCs w:val="20"/>
          <w:highlight w:val="white"/>
          <w:lang w:val="en-US" w:eastAsia="zh-CN"/>
        </w:rPr>
      </w:pPr>
      <w:r w:rsidRPr="00D83C2E">
        <w:rPr>
          <w:rFonts w:ascii="Arial" w:eastAsia="DengXian" w:hAnsi="Arial" w:cs="Arial"/>
          <w:color w:val="auto"/>
          <w:sz w:val="20"/>
          <w:szCs w:val="20"/>
          <w:highlight w:val="white"/>
          <w:lang w:val="en-US"/>
        </w:rPr>
        <w:t xml:space="preserve">Đình chỉ hoạt động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color w:val="auto"/>
          <w:sz w:val="20"/>
          <w:szCs w:val="20"/>
          <w:highlight w:val="white"/>
          <w:lang w:val="en-US"/>
        </w:rPr>
        <w:t xml:space="preserve"> với các trường hợp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color w:val="auto"/>
          <w:sz w:val="20"/>
          <w:szCs w:val="20"/>
          <w:highlight w:val="white"/>
          <w:lang w:val="en-US"/>
        </w:rPr>
        <w:t xml:space="preserve"> 1, khoản 2 Điều này.</w:t>
      </w:r>
    </w:p>
    <w:p>
      <w:pPr>
        <w:tabs>
          <w:tab w:val="left" w:pos="911"/>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10" w:name="bookmark910"/>
      <w:r w:rsidRPr="00D83C2E">
        <w:rPr>
          <w:rFonts w:ascii="Arial" w:eastAsia="DengXian" w:hAnsi="Arial" w:cs="Arial"/>
          <w:color w:val="auto"/>
          <w:sz w:val="20"/>
          <w:szCs w:val="20"/>
          <w:highlight w:val="white"/>
          <w:lang w:val="en-US"/>
        </w:rPr>
        <w:t xml:space="preserve">4</w:t>
      </w:r>
      <w:bookmarkEnd w:id="910"/>
      <w:r w:rsidRPr="00D83C2E">
        <w:rPr>
          <w:rFonts w:ascii="Arial" w:eastAsia="DengXian" w:hAnsi="Arial" w:cs="Arial"/>
          <w:color w:val="auto"/>
          <w:sz w:val="20"/>
          <w:szCs w:val="20"/>
          <w:highlight w:val="white"/>
          <w:lang w:val="en-US"/>
        </w:rPr>
        <w:t xml:space="preserve">. Biện pháp khắc phục hậu quả:</w:t>
      </w:r>
    </w:p>
    <w:p>
      <w:pPr>
        <w:tabs>
          <w:tab w:val="left" w:pos="907"/>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11" w:name="bookmark911"/>
      <w:r w:rsidRPr="00D83C2E">
        <w:rPr>
          <w:rFonts w:ascii="Arial" w:eastAsia="DengXian" w:hAnsi="Arial" w:cs="Arial"/>
          <w:color w:val="auto"/>
          <w:sz w:val="20"/>
          <w:szCs w:val="20"/>
          <w:highlight w:val="white"/>
          <w:lang w:val="en-US"/>
        </w:rPr>
        <w:t xml:space="preserve">a</w:t>
      </w:r>
      <w:bookmarkEnd w:id="911"/>
      <w:r w:rsidRPr="00D83C2E">
        <w:rPr>
          <w:rFonts w:ascii="Arial" w:eastAsia="DengXian" w:hAnsi="Arial" w:cs="Arial"/>
          <w:color w:val="auto"/>
          <w:sz w:val="20"/>
          <w:szCs w:val="20"/>
          <w:highlight w:val="white"/>
          <w:lang w:val="en-US"/>
        </w:rPr>
        <w:t xml:space="preserve">) Buộc khôi phục lại tình trạng môi trường ban đầu do hành vi vi phạm quy định tại khoản 2 Điều này gây ra;</w:t>
      </w:r>
    </w:p>
    <w:p>
      <w:pPr>
        <w:tabs>
          <w:tab w:val="left" w:pos="925"/>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12" w:name="bookmark912"/>
      <w:r w:rsidRPr="00D83C2E">
        <w:rPr>
          <w:rFonts w:ascii="Arial" w:eastAsia="DengXian" w:hAnsi="Arial" w:cs="Arial"/>
          <w:color w:val="auto"/>
          <w:sz w:val="20"/>
          <w:szCs w:val="20"/>
          <w:highlight w:val="white"/>
          <w:lang w:val="en-US"/>
        </w:rPr>
        <w:t xml:space="preserve">b</w:t>
      </w:r>
      <w:bookmarkEnd w:id="912"/>
      <w:r w:rsidRPr="00D83C2E">
        <w:rPr>
          <w:rFonts w:ascii="Arial" w:eastAsia="DengXian" w:hAnsi="Arial" w:cs="Arial"/>
          <w:color w:val="auto"/>
          <w:sz w:val="20"/>
          <w:szCs w:val="20"/>
          <w:highlight w:val="white"/>
          <w:lang w:val="en-US"/>
        </w:rPr>
        <w:t xml:space="preserve">) Buộc tái xuất hoặc tiêu hủy trong trường hợp không thể tái xuất và báo cáo kết quả đã khắc phục xong hậu quả vi phạm đối với các hành vi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color w:val="auto"/>
          <w:sz w:val="20"/>
          <w:szCs w:val="20"/>
          <w:highlight w:val="white"/>
          <w:lang w:val="en-US"/>
        </w:rPr>
        <w:t xml:space="preserve"> 1 Điều này;</w:t>
      </w:r>
    </w:p>
    <w:p>
      <w:pPr>
        <w:tabs>
          <w:tab w:val="left" w:pos="94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13" w:name="bookmark913"/>
      <w:r w:rsidRPr="00D83C2E">
        <w:rPr>
          <w:rFonts w:ascii="Arial" w:eastAsia="DengXian" w:hAnsi="Arial" w:cs="Arial"/>
          <w:color w:val="auto"/>
          <w:sz w:val="20"/>
          <w:szCs w:val="20"/>
          <w:highlight w:val="white"/>
          <w:lang w:val="en-US"/>
        </w:rPr>
        <w:t xml:space="preserve">c</w:t>
      </w:r>
      <w:bookmarkEnd w:id="913"/>
      <w:r w:rsidRPr="00D83C2E">
        <w:rPr>
          <w:rFonts w:ascii="Arial" w:eastAsia="DengXian" w:hAnsi="Arial" w:cs="Arial"/>
          <w:color w:val="auto"/>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color w:val="auto"/>
          <w:sz w:val="20"/>
          <w:szCs w:val="20"/>
          <w:highlight w:val="white"/>
          <w:lang w:val="en-US"/>
        </w:rPr>
        <w:t xml:space="preserve"> 1, khoản 2 Điều này;</w:t>
      </w:r>
    </w:p>
    <w:p>
      <w:pPr>
        <w:tabs>
          <w:tab w:val="left" w:pos="940"/>
        </w:tabs>
        <w:adjustRightInd w:val="0"/>
        <w:snapToGrid w:val="0"/>
        <w:spacing w:after="120"/>
        <w:ind w:firstLine="720"/>
        <w:jc w:val="both"/>
        <w:rPr>
          <w:rFonts w:ascii="Arial" w:eastAsia="DengXian" w:hAnsi="Arial" w:cs="Arial"/>
          <w:color w:val="auto"/>
          <w:sz w:val="20"/>
          <w:szCs w:val="20"/>
          <w:highlight w:val="white"/>
          <w:lang w:val="en-US" w:eastAsia="zh-CN"/>
        </w:rPr>
      </w:pPr>
      <w:bookmarkStart w:id="914" w:name="bookmark914"/>
      <w:r w:rsidRPr="00D83C2E">
        <w:rPr>
          <w:rFonts w:ascii="Arial" w:eastAsia="DengXian" w:hAnsi="Arial" w:cs="Arial"/>
          <w:color w:val="auto"/>
          <w:sz w:val="20"/>
          <w:szCs w:val="20"/>
          <w:highlight w:val="white"/>
          <w:lang w:val="en-US"/>
        </w:rPr>
        <w:t xml:space="preserve">d</w:t>
      </w:r>
      <w:bookmarkEnd w:id="914"/>
      <w:r w:rsidRPr="00D83C2E">
        <w:rPr>
          <w:rFonts w:ascii="Arial" w:eastAsia="DengXian" w:hAnsi="Arial" w:cs="Arial"/>
          <w:color w:val="auto"/>
          <w:sz w:val="20"/>
          <w:szCs w:val="20"/>
          <w:highlight w:val="white"/>
          <w:lang w:val="en-US"/>
        </w:rPr>
        <w:t xml:space="preserve">) Buộc phải thực hiện biện pháp thu gom, lưu giữ và quản lý an toàn chất ô nhiễm khó phân hủy và nguyên liệu, nhiên liệu, vật liệu, </w:t>
      </w:r>
      <w:r w:rsidRPr="00D83C2E">
        <w:rPr>
          <w:rFonts w:ascii="Arial" w:eastAsia="DengXian" w:hAnsi="Arial" w:cs="Arial"/>
          <w:color w:val="auto"/>
          <w:sz w:val="20"/>
          <w:szCs w:val="20"/>
          <w:highlight w:val="white"/>
          <w:u w:color="FF0000"/>
          <w:lang w:val="en-US"/>
        </w:rPr>
        <w:t xml:space="preserve">sản phẩm</w:t>
      </w:r>
      <w:r w:rsidRPr="00D83C2E">
        <w:rPr>
          <w:rFonts w:ascii="Arial" w:eastAsia="DengXian" w:hAnsi="Arial" w:cs="Arial"/>
          <w:color w:val="auto"/>
          <w:sz w:val="20"/>
          <w:szCs w:val="20"/>
          <w:highlight w:val="white"/>
          <w:lang w:val="en-US"/>
        </w:rPr>
        <w:t xml:space="preserve">, hàng hóa, thiết bị đã nhập khẩu, sản xuất và sử dụng có chứa chất ô nhiễm khó phân hủy theo đúng quy định và báo cáo kết quả đã khắc phục xong hậu quả vi phạm đối với các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color w:val="auto"/>
          <w:sz w:val="20"/>
          <w:szCs w:val="20"/>
          <w:highlight w:val="white"/>
          <w:lang w:val="en-US"/>
        </w:rPr>
        <w:t xml:space="preserve">,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color w:val="auto"/>
          <w:sz w:val="20"/>
          <w:szCs w:val="20"/>
          <w:highlight w:val="white"/>
          <w:lang w:val="en-US"/>
        </w:rPr>
        <w:t xml:space="preserve"> 1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29. Vi phạm các quy định về bảo vệ môi trường đối với </w:t>
      </w:r>
      <w:r w:rsidRPr="00D83C2E">
        <w:rPr>
          <w:rFonts w:ascii="Arial" w:eastAsia="DengXian" w:hAnsi="Arial" w:cs="Arial"/>
          <w:b/>
          <w:bCs/>
          <w:sz w:val="20"/>
          <w:szCs w:val="20"/>
          <w:highlight w:val="white"/>
          <w:u w:color="FF0000"/>
          <w:lang w:val="en-US"/>
        </w:rPr>
        <w:t xml:space="preserve">chủ nguồn thải</w:t>
      </w:r>
      <w:r w:rsidRPr="00D83C2E">
        <w:rPr>
          <w:rFonts w:ascii="Arial" w:eastAsia="DengXian" w:hAnsi="Arial" w:cs="Arial"/>
          <w:b/>
          <w:bCs/>
          <w:sz w:val="20"/>
          <w:szCs w:val="20"/>
          <w:highlight w:val="white"/>
          <w:lang w:val="en-US"/>
        </w:rPr>
        <w:t xml:space="preserve"> chất thải nguy hại</w:t>
      </w:r>
    </w:p>
    <w:p>
      <w:pPr>
        <w:tabs>
          <w:tab w:val="left" w:pos="904"/>
        </w:tabs>
        <w:spacing w:after="120"/>
        <w:ind w:firstLine="720"/>
        <w:jc w:val="both"/>
        <w:rPr>
          <w:rFonts w:ascii="Arial" w:eastAsia="DengXian" w:hAnsi="Arial" w:cs="Arial"/>
          <w:sz w:val="20"/>
          <w:szCs w:val="20"/>
          <w:highlight w:val="white"/>
          <w:lang w:val="en-US" w:eastAsia="zh-CN"/>
        </w:rPr>
      </w:pPr>
      <w:bookmarkStart w:id="915" w:name="bookmark915"/>
      <w:r w:rsidRPr="00D83C2E">
        <w:rPr>
          <w:rFonts w:ascii="Arial" w:eastAsia="DengXian" w:hAnsi="Arial" w:cs="Arial"/>
          <w:sz w:val="20"/>
          <w:szCs w:val="20"/>
          <w:highlight w:val="white"/>
          <w:lang w:val="en-US"/>
        </w:rPr>
        <w:t xml:space="preserve">1</w:t>
      </w:r>
      <w:bookmarkEnd w:id="915"/>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báo cáo cơ quan nhà nước có thẩm quyền về việc lưu giữ chất thải nguy hại trong trường hợp lưu giữ quá 01 năm kể </w:t>
      </w:r>
      <w:r w:rsidRPr="00D83C2E">
        <w:rPr>
          <w:rFonts w:ascii="Arial" w:eastAsia="DengXian" w:hAnsi="Arial" w:cs="Arial"/>
          <w:sz w:val="20"/>
          <w:szCs w:val="20"/>
          <w:highlight w:val="white"/>
          <w:lang w:val="en-US"/>
        </w:rPr>
        <w:t xml:space="preserve">từ thời điểm phát sinh mà chưa tìm được cơ sở xử lý chất thải nguy hại phù hợp, chưa có phương án vận chuyển, xử lý khả thi.</w:t>
      </w:r>
    </w:p>
    <w:p>
      <w:pPr>
        <w:tabs>
          <w:tab w:val="left" w:pos="918"/>
        </w:tabs>
        <w:spacing w:after="120"/>
        <w:ind w:firstLine="720"/>
        <w:jc w:val="both"/>
        <w:rPr>
          <w:rFonts w:ascii="Arial" w:eastAsia="DengXian" w:hAnsi="Arial" w:cs="Arial"/>
          <w:sz w:val="20"/>
          <w:szCs w:val="20"/>
          <w:highlight w:val="white"/>
          <w:lang w:val="en-US" w:eastAsia="zh-CN"/>
        </w:rPr>
      </w:pPr>
      <w:bookmarkStart w:id="916" w:name="bookmark916"/>
      <w:r w:rsidRPr="00D83C2E">
        <w:rPr>
          <w:rFonts w:ascii="Arial" w:eastAsia="DengXian" w:hAnsi="Arial" w:cs="Arial"/>
          <w:sz w:val="20"/>
          <w:szCs w:val="20"/>
          <w:highlight w:val="white"/>
          <w:lang w:val="en-US" w:eastAsia="en-US"/>
        </w:rPr>
        <w:t xml:space="preserve">2</w:t>
      </w:r>
      <w:bookmarkEnd w:id="91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40"/>
        </w:tabs>
        <w:spacing w:after="120"/>
        <w:ind w:firstLine="720"/>
        <w:jc w:val="both"/>
        <w:rPr>
          <w:rFonts w:ascii="Arial" w:eastAsia="DengXian" w:hAnsi="Arial" w:cs="Arial"/>
          <w:sz w:val="20"/>
          <w:szCs w:val="20"/>
          <w:highlight w:val="white"/>
          <w:lang w:val="en-US" w:eastAsia="zh-CN"/>
        </w:rPr>
      </w:pPr>
      <w:bookmarkStart w:id="917" w:name="bookmark917"/>
      <w:r w:rsidRPr="00D83C2E">
        <w:rPr>
          <w:rFonts w:ascii="Arial" w:eastAsia="DengXian" w:hAnsi="Arial" w:cs="Arial"/>
          <w:sz w:val="20"/>
          <w:szCs w:val="20"/>
          <w:highlight w:val="white"/>
          <w:lang w:val="en-US"/>
        </w:rPr>
        <w:t xml:space="preserve">a</w:t>
      </w:r>
      <w:bookmarkEnd w:id="917"/>
      <w:r w:rsidRPr="00D83C2E">
        <w:rPr>
          <w:rFonts w:ascii="Arial" w:eastAsia="DengXian" w:hAnsi="Arial" w:cs="Arial"/>
          <w:sz w:val="20"/>
          <w:szCs w:val="20"/>
          <w:highlight w:val="white"/>
          <w:lang w:val="en-US"/>
        </w:rPr>
        <w:t xml:space="preserve">) Không lưu trữ và quản lý chứng từ chất thải nguy hại đã sử dụng, các hồ sơ, tài liệu, nhật ký liên quan đến công tác quản lý chất thải nguy hại theo quy định; không cung cấp đầy đủ chứng từ chất thải nguy hại cho cơ quan có thẩm quyền để phục vụ công tác quản lý, thanh tra, kiểm tra theo quy định; không có biên bản bàn giao trong trường hợp chuyển giao chất thải y tế nguy hại để xử lý theo mô hình cụm theo quy định;</w:t>
      </w:r>
    </w:p>
    <w:p>
      <w:pPr>
        <w:tabs>
          <w:tab w:val="left" w:pos="954"/>
        </w:tabs>
        <w:spacing w:after="120"/>
        <w:ind w:firstLine="720"/>
        <w:jc w:val="both"/>
        <w:rPr>
          <w:rFonts w:ascii="Arial" w:eastAsia="DengXian" w:hAnsi="Arial" w:cs="Arial"/>
          <w:sz w:val="20"/>
          <w:szCs w:val="20"/>
          <w:highlight w:val="white"/>
          <w:lang w:val="en-US" w:eastAsia="zh-CN"/>
        </w:rPr>
      </w:pPr>
      <w:bookmarkStart w:id="918" w:name="bookmark918"/>
      <w:r w:rsidRPr="00D83C2E">
        <w:rPr>
          <w:rFonts w:ascii="Arial" w:eastAsia="DengXian" w:hAnsi="Arial" w:cs="Arial"/>
          <w:sz w:val="20"/>
          <w:szCs w:val="20"/>
          <w:highlight w:val="white"/>
          <w:lang w:val="en-US"/>
        </w:rPr>
        <w:t xml:space="preserve">b</w:t>
      </w:r>
      <w:bookmarkEnd w:id="918"/>
      <w:r w:rsidRPr="00D83C2E">
        <w:rPr>
          <w:rFonts w:ascii="Arial" w:eastAsia="DengXian" w:hAnsi="Arial" w:cs="Arial"/>
          <w:sz w:val="20"/>
          <w:szCs w:val="20"/>
          <w:highlight w:val="white"/>
          <w:lang w:val="en-US"/>
        </w:rPr>
        <w:t xml:space="preserve">) Không thông báo bằng văn bản cho cơ quan có thẩm quyền về việc quá 6 tháng kể từ ngày chuyển giao chất thải nguy hại trong trường hợp không nhận được hai </w:t>
      </w:r>
      <w:r w:rsidRPr="00D83C2E">
        <w:rPr>
          <w:rFonts w:ascii="Arial" w:eastAsia="DengXian" w:hAnsi="Arial" w:cs="Arial"/>
          <w:sz w:val="20"/>
          <w:szCs w:val="20"/>
          <w:highlight w:val="white"/>
          <w:u w:color="FF0000"/>
          <w:lang w:val="en-US"/>
        </w:rPr>
        <w:t xml:space="preserve">liên cuối</w:t>
      </w:r>
      <w:r w:rsidRPr="00D83C2E">
        <w:rPr>
          <w:rFonts w:ascii="Arial" w:eastAsia="DengXian" w:hAnsi="Arial" w:cs="Arial"/>
          <w:sz w:val="20"/>
          <w:szCs w:val="20"/>
          <w:highlight w:val="white"/>
          <w:lang w:val="en-US"/>
        </w:rPr>
        <w:t xml:space="preserve"> của chứng từ chất thải nguy hại từ tổ chức, cá nhân nhận chuyển giao chất thải nguy hại theo quy định;</w:t>
      </w:r>
    </w:p>
    <w:p>
      <w:pPr>
        <w:tabs>
          <w:tab w:val="left" w:pos="962"/>
        </w:tabs>
        <w:spacing w:after="120"/>
        <w:ind w:firstLine="720"/>
        <w:jc w:val="both"/>
        <w:rPr>
          <w:rFonts w:ascii="Arial" w:eastAsia="DengXian" w:hAnsi="Arial" w:cs="Arial"/>
          <w:sz w:val="20"/>
          <w:szCs w:val="20"/>
          <w:highlight w:val="white"/>
          <w:lang w:val="en-US" w:eastAsia="zh-CN"/>
        </w:rPr>
      </w:pPr>
      <w:bookmarkStart w:id="919" w:name="bookmark919"/>
      <w:r w:rsidRPr="00D83C2E">
        <w:rPr>
          <w:rFonts w:ascii="Arial" w:eastAsia="DengXian" w:hAnsi="Arial" w:cs="Arial"/>
          <w:sz w:val="20"/>
          <w:szCs w:val="20"/>
          <w:highlight w:val="white"/>
          <w:lang w:val="en-US"/>
        </w:rPr>
        <w:t xml:space="preserve">c</w:t>
      </w:r>
      <w:bookmarkEnd w:id="919"/>
      <w:r w:rsidRPr="00D83C2E">
        <w:rPr>
          <w:rFonts w:ascii="Arial" w:eastAsia="DengXian" w:hAnsi="Arial" w:cs="Arial"/>
          <w:sz w:val="20"/>
          <w:szCs w:val="20"/>
          <w:highlight w:val="white"/>
          <w:lang w:val="en-US"/>
        </w:rPr>
        <w:t xml:space="preserve">) Không thu gom, lưu giữ chất thải nguy hại theo quy định.</w:t>
      </w:r>
    </w:p>
    <w:p>
      <w:pPr>
        <w:tabs>
          <w:tab w:val="left" w:pos="929"/>
        </w:tabs>
        <w:spacing w:after="120"/>
        <w:ind w:firstLine="720"/>
        <w:jc w:val="both"/>
        <w:rPr>
          <w:rFonts w:ascii="Arial" w:eastAsia="DengXian" w:hAnsi="Arial" w:cs="Arial"/>
          <w:sz w:val="20"/>
          <w:szCs w:val="20"/>
          <w:highlight w:val="white"/>
          <w:lang w:val="en-US" w:eastAsia="zh-CN"/>
        </w:rPr>
      </w:pPr>
      <w:bookmarkStart w:id="920" w:name="bookmark920"/>
      <w:r w:rsidRPr="00D83C2E">
        <w:rPr>
          <w:rFonts w:ascii="Arial" w:eastAsia="DengXian" w:hAnsi="Arial" w:cs="Arial"/>
          <w:sz w:val="20"/>
          <w:szCs w:val="20"/>
          <w:highlight w:val="white"/>
          <w:lang w:val="en-US"/>
        </w:rPr>
        <w:t xml:space="preserve">3</w:t>
      </w:r>
      <w:bookmarkEnd w:id="920"/>
      <w:r w:rsidRPr="00D83C2E">
        <w:rPr>
          <w:rFonts w:ascii="Arial" w:eastAsia="DengXian" w:hAnsi="Arial" w:cs="Arial"/>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40"/>
        </w:tabs>
        <w:spacing w:after="120"/>
        <w:ind w:firstLine="720"/>
        <w:jc w:val="both"/>
        <w:rPr>
          <w:rFonts w:ascii="Arial" w:eastAsia="DengXian" w:hAnsi="Arial" w:cs="Arial"/>
          <w:sz w:val="20"/>
          <w:szCs w:val="20"/>
          <w:highlight w:val="white"/>
          <w:lang w:val="en-US" w:eastAsia="zh-CN"/>
        </w:rPr>
      </w:pPr>
      <w:bookmarkStart w:id="921" w:name="bookmark921"/>
      <w:r w:rsidRPr="00D83C2E">
        <w:rPr>
          <w:rFonts w:ascii="Arial" w:eastAsia="DengXian" w:hAnsi="Arial" w:cs="Arial"/>
          <w:sz w:val="20"/>
          <w:szCs w:val="20"/>
          <w:highlight w:val="white"/>
          <w:lang w:val="en-US"/>
        </w:rPr>
        <w:t xml:space="preserve">a</w:t>
      </w:r>
      <w:bookmarkEnd w:id="921"/>
      <w:r w:rsidRPr="00D83C2E">
        <w:rPr>
          <w:rFonts w:ascii="Arial" w:eastAsia="DengXian" w:hAnsi="Arial" w:cs="Arial"/>
          <w:sz w:val="20"/>
          <w:szCs w:val="20"/>
          <w:highlight w:val="white"/>
          <w:lang w:val="en-US"/>
        </w:rPr>
        <w:t xml:space="preserve">) Không ký hợp đồng với đơn vị có giấy phép môi trường phù hợp trước khi chuyển giao chất thải nguy hại để xử lý theo quy định;</w:t>
      </w:r>
    </w:p>
    <w:p>
      <w:pPr>
        <w:tabs>
          <w:tab w:val="left" w:pos="958"/>
        </w:tabs>
        <w:spacing w:after="120"/>
        <w:ind w:firstLine="720"/>
        <w:jc w:val="both"/>
        <w:rPr>
          <w:rFonts w:ascii="Arial" w:eastAsia="DengXian" w:hAnsi="Arial" w:cs="Arial"/>
          <w:sz w:val="20"/>
          <w:szCs w:val="20"/>
          <w:highlight w:val="white"/>
          <w:lang w:val="en-US" w:eastAsia="zh-CN"/>
        </w:rPr>
      </w:pPr>
      <w:bookmarkStart w:id="922" w:name="bookmark922"/>
      <w:r w:rsidRPr="00D83C2E">
        <w:rPr>
          <w:rFonts w:ascii="Arial" w:eastAsia="DengXian" w:hAnsi="Arial" w:cs="Arial"/>
          <w:sz w:val="20"/>
          <w:szCs w:val="20"/>
          <w:highlight w:val="white"/>
          <w:lang w:val="en-US"/>
        </w:rPr>
        <w:t xml:space="preserve">b</w:t>
      </w:r>
      <w:bookmarkEnd w:id="922"/>
      <w:r w:rsidRPr="00D83C2E">
        <w:rPr>
          <w:rFonts w:ascii="Arial" w:eastAsia="DengXian" w:hAnsi="Arial" w:cs="Arial"/>
          <w:sz w:val="20"/>
          <w:szCs w:val="20"/>
          <w:highlight w:val="white"/>
          <w:lang w:val="en-US"/>
        </w:rPr>
        <w:t xml:space="preserve">) Vận chuyển chất thải nguy hại phát sinh tại cơ sở khi không có phương tiện </w:t>
      </w:r>
      <w:r w:rsidRPr="00D83C2E">
        <w:rPr>
          <w:rFonts w:ascii="Arial" w:eastAsia="DengXian" w:hAnsi="Arial" w:cs="Arial"/>
          <w:sz w:val="20"/>
          <w:szCs w:val="20"/>
          <w:highlight w:val="white"/>
          <w:u w:color="FF0000"/>
          <w:lang w:val="en-US"/>
        </w:rPr>
        <w:t xml:space="preserve">chính chủ</w:t>
      </w:r>
      <w:r w:rsidRPr="00D83C2E">
        <w:rPr>
          <w:rFonts w:ascii="Arial" w:eastAsia="DengXian" w:hAnsi="Arial" w:cs="Arial"/>
          <w:sz w:val="20"/>
          <w:szCs w:val="20"/>
          <w:highlight w:val="white"/>
          <w:lang w:val="en-US"/>
        </w:rPr>
        <w:t xml:space="preserve"> hoặc phương tiện, thiết bị không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áp ứng yêu cầu kỹ thuật theo quy định;</w:t>
      </w:r>
    </w:p>
    <w:p>
      <w:pPr>
        <w:tabs>
          <w:tab w:val="left" w:pos="961"/>
        </w:tabs>
        <w:spacing w:after="120"/>
        <w:ind w:firstLine="720"/>
        <w:jc w:val="both"/>
        <w:rPr>
          <w:rFonts w:ascii="Arial" w:eastAsia="DengXian" w:hAnsi="Arial" w:cs="Arial"/>
          <w:sz w:val="20"/>
          <w:szCs w:val="20"/>
          <w:highlight w:val="white"/>
          <w:lang w:val="en-US" w:eastAsia="zh-CN"/>
        </w:rPr>
      </w:pPr>
      <w:bookmarkStart w:id="923" w:name="bookmark923"/>
      <w:r w:rsidRPr="00D83C2E">
        <w:rPr>
          <w:rFonts w:ascii="Arial" w:eastAsia="DengXian" w:hAnsi="Arial" w:cs="Arial"/>
          <w:sz w:val="20"/>
          <w:szCs w:val="20"/>
          <w:highlight w:val="white"/>
          <w:lang w:val="en-US"/>
        </w:rPr>
        <w:t xml:space="preserve">c</w:t>
      </w:r>
      <w:bookmarkEnd w:id="923"/>
      <w:r w:rsidRPr="00D83C2E">
        <w:rPr>
          <w:rFonts w:ascii="Arial" w:eastAsia="DengXian" w:hAnsi="Arial" w:cs="Arial"/>
          <w:sz w:val="20"/>
          <w:szCs w:val="20"/>
          <w:highlight w:val="white"/>
          <w:lang w:val="en-US"/>
        </w:rPr>
        <w:t xml:space="preserve">) Không chuyển giao chất thải nguy hại cho đơn vị có giấy phép môi trường phù hợp để thu gom, xử lý theo quy định trong trường hợp không được phép tiếp tục lưu giữ theo quy định của pháp luật hoặc yêu cầu của cơ quan nhà nước có thẩm quyền;</w:t>
      </w:r>
    </w:p>
    <w:p>
      <w:pPr>
        <w:tabs>
          <w:tab w:val="left" w:pos="961"/>
        </w:tabs>
        <w:spacing w:after="120"/>
        <w:ind w:firstLine="720"/>
        <w:jc w:val="both"/>
        <w:rPr>
          <w:rFonts w:ascii="Arial" w:eastAsia="DengXian" w:hAnsi="Arial" w:cs="Arial"/>
          <w:sz w:val="20"/>
          <w:szCs w:val="20"/>
          <w:highlight w:val="white"/>
          <w:lang w:val="en-US" w:eastAsia="zh-CN"/>
        </w:rPr>
      </w:pPr>
      <w:bookmarkStart w:id="924" w:name="bookmark924"/>
      <w:r w:rsidRPr="00D83C2E">
        <w:rPr>
          <w:rFonts w:ascii="Arial" w:eastAsia="DengXian" w:hAnsi="Arial" w:cs="Arial"/>
          <w:sz w:val="20"/>
          <w:szCs w:val="20"/>
          <w:highlight w:val="white"/>
          <w:lang w:val="en-US"/>
        </w:rPr>
        <w:t xml:space="preserve">d</w:t>
      </w:r>
      <w:bookmarkEnd w:id="924"/>
      <w:r w:rsidRPr="00D83C2E">
        <w:rPr>
          <w:rFonts w:ascii="Arial" w:eastAsia="DengXian" w:hAnsi="Arial" w:cs="Arial"/>
          <w:sz w:val="20"/>
          <w:szCs w:val="20"/>
          <w:highlight w:val="white"/>
          <w:lang w:val="en-US"/>
        </w:rPr>
        <w:t xml:space="preserve">) Không phân định chất thải nguy hại theo mã, danh mục và ngưỡng chất thải nguy hại; không phân loại chất thải nguy hại theo quy định; xác định không đúng số lượng, khối lượng chất thải nguy hại để quản lý theo quy định; không khai báo hoặc khai không đúng khối lượng, loại chất thải nguy hại trong báo cáo với cơ quan nhà nước có thẩm quyền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Không đóng g</w:t>
      </w:r>
      <w:r w:rsidRPr="00D83C2E">
        <w:rPr>
          <w:rFonts w:ascii="Arial" w:eastAsia="DengXian" w:hAnsi="Arial" w:cs="Arial"/>
          <w:sz w:val="20"/>
          <w:szCs w:val="20"/>
          <w:highlight w:val="white"/>
          <w:u w:color="FF0000"/>
          <w:lang w:val="en-US"/>
        </w:rPr>
        <w:t xml:space="preserve">ói</w:t>
      </w:r>
      <w:r w:rsidRPr="00D83C2E">
        <w:rPr>
          <w:rFonts w:ascii="Arial" w:eastAsia="DengXian" w:hAnsi="Arial" w:cs="Arial"/>
          <w:sz w:val="20"/>
          <w:szCs w:val="20"/>
          <w:highlight w:val="white"/>
          <w:lang w:val="en-US"/>
        </w:rPr>
        <w:t xml:space="preserve">, bảo quản chất thải nguy hại trong các bao bì, thiết bị </w:t>
      </w:r>
      <w:r w:rsidRPr="00D83C2E">
        <w:rPr>
          <w:rFonts w:ascii="Arial" w:eastAsia="DengXian" w:hAnsi="Arial" w:cs="Arial"/>
          <w:sz w:val="20"/>
          <w:szCs w:val="20"/>
          <w:highlight w:val="white"/>
          <w:u w:color="FF0000"/>
          <w:lang w:val="en-US"/>
        </w:rPr>
        <w:t xml:space="preserve">lưu chứa</w:t>
      </w:r>
      <w:r w:rsidRPr="00D83C2E">
        <w:rPr>
          <w:rFonts w:ascii="Arial" w:eastAsia="DengXian" w:hAnsi="Arial" w:cs="Arial"/>
          <w:sz w:val="20"/>
          <w:szCs w:val="20"/>
          <w:highlight w:val="white"/>
          <w:lang w:val="en-US"/>
        </w:rPr>
        <w:t xml:space="preserve"> phù hợp, đáp ứng yêu cầu kỹ thuật theo quy định hoặc sử dụng bao bì, thiết bị lưu chứa chất thải nguy hại không đáp ứng yêu cầu kỹ thuật theo quy định;</w:t>
      </w:r>
    </w:p>
    <w:p>
      <w:pPr>
        <w:tabs>
          <w:tab w:val="left" w:pos="965"/>
        </w:tabs>
        <w:spacing w:after="120"/>
        <w:ind w:firstLine="720"/>
        <w:jc w:val="both"/>
        <w:rPr>
          <w:rFonts w:ascii="Arial" w:eastAsia="DengXian" w:hAnsi="Arial" w:cs="Arial"/>
          <w:sz w:val="20"/>
          <w:szCs w:val="20"/>
          <w:highlight w:val="white"/>
          <w:lang w:val="en-US" w:eastAsia="zh-CN"/>
        </w:rPr>
      </w:pPr>
      <w:bookmarkStart w:id="925" w:name="bookmark925"/>
      <w:r w:rsidRPr="00D83C2E">
        <w:rPr>
          <w:rFonts w:ascii="Arial" w:eastAsia="DengXian" w:hAnsi="Arial" w:cs="Arial"/>
          <w:sz w:val="20"/>
          <w:szCs w:val="20"/>
          <w:highlight w:val="white"/>
          <w:lang w:val="en-US"/>
        </w:rPr>
        <w:t xml:space="preserve">e</w:t>
      </w:r>
      <w:bookmarkEnd w:id="925"/>
      <w:r w:rsidRPr="00D83C2E">
        <w:rPr>
          <w:rFonts w:ascii="Arial" w:eastAsia="DengXian" w:hAnsi="Arial" w:cs="Arial"/>
          <w:sz w:val="20"/>
          <w:szCs w:val="20"/>
          <w:highlight w:val="white"/>
          <w:lang w:val="en-US"/>
        </w:rPr>
        <w:t xml:space="preserve">) Không bố trí hoặc bố trí khu vực lưu giữ chất thải nguy hại không đáp ứng yêu cầu kỹ thuật theo quy định.</w:t>
      </w:r>
    </w:p>
    <w:p>
      <w:pPr>
        <w:tabs>
          <w:tab w:val="left" w:pos="892"/>
        </w:tabs>
        <w:spacing w:after="120"/>
        <w:ind w:firstLine="720"/>
        <w:jc w:val="both"/>
        <w:rPr>
          <w:rFonts w:ascii="Arial" w:eastAsia="DengXian" w:hAnsi="Arial" w:cs="Arial"/>
          <w:sz w:val="20"/>
          <w:szCs w:val="20"/>
          <w:highlight w:val="white"/>
          <w:lang w:val="en-US" w:eastAsia="zh-CN"/>
        </w:rPr>
      </w:pPr>
      <w:bookmarkStart w:id="926" w:name="bookmark926"/>
      <w:r w:rsidRPr="00D83C2E">
        <w:rPr>
          <w:rFonts w:ascii="Arial" w:eastAsia="DengXian" w:hAnsi="Arial" w:cs="Arial"/>
          <w:sz w:val="20"/>
          <w:szCs w:val="20"/>
          <w:highlight w:val="white"/>
          <w:lang w:val="en-US" w:eastAsia="en-US"/>
        </w:rPr>
        <w:t xml:space="preserve">4</w:t>
      </w:r>
      <w:bookmarkEnd w:id="92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Hành vi để lẫn chất thải nguy hại khác loại với nhau trong trường hợp các chất thải nguy hại không cùng tính chất, không cùng phương pháp xử lý hoặc để lẫn chất thải nguy hại với chất thải khác trong quá trình lưu giữ bị xử phạt như sau:</w:t>
      </w:r>
    </w:p>
    <w:p>
      <w:pPr>
        <w:tabs>
          <w:tab w:val="left" w:pos="907"/>
        </w:tabs>
        <w:spacing w:after="120"/>
        <w:ind w:firstLine="720"/>
        <w:jc w:val="both"/>
        <w:rPr>
          <w:rFonts w:ascii="Arial" w:eastAsia="DengXian" w:hAnsi="Arial" w:cs="Arial"/>
          <w:sz w:val="20"/>
          <w:szCs w:val="20"/>
          <w:highlight w:val="white"/>
          <w:lang w:val="en-US" w:eastAsia="zh-CN"/>
        </w:rPr>
      </w:pPr>
      <w:bookmarkStart w:id="927" w:name="bookmark927"/>
      <w:r w:rsidRPr="00D83C2E">
        <w:rPr>
          <w:rFonts w:ascii="Arial" w:eastAsia="DengXian" w:hAnsi="Arial" w:cs="Arial"/>
          <w:sz w:val="20"/>
          <w:szCs w:val="20"/>
          <w:highlight w:val="white"/>
          <w:lang w:val="en-US"/>
        </w:rPr>
        <w:t xml:space="preserve">a</w:t>
      </w:r>
      <w:bookmarkEnd w:id="927"/>
      <w:r w:rsidRPr="00D83C2E">
        <w:rPr>
          <w:rFonts w:ascii="Arial" w:eastAsia="DengXian" w:hAnsi="Arial" w:cs="Arial"/>
          <w:sz w:val="20"/>
          <w:szCs w:val="20"/>
          <w:highlight w:val="white"/>
          <w:lang w:val="en-US"/>
        </w:rPr>
        <w:t xml:space="preserve">) Phạt cảnh cáo đối với vi phạm lần đầu và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tái phạm hoặc vi phạm nhiều lần đối với trường hợp để chất thải nguy hại ở dạng sản phẩm thải bỏ đơn chiếc, thiết bị đơn chiếc vào chất thải rắn thông thường;</w:t>
      </w:r>
    </w:p>
    <w:p>
      <w:pPr>
        <w:tabs>
          <w:tab w:val="left" w:pos="921"/>
        </w:tabs>
        <w:spacing w:after="120"/>
        <w:ind w:firstLine="720"/>
        <w:jc w:val="both"/>
        <w:rPr>
          <w:rFonts w:ascii="Arial" w:eastAsia="DengXian" w:hAnsi="Arial" w:cs="Arial"/>
          <w:sz w:val="20"/>
          <w:szCs w:val="20"/>
          <w:highlight w:val="white"/>
          <w:lang w:val="en-US" w:eastAsia="zh-CN"/>
        </w:rPr>
      </w:pPr>
      <w:bookmarkStart w:id="928" w:name="bookmark928"/>
      <w:r w:rsidRPr="00D83C2E">
        <w:rPr>
          <w:rFonts w:ascii="Arial" w:eastAsia="DengXian" w:hAnsi="Arial" w:cs="Arial"/>
          <w:sz w:val="20"/>
          <w:szCs w:val="20"/>
          <w:highlight w:val="white"/>
          <w:lang w:val="en-US"/>
        </w:rPr>
        <w:t xml:space="preserve">b</w:t>
      </w:r>
      <w:bookmarkEnd w:id="928"/>
      <w:r w:rsidRPr="00D83C2E">
        <w:rPr>
          <w:rFonts w:ascii="Arial" w:eastAsia="DengXian" w:hAnsi="Arial" w:cs="Arial"/>
          <w:sz w:val="20"/>
          <w:szCs w:val="20"/>
          <w:highlight w:val="white"/>
          <w:lang w:val="en-US"/>
        </w:rPr>
        <w:t xml:space="preserve">) Phạt tiền từ 10.000.000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để lẫn từ 02 đến dưới 05 chất thải nguy hại ở dạng sản phẩm thải bỏ đơn chiếc, thiết bị đơn chiếc hoặc dưới 10% khối lượng chất thải nguy hại khác loại vào các bao bì, thiết bị lưu chứa chất thải nguy hại khác hoặc nhóm chất thải nguy hại khác không cùng tính chất, phương pháp xử lý hoặc để vào chất thải rắn thông thường;</w:t>
      </w:r>
    </w:p>
    <w:p>
      <w:pPr>
        <w:tabs>
          <w:tab w:val="left" w:pos="928"/>
        </w:tabs>
        <w:spacing w:after="120"/>
        <w:ind w:firstLine="720"/>
        <w:jc w:val="both"/>
        <w:rPr>
          <w:rFonts w:ascii="Arial" w:eastAsia="DengXian" w:hAnsi="Arial" w:cs="Arial"/>
          <w:sz w:val="20"/>
          <w:szCs w:val="20"/>
          <w:highlight w:val="white"/>
          <w:lang w:val="en-US" w:eastAsia="zh-CN"/>
        </w:rPr>
      </w:pPr>
      <w:bookmarkStart w:id="929" w:name="bookmark929"/>
      <w:r w:rsidRPr="00D83C2E">
        <w:rPr>
          <w:rFonts w:ascii="Arial" w:eastAsia="DengXian" w:hAnsi="Arial" w:cs="Arial"/>
          <w:sz w:val="20"/>
          <w:szCs w:val="20"/>
          <w:highlight w:val="white"/>
          <w:lang w:val="en-US"/>
        </w:rPr>
        <w:t xml:space="preserve">c</w:t>
      </w:r>
      <w:bookmarkEnd w:id="929"/>
      <w:r w:rsidRPr="00D83C2E">
        <w:rPr>
          <w:rFonts w:ascii="Arial" w:eastAsia="DengXian" w:hAnsi="Arial" w:cs="Arial"/>
          <w:sz w:val="20"/>
          <w:szCs w:val="20"/>
          <w:highlight w:val="white"/>
          <w:lang w:val="en-US"/>
        </w:rPr>
        <w:t xml:space="preserve">) Phạt tiền từ 40.000.000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để lẫn từ 05 đến dưới 10 chất thải nguy hại ở dạng sản phẩm thải bỏ đơn chiếc, thiết bị đơn chiếc hoặc từ 10% đến dưới 50% khối lượng chất thải nguy hại khác loại vào các bao bì, thiết bị lưu chứa chất thải nguy hại khác hoặc nhóm chất thải nguy hại khác không cùng tính chất, phương pháp xử lý hoặc để vào chất thải rắn thông thường;</w:t>
      </w:r>
    </w:p>
    <w:p>
      <w:pPr>
        <w:tabs>
          <w:tab w:val="left" w:pos="932"/>
        </w:tabs>
        <w:spacing w:after="120"/>
        <w:ind w:firstLine="720"/>
        <w:jc w:val="both"/>
        <w:rPr>
          <w:rFonts w:ascii="Arial" w:eastAsia="DengXian" w:hAnsi="Arial" w:cs="Arial"/>
          <w:sz w:val="20"/>
          <w:szCs w:val="20"/>
          <w:highlight w:val="white"/>
          <w:lang w:val="en-US" w:eastAsia="zh-CN"/>
        </w:rPr>
      </w:pPr>
      <w:bookmarkStart w:id="930" w:name="bookmark930"/>
      <w:r w:rsidRPr="00D83C2E">
        <w:rPr>
          <w:rFonts w:ascii="Arial" w:eastAsia="DengXian" w:hAnsi="Arial" w:cs="Arial"/>
          <w:sz w:val="20"/>
          <w:szCs w:val="20"/>
          <w:highlight w:val="white"/>
          <w:lang w:val="en-US"/>
        </w:rPr>
        <w:t xml:space="preserve">d</w:t>
      </w:r>
      <w:bookmarkEnd w:id="930"/>
      <w:r w:rsidRPr="00D83C2E">
        <w:rPr>
          <w:rFonts w:ascii="Arial" w:eastAsia="DengXian" w:hAnsi="Arial" w:cs="Arial"/>
          <w:sz w:val="20"/>
          <w:szCs w:val="20"/>
          <w:highlight w:val="white"/>
          <w:lang w:val="en-US"/>
        </w:rPr>
        <w:t xml:space="preserve">) Phạt tiền từ 70.000.000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để lẫn từ 10 chất thải nguy hại ở dạng sản phẩm thải bỏ đơn chiếc, thiết bị đơn chiếc trở lên hoặc từ 50% khối lượng chất thải nguy hại khác loại trở lên vào các bao bì, thiết bị lưu chứa chất thải nguy hại khác hoặc nhóm chất thải nguy hại khác không cùng tính chất, phương pháp xử lý hoặc để vào chất thải rắn thông thường.</w:t>
      </w:r>
    </w:p>
    <w:p>
      <w:pPr>
        <w:tabs>
          <w:tab w:val="left" w:pos="900"/>
        </w:tabs>
        <w:spacing w:after="120"/>
        <w:ind w:firstLine="720"/>
        <w:jc w:val="both"/>
        <w:rPr>
          <w:rFonts w:ascii="Arial" w:eastAsia="DengXian" w:hAnsi="Arial" w:cs="Arial"/>
          <w:sz w:val="20"/>
          <w:szCs w:val="20"/>
          <w:highlight w:val="white"/>
          <w:lang w:val="en-US" w:eastAsia="zh-CN"/>
        </w:rPr>
      </w:pPr>
      <w:bookmarkStart w:id="931" w:name="bookmark931"/>
      <w:r w:rsidRPr="00D83C2E">
        <w:rPr>
          <w:rFonts w:ascii="Arial" w:eastAsia="DengXian" w:hAnsi="Arial" w:cs="Arial"/>
          <w:sz w:val="20"/>
          <w:szCs w:val="20"/>
          <w:highlight w:val="white"/>
          <w:lang w:val="en-US"/>
        </w:rPr>
        <w:t xml:space="preserve">5</w:t>
      </w:r>
      <w:bookmarkEnd w:id="931"/>
      <w:r w:rsidRPr="00D83C2E">
        <w:rPr>
          <w:rFonts w:ascii="Arial" w:eastAsia="DengXian" w:hAnsi="Arial" w:cs="Arial"/>
          <w:sz w:val="20"/>
          <w:szCs w:val="20"/>
          <w:highlight w:val="white"/>
          <w:lang w:val="en-US"/>
        </w:rPr>
        <w:t xml:space="preserve">. Hành vi chuyển giao, cho, bán, mua, tặng chất thải nguy hại cho tổ chức, cá nhân không có </w:t>
      </w:r>
      <w:r w:rsidRPr="00D83C2E">
        <w:rPr>
          <w:rFonts w:ascii="Arial" w:eastAsia="DengXian" w:hAnsi="Arial" w:cs="Arial"/>
          <w:sz w:val="20"/>
          <w:szCs w:val="20"/>
          <w:highlight w:val="white"/>
          <w:lang w:val="en-US"/>
        </w:rPr>
        <w:t xml:space="preserve">chức năng xử lý chất thải nguy hại, trừ các trường hợp đặc thù theo quy định của pháp luật về quản lý chất thải nguy hại và các trường hợp hành vi tội phạm về môi trường, bị xử phạt như sau:</w:t>
      </w:r>
    </w:p>
    <w:p>
      <w:pPr>
        <w:tabs>
          <w:tab w:val="left" w:pos="900"/>
        </w:tabs>
        <w:spacing w:after="120"/>
        <w:ind w:firstLine="720"/>
        <w:jc w:val="both"/>
        <w:rPr>
          <w:rFonts w:ascii="Arial" w:eastAsia="DengXian" w:hAnsi="Arial" w:cs="Arial"/>
          <w:sz w:val="20"/>
          <w:szCs w:val="20"/>
          <w:highlight w:val="white"/>
          <w:lang w:val="en-US" w:eastAsia="zh-CN"/>
        </w:rPr>
      </w:pPr>
      <w:bookmarkStart w:id="932" w:name="bookmark932"/>
      <w:r w:rsidRPr="00D83C2E">
        <w:rPr>
          <w:rFonts w:ascii="Arial" w:eastAsia="DengXian" w:hAnsi="Arial" w:cs="Arial"/>
          <w:sz w:val="20"/>
          <w:szCs w:val="20"/>
          <w:highlight w:val="white"/>
          <w:lang w:val="en-US"/>
        </w:rPr>
        <w:t xml:space="preserve">a</w:t>
      </w:r>
      <w:bookmarkEnd w:id="932"/>
      <w:r w:rsidRPr="00D83C2E">
        <w:rPr>
          <w:rFonts w:ascii="Arial" w:eastAsia="DengXian" w:hAnsi="Arial" w:cs="Arial"/>
          <w:sz w:val="20"/>
          <w:szCs w:val="20"/>
          <w:highlight w:val="white"/>
          <w:lang w:val="en-US"/>
        </w:rPr>
        <w:t xml:space="preserve">) Phạt tiền từ 10.000.000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dưới 10</w:t>
      </w:r>
      <w:r w:rsidRPr="00D83C2E">
        <w:rPr>
          <w:rFonts w:ascii="Arial" w:eastAsia="DengXian" w:hAnsi="Arial" w:cs="Arial"/>
          <w:sz w:val="20"/>
          <w:szCs w:val="20"/>
          <w:highlight w:val="white"/>
          <w:u w:color="FF0000"/>
          <w:lang w:val="en-US"/>
        </w:rPr>
        <w:t xml:space="preserve">0 kg</w:t>
      </w:r>
      <w:r w:rsidRPr="00D83C2E">
        <w:rPr>
          <w:rFonts w:ascii="Arial" w:eastAsia="DengXian" w:hAnsi="Arial" w:cs="Arial"/>
          <w:sz w:val="20"/>
          <w:szCs w:val="20"/>
          <w:highlight w:val="white"/>
          <w:lang w:val="en-US"/>
        </w:rPr>
        <w:t xml:space="preserve"> chất thải nguy hại;</w:t>
      </w:r>
    </w:p>
    <w:p>
      <w:pPr>
        <w:tabs>
          <w:tab w:val="left" w:pos="910"/>
        </w:tabs>
        <w:spacing w:after="120"/>
        <w:ind w:firstLine="720"/>
        <w:jc w:val="both"/>
        <w:rPr>
          <w:rFonts w:ascii="Arial" w:eastAsia="DengXian" w:hAnsi="Arial" w:cs="Arial"/>
          <w:sz w:val="20"/>
          <w:szCs w:val="20"/>
          <w:highlight w:val="white"/>
          <w:lang w:val="en-US" w:eastAsia="zh-CN"/>
        </w:rPr>
      </w:pPr>
      <w:bookmarkStart w:id="933" w:name="bookmark933"/>
      <w:r w:rsidRPr="00D83C2E">
        <w:rPr>
          <w:rFonts w:ascii="Arial" w:eastAsia="DengXian" w:hAnsi="Arial" w:cs="Arial"/>
          <w:sz w:val="20"/>
          <w:szCs w:val="20"/>
          <w:highlight w:val="white"/>
          <w:lang w:val="en-US"/>
        </w:rPr>
        <w:t xml:space="preserve">b</w:t>
      </w:r>
      <w:bookmarkEnd w:id="933"/>
      <w:r w:rsidRPr="00D83C2E">
        <w:rPr>
          <w:rFonts w:ascii="Arial" w:eastAsia="DengXian" w:hAnsi="Arial" w:cs="Arial"/>
          <w:sz w:val="20"/>
          <w:szCs w:val="20"/>
          <w:highlight w:val="white"/>
          <w:lang w:val="en-US"/>
        </w:rPr>
        <w:t xml:space="preserve">) Phạt tiền từ 40.000.000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14"/>
        </w:tabs>
        <w:spacing w:after="120"/>
        <w:ind w:firstLine="720"/>
        <w:jc w:val="both"/>
        <w:rPr>
          <w:rFonts w:ascii="Arial" w:eastAsia="DengXian" w:hAnsi="Arial" w:cs="Arial"/>
          <w:sz w:val="20"/>
          <w:szCs w:val="20"/>
          <w:highlight w:val="white"/>
          <w:lang w:val="en-US" w:eastAsia="zh-CN"/>
        </w:rPr>
      </w:pPr>
      <w:bookmarkStart w:id="934" w:name="bookmark934"/>
      <w:r w:rsidRPr="00D83C2E">
        <w:rPr>
          <w:rFonts w:ascii="Arial" w:eastAsia="DengXian" w:hAnsi="Arial" w:cs="Arial"/>
          <w:sz w:val="20"/>
          <w:szCs w:val="20"/>
          <w:highlight w:val="white"/>
          <w:lang w:val="en-US"/>
        </w:rPr>
        <w:t xml:space="preserve">c</w:t>
      </w:r>
      <w:bookmarkEnd w:id="934"/>
      <w:r w:rsidRPr="00D83C2E">
        <w:rPr>
          <w:rFonts w:ascii="Arial" w:eastAsia="DengXian" w:hAnsi="Arial" w:cs="Arial"/>
          <w:sz w:val="20"/>
          <w:szCs w:val="20"/>
          <w:highlight w:val="white"/>
          <w:lang w:val="en-US"/>
        </w:rPr>
        <w:t xml:space="preserve">) Phạt tiền từ 70.000.000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73"/>
        </w:tabs>
        <w:spacing w:after="120"/>
        <w:ind w:firstLine="720"/>
        <w:jc w:val="both"/>
        <w:rPr>
          <w:rFonts w:ascii="Arial" w:eastAsia="DengXian" w:hAnsi="Arial" w:cs="Arial"/>
          <w:sz w:val="20"/>
          <w:szCs w:val="20"/>
          <w:highlight w:val="white"/>
          <w:lang w:val="en-US" w:eastAsia="zh-CN"/>
        </w:rPr>
      </w:pPr>
      <w:bookmarkStart w:id="935" w:name="bookmark935"/>
      <w:r w:rsidRPr="00D83C2E">
        <w:rPr>
          <w:rFonts w:ascii="Arial" w:eastAsia="DengXian" w:hAnsi="Arial" w:cs="Arial"/>
          <w:sz w:val="20"/>
          <w:szCs w:val="20"/>
          <w:highlight w:val="white"/>
          <w:lang w:val="en-US"/>
        </w:rPr>
        <w:t xml:space="preserve">d</w:t>
      </w:r>
      <w:bookmarkEnd w:id="935"/>
      <w:r w:rsidRPr="00D83C2E">
        <w:rPr>
          <w:rFonts w:ascii="Arial" w:eastAsia="DengXian" w:hAnsi="Arial" w:cs="Arial"/>
          <w:sz w:val="20"/>
          <w:szCs w:val="20"/>
          <w:highlight w:val="white"/>
          <w:lang w:val="en-US"/>
        </w:rPr>
        <w:t xml:space="preserve">) Phạt tiền từ 100.000.000 đồng đến 130.000.000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130.000.000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77"/>
        </w:tabs>
        <w:spacing w:after="120"/>
        <w:ind w:firstLine="720"/>
        <w:jc w:val="both"/>
        <w:rPr>
          <w:rFonts w:ascii="Arial" w:eastAsia="DengXian" w:hAnsi="Arial" w:cs="Arial"/>
          <w:sz w:val="20"/>
          <w:szCs w:val="20"/>
          <w:highlight w:val="white"/>
          <w:lang w:val="en-US" w:eastAsia="zh-CN"/>
        </w:rPr>
      </w:pPr>
      <w:bookmarkStart w:id="936" w:name="bookmark936"/>
      <w:r w:rsidRPr="00D83C2E">
        <w:rPr>
          <w:rFonts w:ascii="Arial" w:eastAsia="DengXian" w:hAnsi="Arial" w:cs="Arial"/>
          <w:sz w:val="20"/>
          <w:szCs w:val="20"/>
          <w:highlight w:val="white"/>
          <w:lang w:val="en-US"/>
        </w:rPr>
        <w:t xml:space="preserve">e</w:t>
      </w:r>
      <w:bookmarkEnd w:id="936"/>
      <w:r w:rsidRPr="00D83C2E">
        <w:rPr>
          <w:rFonts w:ascii="Arial" w:eastAsia="DengXian" w:hAnsi="Arial" w:cs="Arial"/>
          <w:sz w:val="20"/>
          <w:szCs w:val="20"/>
          <w:highlight w:val="white"/>
          <w:lang w:val="en-US"/>
        </w:rPr>
        <w:t xml:space="preserve">) Phạt tiền từ 160.000.000 đồng đến 190.000.000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81"/>
        </w:tabs>
        <w:spacing w:after="120"/>
        <w:ind w:firstLine="720"/>
        <w:jc w:val="both"/>
        <w:rPr>
          <w:rFonts w:ascii="Arial" w:eastAsia="DengXian" w:hAnsi="Arial" w:cs="Arial"/>
          <w:sz w:val="20"/>
          <w:szCs w:val="20"/>
          <w:highlight w:val="white"/>
          <w:lang w:val="en-US" w:eastAsia="zh-CN"/>
        </w:rPr>
      </w:pPr>
      <w:bookmarkStart w:id="937" w:name="bookmark937"/>
      <w:r w:rsidRPr="00D83C2E">
        <w:rPr>
          <w:rFonts w:ascii="Arial" w:eastAsia="DengXian" w:hAnsi="Arial" w:cs="Arial"/>
          <w:sz w:val="20"/>
          <w:szCs w:val="20"/>
          <w:highlight w:val="white"/>
          <w:lang w:val="en-US"/>
        </w:rPr>
        <w:t xml:space="preserve">g</w:t>
      </w:r>
      <w:bookmarkEnd w:id="937"/>
      <w:r w:rsidRPr="00D83C2E">
        <w:rPr>
          <w:rFonts w:ascii="Arial" w:eastAsia="DengXian" w:hAnsi="Arial" w:cs="Arial"/>
          <w:sz w:val="20"/>
          <w:szCs w:val="20"/>
          <w:highlight w:val="white"/>
          <w:lang w:val="en-US"/>
        </w:rPr>
        <w:t xml:space="preserve">) Phạt tiền từ 190.000.000 đồng đến 220.000.000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77"/>
        </w:tabs>
        <w:spacing w:after="120"/>
        <w:ind w:firstLine="720"/>
        <w:jc w:val="both"/>
        <w:rPr>
          <w:rFonts w:ascii="Arial" w:eastAsia="DengXian" w:hAnsi="Arial" w:cs="Arial"/>
          <w:sz w:val="20"/>
          <w:szCs w:val="20"/>
          <w:highlight w:val="white"/>
          <w:lang w:val="en-US" w:eastAsia="zh-CN"/>
        </w:rPr>
      </w:pPr>
      <w:bookmarkStart w:id="938" w:name="bookmark938"/>
      <w:r w:rsidRPr="00D83C2E">
        <w:rPr>
          <w:rFonts w:ascii="Arial" w:eastAsia="DengXian" w:hAnsi="Arial" w:cs="Arial"/>
          <w:sz w:val="20"/>
          <w:szCs w:val="20"/>
          <w:highlight w:val="white"/>
          <w:lang w:val="en-US"/>
        </w:rPr>
        <w:t xml:space="preserve">h</w:t>
      </w:r>
      <w:bookmarkEnd w:id="938"/>
      <w:r w:rsidRPr="00D83C2E">
        <w:rPr>
          <w:rFonts w:ascii="Arial" w:eastAsia="DengXian" w:hAnsi="Arial" w:cs="Arial"/>
          <w:sz w:val="20"/>
          <w:szCs w:val="20"/>
          <w:highlight w:val="white"/>
          <w:lang w:val="en-US"/>
        </w:rPr>
        <w:t xml:space="preserve">) Phạt tiền từ 220.000.000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tặng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984"/>
        </w:tabs>
        <w:spacing w:after="120"/>
        <w:ind w:firstLine="720"/>
        <w:jc w:val="both"/>
        <w:rPr>
          <w:rFonts w:ascii="Arial" w:eastAsia="DengXian" w:hAnsi="Arial" w:cs="Arial"/>
          <w:sz w:val="20"/>
          <w:szCs w:val="20"/>
          <w:highlight w:val="white"/>
          <w:lang w:val="en-US" w:eastAsia="zh-CN"/>
        </w:rPr>
      </w:pPr>
      <w:bookmarkStart w:id="939" w:name="bookmark939"/>
      <w:r w:rsidRPr="00D83C2E">
        <w:rPr>
          <w:rFonts w:ascii="Arial" w:eastAsia="DengXian" w:hAnsi="Arial" w:cs="Arial"/>
          <w:sz w:val="20"/>
          <w:szCs w:val="20"/>
          <w:highlight w:val="white"/>
          <w:lang w:val="en-US"/>
        </w:rPr>
        <w:t xml:space="preserve">i</w:t>
      </w:r>
      <w:bookmarkEnd w:id="939"/>
      <w:r w:rsidRPr="00D83C2E">
        <w:rPr>
          <w:rFonts w:ascii="Arial" w:eastAsia="DengXian" w:hAnsi="Arial" w:cs="Arial"/>
          <w:sz w:val="20"/>
          <w:szCs w:val="20"/>
          <w:highlight w:val="white"/>
          <w:lang w:val="en-US"/>
        </w:rPr>
        <w:t xml:space="preserve">) Phạt tiền từ 500.000.000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mua, bán, tặng chất thải nguy hại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w:t>
      </w:r>
    </w:p>
    <w:p>
      <w:pPr>
        <w:tabs>
          <w:tab w:val="left" w:pos="937"/>
        </w:tabs>
        <w:spacing w:after="120"/>
        <w:ind w:firstLine="720"/>
        <w:jc w:val="both"/>
        <w:rPr>
          <w:rFonts w:ascii="Arial" w:eastAsia="DengXian" w:hAnsi="Arial" w:cs="Arial"/>
          <w:sz w:val="20"/>
          <w:szCs w:val="20"/>
          <w:highlight w:val="white"/>
          <w:lang w:val="en-US" w:eastAsia="zh-CN"/>
        </w:rPr>
      </w:pPr>
      <w:bookmarkStart w:id="940" w:name="bookmark940"/>
      <w:r w:rsidRPr="00D83C2E">
        <w:rPr>
          <w:rFonts w:ascii="Arial" w:eastAsia="DengXian" w:hAnsi="Arial" w:cs="Arial"/>
          <w:sz w:val="20"/>
          <w:szCs w:val="20"/>
          <w:highlight w:val="white"/>
          <w:lang w:val="en-US"/>
        </w:rPr>
        <w:t xml:space="preserve">6</w:t>
      </w:r>
      <w:bookmarkEnd w:id="940"/>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 trừ các trường hợp hành vi tội phạm về môi trường:</w:t>
      </w:r>
    </w:p>
    <w:p>
      <w:pPr>
        <w:tabs>
          <w:tab w:val="left" w:pos="959"/>
        </w:tabs>
        <w:spacing w:after="120"/>
        <w:ind w:firstLine="720"/>
        <w:jc w:val="both"/>
        <w:rPr>
          <w:rFonts w:ascii="Arial" w:eastAsia="DengXian" w:hAnsi="Arial" w:cs="Arial"/>
          <w:sz w:val="20"/>
          <w:szCs w:val="20"/>
          <w:highlight w:val="white"/>
          <w:lang w:val="en-US" w:eastAsia="zh-CN"/>
        </w:rPr>
      </w:pPr>
      <w:bookmarkStart w:id="941" w:name="bookmark941"/>
      <w:r w:rsidRPr="00D83C2E">
        <w:rPr>
          <w:rFonts w:ascii="Arial" w:eastAsia="DengXian" w:hAnsi="Arial" w:cs="Arial"/>
          <w:sz w:val="20"/>
          <w:szCs w:val="20"/>
          <w:highlight w:val="white"/>
          <w:lang w:val="en-US"/>
        </w:rPr>
        <w:t xml:space="preserve">a</w:t>
      </w:r>
      <w:bookmarkEnd w:id="94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Làm tràn đổ</w:t>
      </w:r>
      <w:r w:rsidRPr="00D83C2E">
        <w:rPr>
          <w:rFonts w:ascii="Arial" w:eastAsia="DengXian" w:hAnsi="Arial" w:cs="Arial"/>
          <w:sz w:val="20"/>
          <w:szCs w:val="20"/>
          <w:highlight w:val="white"/>
          <w:lang w:val="en-US"/>
        </w:rPr>
        <w:t xml:space="preserve"> chất thải nguy hại hoặc để xảy ra sự cố tràn đổ chất thải nguy hại ra môi trường đất, nước ngầm, </w:t>
      </w:r>
      <w:r w:rsidRPr="00D83C2E">
        <w:rPr>
          <w:rFonts w:ascii="Arial" w:eastAsia="DengXian" w:hAnsi="Arial" w:cs="Arial"/>
          <w:sz w:val="20"/>
          <w:szCs w:val="20"/>
          <w:highlight w:val="white"/>
          <w:u w:color="FF0000"/>
          <w:lang w:val="en-US"/>
        </w:rPr>
        <w:t xml:space="preserve">nước mặt</w:t>
      </w:r>
      <w:r w:rsidRPr="00D83C2E">
        <w:rPr>
          <w:rFonts w:ascii="Arial" w:eastAsia="DengXian" w:hAnsi="Arial" w:cs="Arial"/>
          <w:sz w:val="20"/>
          <w:szCs w:val="20"/>
          <w:highlight w:val="white"/>
          <w:lang w:val="en-US"/>
        </w:rPr>
        <w:t xml:space="preserve"> gây ô nhiễm môi trường;</w:t>
      </w:r>
    </w:p>
    <w:p>
      <w:pPr>
        <w:tabs>
          <w:tab w:val="left" w:pos="973"/>
        </w:tabs>
        <w:spacing w:after="120"/>
        <w:ind w:firstLine="720"/>
        <w:jc w:val="both"/>
        <w:rPr>
          <w:rFonts w:ascii="Arial" w:eastAsia="DengXian" w:hAnsi="Arial" w:cs="Arial"/>
          <w:sz w:val="20"/>
          <w:szCs w:val="20"/>
          <w:highlight w:val="white"/>
          <w:lang w:val="en-US" w:eastAsia="zh-CN"/>
        </w:rPr>
      </w:pPr>
      <w:bookmarkStart w:id="942" w:name="bookmark942"/>
      <w:r w:rsidRPr="00D83C2E">
        <w:rPr>
          <w:rFonts w:ascii="Arial" w:eastAsia="DengXian" w:hAnsi="Arial" w:cs="Arial"/>
          <w:sz w:val="20"/>
          <w:szCs w:val="20"/>
          <w:highlight w:val="white"/>
          <w:lang w:val="en-US"/>
        </w:rPr>
        <w:t xml:space="preserve">b</w:t>
      </w:r>
      <w:bookmarkEnd w:id="94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Tự tái</w:t>
      </w:r>
      <w:r w:rsidRPr="00D83C2E">
        <w:rPr>
          <w:rFonts w:ascii="Arial" w:eastAsia="DengXian" w:hAnsi="Arial" w:cs="Arial"/>
          <w:sz w:val="20"/>
          <w:szCs w:val="20"/>
          <w:highlight w:val="white"/>
          <w:lang w:val="en-US"/>
        </w:rPr>
        <w:t xml:space="preserve"> sử dụng, sơ chế, tái chế, xử lý, đồng xử lý, thu hồi năng lượng từ chất thải nguy hại khi chưa được cơ quan có thẩm quyền chấp thuận hoặc không đúng nội dung trong giấy phép môi trường;</w:t>
      </w:r>
    </w:p>
    <w:p>
      <w:pPr>
        <w:tabs>
          <w:tab w:val="left" w:pos="981"/>
        </w:tabs>
        <w:spacing w:after="120"/>
        <w:ind w:firstLine="720"/>
        <w:jc w:val="both"/>
        <w:rPr>
          <w:rFonts w:ascii="Arial" w:eastAsia="DengXian" w:hAnsi="Arial" w:cs="Arial"/>
          <w:sz w:val="20"/>
          <w:szCs w:val="20"/>
          <w:highlight w:val="white"/>
          <w:lang w:val="en-US" w:eastAsia="zh-CN"/>
        </w:rPr>
      </w:pPr>
      <w:bookmarkStart w:id="943" w:name="bookmark943"/>
      <w:r w:rsidRPr="00D83C2E">
        <w:rPr>
          <w:rFonts w:ascii="Arial" w:eastAsia="DengXian" w:hAnsi="Arial" w:cs="Arial"/>
          <w:sz w:val="20"/>
          <w:szCs w:val="20"/>
          <w:highlight w:val="white"/>
          <w:lang w:val="en-US"/>
        </w:rPr>
        <w:t xml:space="preserve">c</w:t>
      </w:r>
      <w:bookmarkEnd w:id="943"/>
      <w:r w:rsidRPr="00D83C2E">
        <w:rPr>
          <w:rFonts w:ascii="Arial" w:eastAsia="DengXian" w:hAnsi="Arial" w:cs="Arial"/>
          <w:sz w:val="20"/>
          <w:szCs w:val="20"/>
          <w:highlight w:val="white"/>
          <w:lang w:val="en-US"/>
        </w:rPr>
        <w:t xml:space="preserve">) Xuất khẩu chất thải nguy hại khi chưa có văn bản chấp thuận hoặc không đúng nội dung văn bản chấp thuận của cơ quan nhà nước có thẩm quyền.</w:t>
      </w:r>
    </w:p>
    <w:p>
      <w:pPr>
        <w:tabs>
          <w:tab w:val="left" w:pos="941"/>
        </w:tabs>
        <w:spacing w:after="120"/>
        <w:ind w:firstLine="720"/>
        <w:jc w:val="both"/>
        <w:rPr>
          <w:rFonts w:ascii="Arial" w:eastAsia="DengXian" w:hAnsi="Arial" w:cs="Arial"/>
          <w:sz w:val="20"/>
          <w:szCs w:val="20"/>
          <w:highlight w:val="white"/>
          <w:lang w:val="en-US" w:eastAsia="zh-CN"/>
        </w:rPr>
      </w:pPr>
      <w:bookmarkStart w:id="944" w:name="bookmark944"/>
      <w:r w:rsidRPr="00D83C2E">
        <w:rPr>
          <w:rFonts w:ascii="Arial" w:eastAsia="DengXian" w:hAnsi="Arial" w:cs="Arial"/>
          <w:sz w:val="20"/>
          <w:szCs w:val="20"/>
          <w:highlight w:val="white"/>
          <w:lang w:val="en-US"/>
        </w:rPr>
        <w:t xml:space="preserve">7</w:t>
      </w:r>
      <w:bookmarkEnd w:id="94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chôn</w:t>
      </w:r>
      <w:r w:rsidRPr="00D83C2E">
        <w:rPr>
          <w:rFonts w:ascii="Arial" w:eastAsia="DengXian" w:hAnsi="Arial" w:cs="Arial"/>
          <w:sz w:val="20"/>
          <w:szCs w:val="20"/>
          <w:highlight w:val="white"/>
          <w:lang w:val="en-US"/>
        </w:rPr>
        <w:t xml:space="preserve">, lấp, đổ, thải hoặc đốt chất thải nguy hại trái quy định về bảo vệ môi trường, trừ các trường hợp hành vi tội phạm về môi trường bị xử phạt như sau:</w:t>
      </w:r>
    </w:p>
    <w:p>
      <w:pPr>
        <w:tabs>
          <w:tab w:val="left" w:pos="959"/>
        </w:tabs>
        <w:spacing w:after="120"/>
        <w:ind w:firstLine="720"/>
        <w:jc w:val="both"/>
        <w:rPr>
          <w:rFonts w:ascii="Arial" w:eastAsia="DengXian" w:hAnsi="Arial" w:cs="Arial"/>
          <w:sz w:val="20"/>
          <w:szCs w:val="20"/>
          <w:highlight w:val="white"/>
          <w:lang w:val="en-US" w:eastAsia="zh-CN"/>
        </w:rPr>
      </w:pPr>
      <w:bookmarkStart w:id="945" w:name="bookmark945"/>
      <w:r w:rsidRPr="00D83C2E">
        <w:rPr>
          <w:rFonts w:ascii="Arial" w:eastAsia="DengXian" w:hAnsi="Arial" w:cs="Arial"/>
          <w:sz w:val="20"/>
          <w:szCs w:val="20"/>
          <w:highlight w:val="white"/>
          <w:lang w:val="en-US"/>
        </w:rPr>
        <w:t xml:space="preserve">a</w:t>
      </w:r>
      <w:bookmarkEnd w:id="945"/>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w:t>
      </w:r>
      <w:r w:rsidRPr="00D83C2E">
        <w:rPr>
          <w:rFonts w:ascii="Arial" w:eastAsia="DengXian" w:hAnsi="Arial" w:cs="Arial"/>
          <w:sz w:val="20"/>
          <w:szCs w:val="20"/>
          <w:highlight w:val="white"/>
          <w:u w:color="FF0000"/>
          <w:lang w:val="en-US"/>
        </w:rPr>
        <w:t xml:space="preserve">đốt dưới</w:t>
      </w:r>
      <w:r w:rsidRPr="00D83C2E">
        <w:rPr>
          <w:rFonts w:ascii="Arial" w:eastAsia="DengXian" w:hAnsi="Arial" w:cs="Arial"/>
          <w:sz w:val="20"/>
          <w:szCs w:val="20"/>
          <w:highlight w:val="white"/>
          <w:lang w:val="en-US"/>
        </w:rPr>
        <w:t xml:space="preserve">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81"/>
        </w:tabs>
        <w:spacing w:after="120"/>
        <w:ind w:firstLine="720"/>
        <w:jc w:val="both"/>
        <w:rPr>
          <w:rFonts w:ascii="Arial" w:eastAsia="DengXian" w:hAnsi="Arial" w:cs="Arial"/>
          <w:sz w:val="20"/>
          <w:szCs w:val="20"/>
          <w:highlight w:val="white"/>
          <w:lang w:val="en-US" w:eastAsia="zh-CN"/>
        </w:rPr>
      </w:pPr>
      <w:bookmarkStart w:id="946" w:name="bookmark946"/>
      <w:r w:rsidRPr="00D83C2E">
        <w:rPr>
          <w:rFonts w:ascii="Arial" w:eastAsia="DengXian" w:hAnsi="Arial" w:cs="Arial"/>
          <w:sz w:val="20"/>
          <w:szCs w:val="20"/>
          <w:highlight w:val="white"/>
          <w:lang w:val="en-US"/>
        </w:rPr>
        <w:t xml:space="preserve">b</w:t>
      </w:r>
      <w:bookmarkEnd w:id="946"/>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12"/>
        </w:tabs>
        <w:spacing w:after="120"/>
        <w:ind w:firstLine="720"/>
        <w:jc w:val="both"/>
        <w:rPr>
          <w:rFonts w:ascii="Arial" w:eastAsia="DengXian" w:hAnsi="Arial" w:cs="Arial"/>
          <w:sz w:val="20"/>
          <w:szCs w:val="20"/>
          <w:highlight w:val="white"/>
          <w:lang w:val="en-US" w:eastAsia="zh-CN"/>
        </w:rPr>
      </w:pPr>
      <w:bookmarkStart w:id="947" w:name="bookmark947"/>
      <w:r w:rsidRPr="00D83C2E">
        <w:rPr>
          <w:rFonts w:ascii="Arial" w:eastAsia="DengXian" w:hAnsi="Arial" w:cs="Arial"/>
          <w:sz w:val="20"/>
          <w:szCs w:val="20"/>
          <w:highlight w:val="white"/>
          <w:lang w:val="en-US"/>
        </w:rPr>
        <w:t xml:space="preserve">c</w:t>
      </w:r>
      <w:bookmarkEnd w:id="947"/>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22"/>
        </w:tabs>
        <w:spacing w:after="120"/>
        <w:ind w:firstLine="720"/>
        <w:jc w:val="both"/>
        <w:rPr>
          <w:rFonts w:ascii="Arial" w:eastAsia="DengXian" w:hAnsi="Arial" w:cs="Arial"/>
          <w:sz w:val="20"/>
          <w:szCs w:val="20"/>
          <w:highlight w:val="white"/>
          <w:lang w:val="en-US" w:eastAsia="zh-CN"/>
        </w:rPr>
      </w:pPr>
      <w:bookmarkStart w:id="948" w:name="bookmark948"/>
      <w:r w:rsidRPr="00D83C2E">
        <w:rPr>
          <w:rFonts w:ascii="Arial" w:eastAsia="DengXian" w:hAnsi="Arial" w:cs="Arial"/>
          <w:sz w:val="20"/>
          <w:szCs w:val="20"/>
          <w:highlight w:val="white"/>
          <w:lang w:val="en-US"/>
        </w:rPr>
        <w:t xml:space="preserve">d</w:t>
      </w:r>
      <w:bookmarkEnd w:id="948"/>
      <w:r w:rsidRPr="00D83C2E">
        <w:rPr>
          <w:rFonts w:ascii="Arial" w:eastAsia="DengXian" w:hAnsi="Arial" w:cs="Arial"/>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300.000.000 đồng đến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2"/>
        </w:tabs>
        <w:spacing w:after="120"/>
        <w:ind w:firstLine="720"/>
        <w:jc w:val="both"/>
        <w:rPr>
          <w:rFonts w:ascii="Arial" w:eastAsia="DengXian" w:hAnsi="Arial" w:cs="Arial"/>
          <w:sz w:val="20"/>
          <w:szCs w:val="20"/>
          <w:highlight w:val="white"/>
          <w:lang w:val="en-US" w:eastAsia="zh-CN"/>
        </w:rPr>
      </w:pPr>
      <w:bookmarkStart w:id="949" w:name="bookmark949"/>
      <w:r w:rsidRPr="00D83C2E">
        <w:rPr>
          <w:rFonts w:ascii="Arial" w:eastAsia="DengXian" w:hAnsi="Arial" w:cs="Arial"/>
          <w:sz w:val="20"/>
          <w:szCs w:val="20"/>
          <w:highlight w:val="white"/>
          <w:lang w:val="en-US"/>
        </w:rPr>
        <w:t xml:space="preserve">e</w:t>
      </w:r>
      <w:bookmarkEnd w:id="949"/>
      <w:r w:rsidRPr="00D83C2E">
        <w:rPr>
          <w:rFonts w:ascii="Arial" w:eastAsia="DengXian" w:hAnsi="Arial" w:cs="Arial"/>
          <w:sz w:val="20"/>
          <w:szCs w:val="20"/>
          <w:highlight w:val="white"/>
          <w:lang w:val="en-US"/>
        </w:rPr>
        <w:t xml:space="preserve">) Phạt tiền từ 350.000.000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6"/>
        </w:tabs>
        <w:spacing w:after="120"/>
        <w:ind w:firstLine="720"/>
        <w:jc w:val="both"/>
        <w:rPr>
          <w:rFonts w:ascii="Arial" w:eastAsia="DengXian" w:hAnsi="Arial" w:cs="Arial"/>
          <w:sz w:val="20"/>
          <w:szCs w:val="20"/>
          <w:highlight w:val="white"/>
          <w:lang w:val="en-US" w:eastAsia="zh-CN"/>
        </w:rPr>
      </w:pPr>
      <w:bookmarkStart w:id="950" w:name="bookmark950"/>
      <w:r w:rsidRPr="00D83C2E">
        <w:rPr>
          <w:rFonts w:ascii="Arial" w:eastAsia="DengXian" w:hAnsi="Arial" w:cs="Arial"/>
          <w:sz w:val="20"/>
          <w:szCs w:val="20"/>
          <w:highlight w:val="white"/>
          <w:lang w:val="en-US"/>
        </w:rPr>
        <w:t xml:space="preserve">g</w:t>
      </w:r>
      <w:bookmarkEnd w:id="950"/>
      <w:r w:rsidRPr="00D83C2E">
        <w:rPr>
          <w:rFonts w:ascii="Arial" w:eastAsia="DengXian" w:hAnsi="Arial" w:cs="Arial"/>
          <w:sz w:val="20"/>
          <w:szCs w:val="20"/>
          <w:highlight w:val="white"/>
          <w:lang w:val="en-US"/>
        </w:rPr>
        <w:t xml:space="preserve">) Phạt tiền từ 400.000.000 đồng đến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2"/>
        </w:tabs>
        <w:spacing w:after="120"/>
        <w:ind w:firstLine="720"/>
        <w:jc w:val="both"/>
        <w:rPr>
          <w:rFonts w:ascii="Arial" w:eastAsia="DengXian" w:hAnsi="Arial" w:cs="Arial"/>
          <w:sz w:val="20"/>
          <w:szCs w:val="20"/>
          <w:highlight w:val="white"/>
          <w:lang w:val="en-US" w:eastAsia="zh-CN"/>
        </w:rPr>
      </w:pPr>
      <w:bookmarkStart w:id="951" w:name="bookmark951"/>
      <w:r w:rsidRPr="00D83C2E">
        <w:rPr>
          <w:rFonts w:ascii="Arial" w:eastAsia="DengXian" w:hAnsi="Arial" w:cs="Arial"/>
          <w:sz w:val="20"/>
          <w:szCs w:val="20"/>
          <w:highlight w:val="white"/>
          <w:lang w:val="en-US"/>
        </w:rPr>
        <w:t xml:space="preserve">h</w:t>
      </w:r>
      <w:bookmarkEnd w:id="951"/>
      <w:r w:rsidRPr="00D83C2E">
        <w:rPr>
          <w:rFonts w:ascii="Arial" w:eastAsia="DengXian" w:hAnsi="Arial" w:cs="Arial"/>
          <w:sz w:val="20"/>
          <w:szCs w:val="20"/>
          <w:highlight w:val="white"/>
          <w:lang w:val="en-US"/>
        </w:rPr>
        <w:t xml:space="preserve">) Phạt tiền từ 450.000.000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6"/>
        </w:tabs>
        <w:spacing w:after="120"/>
        <w:ind w:firstLine="720"/>
        <w:jc w:val="both"/>
        <w:rPr>
          <w:rFonts w:ascii="Arial" w:eastAsia="DengXian" w:hAnsi="Arial" w:cs="Arial"/>
          <w:sz w:val="20"/>
          <w:szCs w:val="20"/>
          <w:highlight w:val="white"/>
          <w:lang w:val="en-US" w:eastAsia="zh-CN"/>
        </w:rPr>
      </w:pPr>
      <w:bookmarkStart w:id="952" w:name="bookmark952"/>
      <w:r w:rsidRPr="00D83C2E">
        <w:rPr>
          <w:rFonts w:ascii="Arial" w:eastAsia="DengXian" w:hAnsi="Arial" w:cs="Arial"/>
          <w:sz w:val="20"/>
          <w:szCs w:val="20"/>
          <w:highlight w:val="white"/>
          <w:lang w:val="en-US"/>
        </w:rPr>
        <w:t xml:space="preserve">i</w:t>
      </w:r>
      <w:bookmarkEnd w:id="952"/>
      <w:r w:rsidRPr="00D83C2E">
        <w:rPr>
          <w:rFonts w:ascii="Arial" w:eastAsia="DengXian" w:hAnsi="Arial" w:cs="Arial"/>
          <w:sz w:val="20"/>
          <w:szCs w:val="20"/>
          <w:highlight w:val="white"/>
          <w:lang w:val="en-US"/>
        </w:rPr>
        <w:t xml:space="preserve">) Phạt tiền từ 500.000.000 đồng đến 600.000.000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đốt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878"/>
        </w:tabs>
        <w:spacing w:after="120"/>
        <w:ind w:firstLine="720"/>
        <w:jc w:val="both"/>
        <w:rPr>
          <w:rFonts w:ascii="Arial" w:eastAsia="DengXian" w:hAnsi="Arial" w:cs="Arial"/>
          <w:sz w:val="20"/>
          <w:szCs w:val="20"/>
          <w:highlight w:val="white"/>
          <w:lang w:val="en-US" w:eastAsia="zh-CN"/>
        </w:rPr>
      </w:pPr>
      <w:bookmarkStart w:id="953" w:name="bookmark953"/>
      <w:r w:rsidRPr="00D83C2E">
        <w:rPr>
          <w:rFonts w:ascii="Arial" w:eastAsia="DengXian" w:hAnsi="Arial" w:cs="Arial"/>
          <w:sz w:val="20"/>
          <w:szCs w:val="20"/>
          <w:highlight w:val="white"/>
          <w:lang w:val="en-US"/>
        </w:rPr>
        <w:t xml:space="preserve">8</w:t>
      </w:r>
      <w:bookmarkEnd w:id="953"/>
      <w:r w:rsidRPr="00D83C2E">
        <w:rPr>
          <w:rFonts w:ascii="Arial" w:eastAsia="DengXian" w:hAnsi="Arial" w:cs="Arial"/>
          <w:sz w:val="20"/>
          <w:szCs w:val="20"/>
          <w:highlight w:val="white"/>
          <w:lang w:val="en-US"/>
        </w:rPr>
        <w:t xml:space="preserve">. Hình thức xử phạt bổ sung:</w:t>
      </w:r>
    </w:p>
    <w:p>
      <w:pPr>
        <w:tabs>
          <w:tab w:val="left" w:pos="912"/>
        </w:tabs>
        <w:spacing w:after="120"/>
        <w:ind w:firstLine="720"/>
        <w:jc w:val="both"/>
        <w:rPr>
          <w:rFonts w:ascii="Arial" w:eastAsia="DengXian" w:hAnsi="Arial" w:cs="Arial"/>
          <w:sz w:val="20"/>
          <w:szCs w:val="20"/>
          <w:highlight w:val="white"/>
          <w:lang w:val="en-US" w:eastAsia="zh-CN"/>
        </w:rPr>
      </w:pPr>
      <w:bookmarkStart w:id="954" w:name="bookmark954"/>
      <w:r w:rsidRPr="00D83C2E">
        <w:rPr>
          <w:rFonts w:ascii="Arial" w:eastAsia="DengXian" w:hAnsi="Arial" w:cs="Arial"/>
          <w:sz w:val="20"/>
          <w:szCs w:val="20"/>
          <w:highlight w:val="white"/>
          <w:lang w:val="en-US"/>
        </w:rPr>
        <w:t xml:space="preserve">a</w:t>
      </w:r>
      <w:bookmarkEnd w:id="954"/>
      <w:r w:rsidRPr="00D83C2E">
        <w:rPr>
          <w:rFonts w:ascii="Arial" w:eastAsia="DengXian" w:hAnsi="Arial" w:cs="Arial"/>
          <w:sz w:val="20"/>
          <w:szCs w:val="20"/>
          <w:highlight w:val="white"/>
          <w:lang w:val="en-US"/>
        </w:rPr>
        <w:t xml:space="preserve">) Đình chỉ hoạt động của cơ sở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7 Điều này;</w:t>
      </w:r>
    </w:p>
    <w:p>
      <w:pPr>
        <w:tabs>
          <w:tab w:val="left" w:pos="919"/>
        </w:tabs>
        <w:spacing w:after="120"/>
        <w:ind w:firstLine="720"/>
        <w:jc w:val="both"/>
        <w:rPr>
          <w:rFonts w:ascii="Arial" w:eastAsia="DengXian" w:hAnsi="Arial" w:cs="Arial"/>
          <w:sz w:val="20"/>
          <w:szCs w:val="20"/>
          <w:highlight w:val="white"/>
          <w:lang w:val="en-US" w:eastAsia="zh-CN"/>
        </w:rPr>
      </w:pPr>
      <w:bookmarkStart w:id="955" w:name="bookmark955"/>
      <w:r w:rsidRPr="00D83C2E">
        <w:rPr>
          <w:rFonts w:ascii="Arial" w:eastAsia="DengXian" w:hAnsi="Arial" w:cs="Arial"/>
          <w:sz w:val="20"/>
          <w:szCs w:val="20"/>
          <w:highlight w:val="white"/>
          <w:lang w:val="en-US"/>
        </w:rPr>
        <w:t xml:space="preserve">b</w:t>
      </w:r>
      <w:bookmarkEnd w:id="955"/>
      <w:r w:rsidRPr="00D83C2E">
        <w:rPr>
          <w:rFonts w:ascii="Arial" w:eastAsia="DengXian" w:hAnsi="Arial" w:cs="Arial"/>
          <w:sz w:val="20"/>
          <w:szCs w:val="20"/>
          <w:highlight w:val="white"/>
          <w:lang w:val="en-US"/>
        </w:rPr>
        <w:t xml:space="preserve">) Tịch thu phương tiện vi phạm hành chính đối với trường hợp vi phạm quy định tại khoản 7 Điều này.</w:t>
      </w:r>
    </w:p>
    <w:p>
      <w:pPr>
        <w:tabs>
          <w:tab w:val="left" w:pos="948"/>
        </w:tabs>
        <w:spacing w:after="120"/>
        <w:ind w:firstLine="720"/>
        <w:jc w:val="both"/>
        <w:rPr>
          <w:rFonts w:ascii="Arial" w:eastAsia="DengXian" w:hAnsi="Arial" w:cs="Arial"/>
          <w:sz w:val="20"/>
          <w:szCs w:val="20"/>
          <w:highlight w:val="white"/>
          <w:lang w:val="en-US" w:eastAsia="zh-CN"/>
        </w:rPr>
      </w:pPr>
      <w:bookmarkStart w:id="956" w:name="bookmark956"/>
      <w:r w:rsidRPr="00D83C2E">
        <w:rPr>
          <w:rFonts w:ascii="Arial" w:eastAsia="DengXian" w:hAnsi="Arial" w:cs="Arial"/>
          <w:sz w:val="20"/>
          <w:szCs w:val="20"/>
          <w:highlight w:val="white"/>
          <w:lang w:val="en-US" w:eastAsia="en-US"/>
        </w:rPr>
        <w:t xml:space="preserve">9</w:t>
      </w:r>
      <w:bookmarkEnd w:id="95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Biện pháp khắc phục hậu quả:</w:t>
      </w:r>
    </w:p>
    <w:p>
      <w:pPr>
        <w:tabs>
          <w:tab w:val="left" w:pos="948"/>
        </w:tabs>
        <w:spacing w:after="120"/>
        <w:ind w:firstLine="720"/>
        <w:jc w:val="both"/>
        <w:rPr>
          <w:rFonts w:ascii="Arial" w:eastAsia="DengXian" w:hAnsi="Arial" w:cs="Arial"/>
          <w:sz w:val="20"/>
          <w:szCs w:val="20"/>
          <w:highlight w:val="white"/>
          <w:lang w:val="en-US" w:eastAsia="zh-CN"/>
        </w:rPr>
      </w:pPr>
      <w:bookmarkStart w:id="957" w:name="bookmark957"/>
      <w:r w:rsidRPr="00D83C2E">
        <w:rPr>
          <w:rFonts w:ascii="Arial" w:eastAsia="DengXian" w:hAnsi="Arial" w:cs="Arial"/>
          <w:sz w:val="20"/>
          <w:szCs w:val="20"/>
          <w:highlight w:val="white"/>
          <w:lang w:val="en-US"/>
        </w:rPr>
        <w:t xml:space="preserve">a</w:t>
      </w:r>
      <w:bookmarkEnd w:id="957"/>
      <w:r w:rsidRPr="00D83C2E">
        <w:rPr>
          <w:rFonts w:ascii="Arial" w:eastAsia="DengXian" w:hAnsi="Arial" w:cs="Arial"/>
          <w:sz w:val="20"/>
          <w:szCs w:val="20"/>
          <w:highlight w:val="white"/>
          <w:lang w:val="en-US"/>
        </w:rPr>
        <w:t xml:space="preserve">) Buộc khôi phục lại tình trạng môi trường ban đầu do hành vi vi phạm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6, khoản 7 Điều này gây ra;</w:t>
      </w:r>
    </w:p>
    <w:p>
      <w:pPr>
        <w:tabs>
          <w:tab w:val="left" w:pos="973"/>
        </w:tabs>
        <w:spacing w:after="120"/>
        <w:ind w:firstLine="720"/>
        <w:jc w:val="both"/>
        <w:rPr>
          <w:rFonts w:ascii="Arial" w:eastAsia="DengXian" w:hAnsi="Arial" w:cs="Arial"/>
          <w:sz w:val="20"/>
          <w:szCs w:val="20"/>
          <w:highlight w:val="white"/>
          <w:lang w:val="en-US" w:eastAsia="zh-CN"/>
        </w:rPr>
      </w:pPr>
      <w:bookmarkStart w:id="958" w:name="bookmark958"/>
      <w:r w:rsidRPr="00D83C2E">
        <w:rPr>
          <w:rFonts w:ascii="Arial" w:eastAsia="DengXian" w:hAnsi="Arial" w:cs="Arial"/>
          <w:sz w:val="20"/>
          <w:szCs w:val="20"/>
          <w:highlight w:val="white"/>
          <w:lang w:val="en-US"/>
        </w:rPr>
        <w:t xml:space="preserve">b</w:t>
      </w:r>
      <w:bookmarkEnd w:id="958"/>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76"/>
        </w:tabs>
        <w:spacing w:after="120"/>
        <w:ind w:firstLine="720"/>
        <w:jc w:val="both"/>
        <w:rPr>
          <w:rFonts w:ascii="Arial" w:eastAsia="DengXian" w:hAnsi="Arial" w:cs="Arial"/>
          <w:sz w:val="20"/>
          <w:szCs w:val="20"/>
          <w:highlight w:val="white"/>
          <w:lang w:val="en-US" w:eastAsia="zh-CN"/>
        </w:rPr>
      </w:pPr>
      <w:bookmarkStart w:id="959" w:name="bookmark959"/>
      <w:r w:rsidRPr="00D83C2E">
        <w:rPr>
          <w:rFonts w:ascii="Arial" w:eastAsia="DengXian" w:hAnsi="Arial" w:cs="Arial"/>
          <w:sz w:val="20"/>
          <w:szCs w:val="20"/>
          <w:highlight w:val="white"/>
          <w:lang w:val="en-US"/>
        </w:rPr>
        <w:t xml:space="preserve">c</w:t>
      </w:r>
      <w:bookmarkEnd w:id="959"/>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tabs>
          <w:tab w:val="left" w:pos="980"/>
        </w:tabs>
        <w:spacing w:after="120"/>
        <w:ind w:firstLine="720"/>
        <w:jc w:val="both"/>
        <w:rPr>
          <w:rFonts w:ascii="Arial" w:eastAsia="DengXian" w:hAnsi="Arial" w:cs="Arial"/>
          <w:sz w:val="20"/>
          <w:szCs w:val="20"/>
          <w:highlight w:val="white"/>
          <w:lang w:val="en-US" w:eastAsia="zh-CN"/>
        </w:rPr>
      </w:pPr>
      <w:bookmarkStart w:id="960" w:name="bookmark960"/>
      <w:r w:rsidRPr="00D83C2E">
        <w:rPr>
          <w:rFonts w:ascii="Arial" w:eastAsia="DengXian" w:hAnsi="Arial" w:cs="Arial"/>
          <w:sz w:val="20"/>
          <w:szCs w:val="20"/>
          <w:highlight w:val="white"/>
          <w:lang w:val="en-US"/>
        </w:rPr>
        <w:t xml:space="preserve">d</w:t>
      </w:r>
      <w:bookmarkEnd w:id="960"/>
      <w:r w:rsidRPr="00D83C2E">
        <w:rPr>
          <w:rFonts w:ascii="Arial" w:eastAsia="DengXian" w:hAnsi="Arial" w:cs="Arial"/>
          <w:sz w:val="20"/>
          <w:szCs w:val="20"/>
          <w:highlight w:val="white"/>
          <w:lang w:val="en-US"/>
        </w:rPr>
        <w:t xml:space="preserve">) Buộc chuyển giao chất thải cho đơn vị có chức năng xử lý do hành vi vi phạm quy định tại khoản 5 Điều này gây 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30. Vi phạm các quy định về bảo vệ môi trường liên quan đến hoạt động vận chuyển chất thải nguy hại</w:t>
      </w:r>
    </w:p>
    <w:p>
      <w:pPr>
        <w:tabs>
          <w:tab w:val="left" w:pos="937"/>
        </w:tabs>
        <w:spacing w:after="120"/>
        <w:ind w:firstLine="720"/>
        <w:jc w:val="both"/>
        <w:rPr>
          <w:rFonts w:ascii="Arial" w:eastAsia="DengXian" w:hAnsi="Arial" w:cs="Arial"/>
          <w:sz w:val="20"/>
          <w:szCs w:val="20"/>
          <w:highlight w:val="white"/>
          <w:lang w:val="en-US" w:eastAsia="zh-CN"/>
        </w:rPr>
      </w:pPr>
      <w:bookmarkStart w:id="961" w:name="bookmark961"/>
      <w:r w:rsidRPr="00D83C2E">
        <w:rPr>
          <w:rFonts w:ascii="Arial" w:eastAsia="DengXian" w:hAnsi="Arial" w:cs="Arial"/>
          <w:sz w:val="20"/>
          <w:szCs w:val="20"/>
          <w:highlight w:val="white"/>
          <w:lang w:val="en-US"/>
        </w:rPr>
        <w:t xml:space="preserve">1</w:t>
      </w:r>
      <w:bookmarkEnd w:id="961"/>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8"/>
        </w:tabs>
        <w:spacing w:after="120"/>
        <w:ind w:firstLine="720"/>
        <w:jc w:val="both"/>
        <w:rPr>
          <w:rFonts w:ascii="Arial" w:eastAsia="DengXian" w:hAnsi="Arial" w:cs="Arial"/>
          <w:sz w:val="20"/>
          <w:szCs w:val="20"/>
          <w:highlight w:val="white"/>
          <w:lang w:val="en-US" w:eastAsia="zh-CN"/>
        </w:rPr>
      </w:pPr>
      <w:bookmarkStart w:id="962" w:name="bookmark962"/>
      <w:r w:rsidRPr="00D83C2E">
        <w:rPr>
          <w:rFonts w:ascii="Arial" w:eastAsia="DengXian" w:hAnsi="Arial" w:cs="Arial"/>
          <w:sz w:val="20"/>
          <w:szCs w:val="20"/>
          <w:highlight w:val="white"/>
          <w:lang w:val="en-US"/>
        </w:rPr>
        <w:t xml:space="preserve">a</w:t>
      </w:r>
      <w:bookmarkEnd w:id="962"/>
      <w:r w:rsidRPr="00D83C2E">
        <w:rPr>
          <w:rFonts w:ascii="Arial" w:eastAsia="DengXian" w:hAnsi="Arial" w:cs="Arial"/>
          <w:sz w:val="20"/>
          <w:szCs w:val="20"/>
          <w:highlight w:val="white"/>
          <w:lang w:val="en-US"/>
        </w:rPr>
        <w:t xml:space="preserve">) Không báo cáo cơ quan cấp giấy phép môi trường trong trường hợp thuê các phương tiện vận chuyển công cộng để vận chuyển chất thải nguy hại theo quy định;</w:t>
      </w:r>
    </w:p>
    <w:p>
      <w:pPr>
        <w:tabs>
          <w:tab w:val="left" w:pos="973"/>
        </w:tabs>
        <w:spacing w:after="120"/>
        <w:ind w:firstLine="720"/>
        <w:jc w:val="both"/>
        <w:rPr>
          <w:rFonts w:ascii="Arial" w:eastAsia="DengXian" w:hAnsi="Arial" w:cs="Arial"/>
          <w:sz w:val="20"/>
          <w:szCs w:val="20"/>
          <w:highlight w:val="white"/>
          <w:lang w:val="en-US" w:eastAsia="zh-CN"/>
        </w:rPr>
      </w:pPr>
      <w:bookmarkStart w:id="963" w:name="bookmark963"/>
      <w:r w:rsidRPr="00D83C2E">
        <w:rPr>
          <w:rFonts w:ascii="Arial" w:eastAsia="DengXian" w:hAnsi="Arial" w:cs="Arial"/>
          <w:sz w:val="20"/>
          <w:szCs w:val="20"/>
          <w:highlight w:val="white"/>
          <w:lang w:val="en-US"/>
        </w:rPr>
        <w:t xml:space="preserve">b</w:t>
      </w:r>
      <w:bookmarkEnd w:id="96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lập</w:t>
      </w:r>
      <w:r w:rsidRPr="00D83C2E">
        <w:rPr>
          <w:rFonts w:ascii="Arial" w:eastAsia="DengXian" w:hAnsi="Arial" w:cs="Arial"/>
          <w:sz w:val="20"/>
          <w:szCs w:val="20"/>
          <w:highlight w:val="white"/>
          <w:lang w:val="en-US"/>
        </w:rPr>
        <w:t xml:space="preserve"> và gửi hồ sơ đăng ký vận chuyển chất thải nguy hại xuyên biên giới cho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cơ quan nhà nước có thẩm quyền theo quy định;</w:t>
      </w:r>
    </w:p>
    <w:p>
      <w:pPr>
        <w:tabs>
          <w:tab w:val="left" w:pos="973"/>
        </w:tabs>
        <w:spacing w:after="120"/>
        <w:ind w:firstLine="720"/>
        <w:jc w:val="both"/>
        <w:rPr>
          <w:rFonts w:ascii="Arial" w:eastAsia="DengXian" w:hAnsi="Arial" w:cs="Arial"/>
          <w:sz w:val="20"/>
          <w:szCs w:val="20"/>
          <w:highlight w:val="white"/>
          <w:lang w:val="en-US" w:eastAsia="zh-CN"/>
        </w:rPr>
      </w:pPr>
      <w:bookmarkStart w:id="964" w:name="bookmark964"/>
      <w:r w:rsidRPr="00D83C2E">
        <w:rPr>
          <w:rFonts w:ascii="Arial" w:eastAsia="DengXian" w:hAnsi="Arial" w:cs="Arial"/>
          <w:sz w:val="20"/>
          <w:szCs w:val="20"/>
          <w:highlight w:val="white"/>
          <w:lang w:val="en-US"/>
        </w:rPr>
        <w:t xml:space="preserve">c</w:t>
      </w:r>
      <w:bookmarkEnd w:id="964"/>
      <w:r w:rsidRPr="00D83C2E">
        <w:rPr>
          <w:rFonts w:ascii="Arial" w:eastAsia="DengXian" w:hAnsi="Arial" w:cs="Arial"/>
          <w:sz w:val="20"/>
          <w:szCs w:val="20"/>
          <w:highlight w:val="white"/>
          <w:lang w:val="en-US"/>
        </w:rPr>
        <w:t xml:space="preserve">) Không lưu giữ, gửi Bộ Tài nguyên và Môi trường hồ sơ vận chuyển xuyên biên giới chất thải nguy hại đã có xác nhận của đơn vị xử lý ở nước ngoài;</w:t>
      </w:r>
    </w:p>
    <w:p>
      <w:pPr>
        <w:tabs>
          <w:tab w:val="left" w:pos="973"/>
        </w:tabs>
        <w:spacing w:after="120"/>
        <w:ind w:firstLine="720"/>
        <w:jc w:val="both"/>
        <w:rPr>
          <w:rFonts w:ascii="Arial" w:eastAsia="DengXian" w:hAnsi="Arial" w:cs="Arial"/>
          <w:sz w:val="20"/>
          <w:szCs w:val="20"/>
          <w:highlight w:val="white"/>
          <w:lang w:val="en-US" w:eastAsia="zh-CN"/>
        </w:rPr>
      </w:pPr>
      <w:bookmarkStart w:id="965" w:name="bookmark965"/>
      <w:r w:rsidRPr="00D83C2E">
        <w:rPr>
          <w:rFonts w:ascii="Arial" w:eastAsia="DengXian" w:hAnsi="Arial" w:cs="Arial"/>
          <w:sz w:val="20"/>
          <w:szCs w:val="20"/>
          <w:highlight w:val="white"/>
          <w:lang w:val="en-US"/>
        </w:rPr>
        <w:t xml:space="preserve">d</w:t>
      </w:r>
      <w:bookmarkEnd w:id="965"/>
      <w:r w:rsidRPr="00D83C2E">
        <w:rPr>
          <w:rFonts w:ascii="Arial" w:eastAsia="DengXian" w:hAnsi="Arial" w:cs="Arial"/>
          <w:sz w:val="20"/>
          <w:szCs w:val="20"/>
          <w:highlight w:val="white"/>
          <w:lang w:val="en-US"/>
        </w:rPr>
        <w:t xml:space="preserve">) Không báo cáo cơ quan cấp phép trước khi thực hiện kế hoạch thu gom, vận chuyển và xử lý chất thải y tế nguy hại do Ủy ban nhân dân cấp tỉnh phê duyệt khi địa bàn thu gom không quy định trong giấy phép môi trường.</w:t>
      </w:r>
    </w:p>
    <w:p>
      <w:pPr>
        <w:tabs>
          <w:tab w:val="left" w:pos="937"/>
        </w:tabs>
        <w:spacing w:after="120"/>
        <w:ind w:firstLine="720"/>
        <w:jc w:val="both"/>
        <w:rPr>
          <w:rFonts w:ascii="Arial" w:eastAsia="DengXian" w:hAnsi="Arial" w:cs="Arial"/>
          <w:sz w:val="20"/>
          <w:szCs w:val="20"/>
          <w:highlight w:val="white"/>
          <w:lang w:val="en-US" w:eastAsia="zh-CN"/>
        </w:rPr>
      </w:pPr>
      <w:bookmarkStart w:id="966" w:name="bookmark966"/>
      <w:r w:rsidRPr="00D83C2E">
        <w:rPr>
          <w:rFonts w:ascii="Arial" w:eastAsia="DengXian" w:hAnsi="Arial" w:cs="Arial"/>
          <w:sz w:val="20"/>
          <w:szCs w:val="20"/>
          <w:highlight w:val="white"/>
          <w:lang w:val="en-US"/>
        </w:rPr>
        <w:t xml:space="preserve">2</w:t>
      </w:r>
      <w:bookmarkEnd w:id="966"/>
      <w:r w:rsidRPr="00D83C2E">
        <w:rPr>
          <w:rFonts w:ascii="Arial" w:eastAsia="DengXian" w:hAnsi="Arial" w:cs="Arial"/>
          <w:sz w:val="20"/>
          <w:szCs w:val="20"/>
          <w:highlight w:val="white"/>
          <w:lang w:val="en-US"/>
        </w:rPr>
        <w:t xml:space="preserve">. Phạt tiền từ 20.000.000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5"/>
        </w:tabs>
        <w:spacing w:after="120"/>
        <w:ind w:firstLine="720"/>
        <w:jc w:val="both"/>
        <w:rPr>
          <w:rFonts w:ascii="Arial" w:eastAsia="DengXian" w:hAnsi="Arial" w:cs="Arial"/>
          <w:sz w:val="20"/>
          <w:szCs w:val="20"/>
          <w:highlight w:val="white"/>
          <w:lang w:val="en-US" w:eastAsia="zh-CN"/>
        </w:rPr>
      </w:pPr>
      <w:bookmarkStart w:id="967" w:name="bookmark967"/>
      <w:r w:rsidRPr="00D83C2E">
        <w:rPr>
          <w:rFonts w:ascii="Arial" w:eastAsia="DengXian" w:hAnsi="Arial" w:cs="Arial"/>
          <w:sz w:val="20"/>
          <w:szCs w:val="20"/>
          <w:highlight w:val="white"/>
          <w:lang w:val="en-US"/>
        </w:rPr>
        <w:t xml:space="preserve">a</w:t>
      </w:r>
      <w:bookmarkEnd w:id="96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trang</w:t>
      </w:r>
      <w:r w:rsidRPr="00D83C2E">
        <w:rPr>
          <w:rFonts w:ascii="Arial" w:eastAsia="DengXian" w:hAnsi="Arial" w:cs="Arial"/>
          <w:sz w:val="20"/>
          <w:szCs w:val="20"/>
          <w:highlight w:val="white"/>
          <w:lang w:val="en-US"/>
        </w:rPr>
        <w:t xml:space="preserve"> bị hệ thống định vị vệ tinh (GPS) đối với phương tiện vận chuyển chất thải nguy hại theo quy định hoặc phương tiện có trang bị nhưng không duy trì hoạt động hệ thống định vị vệ tinh (GPS) trong quá trình vận chuyển chất thải nguy hại;</w:t>
      </w:r>
    </w:p>
    <w:p>
      <w:pPr>
        <w:tabs>
          <w:tab w:val="left" w:pos="975"/>
        </w:tabs>
        <w:spacing w:after="120"/>
        <w:ind w:firstLine="720"/>
        <w:jc w:val="both"/>
        <w:rPr>
          <w:rFonts w:ascii="Arial" w:eastAsia="DengXian" w:hAnsi="Arial" w:cs="Arial"/>
          <w:sz w:val="20"/>
          <w:szCs w:val="20"/>
          <w:highlight w:val="white"/>
          <w:lang w:val="en-US" w:eastAsia="zh-CN"/>
        </w:rPr>
      </w:pPr>
      <w:bookmarkStart w:id="968" w:name="bookmark968"/>
      <w:r w:rsidRPr="00D83C2E">
        <w:rPr>
          <w:rFonts w:ascii="Arial" w:eastAsia="DengXian" w:hAnsi="Arial" w:cs="Arial"/>
          <w:sz w:val="20"/>
          <w:szCs w:val="20"/>
          <w:highlight w:val="white"/>
          <w:lang w:val="en-US"/>
        </w:rPr>
        <w:t xml:space="preserve">b</w:t>
      </w:r>
      <w:bookmarkEnd w:id="968"/>
      <w:r w:rsidRPr="00D83C2E">
        <w:rPr>
          <w:rFonts w:ascii="Arial" w:eastAsia="DengXian" w:hAnsi="Arial" w:cs="Arial"/>
          <w:sz w:val="20"/>
          <w:szCs w:val="20"/>
          <w:highlight w:val="white"/>
          <w:lang w:val="en-US"/>
        </w:rPr>
        <w:t xml:space="preserve">) Không cung cấp tài khoản theo dõi thiết bị định vị vệ tinh của phương tiện vận chuyển cho Bộ Tài nguyên và Môi trường giám sát, quản lý theo quy định;</w:t>
      </w:r>
    </w:p>
    <w:p>
      <w:pPr>
        <w:tabs>
          <w:tab w:val="left" w:pos="971"/>
        </w:tabs>
        <w:spacing w:after="120"/>
        <w:ind w:firstLine="720"/>
        <w:jc w:val="both"/>
        <w:rPr>
          <w:rFonts w:ascii="Arial" w:eastAsia="DengXian" w:hAnsi="Arial" w:cs="Arial"/>
          <w:sz w:val="20"/>
          <w:szCs w:val="20"/>
          <w:highlight w:val="white"/>
          <w:lang w:val="en-US" w:eastAsia="zh-CN"/>
        </w:rPr>
      </w:pPr>
      <w:bookmarkStart w:id="969" w:name="bookmark969"/>
      <w:r w:rsidRPr="00D83C2E">
        <w:rPr>
          <w:rFonts w:ascii="Arial" w:eastAsia="DengXian" w:hAnsi="Arial" w:cs="Arial"/>
          <w:sz w:val="20"/>
          <w:szCs w:val="20"/>
          <w:highlight w:val="white"/>
          <w:lang w:val="en-US"/>
        </w:rPr>
        <w:t xml:space="preserve">c</w:t>
      </w:r>
      <w:bookmarkEnd w:id="969"/>
      <w:r w:rsidRPr="00D83C2E">
        <w:rPr>
          <w:rFonts w:ascii="Arial" w:eastAsia="DengXian" w:hAnsi="Arial" w:cs="Arial"/>
          <w:sz w:val="20"/>
          <w:szCs w:val="20"/>
          <w:highlight w:val="white"/>
          <w:lang w:val="en-US"/>
        </w:rPr>
        <w:t xml:space="preserve">) Không ký hợp đồng với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trước khi thu gom, vận chuyển chất thải nguy hại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970" w:name="bookmark970"/>
      <w:r w:rsidRPr="00D83C2E">
        <w:rPr>
          <w:rFonts w:ascii="Arial" w:eastAsia="DengXian" w:hAnsi="Arial" w:cs="Arial"/>
          <w:sz w:val="20"/>
          <w:szCs w:val="20"/>
          <w:highlight w:val="white"/>
          <w:lang w:val="en-US"/>
        </w:rPr>
        <w:t xml:space="preserve">3</w:t>
      </w:r>
      <w:bookmarkEnd w:id="970"/>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46"/>
        </w:tabs>
        <w:spacing w:after="120"/>
        <w:ind w:firstLine="720"/>
        <w:jc w:val="both"/>
        <w:rPr>
          <w:rFonts w:ascii="Arial" w:eastAsia="DengXian" w:hAnsi="Arial" w:cs="Arial"/>
          <w:sz w:val="20"/>
          <w:szCs w:val="20"/>
          <w:highlight w:val="white"/>
          <w:lang w:val="en-US" w:eastAsia="zh-CN"/>
        </w:rPr>
      </w:pPr>
      <w:bookmarkStart w:id="971" w:name="bookmark971"/>
      <w:r w:rsidRPr="00D83C2E">
        <w:rPr>
          <w:rFonts w:ascii="Arial" w:eastAsia="DengXian" w:hAnsi="Arial" w:cs="Arial"/>
          <w:sz w:val="20"/>
          <w:szCs w:val="20"/>
          <w:highlight w:val="white"/>
          <w:lang w:val="en-US"/>
        </w:rPr>
        <w:t xml:space="preserve">a</w:t>
      </w:r>
      <w:bookmarkEnd w:id="971"/>
      <w:r w:rsidRPr="00D83C2E">
        <w:rPr>
          <w:rFonts w:ascii="Arial" w:eastAsia="DengXian" w:hAnsi="Arial" w:cs="Arial"/>
          <w:sz w:val="20"/>
          <w:szCs w:val="20"/>
          <w:highlight w:val="white"/>
          <w:lang w:val="en-US"/>
        </w:rPr>
        <w:t xml:space="preserve">) Thu gom, vận chuyển chất thải nguy hại ngoài địa bàn quy định trong giấy phép xử lý chất thải nguy hại;</w:t>
      </w:r>
    </w:p>
    <w:p>
      <w:pPr>
        <w:tabs>
          <w:tab w:val="left" w:pos="971"/>
        </w:tabs>
        <w:spacing w:after="120"/>
        <w:ind w:firstLine="720"/>
        <w:jc w:val="both"/>
        <w:rPr>
          <w:rFonts w:ascii="Arial" w:eastAsia="DengXian" w:hAnsi="Arial" w:cs="Arial"/>
          <w:sz w:val="20"/>
          <w:szCs w:val="20"/>
          <w:highlight w:val="white"/>
          <w:lang w:val="en-US" w:eastAsia="zh-CN"/>
        </w:rPr>
      </w:pPr>
      <w:bookmarkStart w:id="972" w:name="bookmark972"/>
      <w:r w:rsidRPr="00D83C2E">
        <w:rPr>
          <w:rFonts w:ascii="Arial" w:eastAsia="DengXian" w:hAnsi="Arial" w:cs="Arial"/>
          <w:sz w:val="20"/>
          <w:szCs w:val="20"/>
          <w:highlight w:val="white"/>
          <w:lang w:val="en-US"/>
        </w:rPr>
        <w:t xml:space="preserve">b</w:t>
      </w:r>
      <w:bookmarkEnd w:id="972"/>
      <w:r w:rsidRPr="00D83C2E">
        <w:rPr>
          <w:rFonts w:ascii="Arial" w:eastAsia="DengXian" w:hAnsi="Arial" w:cs="Arial"/>
          <w:sz w:val="20"/>
          <w:szCs w:val="20"/>
          <w:highlight w:val="white"/>
          <w:lang w:val="en-US"/>
        </w:rPr>
        <w:t xml:space="preserve">) Thực hiện việc liên kết vận chuyển chất thải nguy hại giữa hai cá nhân, tổ chức có giấy phép môi trường về nội dung thực hiện dịch vụ xử lý chất thải nguy hại khi chưa được chấp thuận bằng văn bản của cơ quan cấp giấy phép môi trường theo quy định;</w:t>
      </w:r>
    </w:p>
    <w:p>
      <w:pPr>
        <w:tabs>
          <w:tab w:val="left" w:pos="979"/>
        </w:tabs>
        <w:spacing w:after="120"/>
        <w:ind w:firstLine="720"/>
        <w:jc w:val="both"/>
        <w:rPr>
          <w:rFonts w:ascii="Arial" w:eastAsia="DengXian" w:hAnsi="Arial" w:cs="Arial"/>
          <w:sz w:val="20"/>
          <w:szCs w:val="20"/>
          <w:highlight w:val="white"/>
          <w:lang w:val="en-US" w:eastAsia="zh-CN"/>
        </w:rPr>
      </w:pPr>
      <w:bookmarkStart w:id="973" w:name="bookmark973"/>
      <w:r w:rsidRPr="00D83C2E">
        <w:rPr>
          <w:rFonts w:ascii="Arial" w:eastAsia="DengXian" w:hAnsi="Arial" w:cs="Arial"/>
          <w:sz w:val="20"/>
          <w:szCs w:val="20"/>
          <w:highlight w:val="white"/>
          <w:lang w:val="en-US"/>
        </w:rPr>
        <w:t xml:space="preserve">c</w:t>
      </w:r>
      <w:bookmarkEnd w:id="973"/>
      <w:r w:rsidRPr="00D83C2E">
        <w:rPr>
          <w:rFonts w:ascii="Arial" w:eastAsia="DengXian" w:hAnsi="Arial" w:cs="Arial"/>
          <w:sz w:val="20"/>
          <w:szCs w:val="20"/>
          <w:highlight w:val="white"/>
          <w:lang w:val="en-US"/>
        </w:rPr>
        <w:t xml:space="preserve">) Không thực hiện đúng một trong các nội dung quy định trong giấy phép môi trường về xử lý chất thải nguy hại trừ trường hợp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4, khoản 5 và khoản 6 Điều này;</w:t>
      </w:r>
    </w:p>
    <w:p>
      <w:pPr>
        <w:tabs>
          <w:tab w:val="left" w:pos="979"/>
        </w:tabs>
        <w:spacing w:after="120"/>
        <w:ind w:firstLine="720"/>
        <w:jc w:val="both"/>
        <w:rPr>
          <w:rFonts w:ascii="Arial" w:eastAsia="DengXian" w:hAnsi="Arial" w:cs="Arial"/>
          <w:sz w:val="20"/>
          <w:szCs w:val="20"/>
          <w:highlight w:val="white"/>
          <w:lang w:val="en-US" w:eastAsia="zh-CN"/>
        </w:rPr>
      </w:pPr>
      <w:bookmarkStart w:id="974" w:name="bookmark974"/>
      <w:r w:rsidRPr="00D83C2E">
        <w:rPr>
          <w:rFonts w:ascii="Arial" w:eastAsia="DengXian" w:hAnsi="Arial" w:cs="Arial"/>
          <w:sz w:val="20"/>
          <w:szCs w:val="20"/>
          <w:highlight w:val="white"/>
          <w:lang w:val="en-US"/>
        </w:rPr>
        <w:t xml:space="preserve">d</w:t>
      </w:r>
      <w:bookmarkEnd w:id="974"/>
      <w:r w:rsidRPr="00D83C2E">
        <w:rPr>
          <w:rFonts w:ascii="Arial" w:eastAsia="DengXian" w:hAnsi="Arial" w:cs="Arial"/>
          <w:sz w:val="20"/>
          <w:szCs w:val="20"/>
          <w:highlight w:val="white"/>
          <w:lang w:val="en-US"/>
        </w:rPr>
        <w:t xml:space="preserve">) Sử dụng phương tiện, thiết bị chuyên dụng thu gom, vận chuyển, đóng gói, bảo quản và lưu giữ tạm thời chất thải nguy hại không đáp ứng yêu cầu kỹ thuật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Bố trí khu vực lưu giữ tạm thời chất thải nguy hại không đúng quy định.</w:t>
      </w:r>
    </w:p>
    <w:p>
      <w:pPr>
        <w:tabs>
          <w:tab w:val="left" w:pos="928"/>
        </w:tabs>
        <w:spacing w:after="120"/>
        <w:ind w:firstLine="720"/>
        <w:jc w:val="both"/>
        <w:rPr>
          <w:rFonts w:ascii="Arial" w:eastAsia="DengXian" w:hAnsi="Arial" w:cs="Arial"/>
          <w:sz w:val="20"/>
          <w:szCs w:val="20"/>
          <w:highlight w:val="white"/>
          <w:lang w:val="en-US" w:eastAsia="zh-CN"/>
        </w:rPr>
      </w:pPr>
      <w:bookmarkStart w:id="975" w:name="bookmark975"/>
      <w:r w:rsidRPr="00D83C2E">
        <w:rPr>
          <w:rFonts w:ascii="Arial" w:eastAsia="DengXian" w:hAnsi="Arial" w:cs="Arial"/>
          <w:sz w:val="20"/>
          <w:szCs w:val="20"/>
          <w:highlight w:val="white"/>
          <w:lang w:val="en-US"/>
        </w:rPr>
        <w:t xml:space="preserve">4</w:t>
      </w:r>
      <w:bookmarkEnd w:id="975"/>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3"/>
        </w:tabs>
        <w:spacing w:after="120"/>
        <w:ind w:firstLine="720"/>
        <w:jc w:val="both"/>
        <w:rPr>
          <w:rFonts w:ascii="Arial" w:eastAsia="DengXian" w:hAnsi="Arial" w:cs="Arial"/>
          <w:sz w:val="20"/>
          <w:szCs w:val="20"/>
          <w:highlight w:val="white"/>
          <w:lang w:val="en-US" w:eastAsia="zh-CN"/>
        </w:rPr>
      </w:pPr>
      <w:bookmarkStart w:id="976" w:name="bookmark976"/>
      <w:r w:rsidRPr="00D83C2E">
        <w:rPr>
          <w:rFonts w:ascii="Arial" w:eastAsia="DengXian" w:hAnsi="Arial" w:cs="Arial"/>
          <w:sz w:val="20"/>
          <w:szCs w:val="20"/>
          <w:highlight w:val="white"/>
          <w:lang w:val="en-US"/>
        </w:rPr>
        <w:t xml:space="preserve">a</w:t>
      </w:r>
      <w:bookmarkEnd w:id="976"/>
      <w:r w:rsidRPr="00D83C2E">
        <w:rPr>
          <w:rFonts w:ascii="Arial" w:eastAsia="DengXian" w:hAnsi="Arial" w:cs="Arial"/>
          <w:sz w:val="20"/>
          <w:szCs w:val="20"/>
          <w:highlight w:val="white"/>
          <w:lang w:val="en-US"/>
        </w:rPr>
        <w:t xml:space="preserve">) Thu gom, vận chuyển chất thải nguy hại ngoài danh mục chất thải nguy hại quy định trong giấy phép môi trường;</w:t>
      </w:r>
    </w:p>
    <w:p>
      <w:pPr>
        <w:tabs>
          <w:tab w:val="left" w:pos="964"/>
        </w:tabs>
        <w:spacing w:after="120"/>
        <w:ind w:firstLine="720"/>
        <w:jc w:val="both"/>
        <w:rPr>
          <w:rFonts w:ascii="Arial" w:eastAsia="DengXian" w:hAnsi="Arial" w:cs="Arial"/>
          <w:sz w:val="20"/>
          <w:szCs w:val="20"/>
          <w:highlight w:val="white"/>
          <w:lang w:val="en-US" w:eastAsia="zh-CN"/>
        </w:rPr>
      </w:pPr>
      <w:bookmarkStart w:id="977" w:name="bookmark977"/>
      <w:r w:rsidRPr="00D83C2E">
        <w:rPr>
          <w:rFonts w:ascii="Arial" w:eastAsia="DengXian" w:hAnsi="Arial" w:cs="Arial"/>
          <w:sz w:val="20"/>
          <w:szCs w:val="20"/>
          <w:highlight w:val="white"/>
          <w:lang w:val="en-US"/>
        </w:rPr>
        <w:t xml:space="preserve">b</w:t>
      </w:r>
      <w:bookmarkEnd w:id="977"/>
      <w:r w:rsidRPr="00D83C2E">
        <w:rPr>
          <w:rFonts w:ascii="Arial" w:eastAsia="DengXian" w:hAnsi="Arial" w:cs="Arial"/>
          <w:sz w:val="20"/>
          <w:szCs w:val="20"/>
          <w:highlight w:val="white"/>
          <w:lang w:val="en-US"/>
        </w:rPr>
        <w:t xml:space="preserve">) Thu gom, vận chuyển chất thải nguy hại vượt quá khối lượng một trong các nhóm chất thải nguy hại được quy định trong giấy phép môi trường;</w:t>
      </w:r>
    </w:p>
    <w:p>
      <w:pPr>
        <w:tabs>
          <w:tab w:val="left" w:pos="975"/>
        </w:tabs>
        <w:spacing w:after="120"/>
        <w:ind w:firstLine="720"/>
        <w:jc w:val="both"/>
        <w:rPr>
          <w:rFonts w:ascii="Arial" w:eastAsia="DengXian" w:hAnsi="Arial" w:cs="Arial"/>
          <w:sz w:val="20"/>
          <w:szCs w:val="20"/>
          <w:highlight w:val="white"/>
          <w:lang w:val="en-US" w:eastAsia="zh-CN"/>
        </w:rPr>
      </w:pPr>
      <w:bookmarkStart w:id="978" w:name="bookmark978"/>
      <w:r w:rsidRPr="00D83C2E">
        <w:rPr>
          <w:rFonts w:ascii="Arial" w:eastAsia="DengXian" w:hAnsi="Arial" w:cs="Arial"/>
          <w:sz w:val="20"/>
          <w:szCs w:val="20"/>
          <w:highlight w:val="white"/>
          <w:lang w:val="en-US"/>
        </w:rPr>
        <w:t xml:space="preserve">c</w:t>
      </w:r>
      <w:bookmarkEnd w:id="978"/>
      <w:r w:rsidRPr="00D83C2E">
        <w:rPr>
          <w:rFonts w:ascii="Arial" w:eastAsia="DengXian" w:hAnsi="Arial" w:cs="Arial"/>
          <w:sz w:val="20"/>
          <w:szCs w:val="20"/>
          <w:highlight w:val="white"/>
          <w:lang w:val="en-US"/>
        </w:rPr>
        <w:t xml:space="preserve">) Sử dụng phương tiện vận chuyển chất thải nguy hại không được đăng ký trong giấy phép môi trường hoặc không có hợp đồng thuê phương tiện vận chuyển theo quy định.</w:t>
      </w:r>
    </w:p>
    <w:p>
      <w:pPr>
        <w:tabs>
          <w:tab w:val="left" w:pos="946"/>
        </w:tabs>
        <w:spacing w:after="120"/>
        <w:ind w:firstLine="720"/>
        <w:jc w:val="both"/>
        <w:rPr>
          <w:rFonts w:ascii="Arial" w:eastAsia="DengXian" w:hAnsi="Arial" w:cs="Arial"/>
          <w:sz w:val="20"/>
          <w:szCs w:val="20"/>
          <w:highlight w:val="white"/>
          <w:lang w:val="en-US" w:eastAsia="zh-CN"/>
        </w:rPr>
      </w:pPr>
      <w:bookmarkStart w:id="979" w:name="bookmark979"/>
      <w:r w:rsidRPr="00D83C2E">
        <w:rPr>
          <w:rFonts w:ascii="Arial" w:eastAsia="DengXian" w:hAnsi="Arial" w:cs="Arial"/>
          <w:sz w:val="20"/>
          <w:szCs w:val="20"/>
          <w:highlight w:val="white"/>
          <w:lang w:val="en-US"/>
        </w:rPr>
        <w:t xml:space="preserve">5</w:t>
      </w:r>
      <w:bookmarkEnd w:id="979"/>
      <w:r w:rsidRPr="00D83C2E">
        <w:rPr>
          <w:rFonts w:ascii="Arial" w:eastAsia="DengXian" w:hAnsi="Arial" w:cs="Arial"/>
          <w:sz w:val="20"/>
          <w:szCs w:val="20"/>
          <w:highlight w:val="white"/>
          <w:lang w:val="en-US"/>
        </w:rPr>
        <w:t xml:space="preserve">. Hành vi chuyển giao, cho, bán chất thải nguy hại cho tổ chức, cá nhân không có giấy phép môi trường phù hợp hoặc mua, tiếp nhận chất thải nguy hại từ các tổ chức, cá nhân khi không có chức năng xử lý chất thải nguy hại theo quy định hoặc chuyển giao chất thải nguy hại cho bên thứ ba để xử lý trong trường hợp có hợp đồng liên kết thu gom, vận chuyển, xử lý chất thải nguy hại, trừ các trường hợp hành vi tội phạm về môi trường, bị xử phạt như sau:</w:t>
      </w:r>
    </w:p>
    <w:p>
      <w:pPr>
        <w:tabs>
          <w:tab w:val="left" w:pos="946"/>
        </w:tabs>
        <w:spacing w:after="120"/>
        <w:ind w:firstLine="720"/>
        <w:jc w:val="both"/>
        <w:rPr>
          <w:rFonts w:ascii="Arial" w:eastAsia="DengXian" w:hAnsi="Arial" w:cs="Arial"/>
          <w:sz w:val="20"/>
          <w:szCs w:val="20"/>
          <w:highlight w:val="white"/>
          <w:lang w:val="en-US" w:eastAsia="zh-CN"/>
        </w:rPr>
      </w:pPr>
      <w:bookmarkStart w:id="980" w:name="bookmark980"/>
      <w:r w:rsidRPr="00D83C2E">
        <w:rPr>
          <w:rFonts w:ascii="Arial" w:eastAsia="DengXian" w:hAnsi="Arial" w:cs="Arial"/>
          <w:sz w:val="20"/>
          <w:szCs w:val="20"/>
          <w:highlight w:val="white"/>
          <w:lang w:val="en-US"/>
        </w:rPr>
        <w:t xml:space="preserve">a</w:t>
      </w:r>
      <w:bookmarkEnd w:id="980"/>
      <w:r w:rsidRPr="00D83C2E">
        <w:rPr>
          <w:rFonts w:ascii="Arial" w:eastAsia="DengXian" w:hAnsi="Arial" w:cs="Arial"/>
          <w:sz w:val="20"/>
          <w:szCs w:val="20"/>
          <w:highlight w:val="white"/>
          <w:lang w:val="en-US"/>
        </w:rPr>
        <w:t xml:space="preserve">) Phạt tiền từ 10.000.000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dưới 10</w:t>
      </w:r>
      <w:r w:rsidRPr="00D83C2E">
        <w:rPr>
          <w:rFonts w:ascii="Arial" w:eastAsia="DengXian" w:hAnsi="Arial" w:cs="Arial"/>
          <w:sz w:val="20"/>
          <w:szCs w:val="20"/>
          <w:highlight w:val="white"/>
          <w:u w:color="FF0000"/>
          <w:lang w:val="en-US"/>
        </w:rPr>
        <w:t xml:space="preserve">0 kg</w:t>
      </w:r>
      <w:r w:rsidRPr="00D83C2E">
        <w:rPr>
          <w:rFonts w:ascii="Arial" w:eastAsia="DengXian" w:hAnsi="Arial" w:cs="Arial"/>
          <w:sz w:val="20"/>
          <w:szCs w:val="20"/>
          <w:highlight w:val="white"/>
          <w:lang w:val="en-US"/>
        </w:rPr>
        <w:t xml:space="preserve"> chất thải nguy hại;</w:t>
      </w:r>
    </w:p>
    <w:p>
      <w:pPr>
        <w:tabs>
          <w:tab w:val="left" w:pos="928"/>
        </w:tabs>
        <w:spacing w:after="120"/>
        <w:ind w:firstLine="720"/>
        <w:jc w:val="both"/>
        <w:rPr>
          <w:rFonts w:ascii="Arial" w:eastAsia="DengXian" w:hAnsi="Arial" w:cs="Arial"/>
          <w:sz w:val="20"/>
          <w:szCs w:val="20"/>
          <w:highlight w:val="white"/>
          <w:lang w:val="en-US" w:eastAsia="zh-CN"/>
        </w:rPr>
      </w:pPr>
      <w:bookmarkStart w:id="981" w:name="bookmark981"/>
      <w:r w:rsidRPr="00D83C2E">
        <w:rPr>
          <w:rFonts w:ascii="Arial" w:eastAsia="DengXian" w:hAnsi="Arial" w:cs="Arial"/>
          <w:sz w:val="20"/>
          <w:szCs w:val="20"/>
          <w:highlight w:val="white"/>
          <w:lang w:val="en-US"/>
        </w:rPr>
        <w:t xml:space="preserve">b</w:t>
      </w:r>
      <w:bookmarkEnd w:id="981"/>
      <w:r w:rsidRPr="00D83C2E">
        <w:rPr>
          <w:rFonts w:ascii="Arial" w:eastAsia="DengXian" w:hAnsi="Arial" w:cs="Arial"/>
          <w:sz w:val="20"/>
          <w:szCs w:val="20"/>
          <w:highlight w:val="white"/>
          <w:lang w:val="en-US"/>
        </w:rPr>
        <w:t xml:space="preserve">) Phạt tiền từ 40.000.000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39"/>
        </w:tabs>
        <w:spacing w:after="120"/>
        <w:ind w:firstLine="720"/>
        <w:jc w:val="both"/>
        <w:rPr>
          <w:rFonts w:ascii="Arial" w:eastAsia="DengXian" w:hAnsi="Arial" w:cs="Arial"/>
          <w:sz w:val="20"/>
          <w:szCs w:val="20"/>
          <w:highlight w:val="white"/>
          <w:lang w:val="en-US" w:eastAsia="zh-CN"/>
        </w:rPr>
      </w:pPr>
      <w:bookmarkStart w:id="982" w:name="bookmark982"/>
      <w:r w:rsidRPr="00D83C2E">
        <w:rPr>
          <w:rFonts w:ascii="Arial" w:eastAsia="DengXian" w:hAnsi="Arial" w:cs="Arial"/>
          <w:sz w:val="20"/>
          <w:szCs w:val="20"/>
          <w:highlight w:val="white"/>
          <w:lang w:val="en-US"/>
        </w:rPr>
        <w:t xml:space="preserve">c</w:t>
      </w:r>
      <w:bookmarkEnd w:id="982"/>
      <w:r w:rsidRPr="00D83C2E">
        <w:rPr>
          <w:rFonts w:ascii="Arial" w:eastAsia="DengXian" w:hAnsi="Arial" w:cs="Arial"/>
          <w:sz w:val="20"/>
          <w:szCs w:val="20"/>
          <w:highlight w:val="white"/>
          <w:lang w:val="en-US"/>
        </w:rPr>
        <w:t xml:space="preserve">) Phạt tiền từ 70.000.000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46"/>
        </w:tabs>
        <w:spacing w:after="120"/>
        <w:ind w:firstLine="720"/>
        <w:jc w:val="both"/>
        <w:rPr>
          <w:rFonts w:ascii="Arial" w:eastAsia="DengXian" w:hAnsi="Arial" w:cs="Arial"/>
          <w:sz w:val="20"/>
          <w:szCs w:val="20"/>
          <w:highlight w:val="white"/>
          <w:lang w:val="en-US" w:eastAsia="zh-CN"/>
        </w:rPr>
      </w:pPr>
      <w:bookmarkStart w:id="983" w:name="bookmark983"/>
      <w:r w:rsidRPr="00D83C2E">
        <w:rPr>
          <w:rFonts w:ascii="Arial" w:eastAsia="DengXian" w:hAnsi="Arial" w:cs="Arial"/>
          <w:sz w:val="20"/>
          <w:szCs w:val="20"/>
          <w:highlight w:val="white"/>
          <w:lang w:val="en-US"/>
        </w:rPr>
        <w:t xml:space="preserve">d</w:t>
      </w:r>
      <w:bookmarkEnd w:id="983"/>
      <w:r w:rsidRPr="00D83C2E">
        <w:rPr>
          <w:rFonts w:ascii="Arial" w:eastAsia="DengXian" w:hAnsi="Arial" w:cs="Arial"/>
          <w:sz w:val="20"/>
          <w:szCs w:val="20"/>
          <w:highlight w:val="white"/>
          <w:lang w:val="en-US"/>
        </w:rPr>
        <w:t xml:space="preserve">) Phạt tiền từ 100.000.000 đồng đến 130.000.000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130.000.000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39"/>
        </w:tabs>
        <w:spacing w:after="120"/>
        <w:ind w:firstLine="720"/>
        <w:jc w:val="both"/>
        <w:rPr>
          <w:rFonts w:ascii="Arial" w:eastAsia="DengXian" w:hAnsi="Arial" w:cs="Arial"/>
          <w:sz w:val="20"/>
          <w:szCs w:val="20"/>
          <w:highlight w:val="white"/>
          <w:lang w:val="en-US" w:eastAsia="zh-CN"/>
        </w:rPr>
      </w:pPr>
      <w:bookmarkStart w:id="984" w:name="bookmark984"/>
      <w:r w:rsidRPr="00D83C2E">
        <w:rPr>
          <w:rFonts w:ascii="Arial" w:eastAsia="DengXian" w:hAnsi="Arial" w:cs="Arial"/>
          <w:sz w:val="20"/>
          <w:szCs w:val="20"/>
          <w:highlight w:val="white"/>
          <w:lang w:val="en-US"/>
        </w:rPr>
        <w:t xml:space="preserve">e</w:t>
      </w:r>
      <w:bookmarkEnd w:id="984"/>
      <w:r w:rsidRPr="00D83C2E">
        <w:rPr>
          <w:rFonts w:ascii="Arial" w:eastAsia="DengXian" w:hAnsi="Arial" w:cs="Arial"/>
          <w:sz w:val="20"/>
          <w:szCs w:val="20"/>
          <w:highlight w:val="white"/>
          <w:lang w:val="en-US"/>
        </w:rPr>
        <w:t xml:space="preserve">) Phạt tiền từ 160.000.000 đồng đến 190.000.000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28"/>
        </w:tabs>
        <w:spacing w:after="120"/>
        <w:ind w:firstLine="720"/>
        <w:jc w:val="both"/>
        <w:rPr>
          <w:rFonts w:ascii="Arial" w:eastAsia="DengXian" w:hAnsi="Arial" w:cs="Arial"/>
          <w:sz w:val="20"/>
          <w:szCs w:val="20"/>
          <w:highlight w:val="white"/>
          <w:lang w:val="en-US" w:eastAsia="zh-CN"/>
        </w:rPr>
      </w:pPr>
      <w:bookmarkStart w:id="985" w:name="bookmark985"/>
      <w:r w:rsidRPr="00D83C2E">
        <w:rPr>
          <w:rFonts w:ascii="Arial" w:eastAsia="DengXian" w:hAnsi="Arial" w:cs="Arial"/>
          <w:sz w:val="20"/>
          <w:szCs w:val="20"/>
          <w:highlight w:val="white"/>
          <w:lang w:val="en-US"/>
        </w:rPr>
        <w:t xml:space="preserve">g</w:t>
      </w:r>
      <w:bookmarkEnd w:id="985"/>
      <w:r w:rsidRPr="00D83C2E">
        <w:rPr>
          <w:rFonts w:ascii="Arial" w:eastAsia="DengXian" w:hAnsi="Arial" w:cs="Arial"/>
          <w:sz w:val="20"/>
          <w:szCs w:val="20"/>
          <w:highlight w:val="white"/>
          <w:lang w:val="en-US"/>
        </w:rPr>
        <w:t xml:space="preserve">) Phạt tiền từ 190.000.000 đồng đến 220.000.000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25"/>
        </w:tabs>
        <w:spacing w:after="120"/>
        <w:ind w:firstLine="720"/>
        <w:jc w:val="both"/>
        <w:rPr>
          <w:rFonts w:ascii="Arial" w:eastAsia="DengXian" w:hAnsi="Arial" w:cs="Arial"/>
          <w:sz w:val="20"/>
          <w:szCs w:val="20"/>
          <w:highlight w:val="white"/>
          <w:lang w:val="en-US" w:eastAsia="zh-CN"/>
        </w:rPr>
      </w:pPr>
      <w:bookmarkStart w:id="986" w:name="bookmark986"/>
      <w:r w:rsidRPr="00D83C2E">
        <w:rPr>
          <w:rFonts w:ascii="Arial" w:eastAsia="DengXian" w:hAnsi="Arial" w:cs="Arial"/>
          <w:sz w:val="20"/>
          <w:szCs w:val="20"/>
          <w:highlight w:val="white"/>
          <w:lang w:val="en-US"/>
        </w:rPr>
        <w:t xml:space="preserve">h</w:t>
      </w:r>
      <w:bookmarkEnd w:id="986"/>
      <w:r w:rsidRPr="00D83C2E">
        <w:rPr>
          <w:rFonts w:ascii="Arial" w:eastAsia="DengXian" w:hAnsi="Arial" w:cs="Arial"/>
          <w:sz w:val="20"/>
          <w:szCs w:val="20"/>
          <w:highlight w:val="white"/>
          <w:lang w:val="en-US"/>
        </w:rPr>
        <w:t xml:space="preserve">) Phạt tiền từ 220.000.000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896"/>
        </w:tabs>
        <w:spacing w:after="120"/>
        <w:ind w:firstLine="720"/>
        <w:jc w:val="both"/>
        <w:rPr>
          <w:rFonts w:ascii="Arial" w:eastAsia="DengXian" w:hAnsi="Arial" w:cs="Arial"/>
          <w:sz w:val="20"/>
          <w:szCs w:val="20"/>
          <w:highlight w:val="white"/>
          <w:lang w:val="en-US" w:eastAsia="zh-CN"/>
        </w:rPr>
      </w:pPr>
      <w:bookmarkStart w:id="987" w:name="bookmark987"/>
      <w:r w:rsidRPr="00D83C2E">
        <w:rPr>
          <w:rFonts w:ascii="Arial" w:eastAsia="DengXian" w:hAnsi="Arial" w:cs="Arial"/>
          <w:sz w:val="20"/>
          <w:szCs w:val="20"/>
          <w:highlight w:val="white"/>
          <w:lang w:val="en-US"/>
        </w:rPr>
        <w:t xml:space="preserve">6</w:t>
      </w:r>
      <w:bookmarkEnd w:id="987"/>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vận chuyển chất thải nguy hại khi không có giấy phép môi trường, trừ các trường hợp: vận chuyển chất thải nguy hại phát sinh từ quá trình sinh hoạt hoặc cơ sở kinh doanh, dịch vụ (không bao gồm sản xuất) quy mô hộ gia đình, cá nhân được quản lý, xử lý theo quy định về thu hồi, xử lý sản phẩm thải bỏ; vận chuyển chất thải nguy hại thuộc kế hoạch thu gom, vận chuyển, lưu giữ, trung chuyển chất thải nguy hại do Ủy ban nhân dân cấp tỉnh phê duyệt; vận chuyển chất thải nguy hại từ các công trình </w:t>
      </w:r>
      <w:r w:rsidRPr="00D83C2E">
        <w:rPr>
          <w:rFonts w:ascii="Arial" w:eastAsia="DengXian" w:hAnsi="Arial" w:cs="Arial"/>
          <w:sz w:val="20"/>
          <w:szCs w:val="20"/>
          <w:highlight w:val="white"/>
          <w:u w:color="FF0000"/>
          <w:lang w:val="en-US"/>
        </w:rPr>
        <w:t xml:space="preserve">dầ</w:t>
      </w:r>
      <w:r w:rsidRPr="00D83C2E">
        <w:rPr>
          <w:rFonts w:ascii="Arial" w:eastAsia="DengXian" w:hAnsi="Arial" w:cs="Arial"/>
          <w:sz w:val="20"/>
          <w:szCs w:val="20"/>
          <w:highlight w:val="white"/>
          <w:lang w:val="en-US"/>
        </w:rPr>
        <w:t xml:space="preserve">u khí ngoài biển vào đất liền và trường hợp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2,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4 Điều 14 Nghị định này.</w:t>
      </w:r>
    </w:p>
    <w:p>
      <w:pPr>
        <w:tabs>
          <w:tab w:val="left" w:pos="896"/>
        </w:tabs>
        <w:spacing w:after="120"/>
        <w:ind w:firstLine="720"/>
        <w:jc w:val="both"/>
        <w:rPr>
          <w:rFonts w:ascii="Arial" w:eastAsia="DengXian" w:hAnsi="Arial" w:cs="Arial"/>
          <w:sz w:val="20"/>
          <w:szCs w:val="20"/>
          <w:highlight w:val="white"/>
          <w:lang w:val="en-US" w:eastAsia="zh-CN"/>
        </w:rPr>
      </w:pPr>
      <w:bookmarkStart w:id="988" w:name="bookmark988"/>
      <w:r w:rsidRPr="00D83C2E">
        <w:rPr>
          <w:rFonts w:ascii="Arial" w:eastAsia="DengXian" w:hAnsi="Arial" w:cs="Arial"/>
          <w:sz w:val="20"/>
          <w:szCs w:val="20"/>
          <w:highlight w:val="white"/>
          <w:lang w:val="en-US"/>
        </w:rPr>
        <w:t xml:space="preserve">7</w:t>
      </w:r>
      <w:bookmarkEnd w:id="988"/>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chôn</w:t>
      </w:r>
      <w:r w:rsidRPr="00D83C2E">
        <w:rPr>
          <w:rFonts w:ascii="Arial" w:eastAsia="DengXian" w:hAnsi="Arial" w:cs="Arial"/>
          <w:sz w:val="20"/>
          <w:szCs w:val="20"/>
          <w:highlight w:val="white"/>
          <w:lang w:val="en-US"/>
        </w:rPr>
        <w:t xml:space="preserve">, lấp, đổ, thải hoặc đốt chất thải nguy hại trái quy định về bảo vệ môi trường, trừ các trường hợp hành vi tội phạm về môi trường bị xử phạt như sau:</w:t>
      </w:r>
    </w:p>
    <w:p>
      <w:pPr>
        <w:tabs>
          <w:tab w:val="left" w:pos="910"/>
        </w:tabs>
        <w:spacing w:after="120"/>
        <w:ind w:firstLine="720"/>
        <w:jc w:val="both"/>
        <w:rPr>
          <w:rFonts w:ascii="Arial" w:eastAsia="DengXian" w:hAnsi="Arial" w:cs="Arial"/>
          <w:sz w:val="20"/>
          <w:szCs w:val="20"/>
          <w:highlight w:val="white"/>
          <w:lang w:val="en-US" w:eastAsia="zh-CN"/>
        </w:rPr>
      </w:pPr>
      <w:bookmarkStart w:id="989" w:name="bookmark989"/>
      <w:r w:rsidRPr="00D83C2E">
        <w:rPr>
          <w:rFonts w:ascii="Arial" w:eastAsia="DengXian" w:hAnsi="Arial" w:cs="Arial"/>
          <w:sz w:val="20"/>
          <w:szCs w:val="20"/>
          <w:highlight w:val="white"/>
          <w:lang w:val="en-US"/>
        </w:rPr>
        <w:t xml:space="preserve">a</w:t>
      </w:r>
      <w:bookmarkEnd w:id="989"/>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w:t>
      </w:r>
      <w:r w:rsidRPr="00D83C2E">
        <w:rPr>
          <w:rFonts w:ascii="Arial" w:eastAsia="DengXian" w:hAnsi="Arial" w:cs="Arial"/>
          <w:sz w:val="20"/>
          <w:szCs w:val="20"/>
          <w:highlight w:val="white"/>
          <w:u w:color="FF0000"/>
          <w:lang w:val="en-US"/>
        </w:rPr>
        <w:t xml:space="preserve">trường chôn</w:t>
      </w:r>
      <w:r w:rsidRPr="00D83C2E">
        <w:rPr>
          <w:rFonts w:ascii="Arial" w:eastAsia="DengXian" w:hAnsi="Arial" w:cs="Arial"/>
          <w:sz w:val="20"/>
          <w:szCs w:val="20"/>
          <w:highlight w:val="white"/>
          <w:lang w:val="en-US"/>
        </w:rPr>
        <w:t xml:space="preserve">, lấp, đổ, thải hoặc </w:t>
      </w:r>
      <w:r w:rsidRPr="00D83C2E">
        <w:rPr>
          <w:rFonts w:ascii="Arial" w:eastAsia="DengXian" w:hAnsi="Arial" w:cs="Arial"/>
          <w:sz w:val="20"/>
          <w:szCs w:val="20"/>
          <w:highlight w:val="white"/>
          <w:u w:color="FF0000"/>
          <w:lang w:val="en-US"/>
        </w:rPr>
        <w:t xml:space="preserve">đốt dưới</w:t>
      </w:r>
      <w:r w:rsidRPr="00D83C2E">
        <w:rPr>
          <w:rFonts w:ascii="Arial" w:eastAsia="DengXian" w:hAnsi="Arial" w:cs="Arial"/>
          <w:sz w:val="20"/>
          <w:szCs w:val="20"/>
          <w:highlight w:val="white"/>
          <w:lang w:val="en-US"/>
        </w:rPr>
        <w:t xml:space="preserve">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28"/>
        </w:tabs>
        <w:spacing w:after="120"/>
        <w:ind w:firstLine="720"/>
        <w:jc w:val="both"/>
        <w:rPr>
          <w:rFonts w:ascii="Arial" w:eastAsia="DengXian" w:hAnsi="Arial" w:cs="Arial"/>
          <w:sz w:val="20"/>
          <w:szCs w:val="20"/>
          <w:highlight w:val="white"/>
          <w:lang w:val="en-US" w:eastAsia="zh-CN"/>
        </w:rPr>
      </w:pPr>
      <w:bookmarkStart w:id="990" w:name="bookmark990"/>
      <w:r w:rsidRPr="00D83C2E">
        <w:rPr>
          <w:rFonts w:ascii="Arial" w:eastAsia="DengXian" w:hAnsi="Arial" w:cs="Arial"/>
          <w:sz w:val="20"/>
          <w:szCs w:val="20"/>
          <w:highlight w:val="white"/>
          <w:lang w:val="en-US"/>
        </w:rPr>
        <w:t xml:space="preserve">b</w:t>
      </w:r>
      <w:bookmarkEnd w:id="990"/>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32"/>
        </w:tabs>
        <w:spacing w:after="120"/>
        <w:ind w:firstLine="720"/>
        <w:jc w:val="both"/>
        <w:rPr>
          <w:rFonts w:ascii="Arial" w:eastAsia="DengXian" w:hAnsi="Arial" w:cs="Arial"/>
          <w:sz w:val="20"/>
          <w:szCs w:val="20"/>
          <w:highlight w:val="white"/>
          <w:lang w:val="en-US" w:eastAsia="zh-CN"/>
        </w:rPr>
      </w:pPr>
      <w:bookmarkStart w:id="991" w:name="bookmark991"/>
      <w:r w:rsidRPr="00D83C2E">
        <w:rPr>
          <w:rFonts w:ascii="Arial" w:eastAsia="DengXian" w:hAnsi="Arial" w:cs="Arial"/>
          <w:sz w:val="20"/>
          <w:szCs w:val="20"/>
          <w:highlight w:val="white"/>
          <w:lang w:val="en-US"/>
        </w:rPr>
        <w:t xml:space="preserve">c</w:t>
      </w:r>
      <w:bookmarkEnd w:id="991"/>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35"/>
        </w:tabs>
        <w:spacing w:after="120"/>
        <w:ind w:firstLine="720"/>
        <w:jc w:val="both"/>
        <w:rPr>
          <w:rFonts w:ascii="Arial" w:eastAsia="DengXian" w:hAnsi="Arial" w:cs="Arial"/>
          <w:sz w:val="20"/>
          <w:szCs w:val="20"/>
          <w:highlight w:val="white"/>
          <w:lang w:val="en-US" w:eastAsia="zh-CN"/>
        </w:rPr>
      </w:pPr>
      <w:bookmarkStart w:id="992" w:name="bookmark992"/>
      <w:r w:rsidRPr="00D83C2E">
        <w:rPr>
          <w:rFonts w:ascii="Arial" w:eastAsia="DengXian" w:hAnsi="Arial" w:cs="Arial"/>
          <w:sz w:val="20"/>
          <w:szCs w:val="20"/>
          <w:highlight w:val="white"/>
          <w:lang w:val="en-US"/>
        </w:rPr>
        <w:t xml:space="preserve">d</w:t>
      </w:r>
      <w:bookmarkEnd w:id="992"/>
      <w:r w:rsidRPr="00D83C2E">
        <w:rPr>
          <w:rFonts w:ascii="Arial" w:eastAsia="DengXian" w:hAnsi="Arial" w:cs="Arial"/>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300.000.000 đồng đến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35"/>
        </w:tabs>
        <w:spacing w:after="120"/>
        <w:ind w:firstLine="720"/>
        <w:jc w:val="both"/>
        <w:rPr>
          <w:rFonts w:ascii="Arial" w:eastAsia="DengXian" w:hAnsi="Arial" w:cs="Arial"/>
          <w:sz w:val="20"/>
          <w:szCs w:val="20"/>
          <w:highlight w:val="white"/>
          <w:lang w:val="en-US" w:eastAsia="zh-CN"/>
        </w:rPr>
      </w:pPr>
      <w:bookmarkStart w:id="993" w:name="bookmark993"/>
      <w:r w:rsidRPr="00D83C2E">
        <w:rPr>
          <w:rFonts w:ascii="Arial" w:eastAsia="DengXian" w:hAnsi="Arial" w:cs="Arial"/>
          <w:sz w:val="20"/>
          <w:szCs w:val="20"/>
          <w:highlight w:val="white"/>
          <w:lang w:val="en-US"/>
        </w:rPr>
        <w:t xml:space="preserve">e</w:t>
      </w:r>
      <w:bookmarkEnd w:id="993"/>
      <w:r w:rsidRPr="00D83C2E">
        <w:rPr>
          <w:rFonts w:ascii="Arial" w:eastAsia="DengXian" w:hAnsi="Arial" w:cs="Arial"/>
          <w:sz w:val="20"/>
          <w:szCs w:val="20"/>
          <w:highlight w:val="white"/>
          <w:lang w:val="en-US"/>
        </w:rPr>
        <w:t xml:space="preserve">) Phạt tiền từ 350.000.000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8"/>
        </w:tabs>
        <w:spacing w:after="120"/>
        <w:ind w:firstLine="720"/>
        <w:jc w:val="both"/>
        <w:rPr>
          <w:rFonts w:ascii="Arial" w:eastAsia="DengXian" w:hAnsi="Arial" w:cs="Arial"/>
          <w:sz w:val="20"/>
          <w:szCs w:val="20"/>
          <w:highlight w:val="white"/>
          <w:lang w:val="en-US" w:eastAsia="zh-CN"/>
        </w:rPr>
      </w:pPr>
      <w:bookmarkStart w:id="994" w:name="bookmark994"/>
      <w:r w:rsidRPr="00D83C2E">
        <w:rPr>
          <w:rFonts w:ascii="Arial" w:eastAsia="DengXian" w:hAnsi="Arial" w:cs="Arial"/>
          <w:sz w:val="20"/>
          <w:szCs w:val="20"/>
          <w:highlight w:val="white"/>
          <w:lang w:val="en-US"/>
        </w:rPr>
        <w:t xml:space="preserve">g</w:t>
      </w:r>
      <w:bookmarkEnd w:id="994"/>
      <w:r w:rsidRPr="00D83C2E">
        <w:rPr>
          <w:rFonts w:ascii="Arial" w:eastAsia="DengXian" w:hAnsi="Arial" w:cs="Arial"/>
          <w:sz w:val="20"/>
          <w:szCs w:val="20"/>
          <w:highlight w:val="white"/>
          <w:lang w:val="en-US"/>
        </w:rPr>
        <w:t xml:space="preserve">) Phạt tiền từ 400.000.000 đồng đến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8"/>
        </w:tabs>
        <w:spacing w:after="120"/>
        <w:ind w:firstLine="720"/>
        <w:jc w:val="both"/>
        <w:rPr>
          <w:rFonts w:ascii="Arial" w:eastAsia="DengXian" w:hAnsi="Arial" w:cs="Arial"/>
          <w:sz w:val="20"/>
          <w:szCs w:val="20"/>
          <w:highlight w:val="white"/>
          <w:lang w:val="en-US" w:eastAsia="zh-CN"/>
        </w:rPr>
      </w:pPr>
      <w:bookmarkStart w:id="995" w:name="bookmark995"/>
      <w:r w:rsidRPr="00D83C2E">
        <w:rPr>
          <w:rFonts w:ascii="Arial" w:eastAsia="DengXian" w:hAnsi="Arial" w:cs="Arial"/>
          <w:sz w:val="20"/>
          <w:szCs w:val="20"/>
          <w:highlight w:val="white"/>
          <w:lang w:val="en-US"/>
        </w:rPr>
        <w:t xml:space="preserve">h</w:t>
      </w:r>
      <w:bookmarkEnd w:id="995"/>
      <w:r w:rsidRPr="00D83C2E">
        <w:rPr>
          <w:rFonts w:ascii="Arial" w:eastAsia="DengXian" w:hAnsi="Arial" w:cs="Arial"/>
          <w:sz w:val="20"/>
          <w:szCs w:val="20"/>
          <w:highlight w:val="white"/>
          <w:lang w:val="en-US"/>
        </w:rPr>
        <w:t xml:space="preserve">) Phạt tiền từ 450.000.000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28"/>
        </w:tabs>
        <w:spacing w:after="120"/>
        <w:ind w:firstLine="720"/>
        <w:jc w:val="both"/>
        <w:rPr>
          <w:rFonts w:ascii="Arial" w:eastAsia="DengXian" w:hAnsi="Arial" w:cs="Arial"/>
          <w:sz w:val="20"/>
          <w:szCs w:val="20"/>
          <w:highlight w:val="white"/>
          <w:lang w:val="en-US" w:eastAsia="zh-CN"/>
        </w:rPr>
      </w:pPr>
      <w:bookmarkStart w:id="996" w:name="bookmark996"/>
      <w:r w:rsidRPr="00D83C2E">
        <w:rPr>
          <w:rFonts w:ascii="Arial" w:eastAsia="DengXian" w:hAnsi="Arial" w:cs="Arial"/>
          <w:sz w:val="20"/>
          <w:szCs w:val="20"/>
          <w:highlight w:val="white"/>
          <w:lang w:val="en-US"/>
        </w:rPr>
        <w:t xml:space="preserve">i</w:t>
      </w:r>
      <w:bookmarkEnd w:id="996"/>
      <w:r w:rsidRPr="00D83C2E">
        <w:rPr>
          <w:rFonts w:ascii="Arial" w:eastAsia="DengXian" w:hAnsi="Arial" w:cs="Arial"/>
          <w:sz w:val="20"/>
          <w:szCs w:val="20"/>
          <w:highlight w:val="white"/>
          <w:lang w:val="en-US"/>
        </w:rPr>
        <w:t xml:space="preserve">) Phạt tiền từ 500.000.000 đồng đến 600.000.000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đốt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900"/>
        </w:tabs>
        <w:spacing w:after="120"/>
        <w:ind w:firstLine="720"/>
        <w:jc w:val="both"/>
        <w:rPr>
          <w:rFonts w:ascii="Arial" w:eastAsia="DengXian" w:hAnsi="Arial" w:cs="Arial"/>
          <w:sz w:val="20"/>
          <w:szCs w:val="20"/>
          <w:highlight w:val="white"/>
          <w:lang w:val="en-US" w:eastAsia="zh-CN"/>
        </w:rPr>
      </w:pPr>
      <w:bookmarkStart w:id="997" w:name="bookmark997"/>
      <w:r w:rsidRPr="00D83C2E">
        <w:rPr>
          <w:rFonts w:ascii="Arial" w:eastAsia="DengXian" w:hAnsi="Arial" w:cs="Arial"/>
          <w:sz w:val="20"/>
          <w:szCs w:val="20"/>
          <w:highlight w:val="white"/>
          <w:lang w:val="en-US"/>
        </w:rPr>
        <w:t xml:space="preserve">8</w:t>
      </w:r>
      <w:bookmarkEnd w:id="997"/>
      <w:r w:rsidRPr="00D83C2E">
        <w:rPr>
          <w:rFonts w:ascii="Arial" w:eastAsia="DengXian" w:hAnsi="Arial" w:cs="Arial"/>
          <w:sz w:val="20"/>
          <w:szCs w:val="20"/>
          <w:highlight w:val="white"/>
          <w:lang w:val="en-US"/>
        </w:rPr>
        <w:t xml:space="preserve">. Hình thức xử phạt bổ sung:</w:t>
      </w:r>
    </w:p>
    <w:p>
      <w:pPr>
        <w:tabs>
          <w:tab w:val="left" w:pos="914"/>
        </w:tabs>
        <w:spacing w:after="120"/>
        <w:ind w:firstLine="720"/>
        <w:jc w:val="both"/>
        <w:rPr>
          <w:rFonts w:ascii="Arial" w:eastAsia="DengXian" w:hAnsi="Arial" w:cs="Arial"/>
          <w:sz w:val="20"/>
          <w:szCs w:val="20"/>
          <w:highlight w:val="white"/>
          <w:lang w:val="en-US" w:eastAsia="zh-CN"/>
        </w:rPr>
      </w:pPr>
      <w:bookmarkStart w:id="998" w:name="bookmark998"/>
      <w:r w:rsidRPr="00D83C2E">
        <w:rPr>
          <w:rFonts w:ascii="Arial" w:eastAsia="DengXian" w:hAnsi="Arial" w:cs="Arial"/>
          <w:sz w:val="20"/>
          <w:szCs w:val="20"/>
          <w:highlight w:val="white"/>
          <w:lang w:val="en-US"/>
        </w:rPr>
        <w:t xml:space="preserve">a</w:t>
      </w:r>
      <w:bookmarkEnd w:id="998"/>
      <w:r w:rsidRPr="00D83C2E">
        <w:rPr>
          <w:rFonts w:ascii="Arial" w:eastAsia="DengXian" w:hAnsi="Arial" w:cs="Arial"/>
          <w:sz w:val="20"/>
          <w:szCs w:val="20"/>
          <w:highlight w:val="white"/>
          <w:lang w:val="en-US"/>
        </w:rPr>
        <w:t xml:space="preserve">) Đình chỉ hoạt động vận chuyển chất thải nguy hại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3, 4 và 5 Điều này;</w:t>
      </w:r>
    </w:p>
    <w:p>
      <w:pPr>
        <w:tabs>
          <w:tab w:val="left" w:pos="924"/>
        </w:tabs>
        <w:spacing w:after="120"/>
        <w:ind w:firstLine="720"/>
        <w:jc w:val="both"/>
        <w:rPr>
          <w:rFonts w:ascii="Arial" w:eastAsia="DengXian" w:hAnsi="Arial" w:cs="Arial"/>
          <w:sz w:val="20"/>
          <w:szCs w:val="20"/>
          <w:highlight w:val="white"/>
          <w:lang w:val="en-US" w:eastAsia="zh-CN"/>
        </w:rPr>
      </w:pPr>
      <w:bookmarkStart w:id="999" w:name="bookmark999"/>
      <w:r w:rsidRPr="00D83C2E">
        <w:rPr>
          <w:rFonts w:ascii="Arial" w:eastAsia="DengXian" w:hAnsi="Arial" w:cs="Arial"/>
          <w:sz w:val="20"/>
          <w:szCs w:val="20"/>
          <w:highlight w:val="white"/>
          <w:lang w:val="en-US"/>
        </w:rPr>
        <w:t xml:space="preserve">b</w:t>
      </w:r>
      <w:bookmarkEnd w:id="999"/>
      <w:r w:rsidRPr="00D83C2E">
        <w:rPr>
          <w:rFonts w:ascii="Arial" w:eastAsia="DengXian" w:hAnsi="Arial" w:cs="Arial"/>
          <w:sz w:val="20"/>
          <w:szCs w:val="20"/>
          <w:highlight w:val="white"/>
          <w:lang w:val="en-US"/>
        </w:rPr>
        <w:t xml:space="preserve">) Đình chỉ hoạt động vận chuyển chất thải nguy hại của cơ sở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7 Điều này;</w:t>
      </w:r>
    </w:p>
    <w:p>
      <w:pPr>
        <w:tabs>
          <w:tab w:val="left" w:pos="956"/>
        </w:tabs>
        <w:spacing w:after="120"/>
        <w:ind w:firstLine="720"/>
        <w:jc w:val="both"/>
        <w:rPr>
          <w:rFonts w:ascii="Arial" w:eastAsia="DengXian" w:hAnsi="Arial" w:cs="Arial"/>
          <w:sz w:val="20"/>
          <w:szCs w:val="20"/>
          <w:highlight w:val="white"/>
          <w:lang w:val="en-US" w:eastAsia="zh-CN"/>
        </w:rPr>
      </w:pPr>
      <w:bookmarkStart w:id="1000" w:name="bookmark1000"/>
      <w:r w:rsidRPr="00D83C2E">
        <w:rPr>
          <w:rFonts w:ascii="Arial" w:eastAsia="DengXian" w:hAnsi="Arial" w:cs="Arial"/>
          <w:sz w:val="20"/>
          <w:szCs w:val="20"/>
          <w:highlight w:val="white"/>
          <w:lang w:val="en-US"/>
        </w:rPr>
        <w:t xml:space="preserve">c</w:t>
      </w:r>
      <w:bookmarkEnd w:id="1000"/>
      <w:r w:rsidRPr="00D83C2E">
        <w:rPr>
          <w:rFonts w:ascii="Arial" w:eastAsia="DengXian" w:hAnsi="Arial" w:cs="Arial"/>
          <w:sz w:val="20"/>
          <w:szCs w:val="20"/>
          <w:highlight w:val="white"/>
          <w:lang w:val="en-US"/>
        </w:rPr>
        <w:t xml:space="preserve">) Tịch thu phương tiện vi phạm hành chính đối với trường hợp vi phạm quy định tại khoản 6, 7 Điều này.</w:t>
      </w:r>
    </w:p>
    <w:p>
      <w:pPr>
        <w:tabs>
          <w:tab w:val="left" w:pos="953"/>
        </w:tabs>
        <w:spacing w:after="120"/>
        <w:ind w:firstLine="720"/>
        <w:jc w:val="both"/>
        <w:rPr>
          <w:rFonts w:ascii="Arial" w:eastAsia="DengXian" w:hAnsi="Arial" w:cs="Arial"/>
          <w:sz w:val="20"/>
          <w:szCs w:val="20"/>
          <w:highlight w:val="white"/>
          <w:lang w:val="en-US" w:eastAsia="zh-CN"/>
        </w:rPr>
      </w:pPr>
      <w:bookmarkStart w:id="1001" w:name="bookmark1001"/>
      <w:r w:rsidRPr="00D83C2E">
        <w:rPr>
          <w:rFonts w:ascii="Arial" w:eastAsia="DengXian" w:hAnsi="Arial" w:cs="Arial"/>
          <w:sz w:val="20"/>
          <w:szCs w:val="20"/>
          <w:highlight w:val="white"/>
          <w:lang w:val="en-US"/>
        </w:rPr>
        <w:t xml:space="preserve">9</w:t>
      </w:r>
      <w:bookmarkEnd w:id="1001"/>
      <w:r w:rsidRPr="00D83C2E">
        <w:rPr>
          <w:rFonts w:ascii="Arial" w:eastAsia="DengXian" w:hAnsi="Arial" w:cs="Arial"/>
          <w:sz w:val="20"/>
          <w:szCs w:val="20"/>
          <w:highlight w:val="white"/>
          <w:lang w:val="en-US"/>
        </w:rPr>
        <w:t xml:space="preserve">. Biện pháp khắc phục hậu quả:</w:t>
      </w:r>
    </w:p>
    <w:p>
      <w:pPr>
        <w:tabs>
          <w:tab w:val="left" w:pos="956"/>
        </w:tabs>
        <w:spacing w:after="120"/>
        <w:ind w:firstLine="720"/>
        <w:jc w:val="both"/>
        <w:rPr>
          <w:rFonts w:ascii="Arial" w:eastAsia="DengXian" w:hAnsi="Arial" w:cs="Arial"/>
          <w:sz w:val="20"/>
          <w:szCs w:val="20"/>
          <w:highlight w:val="white"/>
          <w:lang w:val="en-US" w:eastAsia="zh-CN"/>
        </w:rPr>
      </w:pPr>
      <w:bookmarkStart w:id="1002" w:name="bookmark1002"/>
      <w:r w:rsidRPr="00D83C2E">
        <w:rPr>
          <w:rFonts w:ascii="Arial" w:eastAsia="DengXian" w:hAnsi="Arial" w:cs="Arial"/>
          <w:sz w:val="20"/>
          <w:szCs w:val="20"/>
          <w:highlight w:val="white"/>
          <w:lang w:val="en-US"/>
        </w:rPr>
        <w:t xml:space="preserve">a</w:t>
      </w:r>
      <w:bookmarkEnd w:id="1002"/>
      <w:r w:rsidRPr="00D83C2E">
        <w:rPr>
          <w:rFonts w:ascii="Arial" w:eastAsia="DengXian" w:hAnsi="Arial" w:cs="Arial"/>
          <w:sz w:val="20"/>
          <w:szCs w:val="20"/>
          <w:highlight w:val="white"/>
          <w:lang w:val="en-US"/>
        </w:rPr>
        <w:t xml:space="preserve">) Buộc khôi phục lại tình trạng môi trường ban đầu do hành vi vi phạm quy định tại khoản 7 Điều này gây ra;</w:t>
      </w:r>
    </w:p>
    <w:p>
      <w:pPr>
        <w:tabs>
          <w:tab w:val="left" w:pos="982"/>
        </w:tabs>
        <w:spacing w:after="120"/>
        <w:ind w:firstLine="720"/>
        <w:jc w:val="both"/>
        <w:rPr>
          <w:rFonts w:ascii="Arial" w:eastAsia="DengXian" w:hAnsi="Arial" w:cs="Arial"/>
          <w:sz w:val="20"/>
          <w:szCs w:val="20"/>
          <w:highlight w:val="white"/>
          <w:lang w:val="en-US" w:eastAsia="zh-CN"/>
        </w:rPr>
      </w:pPr>
      <w:bookmarkStart w:id="1003" w:name="bookmark1003"/>
      <w:r w:rsidRPr="00D83C2E">
        <w:rPr>
          <w:rFonts w:ascii="Arial" w:eastAsia="DengXian" w:hAnsi="Arial" w:cs="Arial"/>
          <w:sz w:val="20"/>
          <w:szCs w:val="20"/>
          <w:highlight w:val="white"/>
          <w:lang w:val="en-US"/>
        </w:rPr>
        <w:t xml:space="preserve">b</w:t>
      </w:r>
      <w:bookmarkEnd w:id="1003"/>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82"/>
        </w:tabs>
        <w:spacing w:after="120"/>
        <w:ind w:firstLine="720"/>
        <w:jc w:val="both"/>
        <w:rPr>
          <w:rFonts w:ascii="Arial" w:eastAsia="DengXian" w:hAnsi="Arial" w:cs="Arial"/>
          <w:sz w:val="20"/>
          <w:szCs w:val="20"/>
          <w:highlight w:val="white"/>
          <w:lang w:val="en-US" w:eastAsia="zh-CN"/>
        </w:rPr>
      </w:pPr>
      <w:bookmarkStart w:id="1004" w:name="bookmark1004"/>
      <w:r w:rsidRPr="00D83C2E">
        <w:rPr>
          <w:rFonts w:ascii="Arial" w:eastAsia="DengXian" w:hAnsi="Arial" w:cs="Arial"/>
          <w:sz w:val="20"/>
          <w:szCs w:val="20"/>
          <w:highlight w:val="white"/>
          <w:lang w:val="en-US"/>
        </w:rPr>
        <w:t xml:space="preserve">c</w:t>
      </w:r>
      <w:bookmarkEnd w:id="1004"/>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tabs>
          <w:tab w:val="left" w:pos="982"/>
        </w:tabs>
        <w:spacing w:after="120"/>
        <w:ind w:firstLine="720"/>
        <w:jc w:val="both"/>
        <w:rPr>
          <w:rFonts w:ascii="Arial" w:eastAsia="DengXian" w:hAnsi="Arial" w:cs="Arial"/>
          <w:sz w:val="20"/>
          <w:szCs w:val="20"/>
          <w:highlight w:val="white"/>
          <w:lang w:val="en-US" w:eastAsia="zh-CN"/>
        </w:rPr>
      </w:pPr>
      <w:bookmarkStart w:id="1005" w:name="bookmark1005"/>
      <w:r w:rsidRPr="00D83C2E">
        <w:rPr>
          <w:rFonts w:ascii="Arial" w:eastAsia="DengXian" w:hAnsi="Arial" w:cs="Arial"/>
          <w:sz w:val="20"/>
          <w:szCs w:val="20"/>
          <w:highlight w:val="white"/>
          <w:lang w:val="en-US"/>
        </w:rPr>
        <w:t xml:space="preserve">d</w:t>
      </w:r>
      <w:bookmarkEnd w:id="1005"/>
      <w:r w:rsidRPr="00D83C2E">
        <w:rPr>
          <w:rFonts w:ascii="Arial" w:eastAsia="DengXian" w:hAnsi="Arial" w:cs="Arial"/>
          <w:sz w:val="20"/>
          <w:szCs w:val="20"/>
          <w:highlight w:val="white"/>
          <w:lang w:val="en-US"/>
        </w:rPr>
        <w:t xml:space="preserve">) Buộc chuyển giao chất thải cho đơn vị có chức năng xử lý do hành vi vi phạm quy định tại khoản 5 Điều này gây 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31. Vi phạm các quy định về bảo vệ môi trường liên quan đến hoạt động xử lý chất thải nguy hại và thực hiện giấy phép môi trường về xử lý chất thải nguy hại</w:t>
      </w:r>
    </w:p>
    <w:p>
      <w:pPr>
        <w:tabs>
          <w:tab w:val="left" w:pos="942"/>
        </w:tabs>
        <w:spacing w:after="120"/>
        <w:ind w:firstLine="720"/>
        <w:jc w:val="both"/>
        <w:rPr>
          <w:rFonts w:ascii="Arial" w:eastAsia="DengXian" w:hAnsi="Arial" w:cs="Arial"/>
          <w:sz w:val="20"/>
          <w:szCs w:val="20"/>
          <w:highlight w:val="white"/>
          <w:lang w:val="en-US" w:eastAsia="zh-CN"/>
        </w:rPr>
      </w:pPr>
      <w:bookmarkStart w:id="1006" w:name="bookmark1006"/>
      <w:r w:rsidRPr="00D83C2E">
        <w:rPr>
          <w:rFonts w:ascii="Arial" w:eastAsia="DengXian" w:hAnsi="Arial" w:cs="Arial"/>
          <w:sz w:val="20"/>
          <w:szCs w:val="20"/>
          <w:highlight w:val="white"/>
          <w:lang w:val="en-US"/>
        </w:rPr>
        <w:t xml:space="preserve">1</w:t>
      </w:r>
      <w:bookmarkEnd w:id="1006"/>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64"/>
        </w:tabs>
        <w:spacing w:after="120"/>
        <w:ind w:firstLine="720"/>
        <w:jc w:val="both"/>
        <w:rPr>
          <w:rFonts w:ascii="Arial" w:eastAsia="DengXian" w:hAnsi="Arial" w:cs="Arial"/>
          <w:sz w:val="20"/>
          <w:szCs w:val="20"/>
          <w:highlight w:val="white"/>
          <w:lang w:val="en-US" w:eastAsia="zh-CN"/>
        </w:rPr>
      </w:pPr>
      <w:bookmarkStart w:id="1007" w:name="bookmark1007"/>
      <w:r w:rsidRPr="00D83C2E">
        <w:rPr>
          <w:rFonts w:ascii="Arial" w:eastAsia="DengXian" w:hAnsi="Arial" w:cs="Arial"/>
          <w:sz w:val="20"/>
          <w:szCs w:val="20"/>
          <w:highlight w:val="white"/>
          <w:lang w:val="en-US"/>
        </w:rPr>
        <w:t xml:space="preserve">a</w:t>
      </w:r>
      <w:bookmarkEnd w:id="1007"/>
      <w:r w:rsidRPr="00D83C2E">
        <w:rPr>
          <w:rFonts w:ascii="Arial" w:eastAsia="DengXian" w:hAnsi="Arial" w:cs="Arial"/>
          <w:sz w:val="20"/>
          <w:szCs w:val="20"/>
          <w:highlight w:val="white"/>
          <w:lang w:val="en-US"/>
        </w:rPr>
        <w:t xml:space="preserve">) Không có quy trình vận hành an toàn công nghệ, phương tiện, thiết bị chuyên dụng phù hợp; không lập kế hoạch quản lý môi trường theo quy định; không có nhân sự phụ trách về bảo vệ môi trường theo quy định;</w:t>
      </w:r>
    </w:p>
    <w:p>
      <w:pPr>
        <w:tabs>
          <w:tab w:val="left" w:pos="978"/>
        </w:tabs>
        <w:spacing w:after="120"/>
        <w:ind w:firstLine="720"/>
        <w:jc w:val="both"/>
        <w:rPr>
          <w:rFonts w:ascii="Arial" w:eastAsia="DengXian" w:hAnsi="Arial" w:cs="Arial"/>
          <w:sz w:val="20"/>
          <w:szCs w:val="20"/>
          <w:highlight w:val="white"/>
          <w:lang w:val="en-US" w:eastAsia="zh-CN"/>
        </w:rPr>
      </w:pPr>
      <w:bookmarkStart w:id="1008" w:name="bookmark1008"/>
      <w:r w:rsidRPr="00D83C2E">
        <w:rPr>
          <w:rFonts w:ascii="Arial" w:eastAsia="DengXian" w:hAnsi="Arial" w:cs="Arial"/>
          <w:sz w:val="20"/>
          <w:szCs w:val="20"/>
          <w:highlight w:val="white"/>
          <w:lang w:val="en-US"/>
        </w:rPr>
        <w:t xml:space="preserve">b</w:t>
      </w:r>
      <w:bookmarkEnd w:id="1008"/>
      <w:r w:rsidRPr="00D83C2E">
        <w:rPr>
          <w:rFonts w:ascii="Arial" w:eastAsia="DengXian" w:hAnsi="Arial" w:cs="Arial"/>
          <w:sz w:val="20"/>
          <w:szCs w:val="20"/>
          <w:highlight w:val="white"/>
          <w:lang w:val="en-US"/>
        </w:rPr>
        <w:t xml:space="preserve">) Không thực hiện chương trình giám sát vận hành xử lý và đánh giá hiệu quả xử lý chất thải nguy hại trong giấy phép môi trường về xử lý chất thải nguy hại đã được cấp;</w:t>
      </w:r>
    </w:p>
    <w:p>
      <w:pPr>
        <w:tabs>
          <w:tab w:val="left" w:pos="986"/>
        </w:tabs>
        <w:spacing w:after="120"/>
        <w:ind w:firstLine="720"/>
        <w:jc w:val="both"/>
        <w:rPr>
          <w:rFonts w:ascii="Arial" w:eastAsia="DengXian" w:hAnsi="Arial" w:cs="Arial"/>
          <w:sz w:val="20"/>
          <w:szCs w:val="20"/>
          <w:highlight w:val="white"/>
          <w:lang w:val="en-US" w:eastAsia="zh-CN"/>
        </w:rPr>
      </w:pPr>
      <w:bookmarkStart w:id="1009" w:name="bookmark1009"/>
      <w:r w:rsidRPr="00D83C2E">
        <w:rPr>
          <w:rFonts w:ascii="Arial" w:eastAsia="DengXian" w:hAnsi="Arial" w:cs="Arial"/>
          <w:sz w:val="20"/>
          <w:szCs w:val="20"/>
          <w:highlight w:val="white"/>
          <w:lang w:val="en-US"/>
        </w:rPr>
        <w:t xml:space="preserve">c</w:t>
      </w:r>
      <w:bookmarkEnd w:id="1009"/>
      <w:r w:rsidRPr="00D83C2E">
        <w:rPr>
          <w:rFonts w:ascii="Arial" w:eastAsia="DengXian" w:hAnsi="Arial" w:cs="Arial"/>
          <w:sz w:val="20"/>
          <w:szCs w:val="20"/>
          <w:highlight w:val="white"/>
          <w:lang w:val="en-US"/>
        </w:rPr>
        <w:t xml:space="preserve">) Không đào tạo, tập huấn định kỳ về môi trường hàng năm theo quy định;</w:t>
      </w:r>
    </w:p>
    <w:p>
      <w:pPr>
        <w:tabs>
          <w:tab w:val="left" w:pos="982"/>
        </w:tabs>
        <w:spacing w:after="120"/>
        <w:ind w:firstLine="720"/>
        <w:jc w:val="both"/>
        <w:rPr>
          <w:rFonts w:ascii="Arial" w:eastAsia="DengXian" w:hAnsi="Arial" w:cs="Arial"/>
          <w:sz w:val="20"/>
          <w:szCs w:val="20"/>
          <w:highlight w:val="white"/>
          <w:lang w:val="en-US" w:eastAsia="zh-CN"/>
        </w:rPr>
      </w:pPr>
      <w:bookmarkStart w:id="1010" w:name="bookmark1010"/>
      <w:r w:rsidRPr="00D83C2E">
        <w:rPr>
          <w:rFonts w:ascii="Arial" w:eastAsia="DengXian" w:hAnsi="Arial" w:cs="Arial"/>
          <w:sz w:val="20"/>
          <w:szCs w:val="20"/>
          <w:highlight w:val="white"/>
          <w:lang w:val="en-US"/>
        </w:rPr>
        <w:t xml:space="preserve">d</w:t>
      </w:r>
      <w:bookmarkEnd w:id="1010"/>
      <w:r w:rsidRPr="00D83C2E">
        <w:rPr>
          <w:rFonts w:ascii="Arial" w:eastAsia="DengXian" w:hAnsi="Arial" w:cs="Arial"/>
          <w:sz w:val="20"/>
          <w:szCs w:val="20"/>
          <w:highlight w:val="white"/>
          <w:lang w:val="en-US"/>
        </w:rPr>
        <w:t xml:space="preserve">) Không lưu trữ chứng từ chất thải nguy hại đã sử dụng, báo cáo quản lý chất thải nguy hại và các hồ sơ, tài liệu khác có yêu cầu lưu trữ liên quan đến hoạt động quản lý chất thải nguy hại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Không thực hiện kê khai và sử dụng chứng từ chất thải nguy hại theo quy định; không thực hiện kê khai chứng từ chất thải nguy hại trực tuyến trên hệ thống thông tin của cơ quan có thẩm quyền hoặc thông qua thư điện tử khi có yêu cầu bằng văn bản của cơ quan có thẩm quyền;</w:t>
      </w:r>
    </w:p>
    <w:p>
      <w:pPr>
        <w:tabs>
          <w:tab w:val="left" w:pos="950"/>
        </w:tabs>
        <w:spacing w:after="120"/>
        <w:ind w:firstLine="720"/>
        <w:jc w:val="both"/>
        <w:rPr>
          <w:rFonts w:ascii="Arial" w:eastAsia="DengXian" w:hAnsi="Arial" w:cs="Arial"/>
          <w:sz w:val="20"/>
          <w:szCs w:val="20"/>
          <w:highlight w:val="white"/>
          <w:lang w:val="en-US" w:eastAsia="zh-CN"/>
        </w:rPr>
      </w:pPr>
      <w:bookmarkStart w:id="1011" w:name="bookmark1011"/>
      <w:r w:rsidRPr="00D83C2E">
        <w:rPr>
          <w:rFonts w:ascii="Arial" w:eastAsia="DengXian" w:hAnsi="Arial" w:cs="Arial"/>
          <w:sz w:val="20"/>
          <w:szCs w:val="20"/>
          <w:highlight w:val="white"/>
          <w:lang w:val="en-US"/>
        </w:rPr>
        <w:t xml:space="preserve">e</w:t>
      </w:r>
      <w:bookmarkEnd w:id="101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chuyển</w:t>
      </w:r>
      <w:r w:rsidRPr="00D83C2E">
        <w:rPr>
          <w:rFonts w:ascii="Arial" w:eastAsia="DengXian" w:hAnsi="Arial" w:cs="Arial"/>
          <w:sz w:val="20"/>
          <w:szCs w:val="20"/>
          <w:highlight w:val="white"/>
          <w:lang w:val="en-US"/>
        </w:rPr>
        <w:t xml:space="preserve"> chứng từ chất thải nguy hại cho cơ quan có thẩm quyền theo quy định;</w:t>
      </w:r>
    </w:p>
    <w:p>
      <w:pPr>
        <w:tabs>
          <w:tab w:val="left" w:pos="965"/>
        </w:tabs>
        <w:spacing w:after="120"/>
        <w:ind w:firstLine="720"/>
        <w:jc w:val="both"/>
        <w:rPr>
          <w:rFonts w:ascii="Arial" w:eastAsia="DengXian" w:hAnsi="Arial" w:cs="Arial"/>
          <w:sz w:val="20"/>
          <w:szCs w:val="20"/>
          <w:highlight w:val="white"/>
          <w:lang w:val="en-US" w:eastAsia="zh-CN"/>
        </w:rPr>
      </w:pPr>
      <w:bookmarkStart w:id="1012" w:name="bookmark1012"/>
      <w:r w:rsidRPr="00D83C2E">
        <w:rPr>
          <w:rFonts w:ascii="Arial" w:eastAsia="DengXian" w:hAnsi="Arial" w:cs="Arial"/>
          <w:sz w:val="20"/>
          <w:szCs w:val="20"/>
          <w:highlight w:val="white"/>
          <w:lang w:val="en-US"/>
        </w:rPr>
        <w:t xml:space="preserve">g</w:t>
      </w:r>
      <w:bookmarkEnd w:id="1012"/>
      <w:r w:rsidRPr="00D83C2E">
        <w:rPr>
          <w:rFonts w:ascii="Arial" w:eastAsia="DengXian" w:hAnsi="Arial" w:cs="Arial"/>
          <w:sz w:val="20"/>
          <w:szCs w:val="20"/>
          <w:highlight w:val="white"/>
          <w:lang w:val="en-US"/>
        </w:rPr>
        <w:t xml:space="preserve">) Không lưu trữ chứng từ chất thải nguy hại đã sử dụng, báo cáo quản lý chất thải nguy hại và các hồ sơ, tài liệu khác có yêu cầu lưu trữ liên quan đến hoạt động quản lý chất thải nguy hại theo quy định;</w:t>
      </w:r>
    </w:p>
    <w:p>
      <w:pPr>
        <w:tabs>
          <w:tab w:val="left" w:pos="968"/>
        </w:tabs>
        <w:spacing w:after="120"/>
        <w:ind w:firstLine="720"/>
        <w:jc w:val="both"/>
        <w:rPr>
          <w:rFonts w:ascii="Arial" w:eastAsia="DengXian" w:hAnsi="Arial" w:cs="Arial"/>
          <w:sz w:val="20"/>
          <w:szCs w:val="20"/>
          <w:highlight w:val="white"/>
          <w:lang w:val="en-US" w:eastAsia="zh-CN"/>
        </w:rPr>
      </w:pPr>
      <w:bookmarkStart w:id="1013" w:name="bookmark1013"/>
      <w:r w:rsidRPr="00D83C2E">
        <w:rPr>
          <w:rFonts w:ascii="Arial" w:eastAsia="DengXian" w:hAnsi="Arial" w:cs="Arial"/>
          <w:sz w:val="20"/>
          <w:szCs w:val="20"/>
          <w:highlight w:val="white"/>
          <w:lang w:val="en-US"/>
        </w:rPr>
        <w:t xml:space="preserve">h</w:t>
      </w:r>
      <w:bookmarkEnd w:id="1013"/>
      <w:r w:rsidRPr="00D83C2E">
        <w:rPr>
          <w:rFonts w:ascii="Arial" w:eastAsia="DengXian" w:hAnsi="Arial" w:cs="Arial"/>
          <w:sz w:val="20"/>
          <w:szCs w:val="20"/>
          <w:highlight w:val="white"/>
          <w:lang w:val="en-US"/>
        </w:rPr>
        <w:t xml:space="preserve">) Không công khai, cung cấp thông tin về loại, số lượng chất thải nguy hại thu gom, xử lý, phương pháp xử lý; thông tin về tên, địa chỉ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được thu gom, xử lý và các thông tin về môi trường khác cần phải công khai, cung cấp thông tin theo quy định.</w:t>
      </w:r>
    </w:p>
    <w:p>
      <w:pPr>
        <w:tabs>
          <w:tab w:val="left" w:pos="929"/>
        </w:tabs>
        <w:spacing w:after="120"/>
        <w:ind w:firstLine="720"/>
        <w:jc w:val="both"/>
        <w:rPr>
          <w:rFonts w:ascii="Arial" w:eastAsia="DengXian" w:hAnsi="Arial" w:cs="Arial"/>
          <w:sz w:val="20"/>
          <w:szCs w:val="20"/>
          <w:highlight w:val="white"/>
          <w:lang w:val="en-US" w:eastAsia="zh-CN"/>
        </w:rPr>
      </w:pPr>
      <w:bookmarkStart w:id="1014" w:name="bookmark1014"/>
      <w:r w:rsidRPr="00D83C2E">
        <w:rPr>
          <w:rFonts w:ascii="Arial" w:eastAsia="DengXian" w:hAnsi="Arial" w:cs="Arial"/>
          <w:sz w:val="20"/>
          <w:szCs w:val="20"/>
          <w:highlight w:val="white"/>
          <w:lang w:val="en-US"/>
        </w:rPr>
        <w:t xml:space="preserve">2</w:t>
      </w:r>
      <w:bookmarkEnd w:id="1014"/>
      <w:r w:rsidRPr="00D83C2E">
        <w:rPr>
          <w:rFonts w:ascii="Arial" w:eastAsia="DengXian" w:hAnsi="Arial" w:cs="Arial"/>
          <w:sz w:val="20"/>
          <w:szCs w:val="20"/>
          <w:highlight w:val="white"/>
          <w:lang w:val="en-US"/>
        </w:rPr>
        <w:t xml:space="preserve">. Phạt tiền từ 20.000.000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47"/>
        </w:tabs>
        <w:spacing w:after="120"/>
        <w:ind w:firstLine="720"/>
        <w:jc w:val="both"/>
        <w:rPr>
          <w:rFonts w:ascii="Arial" w:eastAsia="DengXian" w:hAnsi="Arial" w:cs="Arial"/>
          <w:sz w:val="20"/>
          <w:szCs w:val="20"/>
          <w:highlight w:val="white"/>
          <w:lang w:val="en-US" w:eastAsia="zh-CN"/>
        </w:rPr>
      </w:pPr>
      <w:bookmarkStart w:id="1015" w:name="bookmark1015"/>
      <w:r w:rsidRPr="00D83C2E">
        <w:rPr>
          <w:rFonts w:ascii="Arial" w:eastAsia="DengXian" w:hAnsi="Arial" w:cs="Arial"/>
          <w:sz w:val="20"/>
          <w:szCs w:val="20"/>
          <w:highlight w:val="white"/>
          <w:lang w:val="en-US"/>
        </w:rPr>
        <w:t xml:space="preserve">a</w:t>
      </w:r>
      <w:bookmarkEnd w:id="1015"/>
      <w:r w:rsidRPr="00D83C2E">
        <w:rPr>
          <w:rFonts w:ascii="Arial" w:eastAsia="DengXian" w:hAnsi="Arial" w:cs="Arial"/>
          <w:sz w:val="20"/>
          <w:szCs w:val="20"/>
          <w:highlight w:val="white"/>
          <w:lang w:val="en-US"/>
        </w:rPr>
        <w:t xml:space="preserve">) Không ký hợp đồng thu gom, vận chuyển, xử lý chất thải nguy hại với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theo quy định;</w:t>
      </w:r>
    </w:p>
    <w:p>
      <w:pPr>
        <w:tabs>
          <w:tab w:val="left" w:pos="972"/>
        </w:tabs>
        <w:spacing w:after="120"/>
        <w:ind w:firstLine="720"/>
        <w:jc w:val="both"/>
        <w:rPr>
          <w:rFonts w:ascii="Arial" w:eastAsia="DengXian" w:hAnsi="Arial" w:cs="Arial"/>
          <w:sz w:val="20"/>
          <w:szCs w:val="20"/>
          <w:highlight w:val="white"/>
          <w:lang w:val="en-US" w:eastAsia="zh-CN"/>
        </w:rPr>
      </w:pPr>
      <w:bookmarkStart w:id="1016" w:name="bookmark1016"/>
      <w:r w:rsidRPr="00D83C2E">
        <w:rPr>
          <w:rFonts w:ascii="Arial" w:eastAsia="DengXian" w:hAnsi="Arial" w:cs="Arial"/>
          <w:sz w:val="20"/>
          <w:szCs w:val="20"/>
          <w:highlight w:val="white"/>
          <w:lang w:val="en-US"/>
        </w:rPr>
        <w:t xml:space="preserve">b</w:t>
      </w:r>
      <w:bookmarkEnd w:id="101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lập sổ</w:t>
      </w:r>
      <w:r w:rsidRPr="00D83C2E">
        <w:rPr>
          <w:rFonts w:ascii="Arial" w:eastAsia="DengXian" w:hAnsi="Arial" w:cs="Arial"/>
          <w:sz w:val="20"/>
          <w:szCs w:val="20"/>
          <w:highlight w:val="white"/>
          <w:lang w:val="en-US"/>
        </w:rPr>
        <w:t xml:space="preserve"> giao nhận chất thải nguy hại, sổ nhật ký vận hành hệ thống, phương tiện, thiết bị xử lý chất thải nguy hại; không lập sổ theo dõi số lượng, chất lượng, nguồn tiêu thụ của các sản phẩm tái chế hoặc thu hồi từ chất thải nguy hại theo quy định;</w:t>
      </w:r>
    </w:p>
    <w:p>
      <w:pPr>
        <w:tabs>
          <w:tab w:val="left" w:pos="968"/>
        </w:tabs>
        <w:spacing w:after="120"/>
        <w:ind w:firstLine="720"/>
        <w:jc w:val="both"/>
        <w:rPr>
          <w:rFonts w:ascii="Arial" w:eastAsia="DengXian" w:hAnsi="Arial" w:cs="Arial"/>
          <w:sz w:val="20"/>
          <w:szCs w:val="20"/>
          <w:highlight w:val="white"/>
          <w:lang w:val="en-US" w:eastAsia="zh-CN"/>
        </w:rPr>
      </w:pPr>
      <w:bookmarkStart w:id="1017" w:name="bookmark1017"/>
      <w:r w:rsidRPr="00D83C2E">
        <w:rPr>
          <w:rFonts w:ascii="Arial" w:eastAsia="DengXian" w:hAnsi="Arial" w:cs="Arial"/>
          <w:sz w:val="20"/>
          <w:szCs w:val="20"/>
          <w:highlight w:val="white"/>
          <w:lang w:val="en-US"/>
        </w:rPr>
        <w:t xml:space="preserve">c</w:t>
      </w:r>
      <w:bookmarkEnd w:id="1017"/>
      <w:r w:rsidRPr="00D83C2E">
        <w:rPr>
          <w:rFonts w:ascii="Arial" w:eastAsia="DengXian" w:hAnsi="Arial" w:cs="Arial"/>
          <w:sz w:val="20"/>
          <w:szCs w:val="20"/>
          <w:highlight w:val="white"/>
          <w:lang w:val="en-US"/>
        </w:rPr>
        <w:t xml:space="preserve">) Thực hiện kế hoạch thu gom, vận chuyển và xử lý chất thải y tế nguy hại (mô hình cụm) không đúng quy định của Ủy ban nhân dân cấp tỉnh;</w:t>
      </w:r>
    </w:p>
    <w:p>
      <w:pPr>
        <w:tabs>
          <w:tab w:val="left" w:pos="979"/>
        </w:tabs>
        <w:spacing w:after="120"/>
        <w:ind w:firstLine="720"/>
        <w:jc w:val="both"/>
        <w:rPr>
          <w:rFonts w:ascii="Arial" w:eastAsia="DengXian" w:hAnsi="Arial" w:cs="Arial"/>
          <w:sz w:val="20"/>
          <w:szCs w:val="20"/>
          <w:highlight w:val="white"/>
          <w:lang w:val="en-US" w:eastAsia="zh-CN"/>
        </w:rPr>
      </w:pPr>
      <w:bookmarkStart w:id="1018" w:name="bookmark1018"/>
      <w:r w:rsidRPr="00D83C2E">
        <w:rPr>
          <w:rFonts w:ascii="Arial" w:eastAsia="DengXian" w:hAnsi="Arial" w:cs="Arial"/>
          <w:sz w:val="20"/>
          <w:szCs w:val="20"/>
          <w:highlight w:val="white"/>
          <w:lang w:val="en-US"/>
        </w:rPr>
        <w:t xml:space="preserve">d</w:t>
      </w:r>
      <w:bookmarkEnd w:id="1018"/>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Sử dụng kho</w:t>
      </w:r>
      <w:r w:rsidRPr="00D83C2E">
        <w:rPr>
          <w:rFonts w:ascii="Arial" w:eastAsia="DengXian" w:hAnsi="Arial" w:cs="Arial"/>
          <w:sz w:val="20"/>
          <w:szCs w:val="20"/>
          <w:highlight w:val="white"/>
          <w:lang w:val="en-US"/>
        </w:rPr>
        <w:t xml:space="preserve"> chứa chất thải nguy hại không có trong giấy phép môi trường, trừ trường hợp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3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Không thông báo bằng văn bản cho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trong trường hợp có lý do phải lưu giữ tạm thời chất thải nguy hại mà chưa đưa vào xử lý sau 06 tháng kể từ ngày thực hiện chuyển giao ghi trên chứng từ chất thải nguy hại;</w:t>
      </w:r>
    </w:p>
    <w:p>
      <w:pPr>
        <w:tabs>
          <w:tab w:val="left" w:pos="972"/>
        </w:tabs>
        <w:spacing w:after="120"/>
        <w:ind w:firstLine="720"/>
        <w:jc w:val="both"/>
        <w:rPr>
          <w:rFonts w:ascii="Arial" w:eastAsia="DengXian" w:hAnsi="Arial" w:cs="Arial"/>
          <w:sz w:val="20"/>
          <w:szCs w:val="20"/>
          <w:highlight w:val="white"/>
          <w:lang w:val="en-US" w:eastAsia="zh-CN"/>
        </w:rPr>
      </w:pPr>
      <w:bookmarkStart w:id="1019" w:name="bookmark1019"/>
      <w:r w:rsidRPr="00D83C2E">
        <w:rPr>
          <w:rFonts w:ascii="Arial" w:eastAsia="DengXian" w:hAnsi="Arial" w:cs="Arial"/>
          <w:sz w:val="20"/>
          <w:szCs w:val="20"/>
          <w:highlight w:val="white"/>
          <w:lang w:val="en-US"/>
        </w:rPr>
        <w:t xml:space="preserve">e</w:t>
      </w:r>
      <w:bookmarkEnd w:id="1019"/>
      <w:r w:rsidRPr="00D83C2E">
        <w:rPr>
          <w:rFonts w:ascii="Arial" w:eastAsia="DengXian" w:hAnsi="Arial" w:cs="Arial"/>
          <w:sz w:val="20"/>
          <w:szCs w:val="20"/>
          <w:highlight w:val="white"/>
          <w:lang w:val="en-US"/>
        </w:rPr>
        <w:t xml:space="preserve">) Không thực hiện đúng kế hoạch xử lý ô nhiễm và bảo vệ môi trường khi chấm dứt hoạt động;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Không có hợp đồng ba bên về việc liên kết thu gom, vận chuyển và xử lý chất thải nguy hại hoặc không có sự đồng ý bằng văn bản của </w:t>
      </w:r>
      <w:r w:rsidRPr="00D83C2E">
        <w:rPr>
          <w:rFonts w:ascii="Arial" w:eastAsia="DengXian" w:hAnsi="Arial" w:cs="Arial"/>
          <w:sz w:val="20"/>
          <w:szCs w:val="20"/>
          <w:highlight w:val="white"/>
          <w:u w:color="FF0000"/>
          <w:lang w:val="en-US"/>
        </w:rPr>
        <w:t xml:space="preserve">chủ nguồn thải</w:t>
      </w:r>
      <w:r w:rsidRPr="00D83C2E">
        <w:rPr>
          <w:rFonts w:ascii="Arial" w:eastAsia="DengXian" w:hAnsi="Arial" w:cs="Arial"/>
          <w:sz w:val="20"/>
          <w:szCs w:val="20"/>
          <w:highlight w:val="white"/>
          <w:lang w:val="en-US"/>
        </w:rPr>
        <w:t xml:space="preserve"> chất thải nguy hại trong trường hợp nhận chuyển giao chất thải nguy hại để xử lý theo hợp đồng liên kết.</w:t>
      </w:r>
    </w:p>
    <w:p>
      <w:pPr>
        <w:tabs>
          <w:tab w:val="left" w:pos="932"/>
        </w:tabs>
        <w:spacing w:after="120"/>
        <w:ind w:firstLine="720"/>
        <w:jc w:val="both"/>
        <w:rPr>
          <w:rFonts w:ascii="Arial" w:eastAsia="DengXian" w:hAnsi="Arial" w:cs="Arial"/>
          <w:sz w:val="20"/>
          <w:szCs w:val="20"/>
          <w:highlight w:val="white"/>
          <w:lang w:val="en-US" w:eastAsia="zh-CN"/>
        </w:rPr>
      </w:pPr>
      <w:bookmarkStart w:id="1020" w:name="bookmark1020"/>
      <w:r w:rsidRPr="00D83C2E">
        <w:rPr>
          <w:rFonts w:ascii="Arial" w:eastAsia="DengXian" w:hAnsi="Arial" w:cs="Arial"/>
          <w:sz w:val="20"/>
          <w:szCs w:val="20"/>
          <w:highlight w:val="white"/>
          <w:lang w:val="en-US"/>
        </w:rPr>
        <w:t xml:space="preserve">3</w:t>
      </w:r>
      <w:bookmarkEnd w:id="1020"/>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4"/>
        </w:tabs>
        <w:spacing w:after="120"/>
        <w:ind w:firstLine="720"/>
        <w:jc w:val="both"/>
        <w:rPr>
          <w:rFonts w:ascii="Arial" w:eastAsia="DengXian" w:hAnsi="Arial" w:cs="Arial"/>
          <w:sz w:val="20"/>
          <w:szCs w:val="20"/>
          <w:highlight w:val="white"/>
          <w:lang w:val="en-US" w:eastAsia="zh-CN"/>
        </w:rPr>
      </w:pPr>
      <w:bookmarkStart w:id="1021" w:name="bookmark1021"/>
      <w:r w:rsidRPr="00D83C2E">
        <w:rPr>
          <w:rFonts w:ascii="Arial" w:eastAsia="DengXian" w:hAnsi="Arial" w:cs="Arial"/>
          <w:sz w:val="20"/>
          <w:szCs w:val="20"/>
          <w:highlight w:val="white"/>
          <w:lang w:val="en-US"/>
        </w:rPr>
        <w:t xml:space="preserve">a</w:t>
      </w:r>
      <w:bookmarkEnd w:id="1021"/>
      <w:r w:rsidRPr="00D83C2E">
        <w:rPr>
          <w:rFonts w:ascii="Arial" w:eastAsia="DengXian" w:hAnsi="Arial" w:cs="Arial"/>
          <w:sz w:val="20"/>
          <w:szCs w:val="20"/>
          <w:highlight w:val="white"/>
          <w:lang w:val="en-US"/>
        </w:rPr>
        <w:t xml:space="preserve">) Không thực hiện đúng các quy định theo nội dung hợp đồng xử lý chất thải nguy hại;</w:t>
      </w:r>
    </w:p>
    <w:p>
      <w:pPr>
        <w:tabs>
          <w:tab w:val="left" w:pos="967"/>
        </w:tabs>
        <w:spacing w:after="120"/>
        <w:ind w:firstLine="720"/>
        <w:jc w:val="both"/>
        <w:rPr>
          <w:rFonts w:ascii="Arial" w:eastAsia="DengXian" w:hAnsi="Arial" w:cs="Arial"/>
          <w:sz w:val="20"/>
          <w:szCs w:val="20"/>
          <w:highlight w:val="white"/>
          <w:lang w:val="en-US" w:eastAsia="zh-CN"/>
        </w:rPr>
      </w:pPr>
      <w:bookmarkStart w:id="1022" w:name="bookmark1022"/>
      <w:r w:rsidRPr="00D83C2E">
        <w:rPr>
          <w:rFonts w:ascii="Arial" w:eastAsia="DengXian" w:hAnsi="Arial" w:cs="Arial"/>
          <w:sz w:val="20"/>
          <w:szCs w:val="20"/>
          <w:highlight w:val="white"/>
          <w:lang w:val="en-US"/>
        </w:rPr>
        <w:t xml:space="preserve">b</w:t>
      </w:r>
      <w:bookmarkEnd w:id="1022"/>
      <w:r w:rsidRPr="00D83C2E">
        <w:rPr>
          <w:rFonts w:ascii="Arial" w:eastAsia="DengXian" w:hAnsi="Arial" w:cs="Arial"/>
          <w:sz w:val="20"/>
          <w:szCs w:val="20"/>
          <w:highlight w:val="white"/>
          <w:lang w:val="en-US"/>
        </w:rPr>
        <w:t xml:space="preserve">) Không lắp đặt các bảng hướng dẫn dạng sơ đồ về quy trình vận hành an toàn các hệ thống, phương tiện, thiết bị xử lý chất thải nguy hại theo quy định;</w:t>
      </w:r>
    </w:p>
    <w:p>
      <w:pPr>
        <w:tabs>
          <w:tab w:val="left" w:pos="985"/>
        </w:tabs>
        <w:spacing w:after="120"/>
        <w:ind w:firstLine="720"/>
        <w:jc w:val="both"/>
        <w:rPr>
          <w:rFonts w:ascii="Arial" w:eastAsia="DengXian" w:hAnsi="Arial" w:cs="Arial"/>
          <w:sz w:val="20"/>
          <w:szCs w:val="20"/>
          <w:highlight w:val="white"/>
          <w:lang w:val="en-US" w:eastAsia="zh-CN"/>
        </w:rPr>
      </w:pPr>
      <w:bookmarkStart w:id="1023" w:name="bookmark1023"/>
      <w:r w:rsidRPr="00D83C2E">
        <w:rPr>
          <w:rFonts w:ascii="Arial" w:eastAsia="DengXian" w:hAnsi="Arial" w:cs="Arial"/>
          <w:sz w:val="20"/>
          <w:szCs w:val="20"/>
          <w:highlight w:val="white"/>
          <w:lang w:val="en-US"/>
        </w:rPr>
        <w:t xml:space="preserve">c</w:t>
      </w:r>
      <w:bookmarkEnd w:id="1023"/>
      <w:r w:rsidRPr="00D83C2E">
        <w:rPr>
          <w:rFonts w:ascii="Arial" w:eastAsia="DengXian" w:hAnsi="Arial" w:cs="Arial"/>
          <w:sz w:val="20"/>
          <w:szCs w:val="20"/>
          <w:highlight w:val="white"/>
          <w:lang w:val="en-US"/>
        </w:rPr>
        <w:t xml:space="preserve">) Không lưu giữ chất thải nguy hại trước và sau khi xử lý trong thiết bị chuyên dụng phù hợp với loại hình chất thải nguy hại; thiết bị chuyên dụng phục vụ lưu giữ chất thải nguy hại, khu vực lưu giữ tạm thời chất thải nguy hại hoặc thiết bị xử lý chất thải nguy hại không đáp ứng yêu cầu kỹ thuật, quy chuẩn kỹ thuật theo quy định; không thu gom chất thải nguy hại theo quy định;</w:t>
      </w:r>
    </w:p>
    <w:p>
      <w:pPr>
        <w:tabs>
          <w:tab w:val="left" w:pos="985"/>
        </w:tabs>
        <w:spacing w:after="120"/>
        <w:ind w:firstLine="720"/>
        <w:jc w:val="both"/>
        <w:rPr>
          <w:rFonts w:ascii="Arial" w:eastAsia="DengXian" w:hAnsi="Arial" w:cs="Arial"/>
          <w:sz w:val="20"/>
          <w:szCs w:val="20"/>
          <w:highlight w:val="white"/>
          <w:lang w:val="en-US" w:eastAsia="zh-CN"/>
        </w:rPr>
      </w:pPr>
      <w:bookmarkStart w:id="1024" w:name="bookmark1024"/>
      <w:r w:rsidRPr="00D83C2E">
        <w:rPr>
          <w:rFonts w:ascii="Arial" w:eastAsia="DengXian" w:hAnsi="Arial" w:cs="Arial"/>
          <w:sz w:val="20"/>
          <w:szCs w:val="20"/>
          <w:highlight w:val="white"/>
          <w:lang w:val="en-US"/>
        </w:rPr>
        <w:t xml:space="preserve">d</w:t>
      </w:r>
      <w:bookmarkEnd w:id="1024"/>
      <w:r w:rsidRPr="00D83C2E">
        <w:rPr>
          <w:rFonts w:ascii="Arial" w:eastAsia="DengXian" w:hAnsi="Arial" w:cs="Arial"/>
          <w:sz w:val="20"/>
          <w:szCs w:val="20"/>
          <w:highlight w:val="white"/>
          <w:lang w:val="en-US"/>
        </w:rPr>
        <w:t xml:space="preserve">) Không áp dụng hệ thống quản lý môi trường theo tiêu chuẩn quốc gia TCVN I</w:t>
      </w:r>
      <w:r w:rsidRPr="00D83C2E">
        <w:rPr>
          <w:rFonts w:ascii="Arial" w:eastAsia="DengXian" w:hAnsi="Arial" w:cs="Arial"/>
          <w:sz w:val="20"/>
          <w:szCs w:val="20"/>
          <w:highlight w:val="white"/>
          <w:u w:color="FF0000"/>
          <w:lang w:val="en-US"/>
        </w:rPr>
        <w:t xml:space="preserve">SO </w:t>
      </w:r>
      <w:r w:rsidRPr="00D83C2E">
        <w:rPr>
          <w:rFonts w:ascii="Arial" w:eastAsia="DengXian" w:hAnsi="Arial" w:cs="Arial"/>
          <w:sz w:val="20"/>
          <w:szCs w:val="20"/>
          <w:highlight w:val="white"/>
          <w:lang w:val="en-US"/>
        </w:rPr>
        <w:t xml:space="preserve">14001 hoặc tiêu chuẩn quốc tế ISO 14001 được chứng nhận theo quy định.</w:t>
      </w:r>
    </w:p>
    <w:p>
      <w:pPr>
        <w:tabs>
          <w:tab w:val="left" w:pos="946"/>
        </w:tabs>
        <w:spacing w:after="120"/>
        <w:ind w:firstLine="720"/>
        <w:jc w:val="both"/>
        <w:rPr>
          <w:rFonts w:ascii="Arial" w:eastAsia="DengXian" w:hAnsi="Arial" w:cs="Arial"/>
          <w:sz w:val="20"/>
          <w:szCs w:val="20"/>
          <w:highlight w:val="white"/>
          <w:lang w:val="en-US" w:eastAsia="zh-CN"/>
        </w:rPr>
      </w:pPr>
      <w:bookmarkStart w:id="1025" w:name="bookmark1025"/>
      <w:r w:rsidRPr="00D83C2E">
        <w:rPr>
          <w:rFonts w:ascii="Arial" w:eastAsia="DengXian" w:hAnsi="Arial" w:cs="Arial"/>
          <w:sz w:val="20"/>
          <w:szCs w:val="20"/>
          <w:highlight w:val="white"/>
          <w:lang w:val="en-US"/>
        </w:rPr>
        <w:t xml:space="preserve">4</w:t>
      </w:r>
      <w:bookmarkEnd w:id="1025"/>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w:t>
      </w:r>
      <w:r w:rsidRPr="00D83C2E">
        <w:rPr>
          <w:rFonts w:ascii="Arial" w:eastAsia="DengXian" w:hAnsi="Arial" w:cs="Arial"/>
          <w:sz w:val="20"/>
          <w:szCs w:val="20"/>
          <w:highlight w:val="white"/>
          <w:lang w:val="en-US"/>
        </w:rPr>
        <w:t xml:space="preserve">sau đây:</w:t>
      </w:r>
    </w:p>
    <w:p>
      <w:pPr>
        <w:tabs>
          <w:tab w:val="left" w:pos="967"/>
        </w:tabs>
        <w:spacing w:after="120"/>
        <w:ind w:firstLine="720"/>
        <w:jc w:val="both"/>
        <w:rPr>
          <w:rFonts w:ascii="Arial" w:eastAsia="DengXian" w:hAnsi="Arial" w:cs="Arial"/>
          <w:sz w:val="20"/>
          <w:szCs w:val="20"/>
          <w:highlight w:val="white"/>
          <w:lang w:val="en-US" w:eastAsia="zh-CN"/>
        </w:rPr>
      </w:pPr>
      <w:bookmarkStart w:id="1026" w:name="bookmark1026"/>
      <w:r w:rsidRPr="00D83C2E">
        <w:rPr>
          <w:rFonts w:ascii="Arial" w:eastAsia="DengXian" w:hAnsi="Arial" w:cs="Arial"/>
          <w:sz w:val="20"/>
          <w:szCs w:val="20"/>
          <w:highlight w:val="white"/>
          <w:lang w:val="en-US"/>
        </w:rPr>
        <w:t xml:space="preserve">a</w:t>
      </w:r>
      <w:bookmarkEnd w:id="1026"/>
      <w:r w:rsidRPr="00D83C2E">
        <w:rPr>
          <w:rFonts w:ascii="Arial" w:eastAsia="DengXian" w:hAnsi="Arial" w:cs="Arial"/>
          <w:sz w:val="20"/>
          <w:szCs w:val="20"/>
          <w:highlight w:val="white"/>
          <w:lang w:val="en-US"/>
        </w:rPr>
        <w:t xml:space="preserve">) Tiếp nhận xử lý chất thải nguy hại do cá nhân, tổ chức không có giấy phép môi trường vận chuyển đến mà không có sự chấp thuận của cơ quan quản lý nhà nước có thẩm quyền, trừ chất thải nguy hại phát sinh từ quá trình sinh hoạt hoặc cơ sở kinh doanh, dịch vụ (không bao gồm sản xuất), quy mô hộ gia đình, cá nhân được quản lý, xử lý theo quy định về thu hồi, xử lý sản phẩm hết hạn sử dụng hoặc thải bỏ;</w:t>
      </w:r>
    </w:p>
    <w:p>
      <w:pPr>
        <w:tabs>
          <w:tab w:val="left" w:pos="978"/>
        </w:tabs>
        <w:spacing w:after="120"/>
        <w:ind w:firstLine="720"/>
        <w:jc w:val="both"/>
        <w:rPr>
          <w:rFonts w:ascii="Arial" w:eastAsia="DengXian" w:hAnsi="Arial" w:cs="Arial"/>
          <w:sz w:val="20"/>
          <w:szCs w:val="20"/>
          <w:highlight w:val="white"/>
          <w:lang w:val="en-US" w:eastAsia="zh-CN"/>
        </w:rPr>
      </w:pPr>
      <w:bookmarkStart w:id="1027" w:name="bookmark1027"/>
      <w:r w:rsidRPr="00D83C2E">
        <w:rPr>
          <w:rFonts w:ascii="Arial" w:eastAsia="DengXian" w:hAnsi="Arial" w:cs="Arial"/>
          <w:sz w:val="20"/>
          <w:szCs w:val="20"/>
          <w:highlight w:val="white"/>
          <w:lang w:val="en-US"/>
        </w:rPr>
        <w:t xml:space="preserve">b</w:t>
      </w:r>
      <w:bookmarkEnd w:id="1027"/>
      <w:r w:rsidRPr="00D83C2E">
        <w:rPr>
          <w:rFonts w:ascii="Arial" w:eastAsia="DengXian" w:hAnsi="Arial" w:cs="Arial"/>
          <w:sz w:val="20"/>
          <w:szCs w:val="20"/>
          <w:highlight w:val="white"/>
          <w:lang w:val="en-US"/>
        </w:rPr>
        <w:t xml:space="preserve">) Không có văn bản chấp thuận của cơ quan nhà nước có thẩm quyền trước khi tiếp nhận chất thải nguy hại từ các chủ xử lý chất thải nguy hại khác;</w:t>
      </w:r>
    </w:p>
    <w:p>
      <w:pPr>
        <w:tabs>
          <w:tab w:val="left" w:pos="989"/>
        </w:tabs>
        <w:spacing w:after="120"/>
        <w:ind w:firstLine="720"/>
        <w:jc w:val="both"/>
        <w:rPr>
          <w:rFonts w:ascii="Arial" w:eastAsia="DengXian" w:hAnsi="Arial" w:cs="Arial"/>
          <w:sz w:val="20"/>
          <w:szCs w:val="20"/>
          <w:highlight w:val="white"/>
          <w:lang w:val="en-US" w:eastAsia="zh-CN"/>
        </w:rPr>
      </w:pPr>
      <w:bookmarkStart w:id="1028" w:name="bookmark1028"/>
      <w:r w:rsidRPr="00D83C2E">
        <w:rPr>
          <w:rFonts w:ascii="Arial" w:eastAsia="DengXian" w:hAnsi="Arial" w:cs="Arial"/>
          <w:sz w:val="20"/>
          <w:szCs w:val="20"/>
          <w:highlight w:val="white"/>
          <w:lang w:val="en-US"/>
        </w:rPr>
        <w:t xml:space="preserve">c</w:t>
      </w:r>
      <w:bookmarkEnd w:id="1028"/>
      <w:r w:rsidRPr="00D83C2E">
        <w:rPr>
          <w:rFonts w:ascii="Arial" w:eastAsia="DengXian" w:hAnsi="Arial" w:cs="Arial"/>
          <w:sz w:val="20"/>
          <w:szCs w:val="20"/>
          <w:highlight w:val="white"/>
          <w:lang w:val="en-US"/>
        </w:rPr>
        <w:t xml:space="preserve">) Không thực hiện đúng các quy định trong giấy phép môi trường, trừ trường hợp quy định tại các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sz w:val="20"/>
          <w:szCs w:val="20"/>
          <w:highlight w:val="white"/>
          <w:lang w:val="en-US"/>
        </w:rPr>
        <w:t xml:space="preserve">, c, d và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5 Điều này.</w:t>
      </w:r>
    </w:p>
    <w:p>
      <w:pPr>
        <w:tabs>
          <w:tab w:val="left" w:pos="957"/>
        </w:tabs>
        <w:spacing w:after="120"/>
        <w:ind w:firstLine="720"/>
        <w:jc w:val="both"/>
        <w:rPr>
          <w:rFonts w:ascii="Arial" w:eastAsia="DengXian" w:hAnsi="Arial" w:cs="Arial"/>
          <w:sz w:val="20"/>
          <w:szCs w:val="20"/>
          <w:highlight w:val="white"/>
          <w:lang w:val="en-US" w:eastAsia="zh-CN"/>
        </w:rPr>
      </w:pPr>
      <w:bookmarkStart w:id="1029" w:name="bookmark1029"/>
      <w:r w:rsidRPr="00D83C2E">
        <w:rPr>
          <w:rFonts w:ascii="Arial" w:eastAsia="DengXian" w:hAnsi="Arial" w:cs="Arial"/>
          <w:sz w:val="20"/>
          <w:szCs w:val="20"/>
          <w:highlight w:val="white"/>
          <w:lang w:val="en-US"/>
        </w:rPr>
        <w:t xml:space="preserve">5</w:t>
      </w:r>
      <w:bookmarkEnd w:id="1029"/>
      <w:r w:rsidRPr="00D83C2E">
        <w:rPr>
          <w:rFonts w:ascii="Arial" w:eastAsia="DengXian" w:hAnsi="Arial" w:cs="Arial"/>
          <w:sz w:val="20"/>
          <w:szCs w:val="20"/>
          <w:highlight w:val="white"/>
          <w:lang w:val="en-US"/>
        </w:rPr>
        <w:t xml:space="preserve">. Phạt tiền từ 150.000.000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64"/>
        </w:tabs>
        <w:spacing w:after="120"/>
        <w:ind w:firstLine="720"/>
        <w:jc w:val="both"/>
        <w:rPr>
          <w:rFonts w:ascii="Arial" w:eastAsia="DengXian" w:hAnsi="Arial" w:cs="Arial"/>
          <w:sz w:val="20"/>
          <w:szCs w:val="20"/>
          <w:highlight w:val="white"/>
          <w:lang w:val="en-US" w:eastAsia="zh-CN"/>
        </w:rPr>
      </w:pPr>
      <w:bookmarkStart w:id="1030" w:name="bookmark1030"/>
      <w:r w:rsidRPr="00D83C2E">
        <w:rPr>
          <w:rFonts w:ascii="Arial" w:eastAsia="DengXian" w:hAnsi="Arial" w:cs="Arial"/>
          <w:sz w:val="20"/>
          <w:szCs w:val="20"/>
          <w:highlight w:val="white"/>
          <w:lang w:val="en-US"/>
        </w:rPr>
        <w:t xml:space="preserve">a</w:t>
      </w:r>
      <w:bookmarkEnd w:id="1030"/>
      <w:r w:rsidRPr="00D83C2E">
        <w:rPr>
          <w:rFonts w:ascii="Arial" w:eastAsia="DengXian" w:hAnsi="Arial" w:cs="Arial"/>
          <w:sz w:val="20"/>
          <w:szCs w:val="20"/>
          <w:highlight w:val="white"/>
          <w:lang w:val="en-US"/>
        </w:rPr>
        <w:t xml:space="preserve">) Sử dụng phương tiện, thiết bị chuyên dụng xử lý chất thải nguy hại không có trong giấy phép môi trường;</w:t>
      </w:r>
    </w:p>
    <w:p>
      <w:pPr>
        <w:tabs>
          <w:tab w:val="left" w:pos="982"/>
        </w:tabs>
        <w:spacing w:after="120"/>
        <w:ind w:firstLine="720"/>
        <w:jc w:val="both"/>
        <w:rPr>
          <w:rFonts w:ascii="Arial" w:eastAsia="DengXian" w:hAnsi="Arial" w:cs="Arial"/>
          <w:sz w:val="20"/>
          <w:szCs w:val="20"/>
          <w:highlight w:val="white"/>
          <w:lang w:val="en-US" w:eastAsia="zh-CN"/>
        </w:rPr>
      </w:pPr>
      <w:bookmarkStart w:id="1031" w:name="bookmark1031"/>
      <w:r w:rsidRPr="00D83C2E">
        <w:rPr>
          <w:rFonts w:ascii="Arial" w:eastAsia="DengXian" w:hAnsi="Arial" w:cs="Arial"/>
          <w:sz w:val="20"/>
          <w:szCs w:val="20"/>
          <w:highlight w:val="white"/>
          <w:lang w:val="en-US"/>
        </w:rPr>
        <w:t xml:space="preserve">b</w:t>
      </w:r>
      <w:bookmarkEnd w:id="1031"/>
      <w:r w:rsidRPr="00D83C2E">
        <w:rPr>
          <w:rFonts w:ascii="Arial" w:eastAsia="DengXian" w:hAnsi="Arial" w:cs="Arial"/>
          <w:sz w:val="20"/>
          <w:szCs w:val="20"/>
          <w:highlight w:val="white"/>
          <w:lang w:val="en-US"/>
        </w:rPr>
        <w:t xml:space="preserve">) Tiếp nhận, xử lý chất thải nguy hại ngoài danh mục chất thải nguy hại trong giấy phép môi trường;</w:t>
      </w:r>
    </w:p>
    <w:p>
      <w:pPr>
        <w:tabs>
          <w:tab w:val="left" w:pos="978"/>
        </w:tabs>
        <w:spacing w:after="120"/>
        <w:ind w:firstLine="720"/>
        <w:jc w:val="both"/>
        <w:rPr>
          <w:rFonts w:ascii="Arial" w:eastAsia="DengXian" w:hAnsi="Arial" w:cs="Arial"/>
          <w:sz w:val="20"/>
          <w:szCs w:val="20"/>
          <w:highlight w:val="white"/>
          <w:lang w:val="en-US" w:eastAsia="zh-CN"/>
        </w:rPr>
      </w:pPr>
      <w:bookmarkStart w:id="1032" w:name="bookmark1032"/>
      <w:r w:rsidRPr="00D83C2E">
        <w:rPr>
          <w:rFonts w:ascii="Arial" w:eastAsia="DengXian" w:hAnsi="Arial" w:cs="Arial"/>
          <w:sz w:val="20"/>
          <w:szCs w:val="20"/>
          <w:highlight w:val="white"/>
          <w:lang w:val="en-US"/>
        </w:rPr>
        <w:t xml:space="preserve">c</w:t>
      </w:r>
      <w:bookmarkEnd w:id="1032"/>
      <w:r w:rsidRPr="00D83C2E">
        <w:rPr>
          <w:rFonts w:ascii="Arial" w:eastAsia="DengXian" w:hAnsi="Arial" w:cs="Arial"/>
          <w:sz w:val="20"/>
          <w:szCs w:val="20"/>
          <w:highlight w:val="white"/>
          <w:lang w:val="en-US"/>
        </w:rPr>
        <w:t xml:space="preserve">) Xử lý chất thải nguy hại được thu gom ngoài địa bàn quy định trong giấy phép môi trường;</w:t>
      </w:r>
    </w:p>
    <w:p>
      <w:pPr>
        <w:tabs>
          <w:tab w:val="left" w:pos="975"/>
        </w:tabs>
        <w:spacing w:after="120"/>
        <w:ind w:firstLine="720"/>
        <w:jc w:val="both"/>
        <w:rPr>
          <w:rFonts w:ascii="Arial" w:eastAsia="DengXian" w:hAnsi="Arial" w:cs="Arial"/>
          <w:sz w:val="20"/>
          <w:szCs w:val="20"/>
          <w:highlight w:val="white"/>
          <w:lang w:val="en-US" w:eastAsia="zh-CN"/>
        </w:rPr>
      </w:pPr>
      <w:bookmarkStart w:id="1033" w:name="bookmark1033"/>
      <w:r w:rsidRPr="00D83C2E">
        <w:rPr>
          <w:rFonts w:ascii="Arial" w:eastAsia="DengXian" w:hAnsi="Arial" w:cs="Arial"/>
          <w:sz w:val="20"/>
          <w:szCs w:val="20"/>
          <w:highlight w:val="white"/>
          <w:lang w:val="en-US"/>
        </w:rPr>
        <w:t xml:space="preserve">d</w:t>
      </w:r>
      <w:bookmarkEnd w:id="1033"/>
      <w:r w:rsidRPr="00D83C2E">
        <w:rPr>
          <w:rFonts w:ascii="Arial" w:eastAsia="DengXian" w:hAnsi="Arial" w:cs="Arial"/>
          <w:sz w:val="20"/>
          <w:szCs w:val="20"/>
          <w:highlight w:val="white"/>
          <w:lang w:val="en-US"/>
        </w:rPr>
        <w:t xml:space="preserve">) Xử lý chất thải nguy hại vượt quá công suất xử lý một trong các nhóm chất thải nguy hại quy định trong giấy phép môi trường;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Xử lý chất thải nguy hại khi không có giấy phép môi trường theo quy định, trừ trường hợp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2,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4 Điều 14 Nghị định này;</w:t>
      </w:r>
    </w:p>
    <w:p>
      <w:pPr>
        <w:tabs>
          <w:tab w:val="left" w:pos="948"/>
        </w:tabs>
        <w:spacing w:after="120"/>
        <w:ind w:firstLine="720"/>
        <w:jc w:val="both"/>
        <w:rPr>
          <w:rFonts w:ascii="Arial" w:eastAsia="DengXian" w:hAnsi="Arial" w:cs="Arial"/>
          <w:sz w:val="20"/>
          <w:szCs w:val="20"/>
          <w:highlight w:val="white"/>
          <w:lang w:val="en-US" w:eastAsia="zh-CN"/>
        </w:rPr>
      </w:pPr>
      <w:bookmarkStart w:id="1034" w:name="bookmark1034"/>
      <w:r w:rsidRPr="00D83C2E">
        <w:rPr>
          <w:rFonts w:ascii="Arial" w:eastAsia="DengXian" w:hAnsi="Arial" w:cs="Arial"/>
          <w:sz w:val="20"/>
          <w:szCs w:val="20"/>
          <w:highlight w:val="white"/>
          <w:lang w:val="en-US"/>
        </w:rPr>
        <w:t xml:space="preserve">e</w:t>
      </w:r>
      <w:bookmarkEnd w:id="1034"/>
      <w:r w:rsidRPr="00D83C2E">
        <w:rPr>
          <w:rFonts w:ascii="Arial" w:eastAsia="DengXian" w:hAnsi="Arial" w:cs="Arial"/>
          <w:sz w:val="20"/>
          <w:szCs w:val="20"/>
          <w:highlight w:val="white"/>
          <w:lang w:val="en-US"/>
        </w:rPr>
        <w:t xml:space="preserve">) Không xử lý ô nhiễm, cải tạo môi trường sau khi kết thúc hoạt động theo quy định.</w:t>
      </w:r>
    </w:p>
    <w:p>
      <w:pPr>
        <w:tabs>
          <w:tab w:val="left" w:pos="927"/>
        </w:tabs>
        <w:spacing w:after="120"/>
        <w:ind w:firstLine="720"/>
        <w:jc w:val="both"/>
        <w:rPr>
          <w:rFonts w:ascii="Arial" w:eastAsia="DengXian" w:hAnsi="Arial" w:cs="Arial"/>
          <w:sz w:val="20"/>
          <w:szCs w:val="20"/>
          <w:highlight w:val="white"/>
          <w:lang w:val="en-US" w:eastAsia="zh-CN"/>
        </w:rPr>
      </w:pPr>
      <w:bookmarkStart w:id="1035" w:name="bookmark1035"/>
      <w:r w:rsidRPr="00D83C2E">
        <w:rPr>
          <w:rFonts w:ascii="Arial" w:eastAsia="DengXian" w:hAnsi="Arial" w:cs="Arial"/>
          <w:sz w:val="20"/>
          <w:szCs w:val="20"/>
          <w:highlight w:val="white"/>
          <w:lang w:val="en-US"/>
        </w:rPr>
        <w:t xml:space="preserve">6</w:t>
      </w:r>
      <w:bookmarkEnd w:id="1035"/>
      <w:r w:rsidRPr="00D83C2E">
        <w:rPr>
          <w:rFonts w:ascii="Arial" w:eastAsia="DengXian" w:hAnsi="Arial" w:cs="Arial"/>
          <w:sz w:val="20"/>
          <w:szCs w:val="20"/>
          <w:highlight w:val="white"/>
          <w:lang w:val="en-US"/>
        </w:rPr>
        <w:t xml:space="preserve">. Hành vi chuyển giao, cho, bán chất thải nguy hại cho tổ chức, cá nhân không có giấy phép môi trường phù hợp hoặc mua, tiếp nhận chất thải nguy hại từ các tổ chức, cá nhân khi không có chức năng xử lý chất thải nguy hại theo quy định hoặc chuyển giao chất thải nguy hại cho bên thứ ba để xử lý trong trường hợp có hợp đồng liên kết thu gom, vận chuyển, xử lý chất thải nguy hại, trừ các trường hợp hành vi tội phạm về môi trường bị xử phạt như sau:</w:t>
      </w:r>
    </w:p>
    <w:p>
      <w:pPr>
        <w:tabs>
          <w:tab w:val="left" w:pos="938"/>
        </w:tabs>
        <w:spacing w:after="120"/>
        <w:ind w:firstLine="720"/>
        <w:jc w:val="both"/>
        <w:rPr>
          <w:rFonts w:ascii="Arial" w:eastAsia="DengXian" w:hAnsi="Arial" w:cs="Arial"/>
          <w:sz w:val="20"/>
          <w:szCs w:val="20"/>
          <w:highlight w:val="white"/>
          <w:lang w:val="en-US" w:eastAsia="zh-CN"/>
        </w:rPr>
      </w:pPr>
      <w:bookmarkStart w:id="1036" w:name="bookmark1036"/>
      <w:r w:rsidRPr="00D83C2E">
        <w:rPr>
          <w:rFonts w:ascii="Arial" w:eastAsia="DengXian" w:hAnsi="Arial" w:cs="Arial"/>
          <w:sz w:val="20"/>
          <w:szCs w:val="20"/>
          <w:highlight w:val="white"/>
          <w:lang w:val="en-US"/>
        </w:rPr>
        <w:t xml:space="preserve">a</w:t>
      </w:r>
      <w:bookmarkEnd w:id="1036"/>
      <w:r w:rsidRPr="00D83C2E">
        <w:rPr>
          <w:rFonts w:ascii="Arial" w:eastAsia="DengXian" w:hAnsi="Arial" w:cs="Arial"/>
          <w:sz w:val="20"/>
          <w:szCs w:val="20"/>
          <w:highlight w:val="white"/>
          <w:lang w:val="en-US"/>
        </w:rPr>
        <w:t xml:space="preserve">) Phạt tiền từ 10.000.000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dưới 10</w:t>
      </w:r>
      <w:r w:rsidRPr="00D83C2E">
        <w:rPr>
          <w:rFonts w:ascii="Arial" w:eastAsia="DengXian" w:hAnsi="Arial" w:cs="Arial"/>
          <w:sz w:val="20"/>
          <w:szCs w:val="20"/>
          <w:highlight w:val="white"/>
          <w:u w:color="FF0000"/>
          <w:lang w:val="en-US"/>
        </w:rPr>
        <w:t xml:space="preserve">0 kg</w:t>
      </w:r>
      <w:r w:rsidRPr="00D83C2E">
        <w:rPr>
          <w:rFonts w:ascii="Arial" w:eastAsia="DengXian" w:hAnsi="Arial" w:cs="Arial"/>
          <w:sz w:val="20"/>
          <w:szCs w:val="20"/>
          <w:highlight w:val="white"/>
          <w:lang w:val="en-US"/>
        </w:rPr>
        <w:t xml:space="preserve"> chất thải nguy hại;</w:t>
      </w:r>
    </w:p>
    <w:p>
      <w:pPr>
        <w:tabs>
          <w:tab w:val="left" w:pos="948"/>
        </w:tabs>
        <w:spacing w:after="120"/>
        <w:ind w:firstLine="720"/>
        <w:jc w:val="both"/>
        <w:rPr>
          <w:rFonts w:ascii="Arial" w:eastAsia="DengXian" w:hAnsi="Arial" w:cs="Arial"/>
          <w:sz w:val="20"/>
          <w:szCs w:val="20"/>
          <w:highlight w:val="white"/>
          <w:lang w:val="en-US" w:eastAsia="zh-CN"/>
        </w:rPr>
      </w:pPr>
      <w:bookmarkStart w:id="1037" w:name="bookmark1037"/>
      <w:r w:rsidRPr="00D83C2E">
        <w:rPr>
          <w:rFonts w:ascii="Arial" w:eastAsia="DengXian" w:hAnsi="Arial" w:cs="Arial"/>
          <w:sz w:val="20"/>
          <w:szCs w:val="20"/>
          <w:highlight w:val="white"/>
          <w:lang w:val="en-US"/>
        </w:rPr>
        <w:t xml:space="preserve">b</w:t>
      </w:r>
      <w:bookmarkEnd w:id="1037"/>
      <w:r w:rsidRPr="00D83C2E">
        <w:rPr>
          <w:rFonts w:ascii="Arial" w:eastAsia="DengXian" w:hAnsi="Arial" w:cs="Arial"/>
          <w:sz w:val="20"/>
          <w:szCs w:val="20"/>
          <w:highlight w:val="white"/>
          <w:lang w:val="en-US"/>
        </w:rPr>
        <w:t xml:space="preserve">) Phạt tiền từ 40.000.000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59"/>
        </w:tabs>
        <w:spacing w:after="120"/>
        <w:ind w:firstLine="720"/>
        <w:jc w:val="both"/>
        <w:rPr>
          <w:rFonts w:ascii="Arial" w:eastAsia="DengXian" w:hAnsi="Arial" w:cs="Arial"/>
          <w:sz w:val="20"/>
          <w:szCs w:val="20"/>
          <w:highlight w:val="white"/>
          <w:lang w:val="en-US" w:eastAsia="zh-CN"/>
        </w:rPr>
      </w:pPr>
      <w:bookmarkStart w:id="1038" w:name="bookmark1038"/>
      <w:r w:rsidRPr="00D83C2E">
        <w:rPr>
          <w:rFonts w:ascii="Arial" w:eastAsia="DengXian" w:hAnsi="Arial" w:cs="Arial"/>
          <w:sz w:val="20"/>
          <w:szCs w:val="20"/>
          <w:highlight w:val="white"/>
          <w:lang w:val="en-US"/>
        </w:rPr>
        <w:t xml:space="preserve">c</w:t>
      </w:r>
      <w:bookmarkEnd w:id="1038"/>
      <w:r w:rsidRPr="00D83C2E">
        <w:rPr>
          <w:rFonts w:ascii="Arial" w:eastAsia="DengXian" w:hAnsi="Arial" w:cs="Arial"/>
          <w:sz w:val="20"/>
          <w:szCs w:val="20"/>
          <w:highlight w:val="white"/>
          <w:lang w:val="en-US"/>
        </w:rPr>
        <w:t xml:space="preserve">) Phạt tiền từ 70.000.000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63"/>
        </w:tabs>
        <w:spacing w:after="120"/>
        <w:ind w:firstLine="720"/>
        <w:jc w:val="both"/>
        <w:rPr>
          <w:rFonts w:ascii="Arial" w:eastAsia="DengXian" w:hAnsi="Arial" w:cs="Arial"/>
          <w:sz w:val="20"/>
          <w:szCs w:val="20"/>
          <w:highlight w:val="white"/>
          <w:lang w:val="en-US" w:eastAsia="zh-CN"/>
        </w:rPr>
      </w:pPr>
      <w:bookmarkStart w:id="1039" w:name="bookmark1039"/>
      <w:r w:rsidRPr="00D83C2E">
        <w:rPr>
          <w:rFonts w:ascii="Arial" w:eastAsia="DengXian" w:hAnsi="Arial" w:cs="Arial"/>
          <w:sz w:val="20"/>
          <w:szCs w:val="20"/>
          <w:highlight w:val="white"/>
          <w:lang w:val="en-US"/>
        </w:rPr>
        <w:t xml:space="preserve">d</w:t>
      </w:r>
      <w:bookmarkEnd w:id="1039"/>
      <w:r w:rsidRPr="00D83C2E">
        <w:rPr>
          <w:rFonts w:ascii="Arial" w:eastAsia="DengXian" w:hAnsi="Arial" w:cs="Arial"/>
          <w:sz w:val="20"/>
          <w:szCs w:val="20"/>
          <w:highlight w:val="white"/>
          <w:lang w:val="en-US"/>
        </w:rPr>
        <w:t xml:space="preserve">) Phạt tiền từ 100.000.000 đồng đến 130.000.000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130.000.000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66"/>
        </w:tabs>
        <w:spacing w:after="120"/>
        <w:ind w:firstLine="720"/>
        <w:jc w:val="both"/>
        <w:rPr>
          <w:rFonts w:ascii="Arial" w:eastAsia="DengXian" w:hAnsi="Arial" w:cs="Arial"/>
          <w:sz w:val="20"/>
          <w:szCs w:val="20"/>
          <w:highlight w:val="white"/>
          <w:lang w:val="en-US" w:eastAsia="zh-CN"/>
        </w:rPr>
      </w:pPr>
      <w:bookmarkStart w:id="1040" w:name="bookmark1040"/>
      <w:r w:rsidRPr="00D83C2E">
        <w:rPr>
          <w:rFonts w:ascii="Arial" w:eastAsia="DengXian" w:hAnsi="Arial" w:cs="Arial"/>
          <w:sz w:val="20"/>
          <w:szCs w:val="20"/>
          <w:highlight w:val="white"/>
          <w:lang w:val="en-US"/>
        </w:rPr>
        <w:t xml:space="preserve">e</w:t>
      </w:r>
      <w:bookmarkEnd w:id="1040"/>
      <w:r w:rsidRPr="00D83C2E">
        <w:rPr>
          <w:rFonts w:ascii="Arial" w:eastAsia="DengXian" w:hAnsi="Arial" w:cs="Arial"/>
          <w:sz w:val="20"/>
          <w:szCs w:val="20"/>
          <w:highlight w:val="white"/>
          <w:lang w:val="en-US"/>
        </w:rPr>
        <w:t xml:space="preserve">) Phạt tiền từ 160.000.000 đồng đến 190.000.000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66"/>
        </w:tabs>
        <w:spacing w:after="120"/>
        <w:ind w:firstLine="720"/>
        <w:jc w:val="both"/>
        <w:rPr>
          <w:rFonts w:ascii="Arial" w:eastAsia="DengXian" w:hAnsi="Arial" w:cs="Arial"/>
          <w:sz w:val="20"/>
          <w:szCs w:val="20"/>
          <w:highlight w:val="white"/>
          <w:lang w:val="en-US" w:eastAsia="zh-CN"/>
        </w:rPr>
      </w:pPr>
      <w:bookmarkStart w:id="1041" w:name="bookmark1041"/>
      <w:r w:rsidRPr="00D83C2E">
        <w:rPr>
          <w:rFonts w:ascii="Arial" w:eastAsia="DengXian" w:hAnsi="Arial" w:cs="Arial"/>
          <w:sz w:val="20"/>
          <w:szCs w:val="20"/>
          <w:highlight w:val="white"/>
          <w:lang w:val="en-US"/>
        </w:rPr>
        <w:t xml:space="preserve">g</w:t>
      </w:r>
      <w:bookmarkEnd w:id="1041"/>
      <w:r w:rsidRPr="00D83C2E">
        <w:rPr>
          <w:rFonts w:ascii="Arial" w:eastAsia="DengXian" w:hAnsi="Arial" w:cs="Arial"/>
          <w:sz w:val="20"/>
          <w:szCs w:val="20"/>
          <w:highlight w:val="white"/>
          <w:lang w:val="en-US"/>
        </w:rPr>
        <w:t xml:space="preserve">) Phạt tiền từ 190.000.000 đồng đến 220.000.000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4.000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63"/>
        </w:tabs>
        <w:spacing w:after="120"/>
        <w:ind w:firstLine="720"/>
        <w:jc w:val="both"/>
        <w:rPr>
          <w:rFonts w:ascii="Arial" w:eastAsia="DengXian" w:hAnsi="Arial" w:cs="Arial"/>
          <w:sz w:val="20"/>
          <w:szCs w:val="20"/>
          <w:highlight w:val="white"/>
          <w:lang w:val="en-US" w:eastAsia="zh-CN"/>
        </w:rPr>
      </w:pPr>
      <w:bookmarkStart w:id="1042" w:name="bookmark1042"/>
      <w:r w:rsidRPr="00D83C2E">
        <w:rPr>
          <w:rFonts w:ascii="Arial" w:eastAsia="DengXian" w:hAnsi="Arial" w:cs="Arial"/>
          <w:sz w:val="20"/>
          <w:szCs w:val="20"/>
          <w:highlight w:val="white"/>
          <w:lang w:val="en-US"/>
        </w:rPr>
        <w:t xml:space="preserve">h</w:t>
      </w:r>
      <w:bookmarkEnd w:id="1042"/>
      <w:r w:rsidRPr="00D83C2E">
        <w:rPr>
          <w:rFonts w:ascii="Arial" w:eastAsia="DengXian" w:hAnsi="Arial" w:cs="Arial"/>
          <w:sz w:val="20"/>
          <w:szCs w:val="20"/>
          <w:highlight w:val="white"/>
          <w:lang w:val="en-US"/>
        </w:rPr>
        <w:t xml:space="preserve">) Phạt tiền từ 220.000.000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chuyển giao, cho, bán, mua, tiếp nhận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930"/>
        </w:tabs>
        <w:spacing w:after="120"/>
        <w:ind w:firstLine="720"/>
        <w:jc w:val="both"/>
        <w:rPr>
          <w:rFonts w:ascii="Arial" w:eastAsia="DengXian" w:hAnsi="Arial" w:cs="Arial"/>
          <w:sz w:val="20"/>
          <w:szCs w:val="20"/>
          <w:highlight w:val="white"/>
          <w:lang w:val="en-US" w:eastAsia="zh-CN"/>
        </w:rPr>
      </w:pPr>
      <w:bookmarkStart w:id="1043" w:name="bookmark1043"/>
      <w:r w:rsidRPr="00D83C2E">
        <w:rPr>
          <w:rFonts w:ascii="Arial" w:eastAsia="DengXian" w:hAnsi="Arial" w:cs="Arial"/>
          <w:sz w:val="20"/>
          <w:szCs w:val="20"/>
          <w:highlight w:val="white"/>
          <w:lang w:val="en-US"/>
        </w:rPr>
        <w:t xml:space="preserve">7</w:t>
      </w:r>
      <w:bookmarkEnd w:id="104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chôn</w:t>
      </w:r>
      <w:r w:rsidRPr="00D83C2E">
        <w:rPr>
          <w:rFonts w:ascii="Arial" w:eastAsia="DengXian" w:hAnsi="Arial" w:cs="Arial"/>
          <w:sz w:val="20"/>
          <w:szCs w:val="20"/>
          <w:highlight w:val="white"/>
          <w:lang w:val="en-US"/>
        </w:rPr>
        <w:t xml:space="preserve">, lấp, đổ, thải hoặc đốt chất thải nguy hại trái quy định về bảo vệ môi trường, trừ các trường hợp hành vi tội phạm về môi trường bị xử phạt như sau:</w:t>
      </w:r>
    </w:p>
    <w:p>
      <w:pPr>
        <w:tabs>
          <w:tab w:val="left" w:pos="948"/>
        </w:tabs>
        <w:spacing w:after="120"/>
        <w:ind w:firstLine="720"/>
        <w:jc w:val="both"/>
        <w:rPr>
          <w:rFonts w:ascii="Arial" w:eastAsia="DengXian" w:hAnsi="Arial" w:cs="Arial"/>
          <w:sz w:val="20"/>
          <w:szCs w:val="20"/>
          <w:highlight w:val="white"/>
          <w:lang w:val="en-US" w:eastAsia="zh-CN"/>
        </w:rPr>
      </w:pPr>
      <w:bookmarkStart w:id="1044" w:name="bookmark1044"/>
      <w:r w:rsidRPr="00D83C2E">
        <w:rPr>
          <w:rFonts w:ascii="Arial" w:eastAsia="DengXian" w:hAnsi="Arial" w:cs="Arial"/>
          <w:sz w:val="20"/>
          <w:szCs w:val="20"/>
          <w:highlight w:val="white"/>
          <w:lang w:val="en-US"/>
        </w:rPr>
        <w:t xml:space="preserve">a</w:t>
      </w:r>
      <w:bookmarkEnd w:id="1044"/>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w:t>
      </w:r>
      <w:r w:rsidRPr="00D83C2E">
        <w:rPr>
          <w:rFonts w:ascii="Arial" w:eastAsia="DengXian" w:hAnsi="Arial" w:cs="Arial"/>
          <w:sz w:val="20"/>
          <w:szCs w:val="20"/>
          <w:highlight w:val="white"/>
          <w:u w:color="FF0000"/>
          <w:lang w:val="en-US"/>
        </w:rPr>
        <w:t xml:space="preserve">đốt dưới</w:t>
      </w:r>
      <w:r w:rsidRPr="00D83C2E">
        <w:rPr>
          <w:rFonts w:ascii="Arial" w:eastAsia="DengXian" w:hAnsi="Arial" w:cs="Arial"/>
          <w:sz w:val="20"/>
          <w:szCs w:val="20"/>
          <w:highlight w:val="white"/>
          <w:lang w:val="en-US"/>
        </w:rPr>
        <w:t xml:space="preserve">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59"/>
        </w:tabs>
        <w:spacing w:after="120"/>
        <w:ind w:firstLine="720"/>
        <w:jc w:val="both"/>
        <w:rPr>
          <w:rFonts w:ascii="Arial" w:eastAsia="DengXian" w:hAnsi="Arial" w:cs="Arial"/>
          <w:sz w:val="20"/>
          <w:szCs w:val="20"/>
          <w:highlight w:val="white"/>
          <w:lang w:val="en-US" w:eastAsia="zh-CN"/>
        </w:rPr>
      </w:pPr>
      <w:bookmarkStart w:id="1045" w:name="bookmark1045"/>
      <w:r w:rsidRPr="00D83C2E">
        <w:rPr>
          <w:rFonts w:ascii="Arial" w:eastAsia="DengXian" w:hAnsi="Arial" w:cs="Arial"/>
          <w:sz w:val="20"/>
          <w:szCs w:val="20"/>
          <w:highlight w:val="white"/>
          <w:lang w:val="en-US"/>
        </w:rPr>
        <w:t xml:space="preserve">b</w:t>
      </w:r>
      <w:bookmarkEnd w:id="1045"/>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18"/>
        </w:tabs>
        <w:spacing w:after="120"/>
        <w:ind w:firstLine="720"/>
        <w:jc w:val="both"/>
        <w:rPr>
          <w:rFonts w:ascii="Arial" w:eastAsia="DengXian" w:hAnsi="Arial" w:cs="Arial"/>
          <w:sz w:val="20"/>
          <w:szCs w:val="20"/>
          <w:highlight w:val="white"/>
          <w:lang w:val="en-US" w:eastAsia="zh-CN"/>
        </w:rPr>
      </w:pPr>
      <w:bookmarkStart w:id="1046" w:name="bookmark1046"/>
      <w:r w:rsidRPr="00D83C2E">
        <w:rPr>
          <w:rFonts w:ascii="Arial" w:eastAsia="DengXian" w:hAnsi="Arial" w:cs="Arial"/>
          <w:sz w:val="20"/>
          <w:szCs w:val="20"/>
          <w:highlight w:val="white"/>
          <w:lang w:val="en-US"/>
        </w:rPr>
        <w:t xml:space="preserve">c</w:t>
      </w:r>
      <w:bookmarkEnd w:id="1046"/>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tabs>
          <w:tab w:val="left" w:pos="932"/>
        </w:tabs>
        <w:spacing w:after="120"/>
        <w:ind w:firstLine="720"/>
        <w:jc w:val="both"/>
        <w:rPr>
          <w:rFonts w:ascii="Arial" w:eastAsia="DengXian" w:hAnsi="Arial" w:cs="Arial"/>
          <w:sz w:val="20"/>
          <w:szCs w:val="20"/>
          <w:highlight w:val="white"/>
          <w:lang w:val="en-US" w:eastAsia="zh-CN"/>
        </w:rPr>
      </w:pPr>
      <w:bookmarkStart w:id="1047" w:name="bookmark1047"/>
      <w:r w:rsidRPr="00D83C2E">
        <w:rPr>
          <w:rFonts w:ascii="Arial" w:eastAsia="DengXian" w:hAnsi="Arial" w:cs="Arial"/>
          <w:sz w:val="20"/>
          <w:szCs w:val="20"/>
          <w:highlight w:val="white"/>
          <w:lang w:val="en-US"/>
        </w:rPr>
        <w:t xml:space="preserve">d</w:t>
      </w:r>
      <w:bookmarkEnd w:id="1047"/>
      <w:r w:rsidRPr="00D83C2E">
        <w:rPr>
          <w:rFonts w:ascii="Arial" w:eastAsia="DengXian" w:hAnsi="Arial" w:cs="Arial"/>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300.000.000 đồng đến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40"/>
        </w:tabs>
        <w:spacing w:after="120"/>
        <w:ind w:firstLine="720"/>
        <w:jc w:val="both"/>
        <w:rPr>
          <w:rFonts w:ascii="Arial" w:eastAsia="DengXian" w:hAnsi="Arial" w:cs="Arial"/>
          <w:sz w:val="20"/>
          <w:szCs w:val="20"/>
          <w:highlight w:val="white"/>
          <w:lang w:val="en-US" w:eastAsia="zh-CN"/>
        </w:rPr>
      </w:pPr>
      <w:bookmarkStart w:id="1048" w:name="bookmark1048"/>
      <w:r w:rsidRPr="00D83C2E">
        <w:rPr>
          <w:rFonts w:ascii="Arial" w:eastAsia="DengXian" w:hAnsi="Arial" w:cs="Arial"/>
          <w:sz w:val="20"/>
          <w:szCs w:val="20"/>
          <w:highlight w:val="white"/>
          <w:lang w:val="en-US"/>
        </w:rPr>
        <w:t xml:space="preserve">e</w:t>
      </w:r>
      <w:bookmarkEnd w:id="1048"/>
      <w:r w:rsidRPr="00D83C2E">
        <w:rPr>
          <w:rFonts w:ascii="Arial" w:eastAsia="DengXian" w:hAnsi="Arial" w:cs="Arial"/>
          <w:sz w:val="20"/>
          <w:szCs w:val="20"/>
          <w:highlight w:val="white"/>
          <w:lang w:val="en-US"/>
        </w:rPr>
        <w:t xml:space="preserve">) Phạt tiền từ 350.000.000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1.500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40"/>
        </w:tabs>
        <w:spacing w:after="120"/>
        <w:ind w:firstLine="720"/>
        <w:jc w:val="both"/>
        <w:rPr>
          <w:rFonts w:ascii="Arial" w:eastAsia="DengXian" w:hAnsi="Arial" w:cs="Arial"/>
          <w:sz w:val="20"/>
          <w:szCs w:val="20"/>
          <w:highlight w:val="white"/>
          <w:lang w:val="en-US" w:eastAsia="zh-CN"/>
        </w:rPr>
      </w:pPr>
      <w:bookmarkStart w:id="1049" w:name="bookmark1049"/>
      <w:r w:rsidRPr="00D83C2E">
        <w:rPr>
          <w:rFonts w:ascii="Arial" w:eastAsia="DengXian" w:hAnsi="Arial" w:cs="Arial"/>
          <w:sz w:val="20"/>
          <w:szCs w:val="20"/>
          <w:highlight w:val="white"/>
          <w:lang w:val="en-US"/>
        </w:rPr>
        <w:t xml:space="preserve">g</w:t>
      </w:r>
      <w:bookmarkEnd w:id="1049"/>
      <w:r w:rsidRPr="00D83C2E">
        <w:rPr>
          <w:rFonts w:ascii="Arial" w:eastAsia="DengXian" w:hAnsi="Arial" w:cs="Arial"/>
          <w:sz w:val="20"/>
          <w:szCs w:val="20"/>
          <w:highlight w:val="white"/>
          <w:lang w:val="en-US"/>
        </w:rPr>
        <w:t xml:space="preserve">) Phạt tiền từ 400.000.000 đồng đến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050" w:name="bookmark1050"/>
      <w:r w:rsidRPr="00D83C2E">
        <w:rPr>
          <w:rFonts w:ascii="Arial" w:eastAsia="DengXian" w:hAnsi="Arial" w:cs="Arial"/>
          <w:sz w:val="20"/>
          <w:szCs w:val="20"/>
          <w:highlight w:val="white"/>
          <w:lang w:val="en-US"/>
        </w:rPr>
        <w:t xml:space="preserve">h</w:t>
      </w:r>
      <w:bookmarkEnd w:id="1050"/>
      <w:r w:rsidRPr="00D83C2E">
        <w:rPr>
          <w:rFonts w:ascii="Arial" w:eastAsia="DengXian" w:hAnsi="Arial" w:cs="Arial"/>
          <w:sz w:val="20"/>
          <w:szCs w:val="20"/>
          <w:highlight w:val="white"/>
          <w:lang w:val="en-US"/>
        </w:rPr>
        <w:t xml:space="preserve">) Phạt tiền từ 450.000.000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chôn, lấp, đổ, thải hoặc đốt từ 2.500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trừ trường hợp chôn, lấp, đổ, thải ra môi trường chất thải nguy hại có thành phần nguy hại đặc biệt </w:t>
      </w:r>
      <w:r w:rsidRPr="00D83C2E">
        <w:rPr>
          <w:rFonts w:ascii="Arial" w:eastAsia="DengXian" w:hAnsi="Arial" w:cs="Arial"/>
          <w:sz w:val="20"/>
          <w:szCs w:val="20"/>
          <w:highlight w:val="white"/>
          <w:u w:color="FF0000"/>
          <w:lang w:val="en-US"/>
        </w:rPr>
        <w:t xml:space="preserve">vượt ngưỡng</w:t>
      </w:r>
      <w:r w:rsidRPr="00D83C2E">
        <w:rPr>
          <w:rFonts w:ascii="Arial" w:eastAsia="DengXian" w:hAnsi="Arial" w:cs="Arial"/>
          <w:sz w:val="20"/>
          <w:szCs w:val="20"/>
          <w:highlight w:val="white"/>
          <w:lang w:val="en-US"/>
        </w:rPr>
        <w:t xml:space="preserve"> chất thải nguy hại theo quy định của pháp luật hoặc có chứa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theo quy định;</w:t>
      </w:r>
    </w:p>
    <w:p>
      <w:pPr>
        <w:tabs>
          <w:tab w:val="left" w:pos="936"/>
        </w:tabs>
        <w:spacing w:after="120"/>
        <w:ind w:firstLine="720"/>
        <w:jc w:val="both"/>
        <w:rPr>
          <w:rFonts w:ascii="Arial" w:eastAsia="DengXian" w:hAnsi="Arial" w:cs="Arial"/>
          <w:sz w:val="20"/>
          <w:szCs w:val="20"/>
          <w:highlight w:val="white"/>
          <w:lang w:val="en-US" w:eastAsia="zh-CN"/>
        </w:rPr>
      </w:pPr>
      <w:bookmarkStart w:id="1051" w:name="bookmark1051"/>
      <w:r w:rsidRPr="00D83C2E">
        <w:rPr>
          <w:rFonts w:ascii="Arial" w:eastAsia="DengXian" w:hAnsi="Arial" w:cs="Arial"/>
          <w:sz w:val="20"/>
          <w:szCs w:val="20"/>
          <w:highlight w:val="white"/>
          <w:lang w:val="en-US"/>
        </w:rPr>
        <w:t xml:space="preserve">i</w:t>
      </w:r>
      <w:bookmarkEnd w:id="1051"/>
      <w:r w:rsidRPr="00D83C2E">
        <w:rPr>
          <w:rFonts w:ascii="Arial" w:eastAsia="DengXian" w:hAnsi="Arial" w:cs="Arial"/>
          <w:sz w:val="20"/>
          <w:szCs w:val="20"/>
          <w:highlight w:val="white"/>
          <w:lang w:val="en-US"/>
        </w:rPr>
        <w:t xml:space="preserve">) Phạt tiền từ 500.000.000 đồng đến 600.000.000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đốt từ 3.000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chất thải nguy hại trở lên.</w:t>
      </w:r>
    </w:p>
    <w:p>
      <w:pPr>
        <w:tabs>
          <w:tab w:val="left" w:pos="897"/>
        </w:tabs>
        <w:spacing w:after="120"/>
        <w:ind w:firstLine="720"/>
        <w:jc w:val="both"/>
        <w:rPr>
          <w:rFonts w:ascii="Arial" w:eastAsia="DengXian" w:hAnsi="Arial" w:cs="Arial"/>
          <w:sz w:val="20"/>
          <w:szCs w:val="20"/>
          <w:highlight w:val="white"/>
          <w:lang w:val="en-US" w:eastAsia="zh-CN"/>
        </w:rPr>
      </w:pPr>
      <w:bookmarkStart w:id="1052" w:name="bookmark1052"/>
      <w:r w:rsidRPr="00D83C2E">
        <w:rPr>
          <w:rFonts w:ascii="Arial" w:eastAsia="DengXian" w:hAnsi="Arial" w:cs="Arial"/>
          <w:sz w:val="20"/>
          <w:szCs w:val="20"/>
          <w:highlight w:val="white"/>
          <w:lang w:val="en-US"/>
        </w:rPr>
        <w:t xml:space="preserve">8</w:t>
      </w:r>
      <w:bookmarkEnd w:id="1052"/>
      <w:r w:rsidRPr="00D83C2E">
        <w:rPr>
          <w:rFonts w:ascii="Arial" w:eastAsia="DengXian" w:hAnsi="Arial" w:cs="Arial"/>
          <w:sz w:val="20"/>
          <w:szCs w:val="20"/>
          <w:highlight w:val="white"/>
          <w:lang w:val="en-US"/>
        </w:rPr>
        <w:t xml:space="preserve">. Hình thức xử phạt bổ sung:</w:t>
      </w:r>
    </w:p>
    <w:p>
      <w:pPr>
        <w:tabs>
          <w:tab w:val="left" w:pos="911"/>
        </w:tabs>
        <w:spacing w:after="120"/>
        <w:ind w:firstLine="720"/>
        <w:jc w:val="both"/>
        <w:rPr>
          <w:rFonts w:ascii="Arial" w:eastAsia="DengXian" w:hAnsi="Arial" w:cs="Arial"/>
          <w:sz w:val="20"/>
          <w:szCs w:val="20"/>
          <w:highlight w:val="white"/>
          <w:lang w:val="en-US" w:eastAsia="zh-CN"/>
        </w:rPr>
      </w:pPr>
      <w:bookmarkStart w:id="1053" w:name="bookmark1053"/>
      <w:r w:rsidRPr="00D83C2E">
        <w:rPr>
          <w:rFonts w:ascii="Arial" w:eastAsia="DengXian" w:hAnsi="Arial" w:cs="Arial"/>
          <w:sz w:val="20"/>
          <w:szCs w:val="20"/>
          <w:highlight w:val="white"/>
          <w:lang w:val="en-US"/>
        </w:rPr>
        <w:t xml:space="preserve">a</w:t>
      </w:r>
      <w:bookmarkEnd w:id="1053"/>
      <w:r w:rsidRPr="00D83C2E">
        <w:rPr>
          <w:rFonts w:ascii="Arial" w:eastAsia="DengXian" w:hAnsi="Arial" w:cs="Arial"/>
          <w:sz w:val="20"/>
          <w:szCs w:val="20"/>
          <w:highlight w:val="white"/>
          <w:lang w:val="en-US"/>
        </w:rPr>
        <w:t xml:space="preserve">) Đình chỉ hoạt động xử lý chất thải nguy hại của cơ sở từ 01 tháng đến 03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3, khoản 4 Điều này;</w:t>
      </w:r>
    </w:p>
    <w:p>
      <w:pPr>
        <w:tabs>
          <w:tab w:val="left" w:pos="940"/>
        </w:tabs>
        <w:spacing w:after="120"/>
        <w:ind w:firstLine="720"/>
        <w:jc w:val="both"/>
        <w:rPr>
          <w:rFonts w:ascii="Arial" w:eastAsia="DengXian" w:hAnsi="Arial" w:cs="Arial"/>
          <w:sz w:val="20"/>
          <w:szCs w:val="20"/>
          <w:highlight w:val="white"/>
          <w:lang w:val="en-US" w:eastAsia="zh-CN"/>
        </w:rPr>
      </w:pPr>
      <w:bookmarkStart w:id="1054" w:name="bookmark1054"/>
      <w:r w:rsidRPr="00D83C2E">
        <w:rPr>
          <w:rFonts w:ascii="Arial" w:eastAsia="DengXian" w:hAnsi="Arial" w:cs="Arial"/>
          <w:sz w:val="20"/>
          <w:szCs w:val="20"/>
          <w:highlight w:val="white"/>
          <w:lang w:val="en-US"/>
        </w:rPr>
        <w:t xml:space="preserve">b</w:t>
      </w:r>
      <w:bookmarkEnd w:id="1054"/>
      <w:r w:rsidRPr="00D83C2E">
        <w:rPr>
          <w:rFonts w:ascii="Arial" w:eastAsia="DengXian" w:hAnsi="Arial" w:cs="Arial"/>
          <w:sz w:val="20"/>
          <w:szCs w:val="20"/>
          <w:highlight w:val="white"/>
          <w:lang w:val="en-US"/>
        </w:rPr>
        <w:t xml:space="preserve">) Tước quyền sử dụng giấy phép môi trường của cơ sở xử lý chất thải nguy hại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 c, </w:t>
      </w:r>
      <w:r w:rsidRPr="00D83C2E">
        <w:rPr>
          <w:rFonts w:ascii="Arial" w:eastAsia="DengXian" w:hAnsi="Arial" w:cs="Arial"/>
          <w:sz w:val="20"/>
          <w:szCs w:val="20"/>
          <w:highlight w:val="white"/>
          <w:u w:color="FF0000"/>
          <w:lang w:val="en-US"/>
        </w:rPr>
        <w:t xml:space="preserve">d khoản</w:t>
      </w:r>
      <w:r w:rsidRPr="00D83C2E">
        <w:rPr>
          <w:rFonts w:ascii="Arial" w:eastAsia="DengXian" w:hAnsi="Arial" w:cs="Arial"/>
          <w:sz w:val="20"/>
          <w:szCs w:val="20"/>
          <w:highlight w:val="white"/>
          <w:lang w:val="en-US"/>
        </w:rPr>
        <w:t xml:space="preserve"> 5 và khoản 6 Điều này;</w:t>
      </w:r>
    </w:p>
    <w:p>
      <w:pPr>
        <w:tabs>
          <w:tab w:val="left" w:pos="953"/>
        </w:tabs>
        <w:spacing w:after="120"/>
        <w:ind w:firstLine="720"/>
        <w:jc w:val="both"/>
        <w:rPr>
          <w:rFonts w:ascii="Arial" w:eastAsia="DengXian" w:hAnsi="Arial" w:cs="Arial"/>
          <w:sz w:val="20"/>
          <w:szCs w:val="20"/>
          <w:highlight w:val="white"/>
          <w:lang w:val="en-US" w:eastAsia="zh-CN"/>
        </w:rPr>
      </w:pPr>
      <w:bookmarkStart w:id="1055" w:name="bookmark1055"/>
      <w:r w:rsidRPr="00D83C2E">
        <w:rPr>
          <w:rFonts w:ascii="Arial" w:eastAsia="DengXian" w:hAnsi="Arial" w:cs="Arial"/>
          <w:sz w:val="20"/>
          <w:szCs w:val="20"/>
          <w:highlight w:val="white"/>
          <w:lang w:val="en-US"/>
        </w:rPr>
        <w:t xml:space="preserve">c</w:t>
      </w:r>
      <w:bookmarkEnd w:id="1055"/>
      <w:r w:rsidRPr="00D83C2E">
        <w:rPr>
          <w:rFonts w:ascii="Arial" w:eastAsia="DengXian" w:hAnsi="Arial" w:cs="Arial"/>
          <w:sz w:val="20"/>
          <w:szCs w:val="20"/>
          <w:highlight w:val="white"/>
          <w:lang w:val="en-US"/>
        </w:rPr>
        <w:t xml:space="preserve">) Đình chỉ hoạt động cơ sở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w:t>
      </w:r>
      <w:r w:rsidRPr="00D83C2E">
        <w:rPr>
          <w:rFonts w:ascii="Arial" w:eastAsia="DengXian" w:hAnsi="Arial" w:cs="Arial"/>
          <w:sz w:val="20"/>
          <w:szCs w:val="20"/>
          <w:highlight w:val="white"/>
          <w:u w:color="FF0000"/>
          <w:lang w:val="en-US"/>
        </w:rPr>
        <w:t xml:space="preserve">điểm đ khoản</w:t>
      </w:r>
      <w:r w:rsidRPr="00D83C2E">
        <w:rPr>
          <w:rFonts w:ascii="Arial" w:eastAsia="DengXian" w:hAnsi="Arial" w:cs="Arial"/>
          <w:sz w:val="20"/>
          <w:szCs w:val="20"/>
          <w:highlight w:val="white"/>
          <w:lang w:val="en-US"/>
        </w:rPr>
        <w:t xml:space="preserve"> 5 Điều này;</w:t>
      </w:r>
    </w:p>
    <w:p>
      <w:pPr>
        <w:tabs>
          <w:tab w:val="left" w:pos="971"/>
        </w:tabs>
        <w:spacing w:after="120"/>
        <w:ind w:firstLine="720"/>
        <w:jc w:val="both"/>
        <w:rPr>
          <w:rFonts w:ascii="Arial" w:eastAsia="DengXian" w:hAnsi="Arial" w:cs="Arial"/>
          <w:sz w:val="20"/>
          <w:szCs w:val="20"/>
          <w:highlight w:val="white"/>
          <w:lang w:val="en-US" w:eastAsia="zh-CN"/>
        </w:rPr>
      </w:pPr>
      <w:bookmarkStart w:id="1056" w:name="bookmark1056"/>
      <w:r w:rsidRPr="00D83C2E">
        <w:rPr>
          <w:rFonts w:ascii="Arial" w:eastAsia="DengXian" w:hAnsi="Arial" w:cs="Arial"/>
          <w:sz w:val="20"/>
          <w:szCs w:val="20"/>
          <w:highlight w:val="white"/>
          <w:lang w:val="en-US"/>
        </w:rPr>
        <w:t xml:space="preserve">d</w:t>
      </w:r>
      <w:bookmarkEnd w:id="1056"/>
      <w:r w:rsidRPr="00D83C2E">
        <w:rPr>
          <w:rFonts w:ascii="Arial" w:eastAsia="DengXian" w:hAnsi="Arial" w:cs="Arial"/>
          <w:sz w:val="20"/>
          <w:szCs w:val="20"/>
          <w:highlight w:val="white"/>
          <w:lang w:val="en-US"/>
        </w:rPr>
        <w:t xml:space="preserve">) Tước quyền sử dụng giấy phép môi trường của cơ sở xử lý chất thải nguy hại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7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Tịch thu phương tiện vi phạm hành chính đối với trường hợp vi phạm quy định tại khoản 7 Điều này.</w:t>
      </w:r>
    </w:p>
    <w:p>
      <w:pPr>
        <w:tabs>
          <w:tab w:val="left" w:pos="950"/>
        </w:tabs>
        <w:spacing w:after="120"/>
        <w:ind w:firstLine="720"/>
        <w:jc w:val="both"/>
        <w:rPr>
          <w:rFonts w:ascii="Arial" w:eastAsia="DengXian" w:hAnsi="Arial" w:cs="Arial"/>
          <w:sz w:val="20"/>
          <w:szCs w:val="20"/>
          <w:highlight w:val="white"/>
          <w:lang w:val="en-US" w:eastAsia="zh-CN"/>
        </w:rPr>
      </w:pPr>
      <w:bookmarkStart w:id="1057" w:name="bookmark1057"/>
      <w:r w:rsidRPr="00D83C2E">
        <w:rPr>
          <w:rFonts w:ascii="Arial" w:eastAsia="DengXian" w:hAnsi="Arial" w:cs="Arial"/>
          <w:sz w:val="20"/>
          <w:szCs w:val="20"/>
          <w:highlight w:val="white"/>
          <w:lang w:val="en-US"/>
        </w:rPr>
        <w:t xml:space="preserve">9</w:t>
      </w:r>
      <w:bookmarkEnd w:id="1057"/>
      <w:r w:rsidRPr="00D83C2E">
        <w:rPr>
          <w:rFonts w:ascii="Arial" w:eastAsia="DengXian" w:hAnsi="Arial" w:cs="Arial"/>
          <w:sz w:val="20"/>
          <w:szCs w:val="20"/>
          <w:highlight w:val="white"/>
          <w:lang w:val="en-US"/>
        </w:rPr>
        <w:t xml:space="preserve">. Biện pháp khắc phục hậu quả:</w:t>
      </w:r>
    </w:p>
    <w:p>
      <w:pPr>
        <w:tabs>
          <w:tab w:val="left" w:pos="942"/>
        </w:tabs>
        <w:spacing w:after="120"/>
        <w:ind w:firstLine="720"/>
        <w:jc w:val="both"/>
        <w:rPr>
          <w:rFonts w:ascii="Arial" w:eastAsia="DengXian" w:hAnsi="Arial" w:cs="Arial"/>
          <w:sz w:val="20"/>
          <w:szCs w:val="20"/>
          <w:highlight w:val="white"/>
          <w:lang w:val="en-US" w:eastAsia="zh-CN"/>
        </w:rPr>
      </w:pPr>
      <w:bookmarkStart w:id="1058" w:name="bookmark1058"/>
      <w:r w:rsidRPr="00D83C2E">
        <w:rPr>
          <w:rFonts w:ascii="Arial" w:eastAsia="DengXian" w:hAnsi="Arial" w:cs="Arial"/>
          <w:sz w:val="20"/>
          <w:szCs w:val="20"/>
          <w:highlight w:val="white"/>
          <w:lang w:val="en-US"/>
        </w:rPr>
        <w:t xml:space="preserve">a</w:t>
      </w:r>
      <w:bookmarkEnd w:id="1058"/>
      <w:r w:rsidRPr="00D83C2E">
        <w:rPr>
          <w:rFonts w:ascii="Arial" w:eastAsia="DengXian" w:hAnsi="Arial" w:cs="Arial"/>
          <w:sz w:val="20"/>
          <w:szCs w:val="20"/>
          <w:highlight w:val="white"/>
          <w:lang w:val="en-US"/>
        </w:rPr>
        <w:t xml:space="preserve">) Buộc khôi phục lại tình trạng môi trường ban đầu do hành vi vi phạm quy định tại khoản 7 Điều này gây ra;</w:t>
      </w:r>
    </w:p>
    <w:p>
      <w:pPr>
        <w:tabs>
          <w:tab w:val="left" w:pos="975"/>
        </w:tabs>
        <w:spacing w:after="120"/>
        <w:ind w:firstLine="720"/>
        <w:jc w:val="both"/>
        <w:rPr>
          <w:rFonts w:ascii="Arial" w:eastAsia="DengXian" w:hAnsi="Arial" w:cs="Arial"/>
          <w:sz w:val="20"/>
          <w:szCs w:val="20"/>
          <w:highlight w:val="white"/>
          <w:lang w:val="en-US" w:eastAsia="zh-CN"/>
        </w:rPr>
      </w:pPr>
      <w:bookmarkStart w:id="1059" w:name="bookmark1059"/>
      <w:r w:rsidRPr="00D83C2E">
        <w:rPr>
          <w:rFonts w:ascii="Arial" w:eastAsia="DengXian" w:hAnsi="Arial" w:cs="Arial"/>
          <w:sz w:val="20"/>
          <w:szCs w:val="20"/>
          <w:highlight w:val="white"/>
          <w:lang w:val="en-US"/>
        </w:rPr>
        <w:t xml:space="preserve">b</w:t>
      </w:r>
      <w:bookmarkEnd w:id="1059"/>
      <w:r w:rsidRPr="00D83C2E">
        <w:rPr>
          <w:rFonts w:ascii="Arial" w:eastAsia="DengXian" w:hAnsi="Arial" w:cs="Arial"/>
          <w:sz w:val="20"/>
          <w:szCs w:val="20"/>
          <w:highlight w:val="white"/>
          <w:lang w:val="en-US"/>
        </w:rPr>
        <w:t xml:space="preserve">) Buộc phải thực hiện các biện pháp khắc phục tình trạng ô nhiễm môi trường và báo cáo kết quả đã khắc phục xong hậu quả vi phạm trong thời hạn do người có thẩm quyền xử phạt ấn định trong quyết định xử phạt vi phạm hành chính đối với các vi phạm quy định tại Điều này gây ra;</w:t>
      </w:r>
    </w:p>
    <w:p>
      <w:pPr>
        <w:tabs>
          <w:tab w:val="left" w:pos="978"/>
        </w:tabs>
        <w:spacing w:after="120"/>
        <w:ind w:firstLine="720"/>
        <w:jc w:val="both"/>
        <w:rPr>
          <w:rFonts w:ascii="Arial" w:eastAsia="DengXian" w:hAnsi="Arial" w:cs="Arial"/>
          <w:sz w:val="20"/>
          <w:szCs w:val="20"/>
          <w:highlight w:val="white"/>
          <w:lang w:val="en-US" w:eastAsia="zh-CN"/>
        </w:rPr>
      </w:pPr>
      <w:bookmarkStart w:id="1060" w:name="bookmark1060"/>
      <w:r w:rsidRPr="00D83C2E">
        <w:rPr>
          <w:rFonts w:ascii="Arial" w:eastAsia="DengXian" w:hAnsi="Arial" w:cs="Arial"/>
          <w:sz w:val="20"/>
          <w:szCs w:val="20"/>
          <w:highlight w:val="white"/>
          <w:lang w:val="en-US"/>
        </w:rPr>
        <w:t xml:space="preserve">c</w:t>
      </w:r>
      <w:bookmarkEnd w:id="1060"/>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78"/>
        </w:tabs>
        <w:spacing w:after="120"/>
        <w:ind w:firstLine="720"/>
        <w:jc w:val="both"/>
        <w:rPr>
          <w:rFonts w:ascii="Arial" w:eastAsia="DengXian" w:hAnsi="Arial" w:cs="Arial"/>
          <w:sz w:val="20"/>
          <w:szCs w:val="20"/>
          <w:highlight w:val="white"/>
          <w:lang w:val="en-US" w:eastAsia="zh-CN"/>
        </w:rPr>
      </w:pPr>
      <w:bookmarkStart w:id="1061" w:name="bookmark1061"/>
      <w:r w:rsidRPr="00D83C2E">
        <w:rPr>
          <w:rFonts w:ascii="Arial" w:eastAsia="DengXian" w:hAnsi="Arial" w:cs="Arial"/>
          <w:sz w:val="20"/>
          <w:szCs w:val="20"/>
          <w:highlight w:val="white"/>
          <w:lang w:val="en-US"/>
        </w:rPr>
        <w:t xml:space="preserve">d</w:t>
      </w:r>
      <w:bookmarkEnd w:id="1061"/>
      <w:r w:rsidRPr="00D83C2E">
        <w:rPr>
          <w:rFonts w:ascii="Arial" w:eastAsia="DengXian" w:hAnsi="Arial" w:cs="Arial"/>
          <w:sz w:val="20"/>
          <w:szCs w:val="20"/>
          <w:highlight w:val="white"/>
          <w:lang w:val="en-US"/>
        </w:rPr>
        <w:t xml:space="preserve">) Buộc chuyển giao chất thải nguy hại cho đơn vị có chức năng xử lý đối với trường hợp vi phạm quy định tại </w:t>
      </w:r>
      <w:r w:rsidRPr="00D83C2E">
        <w:rPr>
          <w:rFonts w:ascii="Arial" w:eastAsia="DengXian" w:hAnsi="Arial" w:cs="Arial"/>
          <w:sz w:val="20"/>
          <w:szCs w:val="20"/>
          <w:highlight w:val="white"/>
          <w:u w:color="FF0000"/>
          <w:lang w:val="en-US"/>
        </w:rPr>
        <w:t xml:space="preserve">điểm đ khoản</w:t>
      </w:r>
      <w:r w:rsidRPr="00D83C2E">
        <w:rPr>
          <w:rFonts w:ascii="Arial" w:eastAsia="DengXian" w:hAnsi="Arial" w:cs="Arial"/>
          <w:sz w:val="20"/>
          <w:szCs w:val="20"/>
          <w:highlight w:val="white"/>
          <w:lang w:val="en-US"/>
        </w:rPr>
        <w:t xml:space="preserve"> 5 và khoản 6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32. Vi phạm quy định thực hiện trách nhiệm tái chế sản phẩm, bao bì của nhà sản xuất, nhập khẩu</w:t>
      </w:r>
    </w:p>
    <w:p>
      <w:pPr>
        <w:tabs>
          <w:tab w:val="left" w:pos="935"/>
        </w:tabs>
        <w:spacing w:after="120"/>
        <w:ind w:firstLine="720"/>
        <w:jc w:val="both"/>
        <w:rPr>
          <w:rFonts w:ascii="Arial" w:eastAsia="DengXian" w:hAnsi="Arial" w:cs="Arial"/>
          <w:sz w:val="20"/>
          <w:szCs w:val="20"/>
          <w:highlight w:val="white"/>
          <w:lang w:val="en-US" w:eastAsia="zh-CN"/>
        </w:rPr>
      </w:pPr>
      <w:bookmarkStart w:id="1062" w:name="bookmark1062"/>
      <w:r w:rsidRPr="00D83C2E">
        <w:rPr>
          <w:rFonts w:ascii="Arial" w:eastAsia="DengXian" w:hAnsi="Arial" w:cs="Arial"/>
          <w:sz w:val="20"/>
          <w:szCs w:val="20"/>
          <w:highlight w:val="white"/>
          <w:lang w:val="en-US"/>
        </w:rPr>
        <w:t xml:space="preserve">1</w:t>
      </w:r>
      <w:bookmarkEnd w:id="1062"/>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hoặc công khai không đầy đủ thông tin về sản phẩm, bao bì do mình sản xuất, nhập khẩu theo quy định.</w:t>
      </w:r>
    </w:p>
    <w:p>
      <w:pPr>
        <w:tabs>
          <w:tab w:val="left" w:pos="931"/>
        </w:tabs>
        <w:spacing w:after="120"/>
        <w:ind w:firstLine="720"/>
        <w:jc w:val="both"/>
        <w:rPr>
          <w:rFonts w:ascii="Arial" w:eastAsia="DengXian" w:hAnsi="Arial" w:cs="Arial"/>
          <w:sz w:val="20"/>
          <w:szCs w:val="20"/>
          <w:highlight w:val="white"/>
          <w:lang w:val="en-US" w:eastAsia="zh-CN"/>
        </w:rPr>
      </w:pPr>
      <w:bookmarkStart w:id="1063" w:name="bookmark1063"/>
      <w:r w:rsidRPr="00D83C2E">
        <w:rPr>
          <w:rFonts w:ascii="Arial" w:eastAsia="DengXian" w:hAnsi="Arial" w:cs="Arial"/>
          <w:sz w:val="20"/>
          <w:szCs w:val="20"/>
          <w:highlight w:val="white"/>
          <w:lang w:val="en-US"/>
        </w:rPr>
        <w:t xml:space="preserve">2</w:t>
      </w:r>
      <w:bookmarkEnd w:id="106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đăng ký kế hoạch tái chế, kê khai số tiền đóng góp hỗ trợ tái chế, báo cáo kết quả tái chế, bị xử phạt như sau:</w:t>
      </w:r>
    </w:p>
    <w:p>
      <w:pPr>
        <w:tabs>
          <w:tab w:val="left" w:pos="957"/>
        </w:tabs>
        <w:spacing w:after="120"/>
        <w:ind w:firstLine="720"/>
        <w:jc w:val="both"/>
        <w:rPr>
          <w:rFonts w:ascii="Arial" w:eastAsia="DengXian" w:hAnsi="Arial" w:cs="Arial"/>
          <w:sz w:val="20"/>
          <w:szCs w:val="20"/>
          <w:highlight w:val="white"/>
          <w:lang w:val="en-US" w:eastAsia="zh-CN"/>
        </w:rPr>
      </w:pPr>
      <w:bookmarkStart w:id="1064" w:name="bookmark1064"/>
      <w:r w:rsidRPr="00D83C2E">
        <w:rPr>
          <w:rFonts w:ascii="Arial" w:eastAsia="DengXian" w:hAnsi="Arial" w:cs="Arial"/>
          <w:sz w:val="20"/>
          <w:szCs w:val="20"/>
          <w:highlight w:val="white"/>
          <w:lang w:val="en-US"/>
        </w:rPr>
        <w:t xml:space="preserve">a</w:t>
      </w:r>
      <w:bookmarkEnd w:id="1064"/>
      <w:r w:rsidRPr="00D83C2E">
        <w:rPr>
          <w:rFonts w:ascii="Arial" w:eastAsia="DengXian" w:hAnsi="Arial" w:cs="Arial"/>
          <w:sz w:val="20"/>
          <w:szCs w:val="20"/>
          <w:highlight w:val="white"/>
          <w:lang w:val="en-US"/>
        </w:rPr>
        <w:t xml:space="preserve">) Phạt tiền từ 150.000.000 đồng đến dưới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không đầy đủ, không đúng nội dung, chỉ tiêu, số liệu đăng ký kế hoạch tái chế, kê khai nộp tiền đóng góp hỗ trợ tái chế, báo cáo kết quả tái chế theo quy định nhưng không làm giảm trách nhiệm tái chế hoặc làm tăng kết quả khối lượng tái chế;</w:t>
      </w:r>
    </w:p>
    <w:p>
      <w:pPr>
        <w:tabs>
          <w:tab w:val="left" w:pos="971"/>
        </w:tabs>
        <w:spacing w:after="120"/>
        <w:ind w:firstLine="720"/>
        <w:jc w:val="both"/>
        <w:rPr>
          <w:rFonts w:ascii="Arial" w:eastAsia="DengXian" w:hAnsi="Arial" w:cs="Arial"/>
          <w:sz w:val="20"/>
          <w:szCs w:val="20"/>
          <w:highlight w:val="white"/>
          <w:lang w:val="en-US" w:eastAsia="zh-CN"/>
        </w:rPr>
      </w:pPr>
      <w:bookmarkStart w:id="1065" w:name="bookmark1065"/>
      <w:r w:rsidRPr="00D83C2E">
        <w:rPr>
          <w:rFonts w:ascii="Arial" w:eastAsia="DengXian" w:hAnsi="Arial" w:cs="Arial"/>
          <w:sz w:val="20"/>
          <w:szCs w:val="20"/>
          <w:highlight w:val="white"/>
          <w:lang w:val="en-US"/>
        </w:rPr>
        <w:t xml:space="preserve">b</w:t>
      </w:r>
      <w:bookmarkEnd w:id="1065"/>
      <w:r w:rsidRPr="00D83C2E">
        <w:rPr>
          <w:rFonts w:ascii="Arial" w:eastAsia="DengXian" w:hAnsi="Arial" w:cs="Arial"/>
          <w:sz w:val="20"/>
          <w:szCs w:val="20"/>
          <w:highlight w:val="white"/>
          <w:lang w:val="en-US"/>
        </w:rPr>
        <w:t xml:space="preserve">) Phạt tiền từ 250.000.000 đồng đến dưới 350.000.000.000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đăng ký kế hoạch tái chế,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đóng góp hỗ trợ tái chế, báo cáo kết quả tái chế quá thời hạn quy định dưới 31 ngày;</w:t>
      </w:r>
    </w:p>
    <w:p>
      <w:pPr>
        <w:tabs>
          <w:tab w:val="left" w:pos="910"/>
        </w:tabs>
        <w:spacing w:after="120"/>
        <w:ind w:firstLine="720"/>
        <w:jc w:val="both"/>
        <w:rPr>
          <w:rFonts w:ascii="Arial" w:eastAsia="DengXian" w:hAnsi="Arial" w:cs="Arial"/>
          <w:sz w:val="20"/>
          <w:szCs w:val="20"/>
          <w:highlight w:val="white"/>
          <w:lang w:val="en-US" w:eastAsia="zh-CN"/>
        </w:rPr>
      </w:pPr>
      <w:bookmarkStart w:id="1066" w:name="bookmark1066"/>
      <w:r w:rsidRPr="00D83C2E">
        <w:rPr>
          <w:rFonts w:ascii="Arial" w:eastAsia="DengXian" w:hAnsi="Arial" w:cs="Arial"/>
          <w:sz w:val="20"/>
          <w:szCs w:val="20"/>
          <w:highlight w:val="white"/>
          <w:lang w:val="en-US"/>
        </w:rPr>
        <w:t xml:space="preserve">c</w:t>
      </w:r>
      <w:bookmarkEnd w:id="1066"/>
      <w:r w:rsidRPr="00D83C2E">
        <w:rPr>
          <w:rFonts w:ascii="Arial" w:eastAsia="DengXian" w:hAnsi="Arial" w:cs="Arial"/>
          <w:sz w:val="20"/>
          <w:szCs w:val="20"/>
          <w:highlight w:val="white"/>
          <w:lang w:val="en-US"/>
        </w:rPr>
        <w:t xml:space="preserve">) Phạt tiền từ 350.000.000 đồng đến dưới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đăng ký kế hoạch tái chế,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óng góp hỗ trợ tái chế, báo cáo kết quả tái chế quá thời hạn quy định từ 31 ngày đến dưới 91 ngày;</w:t>
      </w:r>
    </w:p>
    <w:p>
      <w:pPr>
        <w:tabs>
          <w:tab w:val="left" w:pos="939"/>
        </w:tabs>
        <w:spacing w:after="120"/>
        <w:ind w:firstLine="720"/>
        <w:jc w:val="both"/>
        <w:rPr>
          <w:rFonts w:ascii="Arial" w:eastAsia="DengXian" w:hAnsi="Arial" w:cs="Arial"/>
          <w:sz w:val="20"/>
          <w:szCs w:val="20"/>
          <w:highlight w:val="white"/>
          <w:lang w:val="en-US" w:eastAsia="zh-CN"/>
        </w:rPr>
      </w:pPr>
      <w:bookmarkStart w:id="1067" w:name="bookmark1067"/>
      <w:r w:rsidRPr="00D83C2E">
        <w:rPr>
          <w:rFonts w:ascii="Arial" w:eastAsia="DengXian" w:hAnsi="Arial" w:cs="Arial"/>
          <w:sz w:val="20"/>
          <w:szCs w:val="20"/>
          <w:highlight w:val="white"/>
          <w:lang w:val="en-US"/>
        </w:rPr>
        <w:t xml:space="preserve">d</w:t>
      </w:r>
      <w:bookmarkEnd w:id="1067"/>
      <w:r w:rsidRPr="00D83C2E">
        <w:rPr>
          <w:rFonts w:ascii="Arial" w:eastAsia="DengXian" w:hAnsi="Arial" w:cs="Arial"/>
          <w:sz w:val="20"/>
          <w:szCs w:val="20"/>
          <w:highlight w:val="white"/>
          <w:lang w:val="en-US"/>
        </w:rPr>
        <w:t xml:space="preserve">) Phạt tiền từ 450.000.000 đồng đến dưới 550.000.000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đăng ký kế hoạch tái chế, kê khai số tiền đóng góp hỗ trợ tái chế, báo cáo kết quả tái chế không đúng làm giảm dưới 30% trách nhiệm tái chế hoặc làm tăng kết quả khối lượng tái chế dưới 30%;</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550.000.000 đồng đến dưới 650.000.000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đăng ký kế hoạch tái chế, kê khai số tiền đóng góp hỗ trợ tái chế, báo cáo kết quả tái chế không đúng làm giảm từ 30% đến dưới 50% trách nhiệm tái chế hoặc làm tăng kết quả khối lượng tái chế từ 30% đến dưới 50%;</w:t>
      </w:r>
    </w:p>
    <w:p>
      <w:pPr>
        <w:tabs>
          <w:tab w:val="left" w:pos="932"/>
        </w:tabs>
        <w:spacing w:after="120"/>
        <w:ind w:firstLine="720"/>
        <w:jc w:val="both"/>
        <w:rPr>
          <w:rFonts w:ascii="Arial" w:eastAsia="DengXian" w:hAnsi="Arial" w:cs="Arial"/>
          <w:sz w:val="20"/>
          <w:szCs w:val="20"/>
          <w:highlight w:val="white"/>
          <w:lang w:val="en-US" w:eastAsia="zh-CN"/>
        </w:rPr>
      </w:pPr>
      <w:bookmarkStart w:id="1068" w:name="bookmark1068"/>
      <w:r w:rsidRPr="00D83C2E">
        <w:rPr>
          <w:rFonts w:ascii="Arial" w:eastAsia="DengXian" w:hAnsi="Arial" w:cs="Arial"/>
          <w:sz w:val="20"/>
          <w:szCs w:val="20"/>
          <w:highlight w:val="white"/>
          <w:lang w:val="en-US"/>
        </w:rPr>
        <w:t xml:space="preserve">e</w:t>
      </w:r>
      <w:bookmarkEnd w:id="1068"/>
      <w:r w:rsidRPr="00D83C2E">
        <w:rPr>
          <w:rFonts w:ascii="Arial" w:eastAsia="DengXian" w:hAnsi="Arial" w:cs="Arial"/>
          <w:sz w:val="20"/>
          <w:szCs w:val="20"/>
          <w:highlight w:val="white"/>
          <w:lang w:val="en-US"/>
        </w:rPr>
        <w:t xml:space="preserve">) Phạt tiền từ 650.000.000 đồng đến dưới 750.000.000 đồng đối với hành vi đăng ký kế hoạch tái chế, kê khai số tiền đóng góp hỗ trợ tái chế, báo cáo kết quả tái chế không đúng làm giảm từ 50% đến dưới 70% trách nhiệm tái chế hoặc làm tăng kết quả khối lượng tái chế từ 50% đến dưới 70%;</w:t>
      </w:r>
    </w:p>
    <w:p>
      <w:pPr>
        <w:tabs>
          <w:tab w:val="left" w:pos="932"/>
        </w:tabs>
        <w:spacing w:after="120"/>
        <w:ind w:firstLine="720"/>
        <w:jc w:val="both"/>
        <w:rPr>
          <w:rFonts w:ascii="Arial" w:eastAsia="DengXian" w:hAnsi="Arial" w:cs="Arial"/>
          <w:sz w:val="20"/>
          <w:szCs w:val="20"/>
          <w:highlight w:val="white"/>
          <w:lang w:val="en-US" w:eastAsia="zh-CN"/>
        </w:rPr>
      </w:pPr>
      <w:bookmarkStart w:id="1069" w:name="bookmark1069"/>
      <w:r w:rsidRPr="00D83C2E">
        <w:rPr>
          <w:rFonts w:ascii="Arial" w:eastAsia="DengXian" w:hAnsi="Arial" w:cs="Arial"/>
          <w:sz w:val="20"/>
          <w:szCs w:val="20"/>
          <w:highlight w:val="white"/>
          <w:lang w:val="en-US"/>
        </w:rPr>
        <w:t xml:space="preserve">g</w:t>
      </w:r>
      <w:bookmarkEnd w:id="1069"/>
      <w:r w:rsidRPr="00D83C2E">
        <w:rPr>
          <w:rFonts w:ascii="Arial" w:eastAsia="DengXian" w:hAnsi="Arial" w:cs="Arial"/>
          <w:sz w:val="20"/>
          <w:szCs w:val="20"/>
          <w:highlight w:val="white"/>
          <w:lang w:val="en-US"/>
        </w:rPr>
        <w:t xml:space="preserve">) Phạt tiền từ 750.000.000 đồng đến 1.000.000.000 đồng đối với hành vi đăng ký kế hoạch tái chế, kê khai số tiền đóng góp hỗ trợ tái chế, báo cáo kết quả tái chế không đúng làm giảm từ 70% trở lên trách nhiệm tái chế hoặc làm tăng kết quả khối lượng tái chế từ 70% trở lên;</w:t>
      </w:r>
    </w:p>
    <w:p>
      <w:pPr>
        <w:tabs>
          <w:tab w:val="left" w:pos="932"/>
        </w:tabs>
        <w:spacing w:after="120"/>
        <w:ind w:firstLine="720"/>
        <w:jc w:val="both"/>
        <w:rPr>
          <w:rFonts w:ascii="Arial" w:eastAsia="DengXian" w:hAnsi="Arial" w:cs="Arial"/>
          <w:sz w:val="20"/>
          <w:szCs w:val="20"/>
          <w:highlight w:val="white"/>
          <w:lang w:val="en-US" w:eastAsia="zh-CN"/>
        </w:rPr>
      </w:pPr>
      <w:bookmarkStart w:id="1070" w:name="bookmark1070"/>
      <w:r w:rsidRPr="00D83C2E">
        <w:rPr>
          <w:rFonts w:ascii="Arial" w:eastAsia="DengXian" w:hAnsi="Arial" w:cs="Arial"/>
          <w:sz w:val="20"/>
          <w:szCs w:val="20"/>
          <w:highlight w:val="white"/>
          <w:lang w:val="en-US"/>
        </w:rPr>
        <w:t xml:space="preserve">h</w:t>
      </w:r>
      <w:bookmarkEnd w:id="1070"/>
      <w:r w:rsidRPr="00D83C2E">
        <w:rPr>
          <w:rFonts w:ascii="Arial" w:eastAsia="DengXian" w:hAnsi="Arial" w:cs="Arial"/>
          <w:sz w:val="20"/>
          <w:szCs w:val="20"/>
          <w:highlight w:val="white"/>
          <w:lang w:val="en-US"/>
        </w:rPr>
        <w:t xml:space="preserve">) Phạt tiền từ 850.000.000 đồng đến 1.000.000.000 đồng đối với hành vi không đăng ký kế hoạch tái chế hoặc không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đóng góp hỗ trợ tái chế hoặc không báo cáo kết quả tái chế hoặc đăng ký kế hoạch tái chế, gửi bản kê khai số tiền đóng góp hỗ trợ tái chế, báo cáo kết quả tái chế nhưng quá thời hạn quy định từ 91 ngày trở lên.</w:t>
      </w:r>
    </w:p>
    <w:p>
      <w:pPr>
        <w:tabs>
          <w:tab w:val="left" w:pos="896"/>
        </w:tabs>
        <w:spacing w:after="120"/>
        <w:ind w:firstLine="720"/>
        <w:jc w:val="both"/>
        <w:rPr>
          <w:rFonts w:ascii="Arial" w:eastAsia="DengXian" w:hAnsi="Arial" w:cs="Arial"/>
          <w:sz w:val="20"/>
          <w:szCs w:val="20"/>
          <w:highlight w:val="white"/>
          <w:lang w:val="en-US" w:eastAsia="zh-CN"/>
        </w:rPr>
      </w:pPr>
      <w:bookmarkStart w:id="1071" w:name="bookmark1071"/>
      <w:r w:rsidRPr="00D83C2E">
        <w:rPr>
          <w:rFonts w:ascii="Arial" w:eastAsia="DengXian" w:hAnsi="Arial" w:cs="Arial"/>
          <w:sz w:val="20"/>
          <w:szCs w:val="20"/>
          <w:highlight w:val="white"/>
          <w:lang w:val="en-US"/>
        </w:rPr>
        <w:t xml:space="preserve">3</w:t>
      </w:r>
      <w:bookmarkEnd w:id="107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tỷ lệ tái chế bắt buộc, quy cách tái chế bắt buộc và nộp tiền đóng góp hỗ trợ tái chế, bị xử phạt như sau:</w:t>
      </w:r>
    </w:p>
    <w:p>
      <w:pPr>
        <w:tabs>
          <w:tab w:val="left" w:pos="918"/>
        </w:tabs>
        <w:spacing w:after="120"/>
        <w:ind w:firstLine="720"/>
        <w:jc w:val="both"/>
        <w:rPr>
          <w:rFonts w:ascii="Arial" w:eastAsia="DengXian" w:hAnsi="Arial" w:cs="Arial"/>
          <w:sz w:val="20"/>
          <w:szCs w:val="20"/>
          <w:highlight w:val="white"/>
          <w:lang w:val="en-US" w:eastAsia="zh-CN"/>
        </w:rPr>
      </w:pPr>
      <w:bookmarkStart w:id="1072" w:name="bookmark1072"/>
      <w:r w:rsidRPr="00D83C2E">
        <w:rPr>
          <w:rFonts w:ascii="Arial" w:eastAsia="DengXian" w:hAnsi="Arial" w:cs="Arial"/>
          <w:sz w:val="20"/>
          <w:szCs w:val="20"/>
          <w:highlight w:val="white"/>
          <w:lang w:val="en-US"/>
        </w:rPr>
        <w:t xml:space="preserve">a</w:t>
      </w:r>
      <w:bookmarkEnd w:id="1072"/>
      <w:r w:rsidRPr="00D83C2E">
        <w:rPr>
          <w:rFonts w:ascii="Arial" w:eastAsia="DengXian" w:hAnsi="Arial" w:cs="Arial"/>
          <w:sz w:val="20"/>
          <w:szCs w:val="20"/>
          <w:highlight w:val="white"/>
          <w:lang w:val="en-US"/>
        </w:rPr>
        <w:t xml:space="preserve">) Phạt tiền từ 450.000.000 đồng đến dưới 550.000.000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kết quả khối lượng tái chế từ 70% đến dưới 100% trách nhiệm tái chế hoặc từ 70% đến dưới 100% kết quả khối lượng tái chế đạt quy cách tái chế bắt buộc;</w:t>
      </w:r>
    </w:p>
    <w:p>
      <w:pPr>
        <w:tabs>
          <w:tab w:val="left" w:pos="925"/>
        </w:tabs>
        <w:spacing w:after="120"/>
        <w:ind w:firstLine="720"/>
        <w:jc w:val="both"/>
        <w:rPr>
          <w:rFonts w:ascii="Arial" w:eastAsia="DengXian" w:hAnsi="Arial" w:cs="Arial"/>
          <w:sz w:val="20"/>
          <w:szCs w:val="20"/>
          <w:highlight w:val="white"/>
          <w:lang w:val="en-US" w:eastAsia="zh-CN"/>
        </w:rPr>
      </w:pPr>
      <w:bookmarkStart w:id="1073" w:name="bookmark1073"/>
      <w:r w:rsidRPr="00D83C2E">
        <w:rPr>
          <w:rFonts w:ascii="Arial" w:eastAsia="DengXian" w:hAnsi="Arial" w:cs="Arial"/>
          <w:sz w:val="20"/>
          <w:szCs w:val="20"/>
          <w:highlight w:val="white"/>
          <w:lang w:val="en-US"/>
        </w:rPr>
        <w:t xml:space="preserve">b</w:t>
      </w:r>
      <w:bookmarkEnd w:id="1073"/>
      <w:r w:rsidRPr="00D83C2E">
        <w:rPr>
          <w:rFonts w:ascii="Arial" w:eastAsia="DengXian" w:hAnsi="Arial" w:cs="Arial"/>
          <w:sz w:val="20"/>
          <w:szCs w:val="20"/>
          <w:highlight w:val="white"/>
          <w:lang w:val="en-US"/>
        </w:rPr>
        <w:t xml:space="preserve">) Phạt tiền từ 550.000.000 đồng đến dưới 650.000.000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kết quả khối lượng tái chế từ 50% đến dưới 70% trách nhiệm tái chế hoặc từ 50% đến dưới 70% kết quả khối lượng tái chế đạt quy cách tái chế bắt buộc;</w:t>
      </w:r>
    </w:p>
    <w:p>
      <w:pPr>
        <w:tabs>
          <w:tab w:val="left" w:pos="932"/>
        </w:tabs>
        <w:spacing w:after="120"/>
        <w:ind w:firstLine="720"/>
        <w:jc w:val="both"/>
        <w:rPr>
          <w:rFonts w:ascii="Arial" w:eastAsia="DengXian" w:hAnsi="Arial" w:cs="Arial"/>
          <w:sz w:val="20"/>
          <w:szCs w:val="20"/>
          <w:highlight w:val="white"/>
          <w:lang w:val="en-US" w:eastAsia="zh-CN"/>
        </w:rPr>
      </w:pPr>
      <w:bookmarkStart w:id="1074" w:name="bookmark1074"/>
      <w:r w:rsidRPr="00D83C2E">
        <w:rPr>
          <w:rFonts w:ascii="Arial" w:eastAsia="DengXian" w:hAnsi="Arial" w:cs="Arial"/>
          <w:sz w:val="20"/>
          <w:szCs w:val="20"/>
          <w:highlight w:val="white"/>
          <w:lang w:val="en-US"/>
        </w:rPr>
        <w:t xml:space="preserve">c</w:t>
      </w:r>
      <w:bookmarkEnd w:id="1074"/>
      <w:r w:rsidRPr="00D83C2E">
        <w:rPr>
          <w:rFonts w:ascii="Arial" w:eastAsia="DengXian" w:hAnsi="Arial" w:cs="Arial"/>
          <w:sz w:val="20"/>
          <w:szCs w:val="20"/>
          <w:highlight w:val="white"/>
          <w:lang w:val="en-US"/>
        </w:rPr>
        <w:t xml:space="preserve">) Phạt tiền từ 650.000.000 đồng đến dưới 750.000.000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kết quả khối lượng tái chế từ 30% đến dưới 50% trách nhiệm tái chế hoặc từ 30% đến dưới 50% kết quả khối lượng tái chế đạt quy cách tái chế bắt buộc;</w:t>
      </w:r>
    </w:p>
    <w:p>
      <w:pPr>
        <w:tabs>
          <w:tab w:val="left" w:pos="946"/>
        </w:tabs>
        <w:spacing w:after="120"/>
        <w:ind w:firstLine="720"/>
        <w:jc w:val="both"/>
        <w:rPr>
          <w:rFonts w:ascii="Arial" w:eastAsia="DengXian" w:hAnsi="Arial" w:cs="Arial"/>
          <w:sz w:val="20"/>
          <w:szCs w:val="20"/>
          <w:highlight w:val="white"/>
          <w:lang w:val="en-US" w:eastAsia="zh-CN"/>
        </w:rPr>
      </w:pPr>
      <w:bookmarkStart w:id="1075" w:name="bookmark1075"/>
      <w:r w:rsidRPr="00D83C2E">
        <w:rPr>
          <w:rFonts w:ascii="Arial" w:eastAsia="DengXian" w:hAnsi="Arial" w:cs="Arial"/>
          <w:sz w:val="20"/>
          <w:szCs w:val="20"/>
          <w:highlight w:val="white"/>
          <w:lang w:val="en-US"/>
        </w:rPr>
        <w:t xml:space="preserve">d</w:t>
      </w:r>
      <w:bookmarkEnd w:id="1075"/>
      <w:r w:rsidRPr="00D83C2E">
        <w:rPr>
          <w:rFonts w:ascii="Arial" w:eastAsia="DengXian" w:hAnsi="Arial" w:cs="Arial"/>
          <w:sz w:val="20"/>
          <w:szCs w:val="20"/>
          <w:highlight w:val="white"/>
          <w:lang w:val="en-US"/>
        </w:rPr>
        <w:t xml:space="preserve">) Phạt tiền từ 750.000.000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kết quả khối lượng tái chế dưới 30% trách nhiệm tái chế hoặc dưới 30% kết quả khối lượng tái chế đạt quy cách tái chế bắt buộc.</w:t>
      </w:r>
    </w:p>
    <w:p>
      <w:pPr>
        <w:tabs>
          <w:tab w:val="left" w:pos="917"/>
        </w:tabs>
        <w:spacing w:after="120"/>
        <w:ind w:firstLine="720"/>
        <w:jc w:val="both"/>
        <w:rPr>
          <w:rFonts w:ascii="Arial" w:eastAsia="DengXian" w:hAnsi="Arial" w:cs="Arial"/>
          <w:sz w:val="20"/>
          <w:szCs w:val="20"/>
          <w:highlight w:val="white"/>
          <w:lang w:val="en-US" w:eastAsia="zh-CN"/>
        </w:rPr>
      </w:pPr>
      <w:bookmarkStart w:id="1076" w:name="bookmark1076"/>
      <w:r w:rsidRPr="00D83C2E">
        <w:rPr>
          <w:rFonts w:ascii="Arial" w:eastAsia="DengXian" w:hAnsi="Arial" w:cs="Arial"/>
          <w:sz w:val="20"/>
          <w:szCs w:val="20"/>
          <w:highlight w:val="white"/>
          <w:lang w:val="en-US"/>
        </w:rPr>
        <w:t xml:space="preserve">4</w:t>
      </w:r>
      <w:bookmarkEnd w:id="1076"/>
      <w:r w:rsidRPr="00D83C2E">
        <w:rPr>
          <w:rFonts w:ascii="Arial" w:eastAsia="DengXian" w:hAnsi="Arial" w:cs="Arial"/>
          <w:sz w:val="20"/>
          <w:szCs w:val="20"/>
          <w:highlight w:val="white"/>
          <w:lang w:val="en-US"/>
        </w:rPr>
        <w:t xml:space="preserve">. Hành vi nộp tiền đóng góp hỗ trợ tái chế quá thời hạn quy định, bị xử phạt như sau:</w:t>
      </w:r>
    </w:p>
    <w:p>
      <w:pPr>
        <w:tabs>
          <w:tab w:val="left" w:pos="928"/>
        </w:tabs>
        <w:spacing w:after="120"/>
        <w:ind w:firstLine="720"/>
        <w:jc w:val="both"/>
        <w:rPr>
          <w:rFonts w:ascii="Arial" w:eastAsia="DengXian" w:hAnsi="Arial" w:cs="Arial"/>
          <w:sz w:val="20"/>
          <w:szCs w:val="20"/>
          <w:highlight w:val="white"/>
          <w:lang w:val="en-US" w:eastAsia="zh-CN"/>
        </w:rPr>
      </w:pPr>
      <w:bookmarkStart w:id="1077" w:name="bookmark1077"/>
      <w:r w:rsidRPr="00D83C2E">
        <w:rPr>
          <w:rFonts w:ascii="Arial" w:eastAsia="DengXian" w:hAnsi="Arial" w:cs="Arial"/>
          <w:sz w:val="20"/>
          <w:szCs w:val="20"/>
          <w:highlight w:val="white"/>
          <w:lang w:val="en-US"/>
        </w:rPr>
        <w:t xml:space="preserve">a</w:t>
      </w:r>
      <w:bookmarkEnd w:id="1077"/>
      <w:r w:rsidRPr="00D83C2E">
        <w:rPr>
          <w:rFonts w:ascii="Arial" w:eastAsia="DengXian" w:hAnsi="Arial" w:cs="Arial"/>
          <w:sz w:val="20"/>
          <w:szCs w:val="20"/>
          <w:highlight w:val="white"/>
          <w:lang w:val="en-US"/>
        </w:rPr>
        <w:t xml:space="preserve">) Phạt tiền từ 500.000.000 đồng đến dưới 700.000.000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chậm nộp tiền đóng góp hỗ trợ tái chế quá thời hạn quy định dưới 31 ngày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tái chế quá thời hạn quy định dưới 31 ngày;</w:t>
      </w:r>
    </w:p>
    <w:p>
      <w:pPr>
        <w:tabs>
          <w:tab w:val="left" w:pos="942"/>
        </w:tabs>
        <w:spacing w:after="120"/>
        <w:ind w:firstLine="720"/>
        <w:jc w:val="both"/>
        <w:rPr>
          <w:rFonts w:ascii="Arial" w:eastAsia="DengXian" w:hAnsi="Arial" w:cs="Arial"/>
          <w:sz w:val="20"/>
          <w:szCs w:val="20"/>
          <w:highlight w:val="white"/>
          <w:lang w:val="en-US" w:eastAsia="zh-CN"/>
        </w:rPr>
      </w:pPr>
      <w:bookmarkStart w:id="1078" w:name="bookmark1078"/>
      <w:r w:rsidRPr="00D83C2E">
        <w:rPr>
          <w:rFonts w:ascii="Arial" w:eastAsia="DengXian" w:hAnsi="Arial" w:cs="Arial"/>
          <w:sz w:val="20"/>
          <w:szCs w:val="20"/>
          <w:highlight w:val="white"/>
          <w:lang w:val="en-US"/>
        </w:rPr>
        <w:t xml:space="preserve">b</w:t>
      </w:r>
      <w:bookmarkEnd w:id="1078"/>
      <w:r w:rsidRPr="00D83C2E">
        <w:rPr>
          <w:rFonts w:ascii="Arial" w:eastAsia="DengXian" w:hAnsi="Arial" w:cs="Arial"/>
          <w:sz w:val="20"/>
          <w:szCs w:val="20"/>
          <w:highlight w:val="white"/>
          <w:lang w:val="en-US"/>
        </w:rPr>
        <w:t xml:space="preserve">) Phạt tiền từ 700.000.000 đồng đến dưới 900.000.000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chậm nộp tiền đóng góp hỗ trợ tái chế quá thời hạn quy định dưới 31 ngày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tái chế quá thời hạn quy định từ 31 ngày đến dưới 91 ngày.</w:t>
      </w:r>
    </w:p>
    <w:p>
      <w:pPr>
        <w:tabs>
          <w:tab w:val="left" w:pos="920"/>
        </w:tabs>
        <w:spacing w:after="120"/>
        <w:ind w:firstLine="720"/>
        <w:jc w:val="both"/>
        <w:rPr>
          <w:rFonts w:ascii="Arial" w:eastAsia="DengXian" w:hAnsi="Arial" w:cs="Arial"/>
          <w:sz w:val="20"/>
          <w:szCs w:val="20"/>
          <w:highlight w:val="white"/>
          <w:lang w:val="en-US" w:eastAsia="zh-CN"/>
        </w:rPr>
      </w:pPr>
      <w:bookmarkStart w:id="1079" w:name="bookmark1079"/>
      <w:r w:rsidRPr="00D83C2E">
        <w:rPr>
          <w:rFonts w:ascii="Arial" w:eastAsia="DengXian" w:hAnsi="Arial" w:cs="Arial"/>
          <w:sz w:val="20"/>
          <w:szCs w:val="20"/>
          <w:highlight w:val="white"/>
          <w:lang w:val="en-US"/>
        </w:rPr>
        <w:t xml:space="preserve">5</w:t>
      </w:r>
      <w:bookmarkEnd w:id="1079"/>
      <w:r w:rsidRPr="00D83C2E">
        <w:rPr>
          <w:rFonts w:ascii="Arial" w:eastAsia="DengXian" w:hAnsi="Arial" w:cs="Arial"/>
          <w:sz w:val="20"/>
          <w:szCs w:val="20"/>
          <w:highlight w:val="white"/>
          <w:lang w:val="en-US"/>
        </w:rPr>
        <w:t xml:space="preserve">. Phạt tiền từ 900.000.000 đồng đến 1.000.000.000 đối với hành vi không thực hiện trách nhiệm tái chế hoặc không nộp tiền đóng góp hỗ trợ tái chế hoặc chậm nộp tiền đóng góp hỗ trợ tái chế quá thời </w:t>
      </w:r>
      <w:r w:rsidRPr="00D83C2E">
        <w:rPr>
          <w:rFonts w:ascii="Arial" w:eastAsia="DengXian" w:hAnsi="Arial" w:cs="Arial"/>
          <w:sz w:val="20"/>
          <w:szCs w:val="20"/>
          <w:highlight w:val="white"/>
          <w:u w:color="FF0000"/>
          <w:lang w:val="en-US"/>
        </w:rPr>
        <w:t xml:space="preserve">hạn 9</w:t>
      </w:r>
      <w:r w:rsidRPr="00D83C2E">
        <w:rPr>
          <w:rFonts w:ascii="Arial" w:eastAsia="DengXian" w:hAnsi="Arial" w:cs="Arial"/>
          <w:sz w:val="20"/>
          <w:szCs w:val="20"/>
          <w:highlight w:val="white"/>
          <w:lang w:val="en-US"/>
        </w:rPr>
        <w:t xml:space="preserve">1 ngày trở lên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tái chế quá thời </w:t>
      </w:r>
      <w:r w:rsidRPr="00D83C2E">
        <w:rPr>
          <w:rFonts w:ascii="Arial" w:eastAsia="DengXian" w:hAnsi="Arial" w:cs="Arial"/>
          <w:sz w:val="20"/>
          <w:szCs w:val="20"/>
          <w:highlight w:val="white"/>
          <w:u w:color="FF0000"/>
          <w:lang w:val="en-US"/>
        </w:rPr>
        <w:t xml:space="preserve">hạn 9</w:t>
      </w:r>
      <w:r w:rsidRPr="00D83C2E">
        <w:rPr>
          <w:rFonts w:ascii="Arial" w:eastAsia="DengXian" w:hAnsi="Arial" w:cs="Arial"/>
          <w:sz w:val="20"/>
          <w:szCs w:val="20"/>
          <w:highlight w:val="white"/>
          <w:lang w:val="en-US"/>
        </w:rPr>
        <w:t xml:space="preserve">1 ngày trở lên.</w:t>
      </w:r>
    </w:p>
    <w:p>
      <w:pPr>
        <w:tabs>
          <w:tab w:val="left" w:pos="920"/>
        </w:tabs>
        <w:spacing w:after="120"/>
        <w:ind w:firstLine="720"/>
        <w:jc w:val="both"/>
        <w:rPr>
          <w:rFonts w:ascii="Arial" w:eastAsia="DengXian" w:hAnsi="Arial" w:cs="Arial"/>
          <w:sz w:val="20"/>
          <w:szCs w:val="20"/>
          <w:highlight w:val="white"/>
          <w:lang w:val="en-US" w:eastAsia="zh-CN"/>
        </w:rPr>
      </w:pPr>
      <w:bookmarkStart w:id="1080" w:name="bookmark1080"/>
      <w:r w:rsidRPr="00D83C2E">
        <w:rPr>
          <w:rFonts w:ascii="Arial" w:eastAsia="DengXian" w:hAnsi="Arial" w:cs="Arial"/>
          <w:sz w:val="20"/>
          <w:szCs w:val="20"/>
          <w:highlight w:val="white"/>
          <w:lang w:val="en-US"/>
        </w:rPr>
        <w:t xml:space="preserve">6</w:t>
      </w:r>
      <w:bookmarkEnd w:id="108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tự thực hiện tái chế, ký hợp đồng thực hiện tái chế, hợp đồng ủy quyền tổ chức thực hiện tái chế, bị xử phạt như sau:</w:t>
      </w:r>
    </w:p>
    <w:p>
      <w:pPr>
        <w:tabs>
          <w:tab w:val="left" w:pos="931"/>
        </w:tabs>
        <w:spacing w:after="120"/>
        <w:ind w:firstLine="720"/>
        <w:jc w:val="both"/>
        <w:rPr>
          <w:rFonts w:ascii="Arial" w:eastAsia="DengXian" w:hAnsi="Arial" w:cs="Arial"/>
          <w:sz w:val="20"/>
          <w:szCs w:val="20"/>
          <w:highlight w:val="white"/>
          <w:lang w:val="en-US" w:eastAsia="zh-CN"/>
        </w:rPr>
      </w:pPr>
      <w:bookmarkStart w:id="1081" w:name="bookmark1081"/>
      <w:r w:rsidRPr="00D83C2E">
        <w:rPr>
          <w:rFonts w:ascii="Arial" w:eastAsia="DengXian" w:hAnsi="Arial" w:cs="Arial"/>
          <w:sz w:val="20"/>
          <w:szCs w:val="20"/>
          <w:highlight w:val="white"/>
          <w:lang w:val="en-US"/>
        </w:rPr>
        <w:t xml:space="preserve">a</w:t>
      </w:r>
      <w:bookmarkEnd w:id="1081"/>
      <w:r w:rsidRPr="00D83C2E">
        <w:rPr>
          <w:rFonts w:ascii="Arial" w:eastAsia="DengXian" w:hAnsi="Arial" w:cs="Arial"/>
          <w:sz w:val="20"/>
          <w:szCs w:val="20"/>
          <w:highlight w:val="white"/>
          <w:lang w:val="en-US"/>
        </w:rPr>
        <w:t xml:space="preserve">) Phạt tiền từ 850.000.000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tự thực hiện tái chế, ký hợp đồng tái chế với đơn vị tái chế không đáp ứng yêu cầu theo quy định hoặc ký hợp đồng thực hiện tái chế với nhà sản xuất, nhập khẩu mà không đáp ứng yêu cầu theo quy định;</w:t>
      </w:r>
    </w:p>
    <w:p>
      <w:pPr>
        <w:tabs>
          <w:tab w:val="left" w:pos="946"/>
        </w:tabs>
        <w:spacing w:after="120"/>
        <w:ind w:firstLine="720"/>
        <w:jc w:val="both"/>
        <w:rPr>
          <w:rFonts w:ascii="Arial" w:eastAsia="DengXian" w:hAnsi="Arial" w:cs="Arial"/>
          <w:sz w:val="20"/>
          <w:szCs w:val="20"/>
          <w:highlight w:val="white"/>
          <w:lang w:val="en-US" w:eastAsia="zh-CN"/>
        </w:rPr>
      </w:pPr>
      <w:bookmarkStart w:id="1082" w:name="bookmark1082"/>
      <w:r w:rsidRPr="00D83C2E">
        <w:rPr>
          <w:rFonts w:ascii="Arial" w:eastAsia="DengXian" w:hAnsi="Arial" w:cs="Arial"/>
          <w:sz w:val="20"/>
          <w:szCs w:val="20"/>
          <w:highlight w:val="white"/>
          <w:lang w:val="en-US"/>
        </w:rPr>
        <w:t xml:space="preserve">b</w:t>
      </w:r>
      <w:bookmarkEnd w:id="1082"/>
      <w:r w:rsidRPr="00D83C2E">
        <w:rPr>
          <w:rFonts w:ascii="Arial" w:eastAsia="DengXian" w:hAnsi="Arial" w:cs="Arial"/>
          <w:sz w:val="20"/>
          <w:szCs w:val="20"/>
          <w:highlight w:val="white"/>
          <w:lang w:val="en-US"/>
        </w:rPr>
        <w:t xml:space="preserve">) 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ký hợp đồng ủy quyền cho tổ chức trung gian tổ chức tái chế không đáp ứng yêu cầu theo quy định hoặc ký hợp đồng ủy quyền tổ chức tái chế cho nhà sản xuất, nhà nhập khẩu mà không đáp ứng yêu cầu theo quy định.</w:t>
      </w:r>
    </w:p>
    <w:p>
      <w:pPr>
        <w:tabs>
          <w:tab w:val="left" w:pos="924"/>
        </w:tabs>
        <w:spacing w:after="120"/>
        <w:ind w:firstLine="720"/>
        <w:jc w:val="both"/>
        <w:rPr>
          <w:rFonts w:ascii="Arial" w:eastAsia="DengXian" w:hAnsi="Arial" w:cs="Arial"/>
          <w:sz w:val="20"/>
          <w:szCs w:val="20"/>
          <w:highlight w:val="white"/>
          <w:lang w:val="en-US" w:eastAsia="zh-CN"/>
        </w:rPr>
      </w:pPr>
      <w:bookmarkStart w:id="1083" w:name="bookmark1083"/>
      <w:r w:rsidRPr="00D83C2E">
        <w:rPr>
          <w:rFonts w:ascii="Arial" w:eastAsia="DengXian" w:hAnsi="Arial" w:cs="Arial"/>
          <w:sz w:val="20"/>
          <w:szCs w:val="20"/>
          <w:highlight w:val="white"/>
          <w:lang w:val="en-US"/>
        </w:rPr>
        <w:t xml:space="preserve">7</w:t>
      </w:r>
      <w:bookmarkEnd w:id="1083"/>
      <w:r w:rsidRPr="00D83C2E">
        <w:rPr>
          <w:rFonts w:ascii="Arial" w:eastAsia="DengXian" w:hAnsi="Arial" w:cs="Arial"/>
          <w:sz w:val="20"/>
          <w:szCs w:val="20"/>
          <w:highlight w:val="white"/>
          <w:lang w:val="en-US"/>
        </w:rPr>
        <w:t xml:space="preserve">. 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31"/>
        </w:tabs>
        <w:spacing w:after="120"/>
        <w:ind w:firstLine="720"/>
        <w:jc w:val="both"/>
        <w:rPr>
          <w:rFonts w:ascii="Arial" w:eastAsia="DengXian" w:hAnsi="Arial" w:cs="Arial"/>
          <w:sz w:val="20"/>
          <w:szCs w:val="20"/>
          <w:highlight w:val="white"/>
          <w:lang w:val="en-US" w:eastAsia="zh-CN"/>
        </w:rPr>
      </w:pPr>
      <w:bookmarkStart w:id="1084" w:name="bookmark1084"/>
      <w:r w:rsidRPr="00D83C2E">
        <w:rPr>
          <w:rFonts w:ascii="Arial" w:eastAsia="DengXian" w:hAnsi="Arial" w:cs="Arial"/>
          <w:sz w:val="20"/>
          <w:szCs w:val="20"/>
          <w:highlight w:val="white"/>
          <w:lang w:val="en-US"/>
        </w:rPr>
        <w:t xml:space="preserve">a</w:t>
      </w:r>
      <w:bookmarkEnd w:id="1084"/>
      <w:r w:rsidRPr="00D83C2E">
        <w:rPr>
          <w:rFonts w:ascii="Arial" w:eastAsia="DengXian" w:hAnsi="Arial" w:cs="Arial"/>
          <w:sz w:val="20"/>
          <w:szCs w:val="20"/>
          <w:highlight w:val="white"/>
          <w:lang w:val="en-US"/>
        </w:rPr>
        <w:t xml:space="preserve">) Tái chế phế liệu nhập khẩu để xác định kết quả khối lượng tái chế cho nhà sản xuất, nhập khẩu hoặc đề nghị hỗ trợ tái chế;</w:t>
      </w:r>
    </w:p>
    <w:p>
      <w:pPr>
        <w:tabs>
          <w:tab w:val="left" w:pos="946"/>
        </w:tabs>
        <w:spacing w:after="120"/>
        <w:ind w:firstLine="720"/>
        <w:jc w:val="both"/>
        <w:rPr>
          <w:rFonts w:ascii="Arial" w:eastAsia="DengXian" w:hAnsi="Arial" w:cs="Arial"/>
          <w:sz w:val="20"/>
          <w:szCs w:val="20"/>
          <w:highlight w:val="white"/>
          <w:lang w:val="en-US" w:eastAsia="zh-CN"/>
        </w:rPr>
      </w:pPr>
      <w:bookmarkStart w:id="1085" w:name="bookmark1085"/>
      <w:r w:rsidRPr="00D83C2E">
        <w:rPr>
          <w:rFonts w:ascii="Arial" w:eastAsia="DengXian" w:hAnsi="Arial" w:cs="Arial"/>
          <w:sz w:val="20"/>
          <w:szCs w:val="20"/>
          <w:highlight w:val="white"/>
          <w:lang w:val="en-US"/>
        </w:rPr>
        <w:t xml:space="preserve">b</w:t>
      </w:r>
      <w:bookmarkEnd w:id="1085"/>
      <w:r w:rsidRPr="00D83C2E">
        <w:rPr>
          <w:rFonts w:ascii="Arial" w:eastAsia="DengXian" w:hAnsi="Arial" w:cs="Arial"/>
          <w:sz w:val="20"/>
          <w:szCs w:val="20"/>
          <w:highlight w:val="white"/>
          <w:lang w:val="en-US"/>
        </w:rPr>
        <w:t xml:space="preserve">) Sử dụng một kết quả khối lượng tái chế để xác định tỷ lệ tái chế cho nhiều nhà sản xuất, nhập khẩu;</w:t>
      </w:r>
    </w:p>
    <w:p>
      <w:pPr>
        <w:tabs>
          <w:tab w:val="left" w:pos="946"/>
        </w:tabs>
        <w:spacing w:after="120"/>
        <w:ind w:firstLine="720"/>
        <w:jc w:val="both"/>
        <w:rPr>
          <w:rFonts w:ascii="Arial" w:eastAsia="DengXian" w:hAnsi="Arial" w:cs="Arial"/>
          <w:sz w:val="20"/>
          <w:szCs w:val="20"/>
          <w:highlight w:val="white"/>
          <w:lang w:val="en-US" w:eastAsia="zh-CN"/>
        </w:rPr>
      </w:pPr>
      <w:bookmarkStart w:id="1086" w:name="bookmark1086"/>
      <w:r w:rsidRPr="00D83C2E">
        <w:rPr>
          <w:rFonts w:ascii="Arial" w:eastAsia="DengXian" w:hAnsi="Arial" w:cs="Arial"/>
          <w:sz w:val="20"/>
          <w:szCs w:val="20"/>
          <w:highlight w:val="white"/>
          <w:lang w:val="en-US"/>
        </w:rPr>
        <w:t xml:space="preserve">c</w:t>
      </w:r>
      <w:bookmarkEnd w:id="1086"/>
      <w:r w:rsidRPr="00D83C2E">
        <w:rPr>
          <w:rFonts w:ascii="Arial" w:eastAsia="DengXian" w:hAnsi="Arial" w:cs="Arial"/>
          <w:sz w:val="20"/>
          <w:szCs w:val="20"/>
          <w:highlight w:val="white"/>
          <w:lang w:val="en-US"/>
        </w:rPr>
        <w:t xml:space="preserve">) Sử dụng kết quả khối lượng tái chế đã xác định tỷ lệ tái chế cho nhà sản xuất, nhập khẩu để đề nghị được hỗ trợ tái chế hoặc đã được nhận hỗ trợ tái chế để xác định tỷ lệ tái chế cho nhà sản xuất, nhập khẩu;</w:t>
      </w:r>
    </w:p>
    <w:p>
      <w:pPr>
        <w:tabs>
          <w:tab w:val="left" w:pos="942"/>
        </w:tabs>
        <w:spacing w:after="120"/>
        <w:ind w:firstLine="720"/>
        <w:jc w:val="both"/>
        <w:rPr>
          <w:rFonts w:ascii="Arial" w:eastAsia="DengXian" w:hAnsi="Arial" w:cs="Arial"/>
          <w:sz w:val="20"/>
          <w:szCs w:val="20"/>
          <w:highlight w:val="white"/>
          <w:lang w:val="en-US" w:eastAsia="zh-CN"/>
        </w:rPr>
      </w:pPr>
      <w:bookmarkStart w:id="1087" w:name="bookmark1087"/>
      <w:r w:rsidRPr="00D83C2E">
        <w:rPr>
          <w:rFonts w:ascii="Arial" w:eastAsia="DengXian" w:hAnsi="Arial" w:cs="Arial"/>
          <w:sz w:val="20"/>
          <w:szCs w:val="20"/>
          <w:highlight w:val="white"/>
          <w:lang w:val="en-US"/>
        </w:rPr>
        <w:t xml:space="preserve">d</w:t>
      </w:r>
      <w:bookmarkEnd w:id="1087"/>
      <w:r w:rsidRPr="00D83C2E">
        <w:rPr>
          <w:rFonts w:ascii="Arial" w:eastAsia="DengXian" w:hAnsi="Arial" w:cs="Arial"/>
          <w:sz w:val="20"/>
          <w:szCs w:val="20"/>
          <w:highlight w:val="white"/>
          <w:lang w:val="en-US"/>
        </w:rPr>
        <w:t xml:space="preserve">) Sử dụng khối lượng tái chế không đạt quy cách tái chế bắt buộc để xác định kết quả khối lượng tái chế cho nhà sản xuất, nhập khẩu.</w:t>
      </w:r>
    </w:p>
    <w:p>
      <w:pPr>
        <w:tabs>
          <w:tab w:val="left" w:pos="917"/>
        </w:tabs>
        <w:spacing w:after="120"/>
        <w:ind w:firstLine="720"/>
        <w:jc w:val="both"/>
        <w:rPr>
          <w:rFonts w:ascii="Arial" w:eastAsia="DengXian" w:hAnsi="Arial" w:cs="Arial"/>
          <w:sz w:val="20"/>
          <w:szCs w:val="20"/>
          <w:highlight w:val="white"/>
          <w:lang w:val="en-US" w:eastAsia="zh-CN"/>
        </w:rPr>
      </w:pPr>
      <w:bookmarkStart w:id="1088" w:name="bookmark1088"/>
      <w:r w:rsidRPr="00D83C2E">
        <w:rPr>
          <w:rFonts w:ascii="Arial" w:eastAsia="DengXian" w:hAnsi="Arial" w:cs="Arial"/>
          <w:sz w:val="20"/>
          <w:szCs w:val="20"/>
          <w:highlight w:val="white"/>
          <w:lang w:val="en-US"/>
        </w:rPr>
        <w:t xml:space="preserve">8</w:t>
      </w:r>
      <w:bookmarkEnd w:id="1088"/>
      <w:r w:rsidRPr="00D83C2E">
        <w:rPr>
          <w:rFonts w:ascii="Arial" w:eastAsia="DengXian" w:hAnsi="Arial" w:cs="Arial"/>
          <w:sz w:val="20"/>
          <w:szCs w:val="20"/>
          <w:highlight w:val="white"/>
          <w:lang w:val="en-US"/>
        </w:rPr>
        <w:t xml:space="preserve">. Biện pháp khắc phục hậu quả:</w:t>
      </w:r>
    </w:p>
    <w:p>
      <w:pPr>
        <w:tabs>
          <w:tab w:val="left" w:pos="931"/>
        </w:tabs>
        <w:spacing w:after="120"/>
        <w:ind w:firstLine="720"/>
        <w:jc w:val="both"/>
        <w:rPr>
          <w:rFonts w:ascii="Arial" w:eastAsia="DengXian" w:hAnsi="Arial" w:cs="Arial"/>
          <w:sz w:val="20"/>
          <w:szCs w:val="20"/>
          <w:highlight w:val="white"/>
          <w:lang w:val="en-US" w:eastAsia="zh-CN"/>
        </w:rPr>
      </w:pPr>
      <w:bookmarkStart w:id="1089" w:name="bookmark1089"/>
      <w:r w:rsidRPr="00D83C2E">
        <w:rPr>
          <w:rFonts w:ascii="Arial" w:eastAsia="DengXian" w:hAnsi="Arial" w:cs="Arial"/>
          <w:sz w:val="20"/>
          <w:szCs w:val="20"/>
          <w:highlight w:val="white"/>
          <w:lang w:val="en-US"/>
        </w:rPr>
        <w:t xml:space="preserve">a</w:t>
      </w:r>
      <w:bookmarkEnd w:id="108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công</w:t>
      </w:r>
      <w:r w:rsidRPr="00D83C2E">
        <w:rPr>
          <w:rFonts w:ascii="Arial" w:eastAsia="DengXian" w:hAnsi="Arial" w:cs="Arial"/>
          <w:sz w:val="20"/>
          <w:szCs w:val="20"/>
          <w:highlight w:val="white"/>
          <w:lang w:val="en-US"/>
        </w:rPr>
        <w:t xml:space="preserve"> khai thông tin về sản phẩm, bao bì do mình sản xuất, nhập khẩu theo quy định đối với trường hợp quy định tại khoản 1 Điều này;</w:t>
      </w:r>
    </w:p>
    <w:p>
      <w:pPr>
        <w:tabs>
          <w:tab w:val="left" w:pos="949"/>
        </w:tabs>
        <w:spacing w:after="120"/>
        <w:ind w:firstLine="720"/>
        <w:jc w:val="both"/>
        <w:rPr>
          <w:rFonts w:ascii="Arial" w:eastAsia="DengXian" w:hAnsi="Arial" w:cs="Arial"/>
          <w:sz w:val="20"/>
          <w:szCs w:val="20"/>
          <w:highlight w:val="white"/>
          <w:lang w:val="en-US" w:eastAsia="zh-CN"/>
        </w:rPr>
      </w:pPr>
      <w:bookmarkStart w:id="1090" w:name="bookmark1090"/>
      <w:r w:rsidRPr="00D83C2E">
        <w:rPr>
          <w:rFonts w:ascii="Arial" w:eastAsia="DengXian" w:hAnsi="Arial" w:cs="Arial"/>
          <w:sz w:val="20"/>
          <w:szCs w:val="20"/>
          <w:highlight w:val="white"/>
          <w:lang w:val="en-US"/>
        </w:rPr>
        <w:t xml:space="preserve">b</w:t>
      </w:r>
      <w:bookmarkEnd w:id="1090"/>
      <w:r w:rsidRPr="00D83C2E">
        <w:rPr>
          <w:rFonts w:ascii="Arial" w:eastAsia="DengXian" w:hAnsi="Arial" w:cs="Arial"/>
          <w:sz w:val="20"/>
          <w:szCs w:val="20"/>
          <w:highlight w:val="white"/>
          <w:lang w:val="en-US"/>
        </w:rPr>
        <w:t xml:space="preserve">) Buộc thực hiện đăng ký kế hoạch tái chế,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đóng góp hỗ trợ tái chế, báo cáo kết quả tái chế theo quy định đối với trường hợp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d, đ, e, g, </w:t>
      </w:r>
      <w:r w:rsidRPr="00D83C2E">
        <w:rPr>
          <w:rFonts w:ascii="Arial" w:eastAsia="DengXian" w:hAnsi="Arial" w:cs="Arial"/>
          <w:sz w:val="20"/>
          <w:szCs w:val="20"/>
          <w:highlight w:val="white"/>
          <w:u w:color="FF0000"/>
          <w:lang w:val="en-US"/>
        </w:rPr>
        <w:t xml:space="preserve">h khoản</w:t>
      </w:r>
      <w:r w:rsidRPr="00D83C2E">
        <w:rPr>
          <w:rFonts w:ascii="Arial" w:eastAsia="DengXian" w:hAnsi="Arial" w:cs="Arial"/>
          <w:sz w:val="20"/>
          <w:szCs w:val="20"/>
          <w:highlight w:val="white"/>
          <w:lang w:val="en-US"/>
        </w:rPr>
        <w:t xml:space="preserve"> 2 Điều này;</w:t>
      </w:r>
    </w:p>
    <w:p>
      <w:pPr>
        <w:tabs>
          <w:tab w:val="left" w:pos="960"/>
        </w:tabs>
        <w:spacing w:after="120"/>
        <w:ind w:firstLine="720"/>
        <w:jc w:val="both"/>
        <w:rPr>
          <w:rFonts w:ascii="Arial" w:eastAsia="DengXian" w:hAnsi="Arial" w:cs="Arial"/>
          <w:sz w:val="20"/>
          <w:szCs w:val="20"/>
          <w:highlight w:val="white"/>
          <w:lang w:val="en-US" w:eastAsia="zh-CN"/>
        </w:rPr>
      </w:pPr>
      <w:bookmarkStart w:id="1091" w:name="bookmark1091"/>
      <w:r w:rsidRPr="00D83C2E">
        <w:rPr>
          <w:rFonts w:ascii="Arial" w:eastAsia="DengXian" w:hAnsi="Arial" w:cs="Arial"/>
          <w:sz w:val="20"/>
          <w:szCs w:val="20"/>
          <w:highlight w:val="white"/>
          <w:lang w:val="en-US"/>
        </w:rPr>
        <w:t xml:space="preserve">c</w:t>
      </w:r>
      <w:bookmarkEnd w:id="109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nộp</w:t>
      </w:r>
      <w:r w:rsidRPr="00D83C2E">
        <w:rPr>
          <w:rFonts w:ascii="Arial" w:eastAsia="DengXian" w:hAnsi="Arial" w:cs="Arial"/>
          <w:sz w:val="20"/>
          <w:szCs w:val="20"/>
          <w:highlight w:val="white"/>
          <w:lang w:val="en-US"/>
        </w:rPr>
        <w:t xml:space="preserve"> số tiền đóng góp hỗ trợ tái chế tương ứng tỷ lệ tái chế bắt buộc chưa hoàn thành hoặc không đáp ứng quy cách tái chế bắt buộc vào Quỹ bảo vệ môi trường Việt Nam (theo định mức chi phí tái chế) đối với trường hợp quy định tại khoản 3 Điều này; </w:t>
      </w:r>
      <w:r w:rsidRPr="00D83C2E">
        <w:rPr>
          <w:rFonts w:ascii="Arial" w:eastAsia="DengXian" w:hAnsi="Arial" w:cs="Arial"/>
          <w:sz w:val="20"/>
          <w:szCs w:val="20"/>
          <w:highlight w:val="white"/>
          <w:u w:color="FF0000"/>
          <w:lang w:val="en-US"/>
        </w:rPr>
        <w:t xml:space="preserve">buộc nộp</w:t>
      </w:r>
      <w:r w:rsidRPr="00D83C2E">
        <w:rPr>
          <w:rFonts w:ascii="Arial" w:eastAsia="DengXian" w:hAnsi="Arial" w:cs="Arial"/>
          <w:sz w:val="20"/>
          <w:szCs w:val="20"/>
          <w:highlight w:val="white"/>
          <w:lang w:val="en-US"/>
        </w:rPr>
        <w:t xml:space="preserve"> số tiền đóng góp hỗ trợ tái chế </w:t>
      </w:r>
      <w:r w:rsidRPr="00D83C2E">
        <w:rPr>
          <w:rFonts w:ascii="Arial" w:eastAsia="DengXian" w:hAnsi="Arial" w:cs="Arial"/>
          <w:sz w:val="20"/>
          <w:szCs w:val="20"/>
          <w:highlight w:val="white"/>
          <w:u w:color="FF0000"/>
          <w:lang w:val="en-US"/>
        </w:rPr>
        <w:t xml:space="preserve">chậm nộp</w:t>
      </w:r>
      <w:r w:rsidRPr="00D83C2E">
        <w:rPr>
          <w:rFonts w:ascii="Arial" w:eastAsia="DengXian" w:hAnsi="Arial" w:cs="Arial"/>
          <w:sz w:val="20"/>
          <w:szCs w:val="20"/>
          <w:highlight w:val="white"/>
          <w:lang w:val="en-US"/>
        </w:rPr>
        <w:t xml:space="preserve"> hoặc thiếu vào Quỹ Bảo vệ môi trường Việt Nam đối với trường hợp quy định tại khoản 4 Điều này; </w:t>
      </w:r>
      <w:r w:rsidRPr="00D83C2E">
        <w:rPr>
          <w:rFonts w:ascii="Arial" w:eastAsia="DengXian" w:hAnsi="Arial" w:cs="Arial"/>
          <w:sz w:val="20"/>
          <w:szCs w:val="20"/>
          <w:highlight w:val="white"/>
          <w:u w:color="FF0000"/>
          <w:lang w:val="en-US"/>
        </w:rPr>
        <w:t xml:space="preserve">buộc nộp</w:t>
      </w:r>
      <w:r w:rsidRPr="00D83C2E">
        <w:rPr>
          <w:rFonts w:ascii="Arial" w:eastAsia="DengXian" w:hAnsi="Arial" w:cs="Arial"/>
          <w:sz w:val="20"/>
          <w:szCs w:val="20"/>
          <w:highlight w:val="white"/>
          <w:lang w:val="en-US"/>
        </w:rPr>
        <w:t xml:space="preserve"> số tiền đóng góp hỗ trợ tái chế tương ứng với tỷ lệ, quy cách tái chế bắt buộc phải thực hiện (theo định mức chi phí tái chế) hoặc còn chậm hoặc còn thiếu vào Quỹ Bảo vệ môi trường Việt Nam đối với trường hợp quy định tại khoản 5 Điều này;</w:t>
      </w:r>
    </w:p>
    <w:p>
      <w:pPr>
        <w:tabs>
          <w:tab w:val="left" w:pos="956"/>
        </w:tabs>
        <w:spacing w:after="120"/>
        <w:ind w:firstLine="720"/>
        <w:jc w:val="both"/>
        <w:rPr>
          <w:rFonts w:ascii="Arial" w:eastAsia="DengXian" w:hAnsi="Arial" w:cs="Arial"/>
          <w:sz w:val="20"/>
          <w:szCs w:val="20"/>
          <w:highlight w:val="white"/>
          <w:lang w:val="en-US" w:eastAsia="zh-CN"/>
        </w:rPr>
      </w:pPr>
      <w:bookmarkStart w:id="1092" w:name="bookmark1092"/>
      <w:r w:rsidRPr="00D83C2E">
        <w:rPr>
          <w:rFonts w:ascii="Arial" w:eastAsia="DengXian" w:hAnsi="Arial" w:cs="Arial"/>
          <w:sz w:val="20"/>
          <w:szCs w:val="20"/>
          <w:highlight w:val="white"/>
          <w:lang w:val="en-US"/>
        </w:rPr>
        <w:t xml:space="preserve">d</w:t>
      </w:r>
      <w:bookmarkEnd w:id="1092"/>
      <w:r w:rsidRPr="00D83C2E">
        <w:rPr>
          <w:rFonts w:ascii="Arial" w:eastAsia="DengXian" w:hAnsi="Arial" w:cs="Arial"/>
          <w:sz w:val="20"/>
          <w:szCs w:val="20"/>
          <w:highlight w:val="white"/>
          <w:lang w:val="en-US"/>
        </w:rPr>
        <w:t xml:space="preserve">) Buộc chấm dứt hợp đồng thực hiện tái chế, hợp đồng ủy quyền tổ chức tái chế và nộp số tiền hỗ trợ tái chế tương ứng với tỷ lệ tái chế bắt buộc, quy cách tái chế bắt buộc vào Quỹ Bảo vệ môi trường Việt Nam (theo định mức chi phí tái chế) đối với trường hợp quy định tại khoản 6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33. Vi phạm quy định thực hiện trách nhiệm xử lý chất thải của nhà sản xuất, nhập khẩu</w:t>
      </w:r>
    </w:p>
    <w:p>
      <w:pPr>
        <w:tabs>
          <w:tab w:val="left" w:pos="920"/>
        </w:tabs>
        <w:spacing w:after="120"/>
        <w:ind w:firstLine="720"/>
        <w:jc w:val="both"/>
        <w:rPr>
          <w:rFonts w:ascii="Arial" w:eastAsia="DengXian" w:hAnsi="Arial" w:cs="Arial"/>
          <w:sz w:val="20"/>
          <w:szCs w:val="20"/>
          <w:highlight w:val="white"/>
          <w:lang w:val="en-US" w:eastAsia="zh-CN"/>
        </w:rPr>
      </w:pPr>
      <w:bookmarkStart w:id="1093" w:name="bookmark1093"/>
      <w:r w:rsidRPr="00D83C2E">
        <w:rPr>
          <w:rFonts w:ascii="Arial" w:eastAsia="DengXian" w:hAnsi="Arial" w:cs="Arial"/>
          <w:sz w:val="20"/>
          <w:szCs w:val="20"/>
          <w:highlight w:val="white"/>
          <w:lang w:val="en-US"/>
        </w:rPr>
        <w:t xml:space="preserve">1</w:t>
      </w:r>
      <w:bookmarkEnd w:id="1093"/>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hoặc công khai không đầy đủ thông tin về sản phẩm, bao bì do mình sản xuất, nhập khẩu theo quy định.</w:t>
      </w:r>
    </w:p>
    <w:p>
      <w:pPr>
        <w:tabs>
          <w:tab w:val="left" w:pos="920"/>
        </w:tabs>
        <w:spacing w:after="120"/>
        <w:ind w:firstLine="720"/>
        <w:jc w:val="both"/>
        <w:rPr>
          <w:rFonts w:ascii="Arial" w:eastAsia="DengXian" w:hAnsi="Arial" w:cs="Arial"/>
          <w:sz w:val="20"/>
          <w:szCs w:val="20"/>
          <w:highlight w:val="white"/>
          <w:lang w:val="en-US" w:eastAsia="zh-CN"/>
        </w:rPr>
      </w:pPr>
      <w:bookmarkStart w:id="1094" w:name="bookmark1094"/>
      <w:r w:rsidRPr="00D83C2E">
        <w:rPr>
          <w:rFonts w:ascii="Arial" w:eastAsia="DengXian" w:hAnsi="Arial" w:cs="Arial"/>
          <w:sz w:val="20"/>
          <w:szCs w:val="20"/>
          <w:highlight w:val="white"/>
          <w:lang w:val="en-US"/>
        </w:rPr>
        <w:t xml:space="preserve">2</w:t>
      </w:r>
      <w:bookmarkEnd w:id="109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kê khai số tiền đóng góp hỗ trợ xử lý chất thải, bị xử phạt như sau:</w:t>
      </w:r>
    </w:p>
    <w:p>
      <w:pPr>
        <w:tabs>
          <w:tab w:val="left" w:pos="928"/>
        </w:tabs>
        <w:spacing w:after="120"/>
        <w:ind w:firstLine="720"/>
        <w:jc w:val="both"/>
        <w:rPr>
          <w:rFonts w:ascii="Arial" w:eastAsia="DengXian" w:hAnsi="Arial" w:cs="Arial"/>
          <w:sz w:val="20"/>
          <w:szCs w:val="20"/>
          <w:highlight w:val="white"/>
          <w:lang w:val="en-US" w:eastAsia="zh-CN"/>
        </w:rPr>
      </w:pPr>
      <w:bookmarkStart w:id="1095" w:name="bookmark1095"/>
      <w:r w:rsidRPr="00D83C2E">
        <w:rPr>
          <w:rFonts w:ascii="Arial" w:eastAsia="DengXian" w:hAnsi="Arial" w:cs="Arial"/>
          <w:sz w:val="20"/>
          <w:szCs w:val="20"/>
          <w:highlight w:val="white"/>
          <w:lang w:val="en-US"/>
        </w:rPr>
        <w:t xml:space="preserve">a</w:t>
      </w:r>
      <w:bookmarkEnd w:id="1095"/>
      <w:r w:rsidRPr="00D83C2E">
        <w:rPr>
          <w:rFonts w:ascii="Arial" w:eastAsia="DengXian" w:hAnsi="Arial" w:cs="Arial"/>
          <w:sz w:val="20"/>
          <w:szCs w:val="20"/>
          <w:highlight w:val="white"/>
          <w:lang w:val="en-US"/>
        </w:rPr>
        <w:t xml:space="preserve">) Phạt tiền từ 150.000.000 đồng đến dưới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không đầy đủ, không đúng nội dung, chỉ tiêu, số liệu bản kê khai số tiền đóng góp hỗ trợ xử lý chất thải nhưng không làm giảm số tiền phải nộp;</w:t>
      </w:r>
    </w:p>
    <w:p>
      <w:pPr>
        <w:tabs>
          <w:tab w:val="left" w:pos="953"/>
        </w:tabs>
        <w:spacing w:after="120"/>
        <w:ind w:firstLine="720"/>
        <w:jc w:val="both"/>
        <w:rPr>
          <w:rFonts w:ascii="Arial" w:eastAsia="DengXian" w:hAnsi="Arial" w:cs="Arial"/>
          <w:sz w:val="20"/>
          <w:szCs w:val="20"/>
          <w:highlight w:val="white"/>
          <w:lang w:val="en-US" w:eastAsia="zh-CN"/>
        </w:rPr>
      </w:pPr>
      <w:bookmarkStart w:id="1096" w:name="bookmark1096"/>
      <w:r w:rsidRPr="00D83C2E">
        <w:rPr>
          <w:rFonts w:ascii="Arial" w:eastAsia="DengXian" w:hAnsi="Arial" w:cs="Arial"/>
          <w:sz w:val="20"/>
          <w:szCs w:val="20"/>
          <w:highlight w:val="white"/>
          <w:lang w:val="en-US"/>
        </w:rPr>
        <w:t xml:space="preserve">b</w:t>
      </w:r>
      <w:bookmarkEnd w:id="1096"/>
      <w:r w:rsidRPr="00D83C2E">
        <w:rPr>
          <w:rFonts w:ascii="Arial" w:eastAsia="DengXian" w:hAnsi="Arial" w:cs="Arial"/>
          <w:sz w:val="20"/>
          <w:szCs w:val="20"/>
          <w:highlight w:val="white"/>
          <w:lang w:val="en-US"/>
        </w:rPr>
        <w:t xml:space="preserve">) Phạt tiền từ 250.000.000 đồng đến dưới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đóng góp hỗ trợ xử lý chất thải quá thời hạn quy định dưới 31 ngày;</w:t>
      </w:r>
    </w:p>
    <w:p>
      <w:pPr>
        <w:tabs>
          <w:tab w:val="left" w:pos="956"/>
        </w:tabs>
        <w:spacing w:after="120"/>
        <w:ind w:firstLine="720"/>
        <w:jc w:val="both"/>
        <w:rPr>
          <w:rFonts w:ascii="Arial" w:eastAsia="DengXian" w:hAnsi="Arial" w:cs="Arial"/>
          <w:sz w:val="20"/>
          <w:szCs w:val="20"/>
          <w:highlight w:val="white"/>
          <w:lang w:val="en-US" w:eastAsia="zh-CN"/>
        </w:rPr>
      </w:pPr>
      <w:bookmarkStart w:id="1097" w:name="bookmark1097"/>
      <w:r w:rsidRPr="00D83C2E">
        <w:rPr>
          <w:rFonts w:ascii="Arial" w:eastAsia="DengXian" w:hAnsi="Arial" w:cs="Arial"/>
          <w:sz w:val="20"/>
          <w:szCs w:val="20"/>
          <w:highlight w:val="white"/>
          <w:lang w:val="en-US"/>
        </w:rPr>
        <w:t xml:space="preserve">c</w:t>
      </w:r>
      <w:bookmarkEnd w:id="1097"/>
      <w:r w:rsidRPr="00D83C2E">
        <w:rPr>
          <w:rFonts w:ascii="Arial" w:eastAsia="DengXian" w:hAnsi="Arial" w:cs="Arial"/>
          <w:sz w:val="20"/>
          <w:szCs w:val="20"/>
          <w:highlight w:val="white"/>
          <w:lang w:val="en-US"/>
        </w:rPr>
        <w:t xml:space="preserve">) Phạt tiền từ 350.000.000 đồng đến dưới 450.000.000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w:t>
      </w:r>
      <w:r w:rsidRPr="00D83C2E">
        <w:rPr>
          <w:rFonts w:ascii="Arial" w:eastAsia="DengXian" w:hAnsi="Arial" w:cs="Arial"/>
          <w:sz w:val="20"/>
          <w:szCs w:val="20"/>
          <w:highlight w:val="white"/>
          <w:lang w:val="en-US"/>
        </w:rPr>
        <w:t xml:space="preserve">số tiền đóng góp hỗ trợ xử lý chất thải quá thời hạn quy định từ 31 ngày đến dưới 91 ngày;</w:t>
      </w:r>
    </w:p>
    <w:p>
      <w:pPr>
        <w:tabs>
          <w:tab w:val="left" w:pos="985"/>
        </w:tabs>
        <w:spacing w:after="120"/>
        <w:ind w:firstLine="720"/>
        <w:jc w:val="both"/>
        <w:rPr>
          <w:rFonts w:ascii="Arial" w:eastAsia="DengXian" w:hAnsi="Arial" w:cs="Arial"/>
          <w:sz w:val="20"/>
          <w:szCs w:val="20"/>
          <w:highlight w:val="white"/>
          <w:lang w:val="en-US" w:eastAsia="zh-CN"/>
        </w:rPr>
      </w:pPr>
      <w:bookmarkStart w:id="1098" w:name="bookmark1098"/>
      <w:r w:rsidRPr="00D83C2E">
        <w:rPr>
          <w:rFonts w:ascii="Arial" w:eastAsia="DengXian" w:hAnsi="Arial" w:cs="Arial"/>
          <w:sz w:val="20"/>
          <w:szCs w:val="20"/>
          <w:highlight w:val="white"/>
          <w:lang w:val="en-US"/>
        </w:rPr>
        <w:t xml:space="preserve">d</w:t>
      </w:r>
      <w:bookmarkEnd w:id="1098"/>
      <w:r w:rsidRPr="00D83C2E">
        <w:rPr>
          <w:rFonts w:ascii="Arial" w:eastAsia="DengXian" w:hAnsi="Arial" w:cs="Arial"/>
          <w:sz w:val="20"/>
          <w:szCs w:val="20"/>
          <w:highlight w:val="white"/>
          <w:lang w:val="en-US"/>
        </w:rPr>
        <w:t xml:space="preserve">) Phạt tiền từ 450.000.000 đồng đến 550.000.000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thông tin không đúng làm giảm dưới 30% so với số tiền phải nộp;</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550.000.000 đồng đến 650.000.000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thông tin không đúng làm giảm từ 30% đến dưới 50% so với số tiền phải nộp;</w:t>
      </w:r>
    </w:p>
    <w:p>
      <w:pPr>
        <w:tabs>
          <w:tab w:val="left" w:pos="982"/>
        </w:tabs>
        <w:spacing w:after="120"/>
        <w:ind w:firstLine="720"/>
        <w:jc w:val="both"/>
        <w:rPr>
          <w:rFonts w:ascii="Arial" w:eastAsia="DengXian" w:hAnsi="Arial" w:cs="Arial"/>
          <w:sz w:val="20"/>
          <w:szCs w:val="20"/>
          <w:highlight w:val="white"/>
          <w:lang w:val="en-US" w:eastAsia="zh-CN"/>
        </w:rPr>
      </w:pPr>
      <w:bookmarkStart w:id="1099" w:name="bookmark1099"/>
      <w:r w:rsidRPr="00D83C2E">
        <w:rPr>
          <w:rFonts w:ascii="Arial" w:eastAsia="DengXian" w:hAnsi="Arial" w:cs="Arial"/>
          <w:sz w:val="20"/>
          <w:szCs w:val="20"/>
          <w:highlight w:val="white"/>
          <w:lang w:val="en-US"/>
        </w:rPr>
        <w:t xml:space="preserve">e</w:t>
      </w:r>
      <w:bookmarkEnd w:id="1099"/>
      <w:r w:rsidRPr="00D83C2E">
        <w:rPr>
          <w:rFonts w:ascii="Arial" w:eastAsia="DengXian" w:hAnsi="Arial" w:cs="Arial"/>
          <w:sz w:val="20"/>
          <w:szCs w:val="20"/>
          <w:highlight w:val="white"/>
          <w:lang w:val="en-US"/>
        </w:rPr>
        <w:t xml:space="preserve">) Phạt tiền từ 650.000.000 đồng đến 750.000.000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thông tin không đúng làm giảm từ 50% đến dưới 70% so với số tiền phải nộp;</w:t>
      </w:r>
    </w:p>
    <w:p>
      <w:pPr>
        <w:tabs>
          <w:tab w:val="left" w:pos="978"/>
        </w:tabs>
        <w:spacing w:after="120"/>
        <w:ind w:firstLine="720"/>
        <w:jc w:val="both"/>
        <w:rPr>
          <w:rFonts w:ascii="Arial" w:eastAsia="DengXian" w:hAnsi="Arial" w:cs="Arial"/>
          <w:sz w:val="20"/>
          <w:szCs w:val="20"/>
          <w:highlight w:val="white"/>
          <w:lang w:val="en-US" w:eastAsia="zh-CN"/>
        </w:rPr>
      </w:pPr>
      <w:bookmarkStart w:id="1100" w:name="bookmark1100"/>
      <w:r w:rsidRPr="00D83C2E">
        <w:rPr>
          <w:rFonts w:ascii="Arial" w:eastAsia="DengXian" w:hAnsi="Arial" w:cs="Arial"/>
          <w:sz w:val="20"/>
          <w:szCs w:val="20"/>
          <w:highlight w:val="white"/>
          <w:lang w:val="en-US"/>
        </w:rPr>
        <w:t xml:space="preserve">g</w:t>
      </w:r>
      <w:bookmarkEnd w:id="1100"/>
      <w:r w:rsidRPr="00D83C2E">
        <w:rPr>
          <w:rFonts w:ascii="Arial" w:eastAsia="DengXian" w:hAnsi="Arial" w:cs="Arial"/>
          <w:sz w:val="20"/>
          <w:szCs w:val="20"/>
          <w:highlight w:val="white"/>
          <w:lang w:val="en-US"/>
        </w:rPr>
        <w:t xml:space="preserve">) Phạt tiền từ 750.000.000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kê khai thông tin không đúng làm giảm từ 70% trở lên so với số tiền phải nộp;</w:t>
      </w:r>
    </w:p>
    <w:p>
      <w:pPr>
        <w:tabs>
          <w:tab w:val="left" w:pos="978"/>
        </w:tabs>
        <w:spacing w:after="120"/>
        <w:ind w:firstLine="720"/>
        <w:jc w:val="both"/>
        <w:rPr>
          <w:rFonts w:ascii="Arial" w:eastAsia="DengXian" w:hAnsi="Arial" w:cs="Arial"/>
          <w:sz w:val="20"/>
          <w:szCs w:val="20"/>
          <w:highlight w:val="white"/>
          <w:lang w:val="en-US" w:eastAsia="zh-CN"/>
        </w:rPr>
      </w:pPr>
      <w:bookmarkStart w:id="1101" w:name="bookmark1101"/>
      <w:r w:rsidRPr="00D83C2E">
        <w:rPr>
          <w:rFonts w:ascii="Arial" w:eastAsia="DengXian" w:hAnsi="Arial" w:cs="Arial"/>
          <w:sz w:val="20"/>
          <w:szCs w:val="20"/>
          <w:highlight w:val="white"/>
          <w:lang w:val="en-US"/>
        </w:rPr>
        <w:t xml:space="preserve">h</w:t>
      </w:r>
      <w:bookmarkEnd w:id="1101"/>
      <w:r w:rsidRPr="00D83C2E">
        <w:rPr>
          <w:rFonts w:ascii="Arial" w:eastAsia="DengXian" w:hAnsi="Arial" w:cs="Arial"/>
          <w:sz w:val="20"/>
          <w:szCs w:val="20"/>
          <w:highlight w:val="white"/>
          <w:lang w:val="en-US"/>
        </w:rPr>
        <w:t xml:space="preserve">) Phạt tiền từ 850.000.000 đồng đến 1.000.000.000 đồng đối với hành vi không </w:t>
      </w:r>
      <w:r w:rsidRPr="00D83C2E">
        <w:rPr>
          <w:rFonts w:ascii="Arial" w:eastAsia="DengXian" w:hAnsi="Arial" w:cs="Arial"/>
          <w:sz w:val="20"/>
          <w:szCs w:val="20"/>
          <w:highlight w:val="white"/>
          <w:u w:color="FF0000"/>
          <w:lang w:val="en-US"/>
        </w:rPr>
        <w:t xml:space="preserve">gửi bản</w:t>
      </w:r>
      <w:r w:rsidRPr="00D83C2E">
        <w:rPr>
          <w:rFonts w:ascii="Arial" w:eastAsia="DengXian" w:hAnsi="Arial" w:cs="Arial"/>
          <w:sz w:val="20"/>
          <w:szCs w:val="20"/>
          <w:highlight w:val="white"/>
          <w:lang w:val="en-US"/>
        </w:rPr>
        <w:t xml:space="preserve"> kê khai số tiền đóng góp hỗ trợ xử lý chất thải hoặc gửi bản kê khai số tiền đóng góp hỗ trợ xử lý chất thải nhưng quá thời hạn quy định từ 91 ngày trở lên.</w:t>
      </w:r>
    </w:p>
    <w:p>
      <w:pPr>
        <w:tabs>
          <w:tab w:val="left" w:pos="938"/>
        </w:tabs>
        <w:spacing w:after="120"/>
        <w:ind w:firstLine="720"/>
        <w:jc w:val="both"/>
        <w:rPr>
          <w:rFonts w:ascii="Arial" w:eastAsia="DengXian" w:hAnsi="Arial" w:cs="Arial"/>
          <w:sz w:val="20"/>
          <w:szCs w:val="20"/>
          <w:highlight w:val="white"/>
          <w:lang w:val="en-US" w:eastAsia="zh-CN"/>
        </w:rPr>
      </w:pPr>
      <w:bookmarkStart w:id="1102" w:name="bookmark1102"/>
      <w:r w:rsidRPr="00D83C2E">
        <w:rPr>
          <w:rFonts w:ascii="Arial" w:eastAsia="DengXian" w:hAnsi="Arial" w:cs="Arial"/>
          <w:sz w:val="20"/>
          <w:szCs w:val="20"/>
          <w:highlight w:val="white"/>
          <w:lang w:val="en-US"/>
        </w:rPr>
        <w:t xml:space="preserve">3</w:t>
      </w:r>
      <w:bookmarkEnd w:id="1102"/>
      <w:r w:rsidRPr="00D83C2E">
        <w:rPr>
          <w:rFonts w:ascii="Arial" w:eastAsia="DengXian" w:hAnsi="Arial" w:cs="Arial"/>
          <w:sz w:val="20"/>
          <w:szCs w:val="20"/>
          <w:highlight w:val="white"/>
          <w:lang w:val="en-US"/>
        </w:rPr>
        <w:t xml:space="preserve">. Hành vi nộp tiền đóng góp hỗ trợ xử lý chất thải quá thời hạn quy định, bị xử phạt như sau:</w:t>
      </w:r>
    </w:p>
    <w:p>
      <w:pPr>
        <w:tabs>
          <w:tab w:val="left" w:pos="964"/>
        </w:tabs>
        <w:spacing w:after="120"/>
        <w:ind w:firstLine="720"/>
        <w:jc w:val="both"/>
        <w:rPr>
          <w:rFonts w:ascii="Arial" w:eastAsia="DengXian" w:hAnsi="Arial" w:cs="Arial"/>
          <w:sz w:val="20"/>
          <w:szCs w:val="20"/>
          <w:highlight w:val="white"/>
          <w:lang w:val="en-US" w:eastAsia="zh-CN"/>
        </w:rPr>
      </w:pPr>
      <w:bookmarkStart w:id="1103" w:name="bookmark1103"/>
      <w:r w:rsidRPr="00D83C2E">
        <w:rPr>
          <w:rFonts w:ascii="Arial" w:eastAsia="DengXian" w:hAnsi="Arial" w:cs="Arial"/>
          <w:sz w:val="20"/>
          <w:szCs w:val="20"/>
          <w:highlight w:val="white"/>
          <w:lang w:val="en-US"/>
        </w:rPr>
        <w:t xml:space="preserve">a</w:t>
      </w:r>
      <w:bookmarkEnd w:id="1103"/>
      <w:r w:rsidRPr="00D83C2E">
        <w:rPr>
          <w:rFonts w:ascii="Arial" w:eastAsia="DengXian" w:hAnsi="Arial" w:cs="Arial"/>
          <w:sz w:val="20"/>
          <w:szCs w:val="20"/>
          <w:highlight w:val="white"/>
          <w:lang w:val="en-US"/>
        </w:rPr>
        <w:t xml:space="preserve">) Phạt tiền từ 500.000.000 đồng đến dưới 700.000.000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chậm nộp tiền đóng góp hỗ trợ xử lý chất thải quá thời hạn quy định dưới 31 ngày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xử lý chất thải quá thời hạn quy định dưới 31 ngày;</w:t>
      </w:r>
    </w:p>
    <w:p>
      <w:pPr>
        <w:tabs>
          <w:tab w:val="left" w:pos="978"/>
        </w:tabs>
        <w:spacing w:after="120"/>
        <w:ind w:firstLine="720"/>
        <w:jc w:val="both"/>
        <w:rPr>
          <w:rFonts w:ascii="Arial" w:eastAsia="DengXian" w:hAnsi="Arial" w:cs="Arial"/>
          <w:sz w:val="20"/>
          <w:szCs w:val="20"/>
          <w:highlight w:val="white"/>
          <w:lang w:val="en-US" w:eastAsia="zh-CN"/>
        </w:rPr>
      </w:pPr>
      <w:bookmarkStart w:id="1104" w:name="bookmark1104"/>
      <w:r w:rsidRPr="00D83C2E">
        <w:rPr>
          <w:rFonts w:ascii="Arial" w:eastAsia="DengXian" w:hAnsi="Arial" w:cs="Arial"/>
          <w:sz w:val="20"/>
          <w:szCs w:val="20"/>
          <w:highlight w:val="white"/>
          <w:lang w:val="en-US"/>
        </w:rPr>
        <w:t xml:space="preserve">b</w:t>
      </w:r>
      <w:bookmarkEnd w:id="1104"/>
      <w:r w:rsidRPr="00D83C2E">
        <w:rPr>
          <w:rFonts w:ascii="Arial" w:eastAsia="DengXian" w:hAnsi="Arial" w:cs="Arial"/>
          <w:sz w:val="20"/>
          <w:szCs w:val="20"/>
          <w:highlight w:val="white"/>
          <w:lang w:val="en-US"/>
        </w:rPr>
        <w:t xml:space="preserve">) Phạt tiền từ 700.000.000 đồng đến dưới 900.000.000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chậm nộp tiền đóng góp hỗ trợ xử lý chất thải quá thời hạn quy định từ 31 ngày đến dưới 91 ngày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xử lý chất thải quá thời hạn quy định từ 31 ngày đến dưới 91 ngày.</w:t>
      </w:r>
    </w:p>
    <w:p>
      <w:pPr>
        <w:tabs>
          <w:tab w:val="left" w:pos="953"/>
        </w:tabs>
        <w:spacing w:after="120"/>
        <w:ind w:firstLine="720"/>
        <w:jc w:val="both"/>
        <w:rPr>
          <w:rFonts w:ascii="Arial" w:eastAsia="DengXian" w:hAnsi="Arial" w:cs="Arial"/>
          <w:sz w:val="20"/>
          <w:szCs w:val="20"/>
          <w:highlight w:val="white"/>
          <w:lang w:val="en-US" w:eastAsia="zh-CN"/>
        </w:rPr>
      </w:pPr>
      <w:bookmarkStart w:id="1105" w:name="bookmark1105"/>
      <w:r w:rsidRPr="00D83C2E">
        <w:rPr>
          <w:rFonts w:ascii="Arial" w:eastAsia="DengXian" w:hAnsi="Arial" w:cs="Arial"/>
          <w:sz w:val="20"/>
          <w:szCs w:val="20"/>
          <w:highlight w:val="white"/>
          <w:lang w:val="en-US"/>
        </w:rPr>
        <w:t xml:space="preserve">4</w:t>
      </w:r>
      <w:bookmarkEnd w:id="1105"/>
      <w:r w:rsidRPr="00D83C2E">
        <w:rPr>
          <w:rFonts w:ascii="Arial" w:eastAsia="DengXian" w:hAnsi="Arial" w:cs="Arial"/>
          <w:sz w:val="20"/>
          <w:szCs w:val="20"/>
          <w:highlight w:val="white"/>
          <w:lang w:val="en-US"/>
        </w:rPr>
        <w:t xml:space="preserve">. 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nộp tiền đóng góp hỗ trợ xử lý chất thải hoặc chậm nộp tiền hỗ trợ xử lý chất thải quá thời </w:t>
      </w:r>
      <w:r w:rsidRPr="00D83C2E">
        <w:rPr>
          <w:rFonts w:ascii="Arial" w:eastAsia="DengXian" w:hAnsi="Arial" w:cs="Arial"/>
          <w:sz w:val="20"/>
          <w:szCs w:val="20"/>
          <w:highlight w:val="white"/>
          <w:u w:color="FF0000"/>
          <w:lang w:val="en-US"/>
        </w:rPr>
        <w:t xml:space="preserve">hạn 9</w:t>
      </w:r>
      <w:r w:rsidRPr="00D83C2E">
        <w:rPr>
          <w:rFonts w:ascii="Arial" w:eastAsia="DengXian" w:hAnsi="Arial" w:cs="Arial"/>
          <w:sz w:val="20"/>
          <w:szCs w:val="20"/>
          <w:highlight w:val="white"/>
          <w:lang w:val="en-US"/>
        </w:rPr>
        <w:t xml:space="preserve">1 ngày trở lên hoặc không </w:t>
      </w:r>
      <w:r w:rsidRPr="00D83C2E">
        <w:rPr>
          <w:rFonts w:ascii="Arial" w:eastAsia="DengXian" w:hAnsi="Arial" w:cs="Arial"/>
          <w:sz w:val="20"/>
          <w:szCs w:val="20"/>
          <w:highlight w:val="white"/>
          <w:u w:color="FF0000"/>
          <w:lang w:val="en-US"/>
        </w:rPr>
        <w:t xml:space="preserve">nộp đủ</w:t>
      </w:r>
      <w:r w:rsidRPr="00D83C2E">
        <w:rPr>
          <w:rFonts w:ascii="Arial" w:eastAsia="DengXian" w:hAnsi="Arial" w:cs="Arial"/>
          <w:sz w:val="20"/>
          <w:szCs w:val="20"/>
          <w:highlight w:val="white"/>
          <w:lang w:val="en-US"/>
        </w:rPr>
        <w:t xml:space="preserve"> số tiền đóng góp hỗ trợ xử lý chất thải quá thời </w:t>
      </w:r>
      <w:r w:rsidRPr="00D83C2E">
        <w:rPr>
          <w:rFonts w:ascii="Arial" w:eastAsia="DengXian" w:hAnsi="Arial" w:cs="Arial"/>
          <w:sz w:val="20"/>
          <w:szCs w:val="20"/>
          <w:highlight w:val="white"/>
          <w:u w:color="FF0000"/>
          <w:lang w:val="en-US"/>
        </w:rPr>
        <w:t xml:space="preserve">hạn 9</w:t>
      </w:r>
      <w:r w:rsidRPr="00D83C2E">
        <w:rPr>
          <w:rFonts w:ascii="Arial" w:eastAsia="DengXian" w:hAnsi="Arial" w:cs="Arial"/>
          <w:sz w:val="20"/>
          <w:szCs w:val="20"/>
          <w:highlight w:val="white"/>
          <w:lang w:val="en-US"/>
        </w:rPr>
        <w:t xml:space="preserve">1 ngày trở lên.</w:t>
      </w:r>
    </w:p>
    <w:p>
      <w:pPr>
        <w:tabs>
          <w:tab w:val="left" w:pos="964"/>
        </w:tabs>
        <w:spacing w:after="120"/>
        <w:ind w:firstLine="720"/>
        <w:jc w:val="both"/>
        <w:rPr>
          <w:rFonts w:ascii="Arial" w:eastAsia="DengXian" w:hAnsi="Arial" w:cs="Arial"/>
          <w:sz w:val="20"/>
          <w:szCs w:val="20"/>
          <w:highlight w:val="white"/>
          <w:lang w:val="en-US" w:eastAsia="zh-CN"/>
        </w:rPr>
      </w:pPr>
      <w:bookmarkStart w:id="1106" w:name="bookmark1106"/>
      <w:r w:rsidRPr="00D83C2E">
        <w:rPr>
          <w:rFonts w:ascii="Arial" w:eastAsia="DengXian" w:hAnsi="Arial" w:cs="Arial"/>
          <w:sz w:val="20"/>
          <w:szCs w:val="20"/>
          <w:highlight w:val="white"/>
          <w:lang w:val="en-US"/>
        </w:rPr>
        <w:t xml:space="preserve">5</w:t>
      </w:r>
      <w:bookmarkEnd w:id="1106"/>
      <w:r w:rsidRPr="00D83C2E">
        <w:rPr>
          <w:rFonts w:ascii="Arial" w:eastAsia="DengXian" w:hAnsi="Arial" w:cs="Arial"/>
          <w:sz w:val="20"/>
          <w:szCs w:val="20"/>
          <w:highlight w:val="white"/>
          <w:lang w:val="en-US"/>
        </w:rPr>
        <w:t xml:space="preserve">. Biện pháp khắc phục hậu quả:</w:t>
      </w:r>
    </w:p>
    <w:p>
      <w:pPr>
        <w:tabs>
          <w:tab w:val="left" w:pos="960"/>
        </w:tabs>
        <w:spacing w:after="120"/>
        <w:ind w:firstLine="720"/>
        <w:jc w:val="both"/>
        <w:rPr>
          <w:rFonts w:ascii="Arial" w:eastAsia="DengXian" w:hAnsi="Arial" w:cs="Arial"/>
          <w:sz w:val="20"/>
          <w:szCs w:val="20"/>
          <w:highlight w:val="white"/>
          <w:lang w:val="en-US" w:eastAsia="zh-CN"/>
        </w:rPr>
      </w:pPr>
      <w:bookmarkStart w:id="1107" w:name="bookmark1107"/>
      <w:r w:rsidRPr="00D83C2E">
        <w:rPr>
          <w:rFonts w:ascii="Arial" w:eastAsia="DengXian" w:hAnsi="Arial" w:cs="Arial"/>
          <w:sz w:val="20"/>
          <w:szCs w:val="20"/>
          <w:highlight w:val="white"/>
          <w:lang w:val="en-US"/>
        </w:rPr>
        <w:t xml:space="preserve">a</w:t>
      </w:r>
      <w:bookmarkEnd w:id="110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công</w:t>
      </w:r>
      <w:r w:rsidRPr="00D83C2E">
        <w:rPr>
          <w:rFonts w:ascii="Arial" w:eastAsia="DengXian" w:hAnsi="Arial" w:cs="Arial"/>
          <w:sz w:val="20"/>
          <w:szCs w:val="20"/>
          <w:highlight w:val="white"/>
          <w:lang w:val="en-US"/>
        </w:rPr>
        <w:t xml:space="preserve"> khai thông tin về sản phẩm, bao bì do mình sản xuất, nhập khẩu theo quy định đối với trường hợp quy định tại khoản 1 Điều này;</w:t>
      </w:r>
    </w:p>
    <w:p>
      <w:pPr>
        <w:tabs>
          <w:tab w:val="left" w:pos="978"/>
        </w:tabs>
        <w:spacing w:after="120"/>
        <w:ind w:firstLine="720"/>
        <w:jc w:val="both"/>
        <w:rPr>
          <w:rFonts w:ascii="Arial" w:eastAsia="DengXian" w:hAnsi="Arial" w:cs="Arial"/>
          <w:sz w:val="20"/>
          <w:szCs w:val="20"/>
          <w:highlight w:val="white"/>
          <w:lang w:val="en-US" w:eastAsia="zh-CN"/>
        </w:rPr>
      </w:pPr>
      <w:bookmarkStart w:id="1108" w:name="bookmark1108"/>
      <w:r w:rsidRPr="00D83C2E">
        <w:rPr>
          <w:rFonts w:ascii="Arial" w:eastAsia="DengXian" w:hAnsi="Arial" w:cs="Arial"/>
          <w:sz w:val="20"/>
          <w:szCs w:val="20"/>
          <w:highlight w:val="white"/>
          <w:lang w:val="en-US"/>
        </w:rPr>
        <w:t xml:space="preserve">b</w:t>
      </w:r>
      <w:bookmarkEnd w:id="1108"/>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gửi bản</w:t>
      </w:r>
      <w:r w:rsidRPr="00D83C2E">
        <w:rPr>
          <w:rFonts w:ascii="Arial" w:eastAsia="DengXian" w:hAnsi="Arial" w:cs="Arial"/>
          <w:sz w:val="20"/>
          <w:szCs w:val="20"/>
          <w:highlight w:val="white"/>
          <w:lang w:val="en-US"/>
        </w:rPr>
        <w:t xml:space="preserve"> kê khai số tiền đóng góp hỗ trợ xử lý chất thải theo quy định đối với trường hợp quy định tại khoản 2 Điều này;</w:t>
      </w:r>
    </w:p>
    <w:p>
      <w:pPr>
        <w:tabs>
          <w:tab w:val="left" w:pos="985"/>
        </w:tabs>
        <w:spacing w:after="120"/>
        <w:ind w:firstLine="720"/>
        <w:jc w:val="both"/>
        <w:rPr>
          <w:rFonts w:ascii="Arial" w:eastAsia="DengXian" w:hAnsi="Arial" w:cs="Arial"/>
          <w:sz w:val="20"/>
          <w:szCs w:val="20"/>
          <w:highlight w:val="white"/>
          <w:lang w:val="en-US" w:eastAsia="zh-CN"/>
        </w:rPr>
      </w:pPr>
      <w:bookmarkStart w:id="1109" w:name="bookmark1109"/>
      <w:r w:rsidRPr="00D83C2E">
        <w:rPr>
          <w:rFonts w:ascii="Arial" w:eastAsia="DengXian" w:hAnsi="Arial" w:cs="Arial"/>
          <w:sz w:val="20"/>
          <w:szCs w:val="20"/>
          <w:highlight w:val="white"/>
          <w:lang w:val="en-US"/>
        </w:rPr>
        <w:t xml:space="preserve">c</w:t>
      </w:r>
      <w:bookmarkEnd w:id="110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nộp</w:t>
      </w:r>
      <w:r w:rsidRPr="00D83C2E">
        <w:rPr>
          <w:rFonts w:ascii="Arial" w:eastAsia="DengXian" w:hAnsi="Arial" w:cs="Arial"/>
          <w:sz w:val="20"/>
          <w:szCs w:val="20"/>
          <w:highlight w:val="white"/>
          <w:lang w:val="en-US"/>
        </w:rPr>
        <w:t xml:space="preserve"> số tiền đóng góp hỗ trợ xử lý chất thải còn thiếu vào Quỹ Bảo vệ môi trường Việt Nam đối với các trường hợp quy định tại khoản 3, 4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34. Vi phạm các quy định về bảo vệ môi trường trong hoạt động nhập khẩu, </w:t>
      </w:r>
      <w:r w:rsidRPr="00D83C2E">
        <w:rPr>
          <w:rFonts w:ascii="Arial" w:eastAsia="DengXian" w:hAnsi="Arial" w:cs="Arial"/>
          <w:b/>
          <w:bCs/>
          <w:sz w:val="20"/>
          <w:szCs w:val="20"/>
          <w:highlight w:val="white"/>
          <w:u w:color="FF0000"/>
          <w:lang w:val="en-US"/>
        </w:rPr>
        <w:t xml:space="preserve">phá dỡ</w:t>
      </w:r>
      <w:r w:rsidRPr="00D83C2E">
        <w:rPr>
          <w:rFonts w:ascii="Arial" w:eastAsia="DengXian" w:hAnsi="Arial" w:cs="Arial"/>
          <w:b/>
          <w:bCs/>
          <w:sz w:val="20"/>
          <w:szCs w:val="20"/>
          <w:highlight w:val="white"/>
          <w:lang w:val="en-US"/>
        </w:rPr>
        <w:t xml:space="preserve"> tàu biển đã qua sử dụng; nhập khẩu máy móc, thiết bị, phương tiện, nguyên liệu, nhiên liệu, vật liệu</w:t>
      </w:r>
    </w:p>
    <w:p>
      <w:pPr>
        <w:tabs>
          <w:tab w:val="left" w:pos="904"/>
        </w:tabs>
        <w:spacing w:after="120"/>
        <w:ind w:firstLine="720"/>
        <w:jc w:val="both"/>
        <w:rPr>
          <w:rFonts w:ascii="Arial" w:eastAsia="DengXian" w:hAnsi="Arial" w:cs="Arial"/>
          <w:sz w:val="20"/>
          <w:szCs w:val="20"/>
          <w:highlight w:val="white"/>
          <w:lang w:val="en-US" w:eastAsia="zh-CN"/>
        </w:rPr>
      </w:pPr>
      <w:bookmarkStart w:id="1110" w:name="bookmark1110"/>
      <w:r w:rsidRPr="00D83C2E">
        <w:rPr>
          <w:rFonts w:ascii="Arial" w:eastAsia="DengXian" w:hAnsi="Arial" w:cs="Arial"/>
          <w:sz w:val="20"/>
          <w:szCs w:val="20"/>
          <w:highlight w:val="white"/>
          <w:lang w:val="en-US"/>
        </w:rPr>
        <w:t xml:space="preserve">1</w:t>
      </w:r>
      <w:bookmarkEnd w:id="1110"/>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máy móc, thiết bị, phương tiện (trừ tàu biển đã qua sử dụng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nguyên liệu, nhiên liệu, vật liệu không đạt quy chuẩn kỹ thuật môi trường hoặc trái quy định của pháp luật về bảo vệ môi trường.</w:t>
      </w:r>
    </w:p>
    <w:p>
      <w:pPr>
        <w:tabs>
          <w:tab w:val="left" w:pos="908"/>
        </w:tabs>
        <w:spacing w:after="120"/>
        <w:ind w:firstLine="720"/>
        <w:jc w:val="both"/>
        <w:rPr>
          <w:rFonts w:ascii="Arial" w:eastAsia="DengXian" w:hAnsi="Arial" w:cs="Arial"/>
          <w:sz w:val="20"/>
          <w:szCs w:val="20"/>
          <w:highlight w:val="white"/>
          <w:lang w:val="en-US" w:eastAsia="zh-CN"/>
        </w:rPr>
      </w:pPr>
      <w:bookmarkStart w:id="1111" w:name="bookmark1111"/>
      <w:r w:rsidRPr="00D83C2E">
        <w:rPr>
          <w:rFonts w:ascii="Arial" w:eastAsia="DengXian" w:hAnsi="Arial" w:cs="Arial"/>
          <w:sz w:val="20"/>
          <w:szCs w:val="20"/>
          <w:highlight w:val="white"/>
          <w:lang w:val="en-US"/>
        </w:rPr>
        <w:t xml:space="preserve">2</w:t>
      </w:r>
      <w:bookmarkEnd w:id="1111"/>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vận chuyển, quá cảnh hàng hóa, thiết bị, phương tiện (trừ tàu biển đã qua sử dụng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có khả năng gây ô nhiễm, suy thoái, sự cố môi trường qua lãnh thổ nước Cộng hòa xã hội chủ nghĩa Việt Nam mà chưa được phép của cơ quan quản lý nhà nước về bảo vệ môi trường.</w:t>
      </w:r>
    </w:p>
    <w:p>
      <w:pPr>
        <w:tabs>
          <w:tab w:val="left" w:pos="908"/>
        </w:tabs>
        <w:spacing w:after="120"/>
        <w:ind w:firstLine="720"/>
        <w:jc w:val="both"/>
        <w:rPr>
          <w:rFonts w:ascii="Arial" w:eastAsia="DengXian" w:hAnsi="Arial" w:cs="Arial"/>
          <w:sz w:val="20"/>
          <w:szCs w:val="20"/>
          <w:highlight w:val="white"/>
          <w:lang w:val="en-US" w:eastAsia="zh-CN"/>
        </w:rPr>
      </w:pPr>
      <w:bookmarkStart w:id="1112" w:name="bookmark1112"/>
      <w:r w:rsidRPr="00D83C2E">
        <w:rPr>
          <w:rFonts w:ascii="Arial" w:eastAsia="DengXian" w:hAnsi="Arial" w:cs="Arial"/>
          <w:sz w:val="20"/>
          <w:szCs w:val="20"/>
          <w:highlight w:val="white"/>
          <w:lang w:val="en-US"/>
        </w:rPr>
        <w:t xml:space="preserve">3</w:t>
      </w:r>
      <w:bookmarkEnd w:id="1112"/>
      <w:r w:rsidRPr="00D83C2E">
        <w:rPr>
          <w:rFonts w:ascii="Arial" w:eastAsia="DengXian" w:hAnsi="Arial" w:cs="Arial"/>
          <w:sz w:val="20"/>
          <w:szCs w:val="20"/>
          <w:highlight w:val="white"/>
          <w:lang w:val="en-US"/>
        </w:rPr>
        <w:t xml:space="preserve">. Hành vi nhập khẩu tàu biển đã qua sử dụng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biển đã qua sử dụng trái quy định về bảo vệ môi trường, trừ các trường hợp hành vi tội phạm về môi trường, bị xử phạt như sau:</w:t>
      </w:r>
    </w:p>
    <w:p>
      <w:pPr>
        <w:tabs>
          <w:tab w:val="left" w:pos="922"/>
        </w:tabs>
        <w:spacing w:after="120"/>
        <w:ind w:firstLine="720"/>
        <w:jc w:val="both"/>
        <w:rPr>
          <w:rFonts w:ascii="Arial" w:eastAsia="DengXian" w:hAnsi="Arial" w:cs="Arial"/>
          <w:sz w:val="20"/>
          <w:szCs w:val="20"/>
          <w:highlight w:val="white"/>
          <w:lang w:val="en-US" w:eastAsia="zh-CN"/>
        </w:rPr>
      </w:pPr>
      <w:bookmarkStart w:id="1113" w:name="bookmark1113"/>
      <w:r w:rsidRPr="00D83C2E">
        <w:rPr>
          <w:rFonts w:ascii="Arial" w:eastAsia="DengXian" w:hAnsi="Arial" w:cs="Arial"/>
          <w:sz w:val="20"/>
          <w:szCs w:val="20"/>
          <w:highlight w:val="white"/>
          <w:lang w:val="en-US"/>
        </w:rPr>
        <w:t xml:space="preserve">a</w:t>
      </w:r>
      <w:bookmarkEnd w:id="1113"/>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báo cáo định kỳ với cơ quan nhà nước có thẩm quyền về công tác bảo vệ môi trường trong hoạt động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biển đã qua sử dụng theo quy định;</w:t>
      </w:r>
    </w:p>
    <w:p>
      <w:pPr>
        <w:tabs>
          <w:tab w:val="left" w:pos="936"/>
        </w:tabs>
        <w:spacing w:after="120"/>
        <w:ind w:firstLine="720"/>
        <w:jc w:val="both"/>
        <w:rPr>
          <w:rFonts w:ascii="Arial" w:eastAsia="DengXian" w:hAnsi="Arial" w:cs="Arial"/>
          <w:sz w:val="20"/>
          <w:szCs w:val="20"/>
          <w:highlight w:val="white"/>
          <w:lang w:val="en-US" w:eastAsia="zh-CN"/>
        </w:rPr>
      </w:pPr>
      <w:bookmarkStart w:id="1114" w:name="bookmark1114"/>
      <w:r w:rsidRPr="00D83C2E">
        <w:rPr>
          <w:rFonts w:ascii="Arial" w:eastAsia="DengXian" w:hAnsi="Arial" w:cs="Arial"/>
          <w:sz w:val="20"/>
          <w:szCs w:val="20"/>
          <w:highlight w:val="white"/>
          <w:lang w:val="en-US"/>
        </w:rPr>
        <w:t xml:space="preserve">b</w:t>
      </w:r>
      <w:bookmarkEnd w:id="1114"/>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áp dụng hệ thống quản lý môi trường theo tiêu chuẩn quốc gia TCVN ISO 14001 đối với cơ sở hoạt động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biển;</w:t>
      </w:r>
    </w:p>
    <w:p>
      <w:pPr>
        <w:tabs>
          <w:tab w:val="left" w:pos="940"/>
        </w:tabs>
        <w:spacing w:after="120"/>
        <w:ind w:firstLine="720"/>
        <w:jc w:val="both"/>
        <w:rPr>
          <w:rFonts w:ascii="Arial" w:eastAsia="DengXian" w:hAnsi="Arial" w:cs="Arial"/>
          <w:sz w:val="20"/>
          <w:szCs w:val="20"/>
          <w:highlight w:val="white"/>
          <w:lang w:val="en-US" w:eastAsia="zh-CN"/>
        </w:rPr>
      </w:pPr>
      <w:bookmarkStart w:id="1115" w:name="bookmark1115"/>
      <w:r w:rsidRPr="00D83C2E">
        <w:rPr>
          <w:rFonts w:ascii="Arial" w:eastAsia="DengXian" w:hAnsi="Arial" w:cs="Arial"/>
          <w:sz w:val="20"/>
          <w:szCs w:val="20"/>
          <w:highlight w:val="white"/>
          <w:lang w:val="en-US"/>
        </w:rPr>
        <w:t xml:space="preserve">c</w:t>
      </w:r>
      <w:bookmarkEnd w:id="1115"/>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thu gom nhiên liệu, dầu, nước </w:t>
      </w:r>
      <w:r w:rsidRPr="00D83C2E">
        <w:rPr>
          <w:rFonts w:ascii="Arial" w:eastAsia="DengXian" w:hAnsi="Arial" w:cs="Arial"/>
          <w:sz w:val="20"/>
          <w:szCs w:val="20"/>
          <w:highlight w:val="white"/>
          <w:u w:color="FF0000"/>
          <w:lang w:val="en-US"/>
        </w:rPr>
        <w:t xml:space="preserve">đáy</w:t>
      </w:r>
      <w:r w:rsidRPr="00D83C2E">
        <w:rPr>
          <w:rFonts w:ascii="Arial" w:eastAsia="DengXian" w:hAnsi="Arial" w:cs="Arial"/>
          <w:sz w:val="20"/>
          <w:szCs w:val="20"/>
          <w:highlight w:val="white"/>
          <w:lang w:val="en-US"/>
        </w:rPr>
        <w:t xml:space="preserve"> tàu, </w:t>
      </w:r>
      <w:r w:rsidRPr="00D83C2E">
        <w:rPr>
          <w:rFonts w:ascii="Arial" w:eastAsia="DengXian" w:hAnsi="Arial" w:cs="Arial"/>
          <w:sz w:val="20"/>
          <w:szCs w:val="20"/>
          <w:highlight w:val="white"/>
          <w:u w:color="FF0000"/>
          <w:lang w:val="en-US"/>
        </w:rPr>
        <w:t xml:space="preserve">nước dằn tàu</w:t>
      </w:r>
      <w:r w:rsidRPr="00D83C2E">
        <w:rPr>
          <w:rFonts w:ascii="Arial" w:eastAsia="DengXian" w:hAnsi="Arial" w:cs="Arial"/>
          <w:sz w:val="20"/>
          <w:szCs w:val="20"/>
          <w:highlight w:val="white"/>
          <w:lang w:val="en-US"/>
        </w:rPr>
        <w:t xml:space="preserve">, chất lỏng khác và các vật liệu có khả năng gây cháy, nổ; không </w:t>
      </w:r>
      <w:r w:rsidRPr="00D83C2E">
        <w:rPr>
          <w:rFonts w:ascii="Arial" w:eastAsia="DengXian" w:hAnsi="Arial" w:cs="Arial"/>
          <w:sz w:val="20"/>
          <w:szCs w:val="20"/>
          <w:highlight w:val="white"/>
          <w:lang w:val="en-US"/>
        </w:rPr>
        <w:t xml:space="preserve">tiến hành các biện pháp thông gió, </w:t>
      </w:r>
      <w:r w:rsidRPr="00D83C2E">
        <w:rPr>
          <w:rFonts w:ascii="Arial" w:eastAsia="DengXian" w:hAnsi="Arial" w:cs="Arial"/>
          <w:sz w:val="20"/>
          <w:szCs w:val="20"/>
          <w:highlight w:val="white"/>
          <w:u w:color="FF0000"/>
          <w:lang w:val="en-US"/>
        </w:rPr>
        <w:t xml:space="preserve">cấp đủ</w:t>
      </w:r>
      <w:r w:rsidRPr="00D83C2E">
        <w:rPr>
          <w:rFonts w:ascii="Arial" w:eastAsia="DengXian" w:hAnsi="Arial" w:cs="Arial"/>
          <w:sz w:val="20"/>
          <w:szCs w:val="20"/>
          <w:highlight w:val="white"/>
          <w:lang w:val="en-US"/>
        </w:rPr>
        <w:t xml:space="preserve"> dưỡng khí cho các không gian kín trên tàu để bảo đảm điều kiện làm việc an toàn theo quy định;</w:t>
      </w:r>
    </w:p>
    <w:p>
      <w:pPr>
        <w:tabs>
          <w:tab w:val="left" w:pos="944"/>
        </w:tabs>
        <w:spacing w:after="120"/>
        <w:ind w:firstLine="720"/>
        <w:jc w:val="both"/>
        <w:rPr>
          <w:rFonts w:ascii="Arial" w:eastAsia="DengXian" w:hAnsi="Arial" w:cs="Arial"/>
          <w:sz w:val="20"/>
          <w:szCs w:val="20"/>
          <w:highlight w:val="white"/>
          <w:lang w:val="en-US" w:eastAsia="zh-CN"/>
        </w:rPr>
      </w:pPr>
      <w:bookmarkStart w:id="1116" w:name="bookmark1116"/>
      <w:r w:rsidRPr="00D83C2E">
        <w:rPr>
          <w:rFonts w:ascii="Arial" w:eastAsia="DengXian" w:hAnsi="Arial" w:cs="Arial"/>
          <w:sz w:val="20"/>
          <w:szCs w:val="20"/>
          <w:highlight w:val="white"/>
          <w:lang w:val="en-US"/>
        </w:rPr>
        <w:t xml:space="preserve">d</w:t>
      </w:r>
      <w:bookmarkEnd w:id="1116"/>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w:t>
      </w:r>
      <w:r w:rsidRPr="00D83C2E">
        <w:rPr>
          <w:rFonts w:ascii="Arial" w:eastAsia="DengXian" w:hAnsi="Arial" w:cs="Arial"/>
          <w:sz w:val="20"/>
          <w:szCs w:val="20"/>
          <w:highlight w:val="white"/>
          <w:u w:color="FF0000"/>
          <w:lang w:val="en-US"/>
        </w:rPr>
        <w:t xml:space="preserve">bóc tách</w:t>
      </w:r>
      <w:r w:rsidRPr="00D83C2E">
        <w:rPr>
          <w:rFonts w:ascii="Arial" w:eastAsia="DengXian" w:hAnsi="Arial" w:cs="Arial"/>
          <w:sz w:val="20"/>
          <w:szCs w:val="20"/>
          <w:highlight w:val="white"/>
          <w:lang w:val="en-US"/>
        </w:rPr>
        <w:t xml:space="preserve">, thu gom </w:t>
      </w:r>
      <w:r w:rsidRPr="00D83C2E">
        <w:rPr>
          <w:rFonts w:ascii="Arial" w:eastAsia="DengXian" w:hAnsi="Arial" w:cs="Arial"/>
          <w:sz w:val="20"/>
          <w:szCs w:val="20"/>
          <w:highlight w:val="white"/>
          <w:u w:color="FF0000"/>
          <w:lang w:val="en-US"/>
        </w:rPr>
        <w:t xml:space="preserve">amiăng</w:t>
      </w:r>
      <w:r w:rsidRPr="00D83C2E">
        <w:rPr>
          <w:rFonts w:ascii="Arial" w:eastAsia="DengXian" w:hAnsi="Arial" w:cs="Arial"/>
          <w:sz w:val="20"/>
          <w:szCs w:val="20"/>
          <w:highlight w:val="white"/>
          <w:lang w:val="en-US"/>
        </w:rPr>
        <w:t xml:space="preserve"> và PCBs theo quy định; không bố </w:t>
      </w:r>
      <w:r w:rsidRPr="00D83C2E">
        <w:rPr>
          <w:rFonts w:ascii="Arial" w:eastAsia="DengXian" w:hAnsi="Arial" w:cs="Arial"/>
          <w:sz w:val="20"/>
          <w:szCs w:val="20"/>
          <w:highlight w:val="white"/>
          <w:u w:color="FF0000"/>
          <w:lang w:val="en-US"/>
        </w:rPr>
        <w:t xml:space="preserve">trí đủ</w:t>
      </w:r>
      <w:r w:rsidRPr="00D83C2E">
        <w:rPr>
          <w:rFonts w:ascii="Arial" w:eastAsia="DengXian" w:hAnsi="Arial" w:cs="Arial"/>
          <w:sz w:val="20"/>
          <w:szCs w:val="20"/>
          <w:highlight w:val="white"/>
          <w:lang w:val="en-US"/>
        </w:rPr>
        <w:t xml:space="preserve"> nhân lực, thiết bị bảo hộ lao động để loại </w:t>
      </w:r>
      <w:r w:rsidRPr="00D83C2E">
        <w:rPr>
          <w:rFonts w:ascii="Arial" w:eastAsia="DengXian" w:hAnsi="Arial" w:cs="Arial"/>
          <w:sz w:val="20"/>
          <w:szCs w:val="20"/>
          <w:highlight w:val="white"/>
          <w:u w:color="FF0000"/>
          <w:lang w:val="en-US"/>
        </w:rPr>
        <w:t xml:space="preserve">bỏ</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amiăng</w:t>
      </w:r>
      <w:r w:rsidRPr="00D83C2E">
        <w:rPr>
          <w:rFonts w:ascii="Arial" w:eastAsia="DengXian" w:hAnsi="Arial" w:cs="Arial"/>
          <w:sz w:val="20"/>
          <w:szCs w:val="20"/>
          <w:highlight w:val="white"/>
          <w:lang w:val="en-US"/>
        </w:rPr>
        <w:t xml:space="preserve"> theo quy định; khu vực </w:t>
      </w:r>
      <w:r w:rsidRPr="00D83C2E">
        <w:rPr>
          <w:rFonts w:ascii="Arial" w:eastAsia="DengXian" w:hAnsi="Arial" w:cs="Arial"/>
          <w:sz w:val="20"/>
          <w:szCs w:val="20"/>
          <w:highlight w:val="white"/>
          <w:u w:color="FF0000"/>
          <w:lang w:val="en-US"/>
        </w:rPr>
        <w:t xml:space="preserve">bóc tách amiăng</w:t>
      </w:r>
      <w:r w:rsidRPr="00D83C2E">
        <w:rPr>
          <w:rFonts w:ascii="Arial" w:eastAsia="DengXian" w:hAnsi="Arial" w:cs="Arial"/>
          <w:sz w:val="20"/>
          <w:szCs w:val="20"/>
          <w:highlight w:val="white"/>
          <w:lang w:val="en-US"/>
        </w:rPr>
        <w:t xml:space="preserve"> không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ảm bảo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200.000.000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đủ điều kiện cơ sở vật chất, hạ tầng kỹ thuật bảo vệ môi trường đã tiến hành các hoạt động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biển đã qua sử dụng;</w:t>
      </w:r>
    </w:p>
    <w:p>
      <w:pPr>
        <w:tabs>
          <w:tab w:val="left" w:pos="936"/>
        </w:tabs>
        <w:spacing w:after="120"/>
        <w:ind w:firstLine="720"/>
        <w:jc w:val="both"/>
        <w:rPr>
          <w:rFonts w:ascii="Arial" w:eastAsia="DengXian" w:hAnsi="Arial" w:cs="Arial"/>
          <w:sz w:val="20"/>
          <w:szCs w:val="20"/>
          <w:highlight w:val="white"/>
          <w:lang w:val="en-US" w:eastAsia="zh-CN"/>
        </w:rPr>
      </w:pPr>
      <w:bookmarkStart w:id="1117" w:name="bookmark1117"/>
      <w:r w:rsidRPr="00D83C2E">
        <w:rPr>
          <w:rFonts w:ascii="Arial" w:eastAsia="DengXian" w:hAnsi="Arial" w:cs="Arial"/>
          <w:sz w:val="20"/>
          <w:szCs w:val="20"/>
          <w:highlight w:val="white"/>
          <w:lang w:val="en-US"/>
        </w:rPr>
        <w:t xml:space="preserve">e</w:t>
      </w:r>
      <w:bookmarkEnd w:id="1117"/>
      <w:r w:rsidRPr="00D83C2E">
        <w:rPr>
          <w:rFonts w:ascii="Arial" w:eastAsia="DengXian" w:hAnsi="Arial" w:cs="Arial"/>
          <w:sz w:val="20"/>
          <w:szCs w:val="20"/>
          <w:highlight w:val="white"/>
          <w:lang w:val="en-US"/>
        </w:rPr>
        <w:t xml:space="preserve">) Phạt tiền từ 500.000.000 đồng đến </w:t>
      </w:r>
      <w:r w:rsidRPr="00D83C2E">
        <w:rPr>
          <w:rFonts w:ascii="Arial" w:eastAsia="DengXian" w:hAnsi="Arial" w:cs="Arial"/>
          <w:sz w:val="20"/>
          <w:szCs w:val="20"/>
          <w:highlight w:val="white"/>
          <w:lang w:val="en-US" w:eastAsia="en-US"/>
        </w:rPr>
        <w:t xml:space="preserve">600.000.000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đủ điều kiện nhưng vẫn nhập khẩu tàu biển đã qua sử dụng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Phạt tiền từ 800.000.000 đồng đến 900.000.000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không đúng chủng loại tàu biển đã qua sử dụng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w:t>
      </w:r>
    </w:p>
    <w:p>
      <w:pPr>
        <w:tabs>
          <w:tab w:val="left" w:pos="940"/>
        </w:tabs>
        <w:spacing w:after="120"/>
        <w:ind w:firstLine="720"/>
        <w:jc w:val="both"/>
        <w:rPr>
          <w:rFonts w:ascii="Arial" w:eastAsia="DengXian" w:hAnsi="Arial" w:cs="Arial"/>
          <w:sz w:val="20"/>
          <w:szCs w:val="20"/>
          <w:highlight w:val="white"/>
          <w:lang w:val="en-US" w:eastAsia="zh-CN"/>
        </w:rPr>
      </w:pPr>
      <w:bookmarkStart w:id="1118" w:name="bookmark1118"/>
      <w:r w:rsidRPr="00D83C2E">
        <w:rPr>
          <w:rFonts w:ascii="Arial" w:eastAsia="DengXian" w:hAnsi="Arial" w:cs="Arial"/>
          <w:sz w:val="20"/>
          <w:szCs w:val="20"/>
          <w:highlight w:val="white"/>
          <w:lang w:val="en-US"/>
        </w:rPr>
        <w:t xml:space="preserve">h</w:t>
      </w:r>
      <w:bookmarkEnd w:id="1118"/>
      <w:r w:rsidRPr="00D83C2E">
        <w:rPr>
          <w:rFonts w:ascii="Arial" w:eastAsia="DengXian" w:hAnsi="Arial" w:cs="Arial"/>
          <w:sz w:val="20"/>
          <w:szCs w:val="20"/>
          <w:highlight w:val="white"/>
          <w:lang w:val="en-US"/>
        </w:rPr>
        <w:t xml:space="preserve">) 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tàu biển đã qua sử dụng nhiễm chất phóng xạ, </w:t>
      </w:r>
      <w:r w:rsidRPr="00D83C2E">
        <w:rPr>
          <w:rFonts w:ascii="Arial" w:eastAsia="DengXian" w:hAnsi="Arial" w:cs="Arial"/>
          <w:sz w:val="20"/>
          <w:szCs w:val="20"/>
          <w:highlight w:val="white"/>
          <w:u w:color="FF0000"/>
          <w:lang w:val="en-US"/>
        </w:rPr>
        <w:t xml:space="preserve">vi trùng</w:t>
      </w:r>
      <w:r w:rsidRPr="00D83C2E">
        <w:rPr>
          <w:rFonts w:ascii="Arial" w:eastAsia="DengXian" w:hAnsi="Arial" w:cs="Arial"/>
          <w:sz w:val="20"/>
          <w:szCs w:val="20"/>
          <w:highlight w:val="white"/>
          <w:lang w:val="en-US"/>
        </w:rPr>
        <w:t xml:space="preserve"> gây bệnh, chất độc khác chưa được tẩy rửa hoặc không có khả năng làm sạch để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nước dằn tàu</w:t>
      </w:r>
      <w:r w:rsidRPr="00D83C2E">
        <w:rPr>
          <w:rFonts w:ascii="Arial" w:eastAsia="DengXian" w:hAnsi="Arial" w:cs="Arial"/>
          <w:sz w:val="20"/>
          <w:szCs w:val="20"/>
          <w:highlight w:val="white"/>
          <w:lang w:val="en-US"/>
        </w:rPr>
        <w:t xml:space="preserve"> có chứa loài ngoại lai xâm hại hoặc loài có nguy cơ xâm hại theo quy định; không thu hồi toàn bộ khí </w:t>
      </w:r>
      <w:r w:rsidRPr="00D83C2E">
        <w:rPr>
          <w:rFonts w:ascii="Arial" w:eastAsia="DengXian" w:hAnsi="Arial" w:cs="Arial"/>
          <w:sz w:val="20"/>
          <w:szCs w:val="20"/>
          <w:highlight w:val="white"/>
          <w:lang w:val="en-US" w:eastAsia="en-US"/>
        </w:rPr>
        <w:t xml:space="preserve">C.F.C </w:t>
      </w:r>
      <w:r w:rsidRPr="00D83C2E">
        <w:rPr>
          <w:rFonts w:ascii="Arial" w:eastAsia="DengXian" w:hAnsi="Arial" w:cs="Arial"/>
          <w:sz w:val="20"/>
          <w:szCs w:val="20"/>
          <w:highlight w:val="white"/>
          <w:lang w:val="en-US"/>
        </w:rPr>
        <w:t xml:space="preserve">trong các thiết bị trước khi nhập khẩu vào Việt Nam;</w:t>
      </w:r>
    </w:p>
    <w:p>
      <w:pPr>
        <w:tabs>
          <w:tab w:val="left" w:pos="958"/>
        </w:tabs>
        <w:spacing w:after="120"/>
        <w:ind w:firstLine="720"/>
        <w:jc w:val="both"/>
        <w:rPr>
          <w:rFonts w:ascii="Arial" w:eastAsia="DengXian" w:hAnsi="Arial" w:cs="Arial"/>
          <w:sz w:val="20"/>
          <w:szCs w:val="20"/>
          <w:highlight w:val="white"/>
          <w:lang w:val="en-US" w:eastAsia="zh-CN"/>
        </w:rPr>
      </w:pPr>
      <w:bookmarkStart w:id="1119" w:name="bookmark1119"/>
      <w:r w:rsidRPr="00D83C2E">
        <w:rPr>
          <w:rFonts w:ascii="Arial" w:eastAsia="DengXian" w:hAnsi="Arial" w:cs="Arial"/>
          <w:sz w:val="20"/>
          <w:szCs w:val="20"/>
          <w:highlight w:val="white"/>
          <w:lang w:val="en-US"/>
        </w:rPr>
        <w:t xml:space="preserve">i</w:t>
      </w:r>
      <w:bookmarkEnd w:id="1119"/>
      <w:r w:rsidRPr="00D83C2E">
        <w:rPr>
          <w:rFonts w:ascii="Arial" w:eastAsia="DengXian" w:hAnsi="Arial" w:cs="Arial"/>
          <w:sz w:val="20"/>
          <w:szCs w:val="20"/>
          <w:highlight w:val="white"/>
          <w:lang w:val="en-US"/>
        </w:rPr>
        <w:t xml:space="preserve">) Các hành vi vi phạm về chất thải rắn thông thường, chất thải nguy hại phát sinh từ quá trình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biển đã qua sử dụng được áp dụng theo quy định tại Điều 26, 29 Nghị định này.</w:t>
      </w:r>
    </w:p>
    <w:p>
      <w:pPr>
        <w:tabs>
          <w:tab w:val="left" w:pos="922"/>
        </w:tabs>
        <w:spacing w:after="120"/>
        <w:ind w:firstLine="720"/>
        <w:jc w:val="both"/>
        <w:rPr>
          <w:rFonts w:ascii="Arial" w:eastAsia="DengXian" w:hAnsi="Arial" w:cs="Arial"/>
          <w:sz w:val="20"/>
          <w:szCs w:val="20"/>
          <w:highlight w:val="white"/>
          <w:lang w:val="en-US" w:eastAsia="zh-CN"/>
        </w:rPr>
      </w:pPr>
      <w:bookmarkStart w:id="1120" w:name="bookmark1120"/>
      <w:r w:rsidRPr="00D83C2E">
        <w:rPr>
          <w:rFonts w:ascii="Arial" w:eastAsia="DengXian" w:hAnsi="Arial" w:cs="Arial"/>
          <w:sz w:val="20"/>
          <w:szCs w:val="20"/>
          <w:highlight w:val="white"/>
          <w:lang w:val="en-US"/>
        </w:rPr>
        <w:t xml:space="preserve">4</w:t>
      </w:r>
      <w:bookmarkEnd w:id="1120"/>
      <w:r w:rsidRPr="00D83C2E">
        <w:rPr>
          <w:rFonts w:ascii="Arial" w:eastAsia="DengXian" w:hAnsi="Arial" w:cs="Arial"/>
          <w:sz w:val="20"/>
          <w:szCs w:val="20"/>
          <w:highlight w:val="white"/>
          <w:lang w:val="en-US"/>
        </w:rPr>
        <w:t xml:space="preserve">. Hình thức xử phạt bổ sung:</w:t>
      </w:r>
    </w:p>
    <w:p>
      <w:pPr>
        <w:tabs>
          <w:tab w:val="left" w:pos="918"/>
        </w:tabs>
        <w:spacing w:after="120"/>
        <w:ind w:firstLine="720"/>
        <w:jc w:val="both"/>
        <w:rPr>
          <w:rFonts w:ascii="Arial" w:eastAsia="DengXian" w:hAnsi="Arial" w:cs="Arial"/>
          <w:sz w:val="20"/>
          <w:szCs w:val="20"/>
          <w:highlight w:val="white"/>
          <w:lang w:val="en-US" w:eastAsia="zh-CN"/>
        </w:rPr>
      </w:pPr>
      <w:bookmarkStart w:id="1121" w:name="bookmark1121"/>
      <w:r w:rsidRPr="00D83C2E">
        <w:rPr>
          <w:rFonts w:ascii="Arial" w:eastAsia="DengXian" w:hAnsi="Arial" w:cs="Arial"/>
          <w:sz w:val="20"/>
          <w:szCs w:val="20"/>
          <w:highlight w:val="white"/>
          <w:lang w:val="en-US"/>
        </w:rPr>
        <w:t xml:space="preserve">a</w:t>
      </w:r>
      <w:bookmarkEnd w:id="1121"/>
      <w:r w:rsidRPr="00D83C2E">
        <w:rPr>
          <w:rFonts w:ascii="Arial" w:eastAsia="DengXian" w:hAnsi="Arial" w:cs="Arial"/>
          <w:sz w:val="20"/>
          <w:szCs w:val="20"/>
          <w:highlight w:val="white"/>
          <w:lang w:val="en-US"/>
        </w:rPr>
        <w:t xml:space="preserve">) Đình chỉ hoạt động nhập khẩu,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tàu cũ của cơ sở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sz w:val="20"/>
          <w:szCs w:val="20"/>
          <w:highlight w:val="white"/>
          <w:lang w:val="en-US"/>
        </w:rPr>
        <w:t xml:space="preserve">, e, g và </w:t>
      </w:r>
      <w:r w:rsidRPr="00D83C2E">
        <w:rPr>
          <w:rFonts w:ascii="Arial" w:eastAsia="DengXian" w:hAnsi="Arial" w:cs="Arial"/>
          <w:sz w:val="20"/>
          <w:szCs w:val="20"/>
          <w:highlight w:val="white"/>
          <w:u w:color="FF0000"/>
          <w:lang w:val="en-US"/>
        </w:rPr>
        <w:t xml:space="preserve">h khoản</w:t>
      </w:r>
      <w:r w:rsidRPr="00D83C2E">
        <w:rPr>
          <w:rFonts w:ascii="Arial" w:eastAsia="DengXian" w:hAnsi="Arial" w:cs="Arial"/>
          <w:sz w:val="20"/>
          <w:szCs w:val="20"/>
          <w:highlight w:val="white"/>
          <w:lang w:val="en-US"/>
        </w:rPr>
        <w:t xml:space="preserve"> 3 Điều này;</w:t>
      </w:r>
    </w:p>
    <w:p>
      <w:pPr>
        <w:tabs>
          <w:tab w:val="left" w:pos="933"/>
        </w:tabs>
        <w:spacing w:after="120"/>
        <w:ind w:firstLine="720"/>
        <w:jc w:val="both"/>
        <w:rPr>
          <w:rFonts w:ascii="Arial" w:eastAsia="DengXian" w:hAnsi="Arial" w:cs="Arial"/>
          <w:sz w:val="20"/>
          <w:szCs w:val="20"/>
          <w:highlight w:val="white"/>
          <w:lang w:val="en-US" w:eastAsia="zh-CN"/>
        </w:rPr>
      </w:pPr>
      <w:bookmarkStart w:id="1122" w:name="bookmark1122"/>
      <w:r w:rsidRPr="00D83C2E">
        <w:rPr>
          <w:rFonts w:ascii="Arial" w:eastAsia="DengXian" w:hAnsi="Arial" w:cs="Arial"/>
          <w:sz w:val="20"/>
          <w:szCs w:val="20"/>
          <w:highlight w:val="white"/>
          <w:lang w:val="en-US"/>
        </w:rPr>
        <w:t xml:space="preserve">b</w:t>
      </w:r>
      <w:bookmarkEnd w:id="1122"/>
      <w:r w:rsidRPr="00D83C2E">
        <w:rPr>
          <w:rFonts w:ascii="Arial" w:eastAsia="DengXian" w:hAnsi="Arial" w:cs="Arial"/>
          <w:sz w:val="20"/>
          <w:szCs w:val="20"/>
          <w:highlight w:val="white"/>
          <w:lang w:val="en-US"/>
        </w:rPr>
        <w:t xml:space="preserve">) Tịch thu sản phẩm có giá trị sau khi tiêu hủy đối với trường hợp vi phạm quy định tại khoản 1, khoản 2,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sz w:val="20"/>
          <w:szCs w:val="20"/>
          <w:highlight w:val="white"/>
          <w:lang w:val="en-US"/>
        </w:rPr>
        <w:t xml:space="preserve">, đ, e, g và </w:t>
      </w:r>
      <w:r w:rsidRPr="00D83C2E">
        <w:rPr>
          <w:rFonts w:ascii="Arial" w:eastAsia="DengXian" w:hAnsi="Arial" w:cs="Arial"/>
          <w:sz w:val="20"/>
          <w:szCs w:val="20"/>
          <w:highlight w:val="white"/>
          <w:u w:color="FF0000"/>
          <w:lang w:val="en-US"/>
        </w:rPr>
        <w:t xml:space="preserve">h khoản</w:t>
      </w:r>
      <w:r w:rsidRPr="00D83C2E">
        <w:rPr>
          <w:rFonts w:ascii="Arial" w:eastAsia="DengXian" w:hAnsi="Arial" w:cs="Arial"/>
          <w:sz w:val="20"/>
          <w:szCs w:val="20"/>
          <w:highlight w:val="white"/>
          <w:lang w:val="en-US"/>
        </w:rPr>
        <w:t xml:space="preserve"> 3 Điều này khi bị áp dụng biện pháp khắc phục hậu quả buộc tiêu hủy.</w:t>
      </w:r>
    </w:p>
    <w:p>
      <w:pPr>
        <w:tabs>
          <w:tab w:val="left" w:pos="922"/>
        </w:tabs>
        <w:spacing w:after="120"/>
        <w:ind w:firstLine="720"/>
        <w:jc w:val="both"/>
        <w:rPr>
          <w:rFonts w:ascii="Arial" w:eastAsia="DengXian" w:hAnsi="Arial" w:cs="Arial"/>
          <w:sz w:val="20"/>
          <w:szCs w:val="20"/>
          <w:highlight w:val="white"/>
          <w:lang w:val="en-US" w:eastAsia="zh-CN"/>
        </w:rPr>
      </w:pPr>
      <w:bookmarkStart w:id="1123" w:name="bookmark1123"/>
      <w:r w:rsidRPr="00D83C2E">
        <w:rPr>
          <w:rFonts w:ascii="Arial" w:eastAsia="DengXian" w:hAnsi="Arial" w:cs="Arial"/>
          <w:sz w:val="20"/>
          <w:szCs w:val="20"/>
          <w:highlight w:val="white"/>
          <w:lang w:val="en-US"/>
        </w:rPr>
        <w:t xml:space="preserve">5</w:t>
      </w:r>
      <w:bookmarkEnd w:id="1123"/>
      <w:r w:rsidRPr="00D83C2E">
        <w:rPr>
          <w:rFonts w:ascii="Arial" w:eastAsia="DengXian" w:hAnsi="Arial" w:cs="Arial"/>
          <w:sz w:val="20"/>
          <w:szCs w:val="20"/>
          <w:highlight w:val="white"/>
          <w:lang w:val="en-US"/>
        </w:rPr>
        <w:t xml:space="preserve">. Biện pháp khắc phục hậu quả:</w:t>
      </w:r>
    </w:p>
    <w:p>
      <w:pPr>
        <w:tabs>
          <w:tab w:val="left" w:pos="925"/>
        </w:tabs>
        <w:spacing w:after="120"/>
        <w:ind w:firstLine="720"/>
        <w:jc w:val="both"/>
        <w:rPr>
          <w:rFonts w:ascii="Arial" w:eastAsia="DengXian" w:hAnsi="Arial" w:cs="Arial"/>
          <w:sz w:val="20"/>
          <w:szCs w:val="20"/>
          <w:highlight w:val="white"/>
          <w:lang w:val="en-US" w:eastAsia="zh-CN"/>
        </w:rPr>
      </w:pPr>
      <w:bookmarkStart w:id="1124" w:name="bookmark1124"/>
      <w:r w:rsidRPr="00D83C2E">
        <w:rPr>
          <w:rFonts w:ascii="Arial" w:eastAsia="DengXian" w:hAnsi="Arial" w:cs="Arial"/>
          <w:sz w:val="20"/>
          <w:szCs w:val="20"/>
          <w:highlight w:val="white"/>
          <w:lang w:val="en-US"/>
        </w:rPr>
        <w:t xml:space="preserve">a</w:t>
      </w:r>
      <w:bookmarkEnd w:id="1124"/>
      <w:r w:rsidRPr="00D83C2E">
        <w:rPr>
          <w:rFonts w:ascii="Arial" w:eastAsia="DengXian" w:hAnsi="Arial" w:cs="Arial"/>
          <w:sz w:val="20"/>
          <w:szCs w:val="20"/>
          <w:highlight w:val="white"/>
          <w:lang w:val="en-US"/>
        </w:rPr>
        <w:t xml:space="preserve">) Buộc tái xuất hoặc tiêu hủy trong trường hợp không thể tái xuất máy móc, thiết bị, phương tiện vận tải, tàu biển đã qua sử dụng, nguyên liệu, nhiên liệu, vật liệu đối với các hành vi vi phạm quy định tại khoản 1, 2,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sz w:val="20"/>
          <w:szCs w:val="20"/>
          <w:highlight w:val="white"/>
          <w:lang w:val="en-US"/>
        </w:rPr>
        <w:t xml:space="preserve">, đ, e, g, </w:t>
      </w:r>
      <w:r w:rsidRPr="00D83C2E">
        <w:rPr>
          <w:rFonts w:ascii="Arial" w:eastAsia="DengXian" w:hAnsi="Arial" w:cs="Arial"/>
          <w:sz w:val="20"/>
          <w:szCs w:val="20"/>
          <w:highlight w:val="white"/>
          <w:u w:color="FF0000"/>
          <w:lang w:val="en-US"/>
        </w:rPr>
        <w:t xml:space="preserve">h khoản</w:t>
      </w:r>
      <w:r w:rsidRPr="00D83C2E">
        <w:rPr>
          <w:rFonts w:ascii="Arial" w:eastAsia="DengXian" w:hAnsi="Arial" w:cs="Arial"/>
          <w:sz w:val="20"/>
          <w:szCs w:val="20"/>
          <w:highlight w:val="white"/>
          <w:lang w:val="en-US"/>
        </w:rPr>
        <w:t xml:space="preserve"> 3 Điều này;</w:t>
      </w:r>
    </w:p>
    <w:p>
      <w:pPr>
        <w:tabs>
          <w:tab w:val="left" w:pos="947"/>
        </w:tabs>
        <w:spacing w:after="120"/>
        <w:ind w:firstLine="720"/>
        <w:jc w:val="both"/>
        <w:rPr>
          <w:rFonts w:ascii="Arial" w:eastAsia="DengXian" w:hAnsi="Arial" w:cs="Arial"/>
          <w:sz w:val="20"/>
          <w:szCs w:val="20"/>
          <w:highlight w:val="white"/>
          <w:lang w:val="en-US" w:eastAsia="zh-CN"/>
        </w:rPr>
      </w:pPr>
      <w:bookmarkStart w:id="1125" w:name="bookmark1125"/>
      <w:r w:rsidRPr="00D83C2E">
        <w:rPr>
          <w:rFonts w:ascii="Arial" w:eastAsia="DengXian" w:hAnsi="Arial" w:cs="Arial"/>
          <w:sz w:val="20"/>
          <w:szCs w:val="20"/>
          <w:highlight w:val="white"/>
          <w:lang w:val="en-US"/>
        </w:rPr>
        <w:t xml:space="preserve">b</w:t>
      </w:r>
      <w:bookmarkEnd w:id="1125"/>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51"/>
        </w:tabs>
        <w:spacing w:after="120"/>
        <w:ind w:firstLine="720"/>
        <w:jc w:val="both"/>
        <w:rPr>
          <w:rFonts w:ascii="Arial" w:eastAsia="DengXian" w:hAnsi="Arial" w:cs="Arial"/>
          <w:sz w:val="20"/>
          <w:szCs w:val="20"/>
          <w:highlight w:val="white"/>
          <w:lang w:val="en-US" w:eastAsia="zh-CN"/>
        </w:rPr>
      </w:pPr>
      <w:bookmarkStart w:id="1126" w:name="bookmark1126"/>
      <w:r w:rsidRPr="00D83C2E">
        <w:rPr>
          <w:rFonts w:ascii="Arial" w:eastAsia="DengXian" w:hAnsi="Arial" w:cs="Arial"/>
          <w:sz w:val="20"/>
          <w:szCs w:val="20"/>
          <w:highlight w:val="white"/>
          <w:lang w:val="en-US"/>
        </w:rPr>
        <w:t xml:space="preserve">c</w:t>
      </w:r>
      <w:bookmarkEnd w:id="1126"/>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khoản 3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35. Vi phạm các quy định về bảo vệ môi trường trong nhập khẩu phế liệu từ nước ngoài</w:t>
      </w:r>
    </w:p>
    <w:p>
      <w:pPr>
        <w:tabs>
          <w:tab w:val="left" w:pos="900"/>
        </w:tabs>
        <w:spacing w:after="120"/>
        <w:ind w:firstLine="720"/>
        <w:jc w:val="both"/>
        <w:rPr>
          <w:rFonts w:ascii="Arial" w:eastAsia="DengXian" w:hAnsi="Arial" w:cs="Arial"/>
          <w:sz w:val="20"/>
          <w:szCs w:val="20"/>
          <w:highlight w:val="white"/>
          <w:lang w:val="en-US" w:eastAsia="zh-CN"/>
        </w:rPr>
      </w:pPr>
      <w:bookmarkStart w:id="1127" w:name="bookmark1127"/>
      <w:r w:rsidRPr="00D83C2E">
        <w:rPr>
          <w:rFonts w:ascii="Arial" w:eastAsia="DengXian" w:hAnsi="Arial" w:cs="Arial"/>
          <w:sz w:val="20"/>
          <w:szCs w:val="20"/>
          <w:highlight w:val="white"/>
          <w:lang w:val="en-US"/>
        </w:rPr>
        <w:t xml:space="preserve">1</w:t>
      </w:r>
      <w:bookmarkEnd w:id="1127"/>
      <w:r w:rsidRPr="00D83C2E">
        <w:rPr>
          <w:rFonts w:ascii="Arial" w:eastAsia="DengXian" w:hAnsi="Arial" w:cs="Arial"/>
          <w:sz w:val="20"/>
          <w:szCs w:val="20"/>
          <w:highlight w:val="white"/>
          <w:lang w:val="en-US"/>
        </w:rPr>
        <w:t xml:space="preserve">. Hành vi vi phạm trong trường hợp nhập khẩu phế liệu làm nguyên liệu sản xuất bị xử phạt như sau:</w:t>
      </w:r>
    </w:p>
    <w:p>
      <w:pPr>
        <w:tabs>
          <w:tab w:val="left" w:pos="922"/>
        </w:tabs>
        <w:spacing w:after="120"/>
        <w:ind w:firstLine="720"/>
        <w:jc w:val="both"/>
        <w:rPr>
          <w:rFonts w:ascii="Arial" w:eastAsia="DengXian" w:hAnsi="Arial" w:cs="Arial"/>
          <w:sz w:val="20"/>
          <w:szCs w:val="20"/>
          <w:highlight w:val="white"/>
          <w:lang w:val="en-US" w:eastAsia="zh-CN"/>
        </w:rPr>
      </w:pPr>
      <w:bookmarkStart w:id="1128" w:name="bookmark1128"/>
      <w:r w:rsidRPr="00D83C2E">
        <w:rPr>
          <w:rFonts w:ascii="Arial" w:eastAsia="DengXian" w:hAnsi="Arial" w:cs="Arial"/>
          <w:sz w:val="20"/>
          <w:szCs w:val="20"/>
          <w:highlight w:val="white"/>
          <w:lang w:val="en-US"/>
        </w:rPr>
        <w:t xml:space="preserve">a</w:t>
      </w:r>
      <w:bookmarkEnd w:id="1128"/>
      <w:r w:rsidRPr="00D83C2E">
        <w:rPr>
          <w:rFonts w:ascii="Arial" w:eastAsia="DengXian" w:hAnsi="Arial" w:cs="Arial"/>
          <w:sz w:val="20"/>
          <w:szCs w:val="20"/>
          <w:highlight w:val="white"/>
          <w:lang w:val="en-US"/>
        </w:rPr>
        <w:t xml:space="preserve">) Phạt tiền từ 100.000.000 đồng đến 130.000.000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kho hoặc bãi lưu giữ phế liệu nhập khẩu không đáp ứng yêu cầu về bảo vệ môi trường trong nhập khẩu phế liệu làm nguyên liệu sản xuất theo quy định; lưu giữ phế liệu nhập khẩu tại khu vực không phải là kho, bãi lưu giữ đã được cấp giấy phép môi trường;</w:t>
      </w:r>
    </w:p>
    <w:p>
      <w:pPr>
        <w:tabs>
          <w:tab w:val="left" w:pos="928"/>
        </w:tabs>
        <w:spacing w:after="120"/>
        <w:ind w:firstLine="720"/>
        <w:jc w:val="both"/>
        <w:rPr>
          <w:rFonts w:ascii="Arial" w:eastAsia="DengXian" w:hAnsi="Arial" w:cs="Arial"/>
          <w:sz w:val="20"/>
          <w:szCs w:val="20"/>
          <w:highlight w:val="white"/>
          <w:lang w:val="en-US" w:eastAsia="zh-CN"/>
        </w:rPr>
      </w:pPr>
      <w:bookmarkStart w:id="1129" w:name="bookmark1129"/>
      <w:r w:rsidRPr="00D83C2E">
        <w:rPr>
          <w:rFonts w:ascii="Arial" w:eastAsia="DengXian" w:hAnsi="Arial" w:cs="Arial"/>
          <w:sz w:val="20"/>
          <w:szCs w:val="20"/>
          <w:highlight w:val="white"/>
          <w:lang w:val="en-US"/>
        </w:rPr>
        <w:t xml:space="preserve">b</w:t>
      </w:r>
      <w:bookmarkEnd w:id="1129"/>
      <w:r w:rsidRPr="00D83C2E">
        <w:rPr>
          <w:rFonts w:ascii="Arial" w:eastAsia="DengXian" w:hAnsi="Arial" w:cs="Arial"/>
          <w:sz w:val="20"/>
          <w:szCs w:val="20"/>
          <w:highlight w:val="white"/>
          <w:lang w:val="en-US"/>
        </w:rPr>
        <w:t xml:space="preserve">) Phạt tiền từ 130.000.000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kho hoặc bãi lưu giữ phế liệu nhập khẩu đáp ứng điều kiện về bảo vệ môi trường trong nhập khẩu phế liệu làm nguyên liệu sản xuất; không ký hợp đồng trực tiếp với tổ chức, cá nhân nước ngoài cung cấp phế liệu nhập khẩu làm nguyên liệu sản xuất;</w:t>
      </w:r>
    </w:p>
    <w:p>
      <w:pPr>
        <w:tabs>
          <w:tab w:val="left" w:pos="936"/>
        </w:tabs>
        <w:spacing w:after="120"/>
        <w:ind w:firstLine="720"/>
        <w:jc w:val="both"/>
        <w:rPr>
          <w:rFonts w:ascii="Arial" w:eastAsia="DengXian" w:hAnsi="Arial" w:cs="Arial"/>
          <w:sz w:val="20"/>
          <w:szCs w:val="20"/>
          <w:highlight w:val="white"/>
          <w:lang w:val="en-US" w:eastAsia="zh-CN"/>
        </w:rPr>
      </w:pPr>
      <w:bookmarkStart w:id="1130" w:name="bookmark1130"/>
      <w:r w:rsidRPr="00D83C2E">
        <w:rPr>
          <w:rFonts w:ascii="Arial" w:eastAsia="DengXian" w:hAnsi="Arial" w:cs="Arial"/>
          <w:sz w:val="20"/>
          <w:szCs w:val="20"/>
          <w:highlight w:val="white"/>
          <w:lang w:val="en-US"/>
        </w:rPr>
        <w:t xml:space="preserve">c</w:t>
      </w:r>
      <w:bookmarkEnd w:id="1130"/>
      <w:r w:rsidRPr="00D83C2E">
        <w:rPr>
          <w:rFonts w:ascii="Arial" w:eastAsia="DengXian" w:hAnsi="Arial" w:cs="Arial"/>
          <w:sz w:val="20"/>
          <w:szCs w:val="20"/>
          <w:highlight w:val="white"/>
          <w:lang w:val="en-US"/>
        </w:rPr>
        <w:t xml:space="preserve">) Phạt tiền từ 150.000.000 đồng đến 170.000.000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công nghệ, thiết bị tái chế, tái sử dụng phế liệu theo quy định; không xử lý tạp chất đi kèm phế liệu hoặc không chuyển giao tạp chất cho đơn vị có chức năng xử lý theo quy định; không phân định, phân loại chất </w:t>
      </w:r>
      <w:r w:rsidRPr="00D83C2E">
        <w:rPr>
          <w:rFonts w:ascii="Arial" w:eastAsia="DengXian" w:hAnsi="Arial" w:cs="Arial"/>
          <w:sz w:val="20"/>
          <w:szCs w:val="20"/>
          <w:highlight w:val="white"/>
          <w:lang w:val="en-US"/>
        </w:rPr>
        <w:t xml:space="preserve">thải phát sinh từ quá trình sử dụng phế liệu nhập khẩu để có phương án xử lý chất thải phù hợp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131" w:name="bookmark1131"/>
      <w:r w:rsidRPr="00D83C2E">
        <w:rPr>
          <w:rFonts w:ascii="Arial" w:eastAsia="DengXian" w:hAnsi="Arial" w:cs="Arial"/>
          <w:sz w:val="20"/>
          <w:szCs w:val="20"/>
          <w:highlight w:val="white"/>
          <w:lang w:val="en-US"/>
        </w:rPr>
        <w:t xml:space="preserve">d</w:t>
      </w:r>
      <w:bookmarkEnd w:id="1131"/>
      <w:r w:rsidRPr="00D83C2E">
        <w:rPr>
          <w:rFonts w:ascii="Arial" w:eastAsia="DengXian" w:hAnsi="Arial" w:cs="Arial"/>
          <w:sz w:val="20"/>
          <w:szCs w:val="20"/>
          <w:highlight w:val="white"/>
          <w:lang w:val="en-US"/>
        </w:rPr>
        <w:t xml:space="preserve">) Phạt tiền từ 170.000.000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phế liệu vượt quá khối lượng cho phép trong giấy phép môi trường;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200.000.000 đồng đến 230.000.000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sử dụng phế liệu nhập khẩu không đúng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132" w:name="bookmark1132"/>
      <w:r w:rsidRPr="00D83C2E">
        <w:rPr>
          <w:rFonts w:ascii="Arial" w:eastAsia="DengXian" w:hAnsi="Arial" w:cs="Arial"/>
          <w:sz w:val="20"/>
          <w:szCs w:val="20"/>
          <w:highlight w:val="white"/>
          <w:lang w:val="en-US"/>
        </w:rPr>
        <w:t xml:space="preserve">e</w:t>
      </w:r>
      <w:bookmarkEnd w:id="1132"/>
      <w:r w:rsidRPr="00D83C2E">
        <w:rPr>
          <w:rFonts w:ascii="Arial" w:eastAsia="DengXian" w:hAnsi="Arial" w:cs="Arial"/>
          <w:sz w:val="20"/>
          <w:szCs w:val="20"/>
          <w:highlight w:val="white"/>
          <w:lang w:val="en-US"/>
        </w:rPr>
        <w:t xml:space="preserve">) Phạt tiền từ 230.000.000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phế liệu không đúng chủng loại trong giấy phép môi trường theo quy định, trừ trường hợp quy định tại khoản 4 Điều này.</w:t>
      </w:r>
    </w:p>
    <w:p>
      <w:pPr>
        <w:tabs>
          <w:tab w:val="left" w:pos="903"/>
        </w:tabs>
        <w:spacing w:after="120"/>
        <w:ind w:firstLine="720"/>
        <w:jc w:val="both"/>
        <w:rPr>
          <w:rFonts w:ascii="Arial" w:eastAsia="DengXian" w:hAnsi="Arial" w:cs="Arial"/>
          <w:sz w:val="20"/>
          <w:szCs w:val="20"/>
          <w:highlight w:val="white"/>
          <w:lang w:val="en-US" w:eastAsia="zh-CN"/>
        </w:rPr>
      </w:pPr>
      <w:bookmarkStart w:id="1133" w:name="bookmark1133"/>
      <w:r w:rsidRPr="00D83C2E">
        <w:rPr>
          <w:rFonts w:ascii="Arial" w:eastAsia="DengXian" w:hAnsi="Arial" w:cs="Arial"/>
          <w:sz w:val="20"/>
          <w:szCs w:val="20"/>
          <w:highlight w:val="white"/>
          <w:lang w:val="en-US"/>
        </w:rPr>
        <w:t xml:space="preserve">2</w:t>
      </w:r>
      <w:bookmarkEnd w:id="1133"/>
      <w:r w:rsidRPr="00D83C2E">
        <w:rPr>
          <w:rFonts w:ascii="Arial" w:eastAsia="DengXian" w:hAnsi="Arial" w:cs="Arial"/>
          <w:sz w:val="20"/>
          <w:szCs w:val="20"/>
          <w:highlight w:val="white"/>
          <w:lang w:val="en-US"/>
        </w:rPr>
        <w:t xml:space="preserve">. Hành vi chuyển giao phế liệu nhập khẩu từ nước ngoài làm nguyên liệu sản xuất cho tổ chức, cá nhân khác không đúng với giấy phép môi trường bị xử phạt như sau:</w:t>
      </w:r>
    </w:p>
    <w:p>
      <w:pPr>
        <w:tabs>
          <w:tab w:val="left" w:pos="925"/>
        </w:tabs>
        <w:spacing w:after="120"/>
        <w:ind w:firstLine="720"/>
        <w:jc w:val="both"/>
        <w:rPr>
          <w:rFonts w:ascii="Arial" w:eastAsia="DengXian" w:hAnsi="Arial" w:cs="Arial"/>
          <w:sz w:val="20"/>
          <w:szCs w:val="20"/>
          <w:highlight w:val="white"/>
          <w:lang w:val="en-US" w:eastAsia="zh-CN"/>
        </w:rPr>
      </w:pPr>
      <w:bookmarkStart w:id="1134" w:name="bookmark1134"/>
      <w:r w:rsidRPr="00D83C2E">
        <w:rPr>
          <w:rFonts w:ascii="Arial" w:eastAsia="DengXian" w:hAnsi="Arial" w:cs="Arial"/>
          <w:sz w:val="20"/>
          <w:szCs w:val="20"/>
          <w:highlight w:val="white"/>
          <w:lang w:val="en-US" w:eastAsia="en-US"/>
        </w:rPr>
        <w:t xml:space="preserve">a</w:t>
      </w:r>
      <w:bookmarkEnd w:id="1134"/>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chuyển giao dưới 500 tấn phế liệu sắt, </w:t>
      </w:r>
      <w:r w:rsidRPr="00D83C2E">
        <w:rPr>
          <w:rFonts w:ascii="Arial" w:eastAsia="DengXian" w:hAnsi="Arial" w:cs="Arial"/>
          <w:sz w:val="20"/>
          <w:szCs w:val="20"/>
          <w:highlight w:val="white"/>
          <w:u w:color="FF0000"/>
          <w:lang w:val="en-US"/>
        </w:rPr>
        <w:t xml:space="preserve">thé</w:t>
      </w:r>
      <w:r w:rsidRPr="00D83C2E">
        <w:rPr>
          <w:rFonts w:ascii="Arial" w:eastAsia="DengXian" w:hAnsi="Arial" w:cs="Arial"/>
          <w:sz w:val="20"/>
          <w:szCs w:val="20"/>
          <w:highlight w:val="white"/>
          <w:lang w:val="en-US"/>
        </w:rPr>
        <w:t xml:space="preserve">p nhập khẩu làm nguyên liệu sản xuất cho tổ chức, cá nhân khác; chuyển giao dưới 100 tấn phế liệu giấy nhập khẩu làm nguyên liệu sản xuất cho tổ chức, cá nhân khác; chuyển giao dưới 50 tấn phế liệu nhựa nhập khẩu làm nguyên liệu sản xuất cho tổ chức, cá nhân khác;</w:t>
      </w:r>
    </w:p>
    <w:p>
      <w:pPr>
        <w:tabs>
          <w:tab w:val="left" w:pos="939"/>
        </w:tabs>
        <w:spacing w:after="120"/>
        <w:ind w:firstLine="720"/>
        <w:jc w:val="both"/>
        <w:rPr>
          <w:rFonts w:ascii="Arial" w:eastAsia="DengXian" w:hAnsi="Arial" w:cs="Arial"/>
          <w:sz w:val="20"/>
          <w:szCs w:val="20"/>
          <w:highlight w:val="white"/>
          <w:lang w:val="en-US" w:eastAsia="zh-CN"/>
        </w:rPr>
      </w:pPr>
      <w:bookmarkStart w:id="1135" w:name="bookmark1135"/>
      <w:r w:rsidRPr="00D83C2E">
        <w:rPr>
          <w:rFonts w:ascii="Arial" w:eastAsia="DengXian" w:hAnsi="Arial" w:cs="Arial"/>
          <w:sz w:val="20"/>
          <w:szCs w:val="20"/>
          <w:highlight w:val="white"/>
          <w:lang w:val="en-US"/>
        </w:rPr>
        <w:t xml:space="preserve">b</w:t>
      </w:r>
      <w:bookmarkEnd w:id="1135"/>
      <w:r w:rsidRPr="00D83C2E">
        <w:rPr>
          <w:rFonts w:ascii="Arial" w:eastAsia="DengXian" w:hAnsi="Arial" w:cs="Arial"/>
          <w:sz w:val="20"/>
          <w:szCs w:val="20"/>
          <w:highlight w:val="white"/>
          <w:lang w:val="en-US"/>
        </w:rPr>
        <w:t xml:space="preserve">) Phạt tiền từ 230.000.000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chuyển giao từ 500 tấn đến dưới 1.000 tấn phế liệu sắt, thép nhập khẩu làm nguyên liệu sản xuất cho tổ chức, cá nhân khác; chuyển giao từ 100 tấn đến 500 tấn phế liệu giấy nhập khẩu làm nguyên liệu sản xuất cho tổ chức, cá nhân khác; chuyển giao từ trên 50 tấn đến 100 tấn phế liệu nhựa nhập khẩu làm nguyên liệu sản xuất cho tổ chức, cá nhân khác;</w:t>
      </w:r>
    </w:p>
    <w:p>
      <w:pPr>
        <w:tabs>
          <w:tab w:val="left" w:pos="943"/>
        </w:tabs>
        <w:spacing w:after="120"/>
        <w:ind w:firstLine="720"/>
        <w:jc w:val="both"/>
        <w:rPr>
          <w:rFonts w:ascii="Arial" w:eastAsia="DengXian" w:hAnsi="Arial" w:cs="Arial"/>
          <w:sz w:val="20"/>
          <w:szCs w:val="20"/>
          <w:highlight w:val="white"/>
          <w:lang w:val="en-US"/>
        </w:rPr>
      </w:pPr>
      <w:bookmarkStart w:id="1136" w:name="bookmark1136"/>
      <w:r w:rsidRPr="00D83C2E">
        <w:rPr>
          <w:rFonts w:ascii="Arial" w:eastAsia="DengXian" w:hAnsi="Arial" w:cs="Arial"/>
          <w:sz w:val="20"/>
          <w:szCs w:val="20"/>
          <w:highlight w:val="white"/>
          <w:lang w:val="en-US"/>
        </w:rPr>
        <w:t xml:space="preserve">c</w:t>
      </w:r>
      <w:bookmarkEnd w:id="1136"/>
      <w:r w:rsidRPr="00D83C2E">
        <w:rPr>
          <w:rFonts w:ascii="Arial" w:eastAsia="DengXian" w:hAnsi="Arial" w:cs="Arial"/>
          <w:sz w:val="20"/>
          <w:szCs w:val="20"/>
          <w:highlight w:val="white"/>
          <w:lang w:val="en-US"/>
        </w:rPr>
        <w:t xml:space="preserve">) Phạt tiền từ 270.000.000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chuyển giao trên 1.000 tấn phế liệu sắt, thép nhập khẩu làm nguyên liệu sản xuất cho tổ chức, cá nhân khác; chuyển giao trên 500 tấn phế liệu giấy nhập khẩu làm nguyên liệu sản xuất cho tổ chức, cá nhân khác; chuyển giao trên 100 tấn phế liệu nhựa nhập khẩu làm nguyên liệu sản xuất cho tổ chức, cá nhân khác.</w:t>
      </w:r>
    </w:p>
    <w:p>
      <w:pPr>
        <w:tabs>
          <w:tab w:val="left" w:pos="900"/>
        </w:tabs>
        <w:spacing w:after="120"/>
        <w:ind w:firstLine="720"/>
        <w:jc w:val="both"/>
        <w:rPr>
          <w:rFonts w:ascii="Arial" w:eastAsia="DengXian" w:hAnsi="Arial" w:cs="Arial"/>
          <w:sz w:val="20"/>
          <w:szCs w:val="20"/>
          <w:highlight w:val="white"/>
          <w:lang w:val="en-US" w:eastAsia="zh-CN"/>
        </w:rPr>
      </w:pPr>
      <w:bookmarkStart w:id="1137" w:name="bookmark1137"/>
      <w:r w:rsidRPr="00D83C2E">
        <w:rPr>
          <w:rFonts w:ascii="Arial" w:eastAsia="DengXian" w:hAnsi="Arial" w:cs="Arial"/>
          <w:sz w:val="20"/>
          <w:szCs w:val="20"/>
          <w:highlight w:val="white"/>
          <w:lang w:val="en-US" w:eastAsia="en-US"/>
        </w:rPr>
        <w:t xml:space="preserve">3</w:t>
      </w:r>
      <w:bookmarkEnd w:id="1137"/>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200.000.000 đồng đến 250.000.000 đồng đối với hành vi không thanh toán các khoản chi phí xử lý phế liệu nhập khẩu trong trường hợp số tiền ký quỹ không đủ để xử lý phế liệu nhập khẩu vi phạm các quy định về bảo vệ môi trường; không ký quỹ bảo vệ môi trường trong nhập khẩu phế liệu theo quy định; nhập khẩu phế liệu khi không có giấy phép môi trường theo quy định, trừ trường hợp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2, </w:t>
      </w:r>
      <w:r w:rsidRPr="00D83C2E">
        <w:rPr>
          <w:rFonts w:ascii="Arial" w:eastAsia="DengXian" w:hAnsi="Arial" w:cs="Arial"/>
          <w:sz w:val="20"/>
          <w:szCs w:val="20"/>
          <w:highlight w:val="white"/>
          <w:u w:color="FF0000"/>
          <w:lang w:val="en-US"/>
        </w:rPr>
        <w:t xml:space="preserve">điểm c khoản 3</w:t>
      </w:r>
      <w:r w:rsidRPr="00D83C2E">
        <w:rPr>
          <w:rFonts w:ascii="Arial" w:eastAsia="DengXian" w:hAnsi="Arial" w:cs="Arial"/>
          <w:sz w:val="20"/>
          <w:szCs w:val="20"/>
          <w:highlight w:val="white"/>
          <w:lang w:val="en-US"/>
        </w:rPr>
        <w:t xml:space="preserve">, điểm c khoản 4 Điều 14 Nghị định này.</w:t>
      </w:r>
    </w:p>
    <w:p>
      <w:pPr>
        <w:tabs>
          <w:tab w:val="left" w:pos="889"/>
        </w:tabs>
        <w:spacing w:after="120"/>
        <w:ind w:firstLine="720"/>
        <w:jc w:val="both"/>
        <w:rPr>
          <w:rFonts w:ascii="Arial" w:eastAsia="DengXian" w:hAnsi="Arial" w:cs="Arial"/>
          <w:sz w:val="20"/>
          <w:szCs w:val="20"/>
          <w:highlight w:val="white"/>
          <w:lang w:val="en-US" w:eastAsia="zh-CN"/>
        </w:rPr>
      </w:pPr>
      <w:bookmarkStart w:id="1138" w:name="bookmark1138"/>
      <w:r w:rsidRPr="00D83C2E">
        <w:rPr>
          <w:rFonts w:ascii="Arial" w:eastAsia="DengXian" w:hAnsi="Arial" w:cs="Arial"/>
          <w:sz w:val="20"/>
          <w:szCs w:val="20"/>
          <w:highlight w:val="white"/>
          <w:lang w:val="en-US"/>
        </w:rPr>
        <w:t xml:space="preserve">4</w:t>
      </w:r>
      <w:bookmarkEnd w:id="1138"/>
      <w:r w:rsidRPr="00D83C2E">
        <w:rPr>
          <w:rFonts w:ascii="Arial" w:eastAsia="DengXian" w:hAnsi="Arial" w:cs="Arial"/>
          <w:sz w:val="20"/>
          <w:szCs w:val="20"/>
          <w:highlight w:val="white"/>
          <w:lang w:val="en-US"/>
        </w:rPr>
        <w:t xml:space="preserve">. Hành vi nhập khẩu phế liệu có chứa tạp chất đi kèm với phế liệu vượt quá tỷ lệ cho phép theo quy chuẩn kỹ thuật quốc gia về môi trường đối với phế liệu nhập khẩu, bị xử phạt như sau:</w:t>
      </w:r>
    </w:p>
    <w:p>
      <w:pPr>
        <w:tabs>
          <w:tab w:val="left" w:pos="910"/>
        </w:tabs>
        <w:spacing w:after="120"/>
        <w:ind w:firstLine="720"/>
        <w:jc w:val="both"/>
        <w:rPr>
          <w:rFonts w:ascii="Arial" w:eastAsia="DengXian" w:hAnsi="Arial" w:cs="Arial"/>
          <w:sz w:val="20"/>
          <w:szCs w:val="20"/>
          <w:highlight w:val="white"/>
          <w:lang w:val="en-US" w:eastAsia="zh-CN"/>
        </w:rPr>
      </w:pPr>
      <w:bookmarkStart w:id="1139" w:name="bookmark1139"/>
      <w:r w:rsidRPr="00D83C2E">
        <w:rPr>
          <w:rFonts w:ascii="Arial" w:eastAsia="DengXian" w:hAnsi="Arial" w:cs="Arial"/>
          <w:sz w:val="20"/>
          <w:szCs w:val="20"/>
          <w:highlight w:val="white"/>
          <w:lang w:val="en-US"/>
        </w:rPr>
        <w:t xml:space="preserve">a</w:t>
      </w:r>
      <w:bookmarkEnd w:id="1139"/>
      <w:r w:rsidRPr="00D83C2E">
        <w:rPr>
          <w:rFonts w:ascii="Arial" w:eastAsia="DengXian" w:hAnsi="Arial" w:cs="Arial"/>
          <w:sz w:val="20"/>
          <w:szCs w:val="20"/>
          <w:highlight w:val="white"/>
          <w:lang w:val="en-US"/>
        </w:rPr>
        <w:t xml:space="preserve">) Phạt tiền từ 100.000.000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dưới 200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28"/>
        </w:tabs>
        <w:spacing w:after="120"/>
        <w:ind w:firstLine="720"/>
        <w:jc w:val="both"/>
        <w:rPr>
          <w:rFonts w:ascii="Arial" w:eastAsia="DengXian" w:hAnsi="Arial" w:cs="Arial"/>
          <w:sz w:val="20"/>
          <w:szCs w:val="20"/>
          <w:highlight w:val="white"/>
          <w:lang w:val="en-US" w:eastAsia="zh-CN"/>
        </w:rPr>
      </w:pPr>
      <w:bookmarkStart w:id="1140" w:name="bookmark1140"/>
      <w:r w:rsidRPr="00D83C2E">
        <w:rPr>
          <w:rFonts w:ascii="Arial" w:eastAsia="DengXian" w:hAnsi="Arial" w:cs="Arial"/>
          <w:sz w:val="20"/>
          <w:szCs w:val="20"/>
          <w:highlight w:val="white"/>
          <w:lang w:val="en-US"/>
        </w:rPr>
        <w:t xml:space="preserve">b</w:t>
      </w:r>
      <w:bookmarkEnd w:id="1140"/>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200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36"/>
        </w:tabs>
        <w:spacing w:after="120"/>
        <w:ind w:firstLine="720"/>
        <w:jc w:val="both"/>
        <w:rPr>
          <w:rFonts w:ascii="Arial" w:eastAsia="DengXian" w:hAnsi="Arial" w:cs="Arial"/>
          <w:sz w:val="20"/>
          <w:szCs w:val="20"/>
          <w:highlight w:val="white"/>
          <w:lang w:val="en-US" w:eastAsia="zh-CN"/>
        </w:rPr>
      </w:pPr>
      <w:bookmarkStart w:id="1141" w:name="bookmark1141"/>
      <w:r w:rsidRPr="00D83C2E">
        <w:rPr>
          <w:rFonts w:ascii="Arial" w:eastAsia="DengXian" w:hAnsi="Arial" w:cs="Arial"/>
          <w:sz w:val="20"/>
          <w:szCs w:val="20"/>
          <w:highlight w:val="white"/>
          <w:lang w:val="en-US"/>
        </w:rPr>
        <w:t xml:space="preserve">c</w:t>
      </w:r>
      <w:bookmarkEnd w:id="1141"/>
      <w:r w:rsidRPr="00D83C2E">
        <w:rPr>
          <w:rFonts w:ascii="Arial" w:eastAsia="DengXian" w:hAnsi="Arial" w:cs="Arial"/>
          <w:sz w:val="20"/>
          <w:szCs w:val="20"/>
          <w:highlight w:val="white"/>
          <w:lang w:val="en-US"/>
        </w:rPr>
        <w:t xml:space="preserve">)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300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5.000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32"/>
        </w:tabs>
        <w:spacing w:after="120"/>
        <w:ind w:firstLine="720"/>
        <w:jc w:val="both"/>
        <w:rPr>
          <w:rFonts w:ascii="Arial" w:eastAsia="DengXian" w:hAnsi="Arial" w:cs="Arial"/>
          <w:sz w:val="20"/>
          <w:szCs w:val="20"/>
          <w:highlight w:val="white"/>
          <w:lang w:val="en-US" w:eastAsia="zh-CN"/>
        </w:rPr>
      </w:pPr>
      <w:bookmarkStart w:id="1142" w:name="bookmark1142"/>
      <w:r w:rsidRPr="00D83C2E">
        <w:rPr>
          <w:rFonts w:ascii="Arial" w:eastAsia="DengXian" w:hAnsi="Arial" w:cs="Arial"/>
          <w:sz w:val="20"/>
          <w:szCs w:val="20"/>
          <w:highlight w:val="white"/>
          <w:lang w:val="en-US"/>
        </w:rPr>
        <w:t xml:space="preserve">d</w:t>
      </w:r>
      <w:bookmarkEnd w:id="1142"/>
      <w:r w:rsidRPr="00D83C2E">
        <w:rPr>
          <w:rFonts w:ascii="Arial" w:eastAsia="DengXian" w:hAnsi="Arial" w:cs="Arial"/>
          <w:sz w:val="20"/>
          <w:szCs w:val="20"/>
          <w:highlight w:val="white"/>
          <w:lang w:val="en-US"/>
        </w:rPr>
        <w:t xml:space="preserve">) Phạt tiền từ 300.000.000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400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400.000.000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w:t>
      </w:r>
      <w:r w:rsidRPr="00D83C2E">
        <w:rPr>
          <w:rFonts w:ascii="Arial" w:eastAsia="DengXian" w:hAnsi="Arial" w:cs="Arial"/>
          <w:sz w:val="20"/>
          <w:szCs w:val="20"/>
          <w:highlight w:val="white"/>
          <w:u w:color="FF0000"/>
          <w:lang w:val="en-US" w:eastAsia="en-US"/>
        </w:rPr>
        <w:t xml:space="preserve">chất </w:t>
      </w:r>
      <w:r w:rsidRPr="00D83C2E">
        <w:rPr>
          <w:rFonts w:ascii="Arial" w:eastAsia="DengXian" w:hAnsi="Arial" w:cs="Arial"/>
          <w:sz w:val="20"/>
          <w:szCs w:val="20"/>
          <w:highlight w:val="white"/>
          <w:u w:color="FF0000"/>
          <w:lang w:val="en-US"/>
        </w:rPr>
        <w:t xml:space="preserve">thải</w:t>
      </w:r>
      <w:r w:rsidRPr="00D83C2E">
        <w:rPr>
          <w:rFonts w:ascii="Arial" w:eastAsia="DengXian" w:hAnsi="Arial" w:cs="Arial"/>
          <w:sz w:val="20"/>
          <w:szCs w:val="20"/>
          <w:highlight w:val="white"/>
          <w:lang w:val="en-US"/>
        </w:rPr>
        <w:t xml:space="preserve"> khác, với tổng khối lượng từ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28"/>
        </w:tabs>
        <w:spacing w:after="120"/>
        <w:ind w:firstLine="720"/>
        <w:jc w:val="both"/>
        <w:rPr>
          <w:rFonts w:ascii="Arial" w:eastAsia="DengXian" w:hAnsi="Arial" w:cs="Arial"/>
          <w:sz w:val="20"/>
          <w:szCs w:val="20"/>
          <w:highlight w:val="white"/>
          <w:lang w:val="en-US" w:eastAsia="zh-CN"/>
        </w:rPr>
      </w:pPr>
      <w:bookmarkStart w:id="1143" w:name="bookmark1143"/>
      <w:r w:rsidRPr="00D83C2E">
        <w:rPr>
          <w:rFonts w:ascii="Arial" w:eastAsia="DengXian" w:hAnsi="Arial" w:cs="Arial"/>
          <w:sz w:val="20"/>
          <w:szCs w:val="20"/>
          <w:highlight w:val="white"/>
          <w:lang w:val="en-US"/>
        </w:rPr>
        <w:t xml:space="preserve">e</w:t>
      </w:r>
      <w:bookmarkEnd w:id="1143"/>
      <w:r w:rsidRPr="00D83C2E">
        <w:rPr>
          <w:rFonts w:ascii="Arial" w:eastAsia="DengXian" w:hAnsi="Arial" w:cs="Arial"/>
          <w:sz w:val="20"/>
          <w:szCs w:val="20"/>
          <w:highlight w:val="white"/>
          <w:lang w:val="en-US"/>
        </w:rPr>
        <w:t xml:space="preserve">) Phạt tiền từ 500.000.000 đồng đến 600.000.000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w:t>
      </w:r>
      <w:r w:rsidRPr="00D83C2E">
        <w:rPr>
          <w:rFonts w:ascii="Arial" w:eastAsia="DengXian" w:hAnsi="Arial" w:cs="Arial"/>
          <w:sz w:val="20"/>
          <w:szCs w:val="20"/>
          <w:highlight w:val="white"/>
          <w:lang w:val="en-US"/>
        </w:rPr>
        <w:t xml:space="preserve">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600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700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30.000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55"/>
        </w:tabs>
        <w:spacing w:after="120"/>
        <w:ind w:firstLine="720"/>
        <w:jc w:val="both"/>
        <w:rPr>
          <w:rFonts w:ascii="Arial" w:eastAsia="DengXian" w:hAnsi="Arial" w:cs="Arial"/>
          <w:sz w:val="20"/>
          <w:szCs w:val="20"/>
          <w:highlight w:val="white"/>
          <w:lang w:val="en-US" w:eastAsia="zh-CN"/>
        </w:rPr>
      </w:pPr>
      <w:bookmarkStart w:id="1144" w:name="bookmark1144"/>
      <w:r w:rsidRPr="00D83C2E">
        <w:rPr>
          <w:rFonts w:ascii="Arial" w:eastAsia="DengXian" w:hAnsi="Arial" w:cs="Arial"/>
          <w:sz w:val="20"/>
          <w:szCs w:val="20"/>
          <w:highlight w:val="white"/>
          <w:lang w:val="en-US"/>
        </w:rPr>
        <w:t xml:space="preserve">g</w:t>
      </w:r>
      <w:bookmarkEnd w:id="1144"/>
      <w:r w:rsidRPr="00D83C2E">
        <w:rPr>
          <w:rFonts w:ascii="Arial" w:eastAsia="DengXian" w:hAnsi="Arial" w:cs="Arial"/>
          <w:sz w:val="20"/>
          <w:szCs w:val="20"/>
          <w:highlight w:val="white"/>
          <w:lang w:val="en-US"/>
        </w:rPr>
        <w:t xml:space="preserve">) Phạt tiền từ 600.000.000 đồng đến 700.000.000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700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800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40.000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62"/>
        </w:tabs>
        <w:spacing w:after="120"/>
        <w:ind w:firstLine="720"/>
        <w:jc w:val="both"/>
        <w:rPr>
          <w:rFonts w:ascii="Arial" w:eastAsia="DengXian" w:hAnsi="Arial" w:cs="Arial"/>
          <w:sz w:val="20"/>
          <w:szCs w:val="20"/>
          <w:highlight w:val="white"/>
          <w:lang w:val="en-US" w:eastAsia="zh-CN"/>
        </w:rPr>
      </w:pPr>
      <w:bookmarkStart w:id="1145" w:name="bookmark1145"/>
      <w:r w:rsidRPr="00D83C2E">
        <w:rPr>
          <w:rFonts w:ascii="Arial" w:eastAsia="DengXian" w:hAnsi="Arial" w:cs="Arial"/>
          <w:sz w:val="20"/>
          <w:szCs w:val="20"/>
          <w:highlight w:val="white"/>
          <w:lang w:val="en-US"/>
        </w:rPr>
        <w:t xml:space="preserve">h</w:t>
      </w:r>
      <w:bookmarkEnd w:id="1145"/>
      <w:r w:rsidRPr="00D83C2E">
        <w:rPr>
          <w:rFonts w:ascii="Arial" w:eastAsia="DengXian" w:hAnsi="Arial" w:cs="Arial"/>
          <w:sz w:val="20"/>
          <w:szCs w:val="20"/>
          <w:highlight w:val="white"/>
          <w:lang w:val="en-US"/>
        </w:rPr>
        <w:t xml:space="preserve">) Phạt tiền từ 700.000.000 đồng đến 800.000.000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800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900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66"/>
        </w:tabs>
        <w:spacing w:after="120"/>
        <w:ind w:firstLine="720"/>
        <w:jc w:val="both"/>
        <w:rPr>
          <w:rFonts w:ascii="Arial" w:eastAsia="DengXian" w:hAnsi="Arial" w:cs="Arial"/>
          <w:sz w:val="20"/>
          <w:szCs w:val="20"/>
          <w:highlight w:val="white"/>
          <w:lang w:val="en-US" w:eastAsia="zh-CN"/>
        </w:rPr>
      </w:pPr>
      <w:bookmarkStart w:id="1146" w:name="bookmark1146"/>
      <w:r w:rsidRPr="00D83C2E">
        <w:rPr>
          <w:rFonts w:ascii="Arial" w:eastAsia="DengXian" w:hAnsi="Arial" w:cs="Arial"/>
          <w:sz w:val="20"/>
          <w:szCs w:val="20"/>
          <w:highlight w:val="white"/>
          <w:lang w:val="en-US"/>
        </w:rPr>
        <w:t xml:space="preserve">i</w:t>
      </w:r>
      <w:bookmarkEnd w:id="1146"/>
      <w:r w:rsidRPr="00D83C2E">
        <w:rPr>
          <w:rFonts w:ascii="Arial" w:eastAsia="DengXian" w:hAnsi="Arial" w:cs="Arial"/>
          <w:sz w:val="20"/>
          <w:szCs w:val="20"/>
          <w:highlight w:val="white"/>
          <w:lang w:val="en-US"/>
        </w:rPr>
        <w:t xml:space="preserve">) Phạt tiền từ 800.000.000 đồng đến 900.000.000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tạp chất là chất thải nguy hại hoặc chất ô nhiễm hữu cơ khó phân </w:t>
      </w:r>
      <w:r w:rsidRPr="00D83C2E">
        <w:rPr>
          <w:rFonts w:ascii="Arial" w:eastAsia="DengXian" w:hAnsi="Arial" w:cs="Arial"/>
          <w:sz w:val="20"/>
          <w:szCs w:val="20"/>
          <w:highlight w:val="white"/>
          <w:u w:color="FF0000"/>
          <w:lang w:val="en-US"/>
        </w:rPr>
        <w:t xml:space="preserve">hủy thuộc</w:t>
      </w:r>
      <w:r w:rsidRPr="00D83C2E">
        <w:rPr>
          <w:rFonts w:ascii="Arial" w:eastAsia="DengXian" w:hAnsi="Arial" w:cs="Arial"/>
          <w:sz w:val="20"/>
          <w:szCs w:val="20"/>
          <w:highlight w:val="white"/>
          <w:lang w:val="en-US"/>
        </w:rPr>
        <w:t xml:space="preserve"> Phụ lục A của </w:t>
      </w:r>
      <w:r w:rsidRPr="00D83C2E">
        <w:rPr>
          <w:rFonts w:ascii="Arial" w:eastAsia="DengXian" w:hAnsi="Arial" w:cs="Arial"/>
          <w:sz w:val="20"/>
          <w:szCs w:val="20"/>
          <w:highlight w:val="white"/>
          <w:u w:color="FF0000"/>
          <w:lang w:val="en-US"/>
        </w:rPr>
        <w:t xml:space="preserve">Công ước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en-US"/>
        </w:rPr>
        <w:t xml:space="preserve">Stockholm </w:t>
      </w:r>
      <w:r w:rsidRPr="00D83C2E">
        <w:rPr>
          <w:rFonts w:ascii="Arial" w:eastAsia="DengXian" w:hAnsi="Arial" w:cs="Arial"/>
          <w:sz w:val="20"/>
          <w:szCs w:val="20"/>
          <w:highlight w:val="white"/>
          <w:lang w:val="en-US"/>
        </w:rPr>
        <w:t xml:space="preserve">về các chất ô nhiễm hữu cơ khó phân hủy, với tổng khối lượng từ 900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tạp chất là chất thải khác, với tổng khối lượng từ 60.000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70.000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26"/>
        </w:tabs>
        <w:spacing w:after="120"/>
        <w:ind w:firstLine="720"/>
        <w:jc w:val="both"/>
        <w:rPr>
          <w:rFonts w:ascii="Arial" w:eastAsia="DengXian" w:hAnsi="Arial" w:cs="Arial"/>
          <w:sz w:val="20"/>
          <w:szCs w:val="20"/>
          <w:highlight w:val="white"/>
          <w:lang w:val="en-US" w:eastAsia="zh-CN"/>
        </w:rPr>
      </w:pPr>
      <w:bookmarkStart w:id="1147" w:name="bookmark1147"/>
      <w:r w:rsidRPr="00D83C2E">
        <w:rPr>
          <w:rFonts w:ascii="Arial" w:eastAsia="DengXian" w:hAnsi="Arial" w:cs="Arial"/>
          <w:sz w:val="20"/>
          <w:szCs w:val="20"/>
          <w:highlight w:val="white"/>
          <w:lang w:val="en-US"/>
        </w:rPr>
        <w:t xml:space="preserve">5</w:t>
      </w:r>
      <w:bookmarkEnd w:id="1147"/>
      <w:r w:rsidRPr="00D83C2E">
        <w:rPr>
          <w:rFonts w:ascii="Arial" w:eastAsia="DengXian" w:hAnsi="Arial" w:cs="Arial"/>
          <w:sz w:val="20"/>
          <w:szCs w:val="20"/>
          <w:highlight w:val="white"/>
          <w:lang w:val="en-US"/>
        </w:rPr>
        <w:t xml:space="preserve">. Phạt tiền từ 900.000.000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phế liệu có chứa chất phóng xạ; nhập khẩu phế liệu không thuộc Danh mục phế liệu được phép nhập khẩu trừ các trường hợp hành vi tội phạm về môi trường.</w:t>
      </w:r>
    </w:p>
    <w:p>
      <w:pPr>
        <w:tabs>
          <w:tab w:val="left" w:pos="923"/>
        </w:tabs>
        <w:spacing w:after="120"/>
        <w:ind w:firstLine="720"/>
        <w:jc w:val="both"/>
        <w:rPr>
          <w:rFonts w:ascii="Arial" w:eastAsia="DengXian" w:hAnsi="Arial" w:cs="Arial"/>
          <w:sz w:val="20"/>
          <w:szCs w:val="20"/>
          <w:highlight w:val="white"/>
          <w:lang w:val="en-US" w:eastAsia="zh-CN"/>
        </w:rPr>
      </w:pPr>
      <w:bookmarkStart w:id="1148" w:name="bookmark1148"/>
      <w:r w:rsidRPr="00D83C2E">
        <w:rPr>
          <w:rFonts w:ascii="Arial" w:eastAsia="DengXian" w:hAnsi="Arial" w:cs="Arial"/>
          <w:sz w:val="20"/>
          <w:szCs w:val="20"/>
          <w:highlight w:val="white"/>
          <w:lang w:val="en-US"/>
        </w:rPr>
        <w:t xml:space="preserve">6</w:t>
      </w:r>
      <w:bookmarkEnd w:id="1148"/>
      <w:r w:rsidRPr="00D83C2E">
        <w:rPr>
          <w:rFonts w:ascii="Arial" w:eastAsia="DengXian" w:hAnsi="Arial" w:cs="Arial"/>
          <w:sz w:val="20"/>
          <w:szCs w:val="20"/>
          <w:highlight w:val="white"/>
          <w:lang w:val="en-US"/>
        </w:rPr>
        <w:t xml:space="preserve">. Đối với hành vi vi phạm của tổ chức giám định chất lượng phế liệu nhập khẩu về kết quả giám định, phân tích chất lượng của các lô hàng phế liệu nhập khẩu thì áp dụng xử phạt theo quy định của pháp luật về xử phạt vi phạm hành chính trong lĩnh vực tiêu chuẩn, đo lường và chất lượng sản phẩm hàng hóa.</w:t>
      </w:r>
    </w:p>
    <w:p>
      <w:pPr>
        <w:tabs>
          <w:tab w:val="left" w:pos="916"/>
        </w:tabs>
        <w:spacing w:after="120"/>
        <w:ind w:firstLine="720"/>
        <w:jc w:val="both"/>
        <w:rPr>
          <w:rFonts w:ascii="Arial" w:eastAsia="DengXian" w:hAnsi="Arial" w:cs="Arial"/>
          <w:sz w:val="20"/>
          <w:szCs w:val="20"/>
          <w:highlight w:val="white"/>
          <w:lang w:val="en-US" w:eastAsia="zh-CN"/>
        </w:rPr>
      </w:pPr>
      <w:bookmarkStart w:id="1149" w:name="bookmark1149"/>
      <w:r w:rsidRPr="00D83C2E">
        <w:rPr>
          <w:rFonts w:ascii="Arial" w:eastAsia="DengXian" w:hAnsi="Arial" w:cs="Arial"/>
          <w:sz w:val="20"/>
          <w:szCs w:val="20"/>
          <w:highlight w:val="white"/>
          <w:lang w:val="en-US"/>
        </w:rPr>
        <w:t xml:space="preserve">7</w:t>
      </w:r>
      <w:bookmarkEnd w:id="1149"/>
      <w:r w:rsidRPr="00D83C2E">
        <w:rPr>
          <w:rFonts w:ascii="Arial" w:eastAsia="DengXian" w:hAnsi="Arial" w:cs="Arial"/>
          <w:sz w:val="20"/>
          <w:szCs w:val="20"/>
          <w:highlight w:val="white"/>
          <w:lang w:val="en-US"/>
        </w:rPr>
        <w:t xml:space="preserve">. Hình thức xử phạt bổ sung:</w:t>
      </w:r>
    </w:p>
    <w:p>
      <w:pPr>
        <w:tabs>
          <w:tab w:val="left" w:pos="937"/>
        </w:tabs>
        <w:spacing w:after="120"/>
        <w:ind w:firstLine="720"/>
        <w:jc w:val="both"/>
        <w:rPr>
          <w:rFonts w:ascii="Arial" w:eastAsia="DengXian" w:hAnsi="Arial" w:cs="Arial"/>
          <w:sz w:val="20"/>
          <w:szCs w:val="20"/>
          <w:highlight w:val="white"/>
          <w:lang w:val="en-US" w:eastAsia="zh-CN"/>
        </w:rPr>
      </w:pPr>
      <w:bookmarkStart w:id="1150" w:name="bookmark1150"/>
      <w:r w:rsidRPr="00D83C2E">
        <w:rPr>
          <w:rFonts w:ascii="Arial" w:eastAsia="DengXian" w:hAnsi="Arial" w:cs="Arial"/>
          <w:sz w:val="20"/>
          <w:szCs w:val="20"/>
          <w:highlight w:val="white"/>
          <w:lang w:val="en-US"/>
        </w:rPr>
        <w:t xml:space="preserve">a</w:t>
      </w:r>
      <w:bookmarkEnd w:id="1150"/>
      <w:r w:rsidRPr="00D83C2E">
        <w:rPr>
          <w:rFonts w:ascii="Arial" w:eastAsia="DengXian" w:hAnsi="Arial" w:cs="Arial"/>
          <w:sz w:val="20"/>
          <w:szCs w:val="20"/>
          <w:highlight w:val="white"/>
          <w:lang w:val="en-US"/>
        </w:rPr>
        <w:t xml:space="preserve">) Đình chỉ hoạt động nhập khẩu phế liệu làm nguyên liệu sản xuất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và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1 Điều này;</w:t>
      </w:r>
    </w:p>
    <w:p>
      <w:pPr>
        <w:tabs>
          <w:tab w:val="left" w:pos="948"/>
        </w:tabs>
        <w:spacing w:after="120"/>
        <w:ind w:firstLine="720"/>
        <w:jc w:val="both"/>
        <w:rPr>
          <w:rFonts w:ascii="Arial" w:eastAsia="DengXian" w:hAnsi="Arial" w:cs="Arial"/>
          <w:sz w:val="20"/>
          <w:szCs w:val="20"/>
          <w:highlight w:val="white"/>
          <w:lang w:val="en-US" w:eastAsia="zh-CN"/>
        </w:rPr>
      </w:pPr>
      <w:bookmarkStart w:id="1151" w:name="bookmark1151"/>
      <w:r w:rsidRPr="00D83C2E">
        <w:rPr>
          <w:rFonts w:ascii="Arial" w:eastAsia="DengXian" w:hAnsi="Arial" w:cs="Arial"/>
          <w:sz w:val="20"/>
          <w:szCs w:val="20"/>
          <w:highlight w:val="white"/>
          <w:lang w:val="en-US"/>
        </w:rPr>
        <w:t xml:space="preserve">b</w:t>
      </w:r>
      <w:bookmarkEnd w:id="1151"/>
      <w:r w:rsidRPr="00D83C2E">
        <w:rPr>
          <w:rFonts w:ascii="Arial" w:eastAsia="DengXian" w:hAnsi="Arial" w:cs="Arial"/>
          <w:sz w:val="20"/>
          <w:szCs w:val="20"/>
          <w:highlight w:val="white"/>
          <w:lang w:val="en-US"/>
        </w:rPr>
        <w:t xml:space="preserve">) Đình chỉ hoạt động nhập khẩu phế liệu làm nguyên liệu sản xuất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2 Điều này;</w:t>
      </w:r>
    </w:p>
    <w:p>
      <w:pPr>
        <w:tabs>
          <w:tab w:val="left" w:pos="955"/>
        </w:tabs>
        <w:spacing w:after="120"/>
        <w:ind w:firstLine="720"/>
        <w:jc w:val="both"/>
        <w:rPr>
          <w:rFonts w:ascii="Arial" w:eastAsia="DengXian" w:hAnsi="Arial" w:cs="Arial"/>
          <w:sz w:val="20"/>
          <w:szCs w:val="20"/>
          <w:highlight w:val="white"/>
          <w:lang w:val="en-US" w:eastAsia="zh-CN"/>
        </w:rPr>
      </w:pPr>
      <w:bookmarkStart w:id="1152" w:name="bookmark1152"/>
      <w:r w:rsidRPr="00D83C2E">
        <w:rPr>
          <w:rFonts w:ascii="Arial" w:eastAsia="DengXian" w:hAnsi="Arial" w:cs="Arial"/>
          <w:sz w:val="20"/>
          <w:szCs w:val="20"/>
          <w:highlight w:val="white"/>
          <w:lang w:val="en-US"/>
        </w:rPr>
        <w:t xml:space="preserve">c</w:t>
      </w:r>
      <w:bookmarkEnd w:id="1152"/>
      <w:r w:rsidRPr="00D83C2E">
        <w:rPr>
          <w:rFonts w:ascii="Arial" w:eastAsia="DengXian" w:hAnsi="Arial" w:cs="Arial"/>
          <w:sz w:val="20"/>
          <w:szCs w:val="20"/>
          <w:highlight w:val="white"/>
          <w:lang w:val="en-US"/>
        </w:rPr>
        <w:t xml:space="preserve">) Đình chỉ hoạt động nhập khẩu phế liệu làm nguyên liệu sản xuất từ 09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4 và khoản 5 Điều này;</w:t>
      </w:r>
    </w:p>
    <w:p>
      <w:pPr>
        <w:tabs>
          <w:tab w:val="left" w:pos="959"/>
        </w:tabs>
        <w:spacing w:after="120"/>
        <w:ind w:firstLine="720"/>
        <w:jc w:val="both"/>
        <w:rPr>
          <w:rFonts w:ascii="Arial" w:eastAsia="DengXian" w:hAnsi="Arial" w:cs="Arial"/>
          <w:sz w:val="20"/>
          <w:szCs w:val="20"/>
          <w:highlight w:val="white"/>
          <w:lang w:val="en-US" w:eastAsia="zh-CN"/>
        </w:rPr>
      </w:pPr>
      <w:bookmarkStart w:id="1153" w:name="bookmark1153"/>
      <w:r w:rsidRPr="00D83C2E">
        <w:rPr>
          <w:rFonts w:ascii="Arial" w:eastAsia="DengXian" w:hAnsi="Arial" w:cs="Arial"/>
          <w:sz w:val="20"/>
          <w:szCs w:val="20"/>
          <w:highlight w:val="white"/>
          <w:lang w:val="en-US"/>
        </w:rPr>
        <w:t xml:space="preserve">d</w:t>
      </w:r>
      <w:bookmarkEnd w:id="1153"/>
      <w:r w:rsidRPr="00D83C2E">
        <w:rPr>
          <w:rFonts w:ascii="Arial" w:eastAsia="DengXian" w:hAnsi="Arial" w:cs="Arial"/>
          <w:sz w:val="20"/>
          <w:szCs w:val="20"/>
          <w:highlight w:val="white"/>
          <w:lang w:val="en-US"/>
        </w:rPr>
        <w:t xml:space="preserve">) Tịch thu sản phẩm có giá trị sau khi tiêu hủy đối với trường hợp vi phạm quy định tại điểm d, đ và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sz w:val="20"/>
          <w:szCs w:val="20"/>
          <w:highlight w:val="white"/>
          <w:lang w:val="en-US"/>
        </w:rPr>
        <w:t xml:space="preserve"> 1, khoản 2, khoản 3, khoản 4 và khoản 5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này khi bị áp dụng biện pháp khắc phục hậu quả buộc tiêu hủy phế liệu nhập khẩu.</w:t>
      </w:r>
    </w:p>
    <w:p>
      <w:pPr>
        <w:tabs>
          <w:tab w:val="left" w:pos="916"/>
        </w:tabs>
        <w:spacing w:after="120"/>
        <w:ind w:firstLine="720"/>
        <w:jc w:val="both"/>
        <w:rPr>
          <w:rFonts w:ascii="Arial" w:eastAsia="DengXian" w:hAnsi="Arial" w:cs="Arial"/>
          <w:sz w:val="20"/>
          <w:szCs w:val="20"/>
          <w:highlight w:val="white"/>
          <w:lang w:val="en-US" w:eastAsia="zh-CN"/>
        </w:rPr>
      </w:pPr>
      <w:bookmarkStart w:id="1154" w:name="bookmark1154"/>
      <w:r w:rsidRPr="00D83C2E">
        <w:rPr>
          <w:rFonts w:ascii="Arial" w:eastAsia="DengXian" w:hAnsi="Arial" w:cs="Arial"/>
          <w:sz w:val="20"/>
          <w:szCs w:val="20"/>
          <w:highlight w:val="white"/>
          <w:lang w:val="en-US"/>
        </w:rPr>
        <w:t xml:space="preserve">8</w:t>
      </w:r>
      <w:bookmarkEnd w:id="1154"/>
      <w:r w:rsidRPr="00D83C2E">
        <w:rPr>
          <w:rFonts w:ascii="Arial" w:eastAsia="DengXian" w:hAnsi="Arial" w:cs="Arial"/>
          <w:sz w:val="20"/>
          <w:szCs w:val="20"/>
          <w:highlight w:val="white"/>
          <w:lang w:val="en-US"/>
        </w:rPr>
        <w:t xml:space="preserve">. Biện pháp khắc phục hậu quả:</w:t>
      </w:r>
    </w:p>
    <w:p>
      <w:pPr>
        <w:tabs>
          <w:tab w:val="left" w:pos="937"/>
        </w:tabs>
        <w:spacing w:after="120"/>
        <w:ind w:firstLine="720"/>
        <w:jc w:val="both"/>
        <w:rPr>
          <w:rFonts w:ascii="Arial" w:eastAsia="DengXian" w:hAnsi="Arial" w:cs="Arial"/>
          <w:sz w:val="20"/>
          <w:szCs w:val="20"/>
          <w:highlight w:val="white"/>
          <w:lang w:val="en-US" w:eastAsia="zh-CN"/>
        </w:rPr>
      </w:pPr>
      <w:bookmarkStart w:id="1155" w:name="bookmark1155"/>
      <w:r w:rsidRPr="00D83C2E">
        <w:rPr>
          <w:rFonts w:ascii="Arial" w:eastAsia="DengXian" w:hAnsi="Arial" w:cs="Arial"/>
          <w:sz w:val="20"/>
          <w:szCs w:val="20"/>
          <w:highlight w:val="white"/>
          <w:lang w:val="en-US"/>
        </w:rPr>
        <w:t xml:space="preserve">a</w:t>
      </w:r>
      <w:bookmarkEnd w:id="1155"/>
      <w:r w:rsidRPr="00D83C2E">
        <w:rPr>
          <w:rFonts w:ascii="Arial" w:eastAsia="DengXian" w:hAnsi="Arial" w:cs="Arial"/>
          <w:sz w:val="20"/>
          <w:szCs w:val="20"/>
          <w:highlight w:val="white"/>
          <w:lang w:val="en-US"/>
        </w:rPr>
        <w:t xml:space="preserve">) Buộc tái xuất hoặc tiêu hủy trong trường hợp không thể tái xuất đối với các hành vi vi phạm quy định tại điểm d, đ và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sz w:val="20"/>
          <w:szCs w:val="20"/>
          <w:highlight w:val="white"/>
          <w:lang w:val="en-US"/>
        </w:rPr>
        <w:t xml:space="preserve"> 1, khoản 2, khoản 3, khoản 4 và khoản 5 Điều này;</w:t>
      </w:r>
    </w:p>
    <w:p>
      <w:pPr>
        <w:tabs>
          <w:tab w:val="left" w:pos="975"/>
        </w:tabs>
        <w:spacing w:after="120"/>
        <w:ind w:firstLine="720"/>
        <w:jc w:val="both"/>
        <w:rPr>
          <w:rFonts w:ascii="Arial" w:eastAsia="DengXian" w:hAnsi="Arial" w:cs="Arial"/>
          <w:sz w:val="20"/>
          <w:szCs w:val="20"/>
          <w:highlight w:val="white"/>
          <w:lang w:val="en-US" w:eastAsia="zh-CN"/>
        </w:rPr>
      </w:pPr>
      <w:bookmarkStart w:id="1156" w:name="bookmark1156"/>
      <w:r w:rsidRPr="00D83C2E">
        <w:rPr>
          <w:rFonts w:ascii="Arial" w:eastAsia="DengXian" w:hAnsi="Arial" w:cs="Arial"/>
          <w:sz w:val="20"/>
          <w:szCs w:val="20"/>
          <w:highlight w:val="white"/>
          <w:lang w:val="en-US"/>
        </w:rPr>
        <w:t xml:space="preserve">b</w:t>
      </w:r>
      <w:bookmarkEnd w:id="1156"/>
      <w:r w:rsidRPr="00D83C2E">
        <w:rPr>
          <w:rFonts w:ascii="Arial" w:eastAsia="DengXian" w:hAnsi="Arial" w:cs="Arial"/>
          <w:sz w:val="20"/>
          <w:szCs w:val="20"/>
          <w:highlight w:val="white"/>
          <w:lang w:val="en-US"/>
        </w:rPr>
        <w:t xml:space="preserve">) Buộc </w:t>
      </w:r>
      <w:r w:rsidRPr="00D83C2E">
        <w:rPr>
          <w:rFonts w:ascii="Arial" w:eastAsia="DengXian" w:hAnsi="Arial" w:cs="Arial"/>
          <w:sz w:val="20"/>
          <w:szCs w:val="20"/>
          <w:highlight w:val="white"/>
          <w:lang w:val="en-US" w:eastAsia="en-US"/>
        </w:rPr>
        <w:t xml:space="preserve">chi </w:t>
      </w:r>
      <w:r w:rsidRPr="00D83C2E">
        <w:rPr>
          <w:rFonts w:ascii="Arial" w:eastAsia="DengXian" w:hAnsi="Arial" w:cs="Arial"/>
          <w:sz w:val="20"/>
          <w:szCs w:val="20"/>
          <w:highlight w:val="white"/>
          <w:lang w:val="en-US"/>
        </w:rPr>
        <w:t xml:space="preserve">trả kinh phí trưng cầu giám định, kiểm định, đo đạc và phân tích mẫu môi trường trong trường hợp có vi phạm về nhập khẩu phế liệu vi phạm quy chuẩn kỹ thuật môi trường hoặc gây ô nhiễm môi trường theo định mức, đơn giá hiện hành đối với các vi phạm quy định tại Điều này;</w:t>
      </w:r>
    </w:p>
    <w:p>
      <w:pPr>
        <w:tabs>
          <w:tab w:val="left" w:pos="972"/>
        </w:tabs>
        <w:spacing w:after="120"/>
        <w:ind w:firstLine="720"/>
        <w:jc w:val="both"/>
        <w:rPr>
          <w:rFonts w:ascii="Arial" w:eastAsia="DengXian" w:hAnsi="Arial" w:cs="Arial"/>
          <w:sz w:val="20"/>
          <w:szCs w:val="20"/>
          <w:highlight w:val="white"/>
          <w:lang w:val="en-US" w:eastAsia="zh-CN"/>
        </w:rPr>
      </w:pPr>
      <w:bookmarkStart w:id="1157" w:name="bookmark1157"/>
      <w:r w:rsidRPr="00D83C2E">
        <w:rPr>
          <w:rFonts w:ascii="Arial" w:eastAsia="DengXian" w:hAnsi="Arial" w:cs="Arial"/>
          <w:sz w:val="20"/>
          <w:szCs w:val="20"/>
          <w:highlight w:val="white"/>
          <w:lang w:val="en-US"/>
        </w:rPr>
        <w:t xml:space="preserve">c</w:t>
      </w:r>
      <w:bookmarkEnd w:id="1157"/>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vi phạm quy định tại khoản 1 Điều này gây 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36. Vi phạm các quy định về bảo vệ môi trường biển và bảo vệ môi trường trong hoạt động dầu khí trên biển</w:t>
      </w:r>
    </w:p>
    <w:p>
      <w:pPr>
        <w:tabs>
          <w:tab w:val="left" w:pos="936"/>
        </w:tabs>
        <w:spacing w:after="120"/>
        <w:ind w:firstLine="720"/>
        <w:jc w:val="both"/>
        <w:rPr>
          <w:rFonts w:ascii="Arial" w:eastAsia="DengXian" w:hAnsi="Arial" w:cs="Arial"/>
          <w:sz w:val="20"/>
          <w:szCs w:val="20"/>
          <w:highlight w:val="white"/>
          <w:lang w:val="en-US" w:eastAsia="zh-CN"/>
        </w:rPr>
      </w:pPr>
      <w:bookmarkStart w:id="1158" w:name="bookmark1158"/>
      <w:r w:rsidRPr="00D83C2E">
        <w:rPr>
          <w:rFonts w:ascii="Arial" w:eastAsia="DengXian" w:hAnsi="Arial" w:cs="Arial"/>
          <w:sz w:val="20"/>
          <w:szCs w:val="20"/>
          <w:highlight w:val="white"/>
          <w:lang w:val="en-US"/>
        </w:rPr>
        <w:t xml:space="preserve">1</w:t>
      </w:r>
      <w:bookmarkEnd w:id="1158"/>
      <w:r w:rsidRPr="00D83C2E">
        <w:rPr>
          <w:rFonts w:ascii="Arial" w:eastAsia="DengXian" w:hAnsi="Arial" w:cs="Arial"/>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thu gom vận chuyển chất thải rắn thông thường phải chuyển vào bờ theo quy định đối với chất thải phát sinh từ hoạt động dầu khí trên biển.</w:t>
      </w:r>
    </w:p>
    <w:p>
      <w:pPr>
        <w:tabs>
          <w:tab w:val="left" w:pos="932"/>
        </w:tabs>
        <w:spacing w:after="120"/>
        <w:ind w:firstLine="720"/>
        <w:jc w:val="both"/>
        <w:rPr>
          <w:rFonts w:ascii="Arial" w:eastAsia="DengXian" w:hAnsi="Arial" w:cs="Arial"/>
          <w:sz w:val="20"/>
          <w:szCs w:val="20"/>
          <w:highlight w:val="white"/>
          <w:lang w:val="en-US" w:eastAsia="zh-CN"/>
        </w:rPr>
      </w:pPr>
      <w:bookmarkStart w:id="1159" w:name="bookmark1159"/>
      <w:r w:rsidRPr="00D83C2E">
        <w:rPr>
          <w:rFonts w:ascii="Arial" w:eastAsia="DengXian" w:hAnsi="Arial" w:cs="Arial"/>
          <w:sz w:val="20"/>
          <w:szCs w:val="20"/>
          <w:highlight w:val="white"/>
          <w:lang w:val="en-US"/>
        </w:rPr>
        <w:t xml:space="preserve">2</w:t>
      </w:r>
      <w:bookmarkEnd w:id="1159"/>
      <w:r w:rsidRPr="00D83C2E">
        <w:rPr>
          <w:rFonts w:ascii="Arial" w:eastAsia="DengXian" w:hAnsi="Arial" w:cs="Arial"/>
          <w:sz w:val="20"/>
          <w:szCs w:val="20"/>
          <w:highlight w:val="white"/>
          <w:lang w:val="en-US"/>
        </w:rPr>
        <w:t xml:space="preserve">. Phạt tiền từ 80.000.000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7"/>
        </w:tabs>
        <w:spacing w:after="120"/>
        <w:ind w:firstLine="720"/>
        <w:jc w:val="both"/>
        <w:rPr>
          <w:rFonts w:ascii="Arial" w:eastAsia="DengXian" w:hAnsi="Arial" w:cs="Arial"/>
          <w:sz w:val="20"/>
          <w:szCs w:val="20"/>
          <w:highlight w:val="white"/>
          <w:lang w:val="en-US" w:eastAsia="zh-CN"/>
        </w:rPr>
      </w:pPr>
      <w:bookmarkStart w:id="1160" w:name="bookmark1160"/>
      <w:r w:rsidRPr="00D83C2E">
        <w:rPr>
          <w:rFonts w:ascii="Arial" w:eastAsia="DengXian" w:hAnsi="Arial" w:cs="Arial"/>
          <w:sz w:val="20"/>
          <w:szCs w:val="20"/>
          <w:highlight w:val="white"/>
          <w:lang w:val="en-US"/>
        </w:rPr>
        <w:t xml:space="preserve">a</w:t>
      </w:r>
      <w:bookmarkEnd w:id="1160"/>
      <w:r w:rsidRPr="00D83C2E">
        <w:rPr>
          <w:rFonts w:ascii="Arial" w:eastAsia="DengXian" w:hAnsi="Arial" w:cs="Arial"/>
          <w:sz w:val="20"/>
          <w:szCs w:val="20"/>
          <w:highlight w:val="white"/>
          <w:lang w:val="en-US"/>
        </w:rPr>
        <w:t xml:space="preserve">) Hoạt động khai thác nguồn lợi, tài nguyên biển và hoạt động khác liên quan đến khai thác, sử dụng tài nguyên biển thực hiện không đúng theo quy hoạch đã được phê duyệt;</w:t>
      </w:r>
    </w:p>
    <w:p>
      <w:pPr>
        <w:tabs>
          <w:tab w:val="left" w:pos="979"/>
        </w:tabs>
        <w:spacing w:after="120"/>
        <w:ind w:firstLine="720"/>
        <w:jc w:val="both"/>
        <w:rPr>
          <w:rFonts w:ascii="Arial" w:eastAsia="DengXian" w:hAnsi="Arial" w:cs="Arial"/>
          <w:sz w:val="20"/>
          <w:szCs w:val="20"/>
          <w:highlight w:val="white"/>
          <w:lang w:val="en-US" w:eastAsia="zh-CN"/>
        </w:rPr>
      </w:pPr>
      <w:bookmarkStart w:id="1161" w:name="bookmark1161"/>
      <w:r w:rsidRPr="00D83C2E">
        <w:rPr>
          <w:rFonts w:ascii="Arial" w:eastAsia="DengXian" w:hAnsi="Arial" w:cs="Arial"/>
          <w:sz w:val="20"/>
          <w:szCs w:val="20"/>
          <w:highlight w:val="white"/>
          <w:lang w:val="en-US"/>
        </w:rPr>
        <w:t xml:space="preserve">b</w:t>
      </w:r>
      <w:bookmarkEnd w:id="1161"/>
      <w:r w:rsidRPr="00D83C2E">
        <w:rPr>
          <w:rFonts w:ascii="Arial" w:eastAsia="DengXian" w:hAnsi="Arial" w:cs="Arial"/>
          <w:sz w:val="20"/>
          <w:szCs w:val="20"/>
          <w:highlight w:val="white"/>
          <w:lang w:val="en-US"/>
        </w:rPr>
        <w:t xml:space="preserve">) Không xử lý đạt quy chuẩn kỹ thuật môi trường đối với chất thải và các yếu tố gây ô nhiễm khác từ hoạt động sản xuất, kinh doanh, dịch vụ, xây dựng, giao thông, vận tải, khai thác trên biển;</w:t>
      </w:r>
    </w:p>
    <w:p>
      <w:pPr>
        <w:tabs>
          <w:tab w:val="left" w:pos="975"/>
        </w:tabs>
        <w:spacing w:after="120"/>
        <w:ind w:firstLine="720"/>
        <w:jc w:val="both"/>
        <w:rPr>
          <w:rFonts w:ascii="Arial" w:eastAsia="DengXian" w:hAnsi="Arial" w:cs="Arial"/>
          <w:sz w:val="20"/>
          <w:szCs w:val="20"/>
          <w:highlight w:val="white"/>
          <w:lang w:val="en-US" w:eastAsia="zh-CN"/>
        </w:rPr>
      </w:pPr>
      <w:bookmarkStart w:id="1162" w:name="bookmark1162"/>
      <w:r w:rsidRPr="00D83C2E">
        <w:rPr>
          <w:rFonts w:ascii="Arial" w:eastAsia="DengXian" w:hAnsi="Arial" w:cs="Arial"/>
          <w:sz w:val="20"/>
          <w:szCs w:val="20"/>
          <w:highlight w:val="white"/>
          <w:lang w:val="en-US"/>
        </w:rPr>
        <w:t xml:space="preserve">c</w:t>
      </w:r>
      <w:bookmarkEnd w:id="1162"/>
      <w:r w:rsidRPr="00D83C2E">
        <w:rPr>
          <w:rFonts w:ascii="Arial" w:eastAsia="DengXian" w:hAnsi="Arial" w:cs="Arial"/>
          <w:sz w:val="20"/>
          <w:szCs w:val="20"/>
          <w:highlight w:val="white"/>
          <w:lang w:val="en-US"/>
        </w:rPr>
        <w:t xml:space="preserve">) Để, lưu giữ phương tiện vận tải, kho </w:t>
      </w:r>
      <w:r w:rsidRPr="00D83C2E">
        <w:rPr>
          <w:rFonts w:ascii="Arial" w:eastAsia="DengXian" w:hAnsi="Arial" w:cs="Arial"/>
          <w:sz w:val="20"/>
          <w:szCs w:val="20"/>
          <w:highlight w:val="white"/>
          <w:u w:color="FF0000"/>
          <w:lang w:val="en-US"/>
        </w:rPr>
        <w:t xml:space="preserve">tàng</w:t>
      </w:r>
      <w:r w:rsidRPr="00D83C2E">
        <w:rPr>
          <w:rFonts w:ascii="Arial" w:eastAsia="DengXian" w:hAnsi="Arial" w:cs="Arial"/>
          <w:sz w:val="20"/>
          <w:szCs w:val="20"/>
          <w:highlight w:val="white"/>
          <w:lang w:val="en-US"/>
        </w:rPr>
        <w:t xml:space="preserve">, các công trình khai thác dầu khí trên biển quá thời gian phải xử lý;</w:t>
      </w:r>
    </w:p>
    <w:p>
      <w:pPr>
        <w:tabs>
          <w:tab w:val="left" w:pos="983"/>
        </w:tabs>
        <w:spacing w:after="120"/>
        <w:ind w:firstLine="720"/>
        <w:jc w:val="both"/>
        <w:rPr>
          <w:rFonts w:ascii="Arial" w:eastAsia="DengXian" w:hAnsi="Arial" w:cs="Arial"/>
          <w:sz w:val="20"/>
          <w:szCs w:val="20"/>
          <w:highlight w:val="white"/>
          <w:lang w:val="en-US" w:eastAsia="zh-CN"/>
        </w:rPr>
      </w:pPr>
      <w:bookmarkStart w:id="1163" w:name="bookmark1163"/>
      <w:r w:rsidRPr="00D83C2E">
        <w:rPr>
          <w:rFonts w:ascii="Arial" w:eastAsia="DengXian" w:hAnsi="Arial" w:cs="Arial"/>
          <w:sz w:val="20"/>
          <w:szCs w:val="20"/>
          <w:highlight w:val="white"/>
          <w:lang w:val="en-US"/>
        </w:rPr>
        <w:t xml:space="preserve">d</w:t>
      </w:r>
      <w:bookmarkEnd w:id="1163"/>
      <w:r w:rsidRPr="00D83C2E">
        <w:rPr>
          <w:rFonts w:ascii="Arial" w:eastAsia="DengXian" w:hAnsi="Arial" w:cs="Arial"/>
          <w:sz w:val="20"/>
          <w:szCs w:val="20"/>
          <w:highlight w:val="white"/>
          <w:lang w:val="en-US"/>
        </w:rPr>
        <w:t xml:space="preserve">) Không thu gom, lưu giữ và xử lý chất thải nguy hại theo quy định đối với hoạt động thăm dò, khai thác tài nguyên biển, </w:t>
      </w:r>
      <w:r w:rsidRPr="00D83C2E">
        <w:rPr>
          <w:rFonts w:ascii="Arial" w:eastAsia="DengXian" w:hAnsi="Arial" w:cs="Arial"/>
          <w:sz w:val="20"/>
          <w:szCs w:val="20"/>
          <w:highlight w:val="white"/>
          <w:u w:color="FF0000"/>
          <w:lang w:val="en-US"/>
        </w:rPr>
        <w:t xml:space="preserve">phá dỡ</w:t>
      </w:r>
      <w:r w:rsidRPr="00D83C2E">
        <w:rPr>
          <w:rFonts w:ascii="Arial" w:eastAsia="DengXian" w:hAnsi="Arial" w:cs="Arial"/>
          <w:sz w:val="20"/>
          <w:szCs w:val="20"/>
          <w:highlight w:val="white"/>
          <w:lang w:val="en-US"/>
        </w:rPr>
        <w:t xml:space="preserve"> phương tiện vận tải trên biển.</w:t>
      </w:r>
    </w:p>
    <w:p>
      <w:pPr>
        <w:tabs>
          <w:tab w:val="left" w:pos="939"/>
        </w:tabs>
        <w:spacing w:after="120"/>
        <w:ind w:firstLine="720"/>
        <w:jc w:val="both"/>
        <w:rPr>
          <w:rFonts w:ascii="Arial" w:eastAsia="DengXian" w:hAnsi="Arial" w:cs="Arial"/>
          <w:sz w:val="20"/>
          <w:szCs w:val="20"/>
          <w:highlight w:val="white"/>
          <w:lang w:val="en-US" w:eastAsia="zh-CN"/>
        </w:rPr>
      </w:pPr>
      <w:bookmarkStart w:id="1164" w:name="bookmark1164"/>
      <w:r w:rsidRPr="00D83C2E">
        <w:rPr>
          <w:rFonts w:ascii="Arial" w:eastAsia="DengXian" w:hAnsi="Arial" w:cs="Arial"/>
          <w:sz w:val="20"/>
          <w:szCs w:val="20"/>
          <w:highlight w:val="white"/>
          <w:lang w:val="en-US"/>
        </w:rPr>
        <w:t xml:space="preserve">3</w:t>
      </w:r>
      <w:bookmarkEnd w:id="1164"/>
      <w:r w:rsidRPr="00D83C2E">
        <w:rPr>
          <w:rFonts w:ascii="Arial" w:eastAsia="DengXian" w:hAnsi="Arial" w:cs="Arial"/>
          <w:sz w:val="20"/>
          <w:szCs w:val="20"/>
          <w:highlight w:val="white"/>
          <w:lang w:val="en-US"/>
        </w:rPr>
        <w:t xml:space="preserve">. Phạt tiền từ 150.000.000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 trừ các trường hợp hành vi tội phạm về môi trường:</w:t>
      </w:r>
    </w:p>
    <w:p>
      <w:pPr>
        <w:tabs>
          <w:tab w:val="left" w:pos="957"/>
        </w:tabs>
        <w:spacing w:after="120"/>
        <w:ind w:firstLine="720"/>
        <w:jc w:val="both"/>
        <w:rPr>
          <w:rFonts w:ascii="Arial" w:eastAsia="DengXian" w:hAnsi="Arial" w:cs="Arial"/>
          <w:sz w:val="20"/>
          <w:szCs w:val="20"/>
          <w:highlight w:val="white"/>
          <w:lang w:val="en-US" w:eastAsia="zh-CN"/>
        </w:rPr>
      </w:pPr>
      <w:bookmarkStart w:id="1165" w:name="bookmark1165"/>
      <w:r w:rsidRPr="00D83C2E">
        <w:rPr>
          <w:rFonts w:ascii="Arial" w:eastAsia="DengXian" w:hAnsi="Arial" w:cs="Arial"/>
          <w:sz w:val="20"/>
          <w:szCs w:val="20"/>
          <w:highlight w:val="white"/>
          <w:lang w:val="en-US"/>
        </w:rPr>
        <w:t xml:space="preserve">a</w:t>
      </w:r>
      <w:bookmarkEnd w:id="1165"/>
      <w:r w:rsidRPr="00D83C2E">
        <w:rPr>
          <w:rFonts w:ascii="Arial" w:eastAsia="DengXian" w:hAnsi="Arial" w:cs="Arial"/>
          <w:sz w:val="20"/>
          <w:szCs w:val="20"/>
          <w:highlight w:val="white"/>
          <w:lang w:val="en-US"/>
        </w:rPr>
        <w:t xml:space="preserve">) Đổ xuống biến chất thải thông thường của các phương tiện vận tải, các giàn </w:t>
      </w:r>
      <w:r w:rsidRPr="00D83C2E">
        <w:rPr>
          <w:rFonts w:ascii="Arial" w:eastAsia="DengXian" w:hAnsi="Arial" w:cs="Arial"/>
          <w:sz w:val="20"/>
          <w:szCs w:val="20"/>
          <w:highlight w:val="white"/>
          <w:u w:color="FF0000"/>
          <w:lang w:val="en-US"/>
        </w:rPr>
        <w:t xml:space="preserve">khoan</w:t>
      </w:r>
      <w:r w:rsidRPr="00D83C2E">
        <w:rPr>
          <w:rFonts w:ascii="Arial" w:eastAsia="DengXian" w:hAnsi="Arial" w:cs="Arial"/>
          <w:sz w:val="20"/>
          <w:szCs w:val="20"/>
          <w:highlight w:val="white"/>
          <w:lang w:val="en-US"/>
        </w:rPr>
        <w:t xml:space="preserve"> hoạt động trên biển mà không được xử lý theo quy định hoặc chất thải không được xử lý đạt quy chuẩn kỹ thuật về chất thải;</w:t>
      </w:r>
    </w:p>
    <w:p>
      <w:pPr>
        <w:tabs>
          <w:tab w:val="left" w:pos="972"/>
        </w:tabs>
        <w:spacing w:after="120"/>
        <w:ind w:firstLine="720"/>
        <w:jc w:val="both"/>
        <w:rPr>
          <w:rFonts w:ascii="Arial" w:eastAsia="DengXian" w:hAnsi="Arial" w:cs="Arial"/>
          <w:sz w:val="20"/>
          <w:szCs w:val="20"/>
          <w:highlight w:val="white"/>
          <w:lang w:val="en-US" w:eastAsia="zh-CN"/>
        </w:rPr>
      </w:pPr>
      <w:bookmarkStart w:id="1166" w:name="bookmark1166"/>
      <w:r w:rsidRPr="00D83C2E">
        <w:rPr>
          <w:rFonts w:ascii="Arial" w:eastAsia="DengXian" w:hAnsi="Arial" w:cs="Arial"/>
          <w:sz w:val="20"/>
          <w:szCs w:val="20"/>
          <w:highlight w:val="white"/>
          <w:lang w:val="en-US"/>
        </w:rPr>
        <w:t xml:space="preserve">b</w:t>
      </w:r>
      <w:bookmarkEnd w:id="1166"/>
      <w:r w:rsidRPr="00D83C2E">
        <w:rPr>
          <w:rFonts w:ascii="Arial" w:eastAsia="DengXian" w:hAnsi="Arial" w:cs="Arial"/>
          <w:sz w:val="20"/>
          <w:szCs w:val="20"/>
          <w:highlight w:val="white"/>
          <w:lang w:val="en-US"/>
        </w:rPr>
        <w:t xml:space="preserve">) Đổ chất thải rắn thông thường từ đất liền xuống biển, trừ các trường hợp hành vi tội phạm về môi trường;</w:t>
      </w:r>
    </w:p>
    <w:p>
      <w:pPr>
        <w:tabs>
          <w:tab w:val="left" w:pos="972"/>
        </w:tabs>
        <w:spacing w:after="120"/>
        <w:ind w:firstLine="720"/>
        <w:jc w:val="both"/>
        <w:rPr>
          <w:rFonts w:ascii="Arial" w:eastAsia="DengXian" w:hAnsi="Arial" w:cs="Arial"/>
          <w:sz w:val="20"/>
          <w:szCs w:val="20"/>
          <w:highlight w:val="white"/>
          <w:lang w:val="en-US" w:eastAsia="zh-CN"/>
        </w:rPr>
      </w:pPr>
      <w:bookmarkStart w:id="1167" w:name="bookmark1167"/>
      <w:r w:rsidRPr="00D83C2E">
        <w:rPr>
          <w:rFonts w:ascii="Arial" w:eastAsia="DengXian" w:hAnsi="Arial" w:cs="Arial"/>
          <w:sz w:val="20"/>
          <w:szCs w:val="20"/>
          <w:highlight w:val="white"/>
          <w:lang w:val="en-US"/>
        </w:rPr>
        <w:t xml:space="preserve">c</w:t>
      </w:r>
      <w:bookmarkEnd w:id="116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Thải mùn khoan</w:t>
      </w:r>
      <w:r w:rsidRPr="00D83C2E">
        <w:rPr>
          <w:rFonts w:ascii="Arial" w:eastAsia="DengXian" w:hAnsi="Arial" w:cs="Arial"/>
          <w:sz w:val="20"/>
          <w:szCs w:val="20"/>
          <w:highlight w:val="white"/>
          <w:lang w:val="en-US"/>
        </w:rPr>
        <w:t xml:space="preserve">, dung dịch </w:t>
      </w:r>
      <w:r w:rsidRPr="00D83C2E">
        <w:rPr>
          <w:rFonts w:ascii="Arial" w:eastAsia="DengXian" w:hAnsi="Arial" w:cs="Arial"/>
          <w:sz w:val="20"/>
          <w:szCs w:val="20"/>
          <w:highlight w:val="white"/>
          <w:u w:color="FF0000"/>
          <w:lang w:val="en-US"/>
        </w:rPr>
        <w:t xml:space="preserve">khoan nền nước</w:t>
      </w:r>
      <w:r w:rsidRPr="00D83C2E">
        <w:rPr>
          <w:rFonts w:ascii="Arial" w:eastAsia="DengXian" w:hAnsi="Arial" w:cs="Arial"/>
          <w:sz w:val="20"/>
          <w:szCs w:val="20"/>
          <w:highlight w:val="white"/>
          <w:lang w:val="en-US"/>
        </w:rPr>
        <w:t xml:space="preserve"> hoặc </w:t>
      </w:r>
      <w:r w:rsidRPr="00D83C2E">
        <w:rPr>
          <w:rFonts w:ascii="Arial" w:eastAsia="DengXian" w:hAnsi="Arial" w:cs="Arial"/>
          <w:sz w:val="20"/>
          <w:szCs w:val="20"/>
          <w:highlight w:val="white"/>
          <w:u w:color="FF0000"/>
          <w:lang w:val="en-US"/>
        </w:rPr>
        <w:t xml:space="preserve">thải mùn khoan</w:t>
      </w:r>
      <w:r w:rsidRPr="00D83C2E">
        <w:rPr>
          <w:rFonts w:ascii="Arial" w:eastAsia="DengXian" w:hAnsi="Arial" w:cs="Arial"/>
          <w:sz w:val="20"/>
          <w:szCs w:val="20"/>
          <w:highlight w:val="white"/>
          <w:lang w:val="en-US"/>
        </w:rPr>
        <w:t xml:space="preserve">, dung dịch </w:t>
      </w:r>
      <w:r w:rsidRPr="00D83C2E">
        <w:rPr>
          <w:rFonts w:ascii="Arial" w:eastAsia="DengXian" w:hAnsi="Arial" w:cs="Arial"/>
          <w:sz w:val="20"/>
          <w:szCs w:val="20"/>
          <w:highlight w:val="white"/>
          <w:u w:color="FF0000"/>
          <w:lang w:val="en-US"/>
        </w:rPr>
        <w:t xml:space="preserve">khoan nền</w:t>
      </w:r>
      <w:r w:rsidRPr="00D83C2E">
        <w:rPr>
          <w:rFonts w:ascii="Arial" w:eastAsia="DengXian" w:hAnsi="Arial" w:cs="Arial"/>
          <w:sz w:val="20"/>
          <w:szCs w:val="20"/>
          <w:highlight w:val="white"/>
          <w:lang w:val="en-US"/>
        </w:rPr>
        <w:t xml:space="preserve"> không nước phát sinh trong hoạt động thăm dò, khai thác dầu khí trên biển xuống vùng biển không đúng quy định;</w:t>
      </w:r>
    </w:p>
    <w:p>
      <w:pPr>
        <w:tabs>
          <w:tab w:val="left" w:pos="951"/>
        </w:tabs>
        <w:spacing w:after="120"/>
        <w:ind w:firstLine="720"/>
        <w:jc w:val="both"/>
        <w:rPr>
          <w:rFonts w:ascii="Arial" w:eastAsia="DengXian" w:hAnsi="Arial" w:cs="Arial"/>
          <w:sz w:val="20"/>
          <w:szCs w:val="20"/>
          <w:highlight w:val="white"/>
          <w:lang w:val="en-US" w:eastAsia="zh-CN"/>
        </w:rPr>
      </w:pPr>
      <w:bookmarkStart w:id="1168" w:name="bookmark1168"/>
      <w:r w:rsidRPr="00D83C2E">
        <w:rPr>
          <w:rFonts w:ascii="Arial" w:eastAsia="DengXian" w:hAnsi="Arial" w:cs="Arial"/>
          <w:sz w:val="20"/>
          <w:szCs w:val="20"/>
          <w:highlight w:val="white"/>
          <w:lang w:val="en-US"/>
        </w:rPr>
        <w:t xml:space="preserve">d</w:t>
      </w:r>
      <w:bookmarkEnd w:id="1168"/>
      <w:r w:rsidRPr="00D83C2E">
        <w:rPr>
          <w:rFonts w:ascii="Arial" w:eastAsia="DengXian" w:hAnsi="Arial" w:cs="Arial"/>
          <w:sz w:val="20"/>
          <w:szCs w:val="20"/>
          <w:highlight w:val="white"/>
          <w:lang w:val="en-US"/>
        </w:rPr>
        <w:t xml:space="preserve">) Thải xuống biển </w:t>
      </w:r>
      <w:r w:rsidRPr="00D83C2E">
        <w:rPr>
          <w:rFonts w:ascii="Arial" w:eastAsia="DengXian" w:hAnsi="Arial" w:cs="Arial"/>
          <w:sz w:val="20"/>
          <w:szCs w:val="20"/>
          <w:highlight w:val="white"/>
          <w:u w:color="FF0000"/>
          <w:lang w:val="en-US"/>
        </w:rPr>
        <w:t xml:space="preserve">mùn khoan nền</w:t>
      </w:r>
      <w:r w:rsidRPr="00D83C2E">
        <w:rPr>
          <w:rFonts w:ascii="Arial" w:eastAsia="DengXian" w:hAnsi="Arial" w:cs="Arial"/>
          <w:sz w:val="20"/>
          <w:szCs w:val="20"/>
          <w:highlight w:val="white"/>
          <w:lang w:val="en-US"/>
        </w:rPr>
        <w:t xml:space="preserve"> không nước phát sinh trong hoạt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ộng thăm dò, khai thác dầu khí trên biển không đáp ứng quy chuẩn kỹ thuật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Thải nước rửa sàn, thiết bị công nghệ và </w:t>
      </w:r>
      <w:r w:rsidRPr="00D83C2E">
        <w:rPr>
          <w:rFonts w:ascii="Arial" w:eastAsia="DengXian" w:hAnsi="Arial" w:cs="Arial"/>
          <w:sz w:val="20"/>
          <w:szCs w:val="20"/>
          <w:highlight w:val="white"/>
          <w:u w:color="FF0000"/>
          <w:lang w:val="en-US"/>
        </w:rPr>
        <w:t xml:space="preserve">khoang chứa dầu</w:t>
      </w:r>
      <w:r w:rsidRPr="00D83C2E">
        <w:rPr>
          <w:rFonts w:ascii="Arial" w:eastAsia="DengXian" w:hAnsi="Arial" w:cs="Arial"/>
          <w:sz w:val="20"/>
          <w:szCs w:val="20"/>
          <w:highlight w:val="white"/>
          <w:lang w:val="en-US"/>
        </w:rPr>
        <w:t xml:space="preserve"> bị </w:t>
      </w:r>
      <w:r w:rsidRPr="00D83C2E">
        <w:rPr>
          <w:rFonts w:ascii="Arial" w:eastAsia="DengXian" w:hAnsi="Arial" w:cs="Arial"/>
          <w:sz w:val="20"/>
          <w:szCs w:val="20"/>
          <w:highlight w:val="white"/>
          <w:u w:color="FF0000"/>
          <w:lang w:val="en-US"/>
        </w:rPr>
        <w:t xml:space="preserve">nhiễm dầu</w:t>
      </w:r>
      <w:r w:rsidRPr="00D83C2E">
        <w:rPr>
          <w:rFonts w:ascii="Arial" w:eastAsia="DengXian" w:hAnsi="Arial" w:cs="Arial"/>
          <w:sz w:val="20"/>
          <w:szCs w:val="20"/>
          <w:highlight w:val="white"/>
          <w:lang w:val="en-US"/>
        </w:rPr>
        <w:t xml:space="preserve">, nước thải sinh hoạt phát sinh trong hoạt động thăm dò, khai thác dầu khí trên biển xuống vùng biển không đúng quy định.</w:t>
      </w:r>
    </w:p>
    <w:p>
      <w:pPr>
        <w:tabs>
          <w:tab w:val="left" w:pos="926"/>
        </w:tabs>
        <w:spacing w:after="120"/>
        <w:ind w:firstLine="720"/>
        <w:jc w:val="both"/>
        <w:rPr>
          <w:rFonts w:ascii="Arial" w:eastAsia="DengXian" w:hAnsi="Arial" w:cs="Arial"/>
          <w:sz w:val="20"/>
          <w:szCs w:val="20"/>
          <w:highlight w:val="white"/>
          <w:lang w:val="en-US" w:eastAsia="zh-CN"/>
        </w:rPr>
      </w:pPr>
      <w:bookmarkStart w:id="1169" w:name="bookmark1169"/>
      <w:r w:rsidRPr="00D83C2E">
        <w:rPr>
          <w:rFonts w:ascii="Arial" w:eastAsia="DengXian" w:hAnsi="Arial" w:cs="Arial"/>
          <w:sz w:val="20"/>
          <w:szCs w:val="20"/>
          <w:highlight w:val="white"/>
          <w:lang w:val="en-US"/>
        </w:rPr>
        <w:t xml:space="preserve">4</w:t>
      </w:r>
      <w:bookmarkEnd w:id="1169"/>
      <w:r w:rsidRPr="00D83C2E">
        <w:rPr>
          <w:rFonts w:ascii="Arial" w:eastAsia="DengXian" w:hAnsi="Arial" w:cs="Arial"/>
          <w:sz w:val="20"/>
          <w:szCs w:val="20"/>
          <w:highlight w:val="white"/>
          <w:lang w:val="en-US"/>
        </w:rPr>
        <w:t xml:space="preserve">. Phạt tiền từ 250.000.000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đổ các </w:t>
      </w:r>
      <w:r w:rsidRPr="00D83C2E">
        <w:rPr>
          <w:rFonts w:ascii="Arial" w:eastAsia="DengXian" w:hAnsi="Arial" w:cs="Arial"/>
          <w:sz w:val="20"/>
          <w:szCs w:val="20"/>
          <w:highlight w:val="white"/>
          <w:u w:color="FF0000"/>
          <w:lang w:val="en-US"/>
        </w:rPr>
        <w:t xml:space="preserve">loại hóa</w:t>
      </w:r>
      <w:r w:rsidRPr="00D83C2E">
        <w:rPr>
          <w:rFonts w:ascii="Arial" w:eastAsia="DengXian" w:hAnsi="Arial" w:cs="Arial"/>
          <w:sz w:val="20"/>
          <w:szCs w:val="20"/>
          <w:highlight w:val="white"/>
          <w:lang w:val="en-US"/>
        </w:rPr>
        <w:t xml:space="preserve"> chất độc hại, chất thải rắn; nước thải không xử </w:t>
      </w:r>
      <w:r w:rsidRPr="00D83C2E">
        <w:rPr>
          <w:rFonts w:ascii="Arial" w:eastAsia="DengXian" w:hAnsi="Arial" w:cs="Arial"/>
          <w:sz w:val="20"/>
          <w:szCs w:val="20"/>
          <w:highlight w:val="white"/>
          <w:u w:color="FF0000"/>
          <w:lang w:val="en-US"/>
        </w:rPr>
        <w:t xml:space="preserve">lý đạt</w:t>
      </w:r>
      <w:r w:rsidRPr="00D83C2E">
        <w:rPr>
          <w:rFonts w:ascii="Arial" w:eastAsia="DengXian" w:hAnsi="Arial" w:cs="Arial"/>
          <w:sz w:val="20"/>
          <w:szCs w:val="20"/>
          <w:highlight w:val="white"/>
          <w:lang w:val="en-US"/>
        </w:rPr>
        <w:t xml:space="preserve"> quy chuẩn kỹ thuật xuống vùng biển </w:t>
      </w:r>
      <w:r w:rsidRPr="00D83C2E">
        <w:rPr>
          <w:rFonts w:ascii="Arial" w:eastAsia="DengXian" w:hAnsi="Arial" w:cs="Arial"/>
          <w:sz w:val="20"/>
          <w:szCs w:val="20"/>
          <w:highlight w:val="white"/>
          <w:u w:color="FF0000"/>
          <w:lang w:val="en-US"/>
        </w:rPr>
        <w:t xml:space="preserve">thuộc khu</w:t>
      </w:r>
      <w:r w:rsidRPr="00D83C2E">
        <w:rPr>
          <w:rFonts w:ascii="Arial" w:eastAsia="DengXian" w:hAnsi="Arial" w:cs="Arial"/>
          <w:sz w:val="20"/>
          <w:szCs w:val="20"/>
          <w:highlight w:val="white"/>
          <w:lang w:val="en-US"/>
        </w:rPr>
        <w:t xml:space="preserve"> bảo tồn thiên nhiên, di sản tự nhiên, vùng có hệ sinh thái tự nhiên mới, khu vực sinh sản thường xuyên hoặc theo mùa của các </w:t>
      </w:r>
      <w:r w:rsidRPr="00D83C2E">
        <w:rPr>
          <w:rFonts w:ascii="Arial" w:eastAsia="DengXian" w:hAnsi="Arial" w:cs="Arial"/>
          <w:sz w:val="20"/>
          <w:szCs w:val="20"/>
          <w:highlight w:val="white"/>
          <w:u w:color="FF0000"/>
          <w:lang w:val="en-US"/>
        </w:rPr>
        <w:t xml:space="preserve">loài thủy</w:t>
      </w:r>
      <w:r w:rsidRPr="00D83C2E">
        <w:rPr>
          <w:rFonts w:ascii="Arial" w:eastAsia="DengXian" w:hAnsi="Arial" w:cs="Arial"/>
          <w:sz w:val="20"/>
          <w:szCs w:val="20"/>
          <w:highlight w:val="white"/>
          <w:lang w:val="en-US"/>
        </w:rPr>
        <w:t xml:space="preserve">, hải sản, trừ các trường hợp hành vi tội phạm về môi trường.</w:t>
      </w:r>
    </w:p>
    <w:p>
      <w:pPr>
        <w:tabs>
          <w:tab w:val="left" w:pos="926"/>
        </w:tabs>
        <w:spacing w:after="120"/>
        <w:ind w:firstLine="720"/>
        <w:jc w:val="both"/>
        <w:rPr>
          <w:rFonts w:ascii="Arial" w:eastAsia="DengXian" w:hAnsi="Arial" w:cs="Arial"/>
          <w:sz w:val="20"/>
          <w:szCs w:val="20"/>
          <w:highlight w:val="white"/>
          <w:lang w:val="en-US" w:eastAsia="zh-CN"/>
        </w:rPr>
      </w:pPr>
      <w:bookmarkStart w:id="1170" w:name="bookmark1170"/>
      <w:r w:rsidRPr="00D83C2E">
        <w:rPr>
          <w:rFonts w:ascii="Arial" w:eastAsia="DengXian" w:hAnsi="Arial" w:cs="Arial"/>
          <w:sz w:val="20"/>
          <w:szCs w:val="20"/>
          <w:highlight w:val="white"/>
          <w:lang w:val="en-US"/>
        </w:rPr>
        <w:t xml:space="preserve">5</w:t>
      </w:r>
      <w:bookmarkEnd w:id="1170"/>
      <w:r w:rsidRPr="00D83C2E">
        <w:rPr>
          <w:rFonts w:ascii="Arial" w:eastAsia="DengXian" w:hAnsi="Arial" w:cs="Arial"/>
          <w:sz w:val="20"/>
          <w:szCs w:val="20"/>
          <w:highlight w:val="white"/>
          <w:lang w:val="en-US"/>
        </w:rPr>
        <w:t xml:space="preserve">. Phạt tiền từ 500.000.000 đồng đến 1.000.000.000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đổ chất thải nguy hại, chất thải có chứa chất phóng xạ xuống vùng biển nước Cộng hòa xã hội chủ nghĩa Việt Nam, trừ các trường hợp hành vi tội phạm về môi trường.</w:t>
      </w:r>
    </w:p>
    <w:p>
      <w:pPr>
        <w:tabs>
          <w:tab w:val="left" w:pos="907"/>
        </w:tabs>
        <w:spacing w:after="120"/>
        <w:ind w:firstLine="720"/>
        <w:jc w:val="both"/>
        <w:rPr>
          <w:rFonts w:ascii="Arial" w:eastAsia="DengXian" w:hAnsi="Arial" w:cs="Arial"/>
          <w:sz w:val="20"/>
          <w:szCs w:val="20"/>
          <w:highlight w:val="white"/>
          <w:lang w:val="en-US" w:eastAsia="zh-CN"/>
        </w:rPr>
      </w:pPr>
      <w:bookmarkStart w:id="1171" w:name="bookmark1171"/>
      <w:r w:rsidRPr="00D83C2E">
        <w:rPr>
          <w:rFonts w:ascii="Arial" w:eastAsia="DengXian" w:hAnsi="Arial" w:cs="Arial"/>
          <w:sz w:val="20"/>
          <w:szCs w:val="20"/>
          <w:highlight w:val="white"/>
          <w:lang w:val="en-US"/>
        </w:rPr>
        <w:t xml:space="preserve">6</w:t>
      </w:r>
      <w:bookmarkEnd w:id="1171"/>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Tịch thu tang vật, phương tiện vi phạm hành chính đối với trường hợp vi phạm quy định tại khoản 3, 4 và 5 Điều này.</w:t>
      </w:r>
    </w:p>
    <w:p>
      <w:pPr>
        <w:tabs>
          <w:tab w:val="left" w:pos="907"/>
        </w:tabs>
        <w:spacing w:after="120"/>
        <w:ind w:firstLine="720"/>
        <w:jc w:val="both"/>
        <w:rPr>
          <w:rFonts w:ascii="Arial" w:eastAsia="DengXian" w:hAnsi="Arial" w:cs="Arial"/>
          <w:sz w:val="20"/>
          <w:szCs w:val="20"/>
          <w:highlight w:val="white"/>
          <w:lang w:val="en-US" w:eastAsia="zh-CN"/>
        </w:rPr>
      </w:pPr>
      <w:bookmarkStart w:id="1172" w:name="bookmark1172"/>
      <w:r w:rsidRPr="00D83C2E">
        <w:rPr>
          <w:rFonts w:ascii="Arial" w:eastAsia="DengXian" w:hAnsi="Arial" w:cs="Arial"/>
          <w:sz w:val="20"/>
          <w:szCs w:val="20"/>
          <w:highlight w:val="white"/>
          <w:lang w:val="en-US"/>
        </w:rPr>
        <w:t xml:space="preserve">7</w:t>
      </w:r>
      <w:bookmarkEnd w:id="1172"/>
      <w:r w:rsidRPr="00D83C2E">
        <w:rPr>
          <w:rFonts w:ascii="Arial" w:eastAsia="DengXian" w:hAnsi="Arial" w:cs="Arial"/>
          <w:sz w:val="20"/>
          <w:szCs w:val="20"/>
          <w:highlight w:val="white"/>
          <w:lang w:val="en-US"/>
        </w:rPr>
        <w:t xml:space="preserve">. Biện pháp khắc phục hậu quả:</w:t>
      </w:r>
    </w:p>
    <w:p>
      <w:pPr>
        <w:tabs>
          <w:tab w:val="left" w:pos="937"/>
        </w:tabs>
        <w:spacing w:after="120"/>
        <w:ind w:firstLine="720"/>
        <w:jc w:val="both"/>
        <w:rPr>
          <w:rFonts w:ascii="Arial" w:eastAsia="DengXian" w:hAnsi="Arial" w:cs="Arial"/>
          <w:sz w:val="20"/>
          <w:szCs w:val="20"/>
          <w:highlight w:val="white"/>
          <w:lang w:val="en-US" w:eastAsia="zh-CN"/>
        </w:rPr>
      </w:pPr>
      <w:bookmarkStart w:id="1173" w:name="bookmark1173"/>
      <w:r w:rsidRPr="00D83C2E">
        <w:rPr>
          <w:rFonts w:ascii="Arial" w:eastAsia="DengXian" w:hAnsi="Arial" w:cs="Arial"/>
          <w:sz w:val="20"/>
          <w:szCs w:val="20"/>
          <w:highlight w:val="white"/>
          <w:lang w:val="en-US"/>
        </w:rPr>
        <w:t xml:space="preserve">a</w:t>
      </w:r>
      <w:bookmarkEnd w:id="1173"/>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59"/>
        </w:tabs>
        <w:spacing w:after="120"/>
        <w:ind w:firstLine="720"/>
        <w:jc w:val="both"/>
        <w:rPr>
          <w:rFonts w:ascii="Arial" w:eastAsia="DengXian" w:hAnsi="Arial" w:cs="Arial"/>
          <w:sz w:val="20"/>
          <w:szCs w:val="20"/>
          <w:highlight w:val="white"/>
          <w:lang w:val="en-US" w:eastAsia="zh-CN"/>
        </w:rPr>
      </w:pPr>
      <w:bookmarkStart w:id="1174" w:name="bookmark1174"/>
      <w:r w:rsidRPr="00D83C2E">
        <w:rPr>
          <w:rFonts w:ascii="Arial" w:eastAsia="DengXian" w:hAnsi="Arial" w:cs="Arial"/>
          <w:sz w:val="20"/>
          <w:szCs w:val="20"/>
          <w:highlight w:val="white"/>
          <w:lang w:val="en-US"/>
        </w:rPr>
        <w:t xml:space="preserve">b</w:t>
      </w:r>
      <w:bookmarkEnd w:id="1174"/>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khoản 4 và khoản 5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37. Vi phạm các quy định về bảo vệ môi trường đất</w:t>
      </w:r>
    </w:p>
    <w:p>
      <w:pPr>
        <w:tabs>
          <w:tab w:val="left" w:pos="923"/>
        </w:tabs>
        <w:spacing w:after="120"/>
        <w:ind w:firstLine="720"/>
        <w:jc w:val="both"/>
        <w:rPr>
          <w:rFonts w:ascii="Arial" w:eastAsia="DengXian" w:hAnsi="Arial" w:cs="Arial"/>
          <w:sz w:val="20"/>
          <w:szCs w:val="20"/>
          <w:highlight w:val="white"/>
          <w:lang w:val="en-US" w:eastAsia="zh-CN"/>
        </w:rPr>
      </w:pPr>
      <w:bookmarkStart w:id="1175" w:name="bookmark1175"/>
      <w:r w:rsidRPr="00D83C2E">
        <w:rPr>
          <w:rFonts w:ascii="Arial" w:eastAsia="DengXian" w:hAnsi="Arial" w:cs="Arial"/>
          <w:sz w:val="20"/>
          <w:szCs w:val="20"/>
          <w:highlight w:val="white"/>
          <w:lang w:val="en-US"/>
        </w:rPr>
        <w:t xml:space="preserve">1</w:t>
      </w:r>
      <w:bookmarkEnd w:id="1175"/>
      <w:r w:rsidRPr="00D83C2E">
        <w:rPr>
          <w:rFonts w:ascii="Arial" w:eastAsia="DengXian" w:hAnsi="Arial" w:cs="Arial"/>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việc điều tra sơ bộ, điều tra chi tiết khu vực đất bị ô nhiễm theo quy định trong trường hợp gây ra ô nhiễm môi trường; không báo cáo cơ quan chuyên môn về bảo vệ môi trường cấp tỉnh về kết quả xử lý, cải tạo và phục hồi môi trường đất theo quy định.</w:t>
      </w:r>
    </w:p>
    <w:p>
      <w:pPr>
        <w:tabs>
          <w:tab w:val="left" w:pos="956"/>
        </w:tabs>
        <w:spacing w:after="120"/>
        <w:ind w:firstLine="720"/>
        <w:jc w:val="both"/>
        <w:rPr>
          <w:rFonts w:ascii="Arial" w:eastAsia="DengXian" w:hAnsi="Arial" w:cs="Arial"/>
          <w:sz w:val="20"/>
          <w:szCs w:val="20"/>
          <w:highlight w:val="white"/>
          <w:lang w:val="en-US" w:eastAsia="zh-CN"/>
        </w:rPr>
      </w:pPr>
      <w:bookmarkStart w:id="1176" w:name="bookmark1176"/>
      <w:r w:rsidRPr="00D83C2E">
        <w:rPr>
          <w:rFonts w:ascii="Arial" w:eastAsia="DengXian" w:hAnsi="Arial" w:cs="Arial"/>
          <w:sz w:val="20"/>
          <w:szCs w:val="20"/>
          <w:highlight w:val="white"/>
          <w:lang w:val="en-US" w:eastAsia="en-US"/>
        </w:rPr>
        <w:t xml:space="preserve">2</w:t>
      </w:r>
      <w:bookmarkEnd w:id="117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60.000.000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lập phương án xử lý, cải tạo và phục hồi môi trường khu vực đất bị ô nhiễm theo quy định trong trường hợp gây ra ô nhiễm môi trường; không gửi phương án xử lý cải tạo phục hồi môi trường tới cơ quan chuyên môn về bảo vệ môi trường cấp tỉnh để kiểm tra, giám sát theo quy định.</w:t>
      </w:r>
    </w:p>
    <w:p>
      <w:pPr>
        <w:tabs>
          <w:tab w:val="left" w:pos="956"/>
        </w:tabs>
        <w:spacing w:after="120"/>
        <w:ind w:firstLine="720"/>
        <w:jc w:val="both"/>
        <w:rPr>
          <w:rFonts w:ascii="Arial" w:eastAsia="DengXian" w:hAnsi="Arial" w:cs="Arial"/>
          <w:sz w:val="20"/>
          <w:szCs w:val="20"/>
          <w:highlight w:val="white"/>
          <w:lang w:val="en-US" w:eastAsia="zh-CN"/>
        </w:rPr>
      </w:pPr>
      <w:bookmarkStart w:id="1177" w:name="bookmark1177"/>
      <w:r w:rsidRPr="00D83C2E">
        <w:rPr>
          <w:rFonts w:ascii="Arial" w:eastAsia="DengXian" w:hAnsi="Arial" w:cs="Arial"/>
          <w:sz w:val="20"/>
          <w:szCs w:val="20"/>
          <w:highlight w:val="white"/>
          <w:lang w:val="en-US"/>
        </w:rPr>
        <w:t xml:space="preserve">3</w:t>
      </w:r>
      <w:bookmarkEnd w:id="1177"/>
      <w:r w:rsidRPr="00D83C2E">
        <w:rPr>
          <w:rFonts w:ascii="Arial" w:eastAsia="DengXian" w:hAnsi="Arial" w:cs="Arial"/>
          <w:sz w:val="20"/>
          <w:szCs w:val="20"/>
          <w:highlight w:val="white"/>
          <w:lang w:val="en-US"/>
        </w:rPr>
        <w:t xml:space="preserve">. 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xử lý, cải tạo và phục hồi môi trường khu vực đất bị ô nhiễm theo quy định trong trường hợp gây ra ô nhiễm </w:t>
      </w:r>
      <w:r w:rsidRPr="00D83C2E">
        <w:rPr>
          <w:rFonts w:ascii="Arial" w:eastAsia="DengXian" w:hAnsi="Arial" w:cs="Arial"/>
          <w:sz w:val="20"/>
          <w:szCs w:val="20"/>
          <w:highlight w:val="white"/>
          <w:lang w:val="en-US"/>
        </w:rPr>
        <w:t xml:space="preserve">môi trường.</w:t>
      </w:r>
    </w:p>
    <w:p>
      <w:pPr>
        <w:tabs>
          <w:tab w:val="left" w:pos="967"/>
        </w:tabs>
        <w:spacing w:after="120"/>
        <w:ind w:firstLine="720"/>
        <w:jc w:val="both"/>
        <w:rPr>
          <w:rFonts w:ascii="Arial" w:eastAsia="DengXian" w:hAnsi="Arial" w:cs="Arial"/>
          <w:sz w:val="20"/>
          <w:szCs w:val="20"/>
          <w:highlight w:val="white"/>
          <w:lang w:val="en-US" w:eastAsia="zh-CN"/>
        </w:rPr>
      </w:pPr>
      <w:bookmarkStart w:id="1178" w:name="bookmark1178"/>
      <w:r w:rsidRPr="00D83C2E">
        <w:rPr>
          <w:rFonts w:ascii="Arial" w:eastAsia="DengXian" w:hAnsi="Arial" w:cs="Arial"/>
          <w:sz w:val="20"/>
          <w:szCs w:val="20"/>
          <w:highlight w:val="white"/>
          <w:lang w:val="en-US"/>
        </w:rPr>
        <w:t xml:space="preserve">4</w:t>
      </w:r>
      <w:bookmarkEnd w:id="1178"/>
      <w:r w:rsidRPr="00D83C2E">
        <w:rPr>
          <w:rFonts w:ascii="Arial" w:eastAsia="DengXian" w:hAnsi="Arial" w:cs="Arial"/>
          <w:sz w:val="20"/>
          <w:szCs w:val="20"/>
          <w:highlight w:val="white"/>
          <w:lang w:val="en-US"/>
        </w:rPr>
        <w:t xml:space="preserve">. Biện pháp khắc phục hậu quả:</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Buộc phải thực hiện các biện pháp khắc phục tình trạng ô nhiễm môi trường theo quy định và báo cáo kết quả đã khắc phục xong hậu quả vi phạm trong thời hạn do người có thẩm quyền xử phạt ấn định trong quyết định xử phạt vi phạm hành chính đối với các vi phạm quy định tại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38. Vi phạm các quy định về cải tạo, phục hồi môi trường trong hoạt động khai thác khoáng sản</w:t>
      </w:r>
    </w:p>
    <w:p>
      <w:pPr>
        <w:tabs>
          <w:tab w:val="left" w:pos="952"/>
        </w:tabs>
        <w:spacing w:after="120"/>
        <w:ind w:firstLine="720"/>
        <w:jc w:val="both"/>
        <w:rPr>
          <w:rFonts w:ascii="Arial" w:eastAsia="DengXian" w:hAnsi="Arial" w:cs="Arial"/>
          <w:sz w:val="20"/>
          <w:szCs w:val="20"/>
          <w:highlight w:val="white"/>
          <w:lang w:val="en-US" w:eastAsia="zh-CN"/>
        </w:rPr>
      </w:pPr>
      <w:bookmarkStart w:id="1179" w:name="bookmark1179"/>
      <w:r w:rsidRPr="00D83C2E">
        <w:rPr>
          <w:rFonts w:ascii="Arial" w:eastAsia="DengXian" w:hAnsi="Arial" w:cs="Arial"/>
          <w:sz w:val="20"/>
          <w:szCs w:val="20"/>
          <w:highlight w:val="white"/>
          <w:lang w:val="en-US"/>
        </w:rPr>
        <w:t xml:space="preserve">1</w:t>
      </w:r>
      <w:bookmarkEnd w:id="1179"/>
      <w:r w:rsidRPr="00D83C2E">
        <w:rPr>
          <w:rFonts w:ascii="Arial" w:eastAsia="DengXian" w:hAnsi="Arial" w:cs="Arial"/>
          <w:sz w:val="20"/>
          <w:szCs w:val="20"/>
          <w:highlight w:val="white"/>
          <w:lang w:val="en-US"/>
        </w:rPr>
        <w:t xml:space="preserve">. Phạt tiền từ 100.000.000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đúng tiến độ hoặc thực hiện không đúng hoặc thực hiện không đầy đủ một trong các hạng mục công việc phải thực hiện trong phương án cải tạo, phục hồi môi trường theo quy định.</w:t>
      </w:r>
    </w:p>
    <w:p>
      <w:pPr>
        <w:tabs>
          <w:tab w:val="left" w:pos="949"/>
        </w:tabs>
        <w:spacing w:after="120"/>
        <w:ind w:firstLine="720"/>
        <w:jc w:val="both"/>
        <w:rPr>
          <w:rFonts w:ascii="Arial" w:eastAsia="DengXian" w:hAnsi="Arial" w:cs="Arial"/>
          <w:sz w:val="20"/>
          <w:szCs w:val="20"/>
          <w:highlight w:val="white"/>
          <w:lang w:val="en-US" w:eastAsia="zh-CN"/>
        </w:rPr>
      </w:pPr>
      <w:bookmarkStart w:id="1180" w:name="bookmark1180"/>
      <w:r w:rsidRPr="00D83C2E">
        <w:rPr>
          <w:rFonts w:ascii="Arial" w:eastAsia="DengXian" w:hAnsi="Arial" w:cs="Arial"/>
          <w:sz w:val="20"/>
          <w:szCs w:val="20"/>
          <w:highlight w:val="white"/>
          <w:lang w:val="en-US"/>
        </w:rPr>
        <w:t xml:space="preserve">2</w:t>
      </w:r>
      <w:bookmarkEnd w:id="1180"/>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lập phương án cải tạo, phục hồi môi trường theo quy định.</w:t>
      </w:r>
    </w:p>
    <w:p>
      <w:pPr>
        <w:tabs>
          <w:tab w:val="left" w:pos="956"/>
        </w:tabs>
        <w:spacing w:after="120"/>
        <w:ind w:firstLine="720"/>
        <w:jc w:val="both"/>
        <w:rPr>
          <w:rFonts w:ascii="Arial" w:eastAsia="DengXian" w:hAnsi="Arial" w:cs="Arial"/>
          <w:sz w:val="20"/>
          <w:szCs w:val="20"/>
          <w:highlight w:val="white"/>
          <w:lang w:val="en-US" w:eastAsia="zh-CN"/>
        </w:rPr>
      </w:pPr>
      <w:bookmarkStart w:id="1181" w:name="bookmark1181"/>
      <w:r w:rsidRPr="00D83C2E">
        <w:rPr>
          <w:rFonts w:ascii="Arial" w:eastAsia="DengXian" w:hAnsi="Arial" w:cs="Arial"/>
          <w:sz w:val="20"/>
          <w:szCs w:val="20"/>
          <w:highlight w:val="white"/>
          <w:lang w:val="en-US"/>
        </w:rPr>
        <w:t xml:space="preserve">3</w:t>
      </w:r>
      <w:bookmarkEnd w:id="1181"/>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cải tạo, phục hồi môi trường sau khi kết thúc từng giai đoạn hoạt động theo phương án cải tạo, phục hồi môi trường đã được phê duyệt.</w:t>
      </w:r>
    </w:p>
    <w:p>
      <w:pPr>
        <w:tabs>
          <w:tab w:val="left" w:pos="967"/>
        </w:tabs>
        <w:spacing w:after="120"/>
        <w:ind w:firstLine="720"/>
        <w:jc w:val="both"/>
        <w:rPr>
          <w:rFonts w:ascii="Arial" w:eastAsia="DengXian" w:hAnsi="Arial" w:cs="Arial"/>
          <w:sz w:val="20"/>
          <w:szCs w:val="20"/>
          <w:highlight w:val="white"/>
          <w:lang w:val="en-US" w:eastAsia="zh-CN"/>
        </w:rPr>
      </w:pPr>
      <w:bookmarkStart w:id="1182" w:name="bookmark1182"/>
      <w:r w:rsidRPr="00D83C2E">
        <w:rPr>
          <w:rFonts w:ascii="Arial" w:eastAsia="DengXian" w:hAnsi="Arial" w:cs="Arial"/>
          <w:sz w:val="20"/>
          <w:szCs w:val="20"/>
          <w:highlight w:val="white"/>
          <w:lang w:val="en-US"/>
        </w:rPr>
        <w:t xml:space="preserve">4</w:t>
      </w:r>
      <w:bookmarkEnd w:id="1182"/>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Đình chỉ hoạt động khai thác khoáng sản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các vi phạm quy định tại khoản 3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39. Vi phạm các quy định về hoạt động ứng phó sự cố </w:t>
      </w:r>
      <w:r w:rsidRPr="00D83C2E">
        <w:rPr>
          <w:rFonts w:ascii="Arial" w:eastAsia="DengXian" w:hAnsi="Arial" w:cs="Arial"/>
          <w:b/>
          <w:bCs/>
          <w:sz w:val="20"/>
          <w:szCs w:val="20"/>
          <w:highlight w:val="white"/>
          <w:u w:color="FF0000"/>
          <w:lang w:val="en-US"/>
        </w:rPr>
        <w:t xml:space="preserve">tràn dầu</w:t>
      </w:r>
    </w:p>
    <w:p>
      <w:pPr>
        <w:tabs>
          <w:tab w:val="left" w:pos="918"/>
        </w:tabs>
        <w:spacing w:after="120"/>
        <w:ind w:firstLine="720"/>
        <w:jc w:val="both"/>
        <w:rPr>
          <w:rFonts w:ascii="Arial" w:eastAsia="DengXian" w:hAnsi="Arial" w:cs="Arial"/>
          <w:sz w:val="20"/>
          <w:szCs w:val="20"/>
          <w:highlight w:val="white"/>
          <w:lang w:val="en-US" w:eastAsia="zh-CN"/>
        </w:rPr>
      </w:pPr>
      <w:bookmarkStart w:id="1183" w:name="bookmark1183"/>
      <w:r w:rsidRPr="00D83C2E">
        <w:rPr>
          <w:rFonts w:ascii="Arial" w:eastAsia="DengXian" w:hAnsi="Arial" w:cs="Arial"/>
          <w:sz w:val="20"/>
          <w:szCs w:val="20"/>
          <w:highlight w:val="white"/>
          <w:lang w:val="en-US"/>
        </w:rPr>
        <w:t xml:space="preserve">1</w:t>
      </w:r>
      <w:bookmarkEnd w:id="1183"/>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sau:</w:t>
      </w:r>
    </w:p>
    <w:p>
      <w:pPr>
        <w:tabs>
          <w:tab w:val="left" w:pos="970"/>
        </w:tabs>
        <w:spacing w:after="120"/>
        <w:ind w:firstLine="720"/>
        <w:jc w:val="both"/>
        <w:rPr>
          <w:rFonts w:ascii="Arial" w:eastAsia="DengXian" w:hAnsi="Arial" w:cs="Arial"/>
          <w:sz w:val="20"/>
          <w:szCs w:val="20"/>
          <w:highlight w:val="white"/>
          <w:lang w:val="en-US" w:eastAsia="zh-CN"/>
        </w:rPr>
      </w:pPr>
      <w:bookmarkStart w:id="1184" w:name="bookmark1184"/>
      <w:r w:rsidRPr="00D83C2E">
        <w:rPr>
          <w:rFonts w:ascii="Arial" w:eastAsia="DengXian" w:hAnsi="Arial" w:cs="Arial"/>
          <w:sz w:val="20"/>
          <w:szCs w:val="20"/>
          <w:highlight w:val="white"/>
          <w:lang w:val="en-US"/>
        </w:rPr>
        <w:t xml:space="preserve">a</w:t>
      </w:r>
      <w:bookmarkEnd w:id="1184"/>
      <w:r w:rsidRPr="00D83C2E">
        <w:rPr>
          <w:rFonts w:ascii="Arial" w:eastAsia="DengXian" w:hAnsi="Arial" w:cs="Arial"/>
          <w:sz w:val="20"/>
          <w:szCs w:val="20"/>
          <w:highlight w:val="white"/>
          <w:lang w:val="en-US"/>
        </w:rPr>
        <w:t xml:space="preserve">) Để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hoặc phát hiện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mà không báo cáo kịp thời đến cơ quan có thẩm quyền tiếp nhận thông tin về sự </w:t>
      </w:r>
      <w:r w:rsidRPr="00D83C2E">
        <w:rPr>
          <w:rFonts w:ascii="Arial" w:eastAsia="DengXian" w:hAnsi="Arial" w:cs="Arial"/>
          <w:sz w:val="20"/>
          <w:szCs w:val="20"/>
          <w:highlight w:val="white"/>
          <w:u w:color="FF0000"/>
          <w:lang w:val="en-US"/>
        </w:rPr>
        <w:t xml:space="preserve">cố tràn dầu</w:t>
      </w:r>
      <w:r w:rsidRPr="00D83C2E">
        <w:rPr>
          <w:rFonts w:ascii="Arial" w:eastAsia="DengXian" w:hAnsi="Arial" w:cs="Arial"/>
          <w:sz w:val="20"/>
          <w:szCs w:val="20"/>
          <w:highlight w:val="white"/>
          <w:lang w:val="en-US"/>
        </w:rPr>
        <w:t xml:space="preserve"> theo quy định;</w:t>
      </w:r>
    </w:p>
    <w:p>
      <w:pPr>
        <w:tabs>
          <w:tab w:val="left" w:pos="996"/>
        </w:tabs>
        <w:spacing w:after="120"/>
        <w:ind w:firstLine="720"/>
        <w:jc w:val="both"/>
        <w:rPr>
          <w:rFonts w:ascii="Arial" w:eastAsia="DengXian" w:hAnsi="Arial" w:cs="Arial"/>
          <w:sz w:val="20"/>
          <w:szCs w:val="20"/>
          <w:highlight w:val="white"/>
          <w:lang w:val="en-US" w:eastAsia="zh-CN"/>
        </w:rPr>
      </w:pPr>
      <w:bookmarkStart w:id="1185" w:name="bookmark1185"/>
      <w:r w:rsidRPr="00D83C2E">
        <w:rPr>
          <w:rFonts w:ascii="Arial" w:eastAsia="DengXian" w:hAnsi="Arial" w:cs="Arial"/>
          <w:sz w:val="20"/>
          <w:szCs w:val="20"/>
          <w:highlight w:val="white"/>
          <w:lang w:val="en-US"/>
        </w:rPr>
        <w:t xml:space="preserve">b</w:t>
      </w:r>
      <w:bookmarkEnd w:id="1185"/>
      <w:r w:rsidRPr="00D83C2E">
        <w:rPr>
          <w:rFonts w:ascii="Arial" w:eastAsia="DengXian" w:hAnsi="Arial" w:cs="Arial"/>
          <w:sz w:val="20"/>
          <w:szCs w:val="20"/>
          <w:highlight w:val="white"/>
          <w:lang w:val="en-US"/>
        </w:rPr>
        <w:t xml:space="preserve">) Không cập nhật, bổ sung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81"/>
        </w:tabs>
        <w:spacing w:after="120"/>
        <w:ind w:firstLine="720"/>
        <w:jc w:val="both"/>
        <w:rPr>
          <w:rFonts w:ascii="Arial" w:eastAsia="DengXian" w:hAnsi="Arial" w:cs="Arial"/>
          <w:sz w:val="20"/>
          <w:szCs w:val="20"/>
          <w:highlight w:val="white"/>
          <w:lang w:val="en-US" w:eastAsia="zh-CN"/>
        </w:rPr>
      </w:pPr>
      <w:bookmarkStart w:id="1186" w:name="bookmark1186"/>
      <w:r w:rsidRPr="00D83C2E">
        <w:rPr>
          <w:rFonts w:ascii="Arial" w:eastAsia="DengXian" w:hAnsi="Arial" w:cs="Arial"/>
          <w:sz w:val="20"/>
          <w:szCs w:val="20"/>
          <w:highlight w:val="white"/>
          <w:lang w:val="en-US"/>
        </w:rPr>
        <w:t xml:space="preserve">c</w:t>
      </w:r>
      <w:bookmarkEnd w:id="1186"/>
      <w:r w:rsidRPr="00D83C2E">
        <w:rPr>
          <w:rFonts w:ascii="Arial" w:eastAsia="DengXian" w:hAnsi="Arial" w:cs="Arial"/>
          <w:sz w:val="20"/>
          <w:szCs w:val="20"/>
          <w:highlight w:val="white"/>
          <w:lang w:val="en-US"/>
        </w:rPr>
        <w:t xml:space="preserve">) Không thông báo kế hoạch ứng phó sự cố tràn dầu được cấp có thẩm quyền phê duyệt đến các cơ quan, đơn vị và địa phương liên quan để phối hợp triển khai.</w:t>
      </w:r>
    </w:p>
    <w:p>
      <w:pPr>
        <w:tabs>
          <w:tab w:val="left" w:pos="902"/>
        </w:tabs>
        <w:spacing w:after="120"/>
        <w:ind w:firstLine="720"/>
        <w:jc w:val="both"/>
        <w:rPr>
          <w:rFonts w:ascii="Arial" w:eastAsia="DengXian" w:hAnsi="Arial" w:cs="Arial"/>
          <w:sz w:val="20"/>
          <w:szCs w:val="20"/>
          <w:highlight w:val="white"/>
          <w:lang w:val="en-US" w:eastAsia="zh-CN"/>
        </w:rPr>
      </w:pPr>
      <w:bookmarkStart w:id="1187" w:name="bookmark1187"/>
      <w:r w:rsidRPr="00D83C2E">
        <w:rPr>
          <w:rFonts w:ascii="Arial" w:eastAsia="DengXian" w:hAnsi="Arial" w:cs="Arial"/>
          <w:sz w:val="20"/>
          <w:szCs w:val="20"/>
          <w:highlight w:val="white"/>
          <w:lang w:val="en-US" w:eastAsia="en-US"/>
        </w:rPr>
        <w:t xml:space="preserve">2</w:t>
      </w:r>
      <w:bookmarkEnd w:id="1187"/>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10.000.000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24"/>
        </w:tabs>
        <w:spacing w:after="120"/>
        <w:ind w:firstLine="720"/>
        <w:jc w:val="both"/>
        <w:rPr>
          <w:rFonts w:ascii="Arial" w:eastAsia="DengXian" w:hAnsi="Arial" w:cs="Arial"/>
          <w:sz w:val="20"/>
          <w:szCs w:val="20"/>
          <w:highlight w:val="white"/>
          <w:lang w:val="en-US" w:eastAsia="zh-CN"/>
        </w:rPr>
      </w:pPr>
      <w:bookmarkStart w:id="1188" w:name="bookmark1188"/>
      <w:r w:rsidRPr="00D83C2E">
        <w:rPr>
          <w:rFonts w:ascii="Arial" w:eastAsia="DengXian" w:hAnsi="Arial" w:cs="Arial"/>
          <w:sz w:val="20"/>
          <w:szCs w:val="20"/>
          <w:highlight w:val="white"/>
          <w:lang w:val="en-US"/>
        </w:rPr>
        <w:t xml:space="preserve">a</w:t>
      </w:r>
      <w:bookmarkEnd w:id="1188"/>
      <w:r w:rsidRPr="00D83C2E">
        <w:rPr>
          <w:rFonts w:ascii="Arial" w:eastAsia="DengXian" w:hAnsi="Arial" w:cs="Arial"/>
          <w:sz w:val="20"/>
          <w:szCs w:val="20"/>
          <w:highlight w:val="white"/>
          <w:lang w:val="en-US"/>
        </w:rPr>
        <w:t xml:space="preserve">) Không tổ chức tập huấn hoặc cử cán bộ, nhân viên trực tiếp tham gia ứng phó đi tập huấn để nâng cao kỹ năng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w:t>
      </w:r>
    </w:p>
    <w:p>
      <w:pPr>
        <w:tabs>
          <w:tab w:val="left" w:pos="942"/>
        </w:tabs>
        <w:spacing w:after="120"/>
        <w:ind w:firstLine="720"/>
        <w:jc w:val="both"/>
        <w:rPr>
          <w:rFonts w:ascii="Arial" w:eastAsia="DengXian" w:hAnsi="Arial" w:cs="Arial"/>
          <w:sz w:val="20"/>
          <w:szCs w:val="20"/>
          <w:highlight w:val="white"/>
          <w:lang w:val="en-US" w:eastAsia="zh-CN"/>
        </w:rPr>
      </w:pPr>
      <w:bookmarkStart w:id="1189" w:name="bookmark1189"/>
      <w:r w:rsidRPr="00D83C2E">
        <w:rPr>
          <w:rFonts w:ascii="Arial" w:eastAsia="DengXian" w:hAnsi="Arial" w:cs="Arial"/>
          <w:sz w:val="20"/>
          <w:szCs w:val="20"/>
          <w:highlight w:val="white"/>
          <w:lang w:val="en-US"/>
        </w:rPr>
        <w:t xml:space="preserve">b</w:t>
      </w:r>
      <w:bookmarkEnd w:id="1189"/>
      <w:r w:rsidRPr="00D83C2E">
        <w:rPr>
          <w:rFonts w:ascii="Arial" w:eastAsia="DengXian" w:hAnsi="Arial" w:cs="Arial"/>
          <w:sz w:val="20"/>
          <w:szCs w:val="20"/>
          <w:highlight w:val="white"/>
          <w:lang w:val="en-US"/>
        </w:rPr>
        <w:t xml:space="preserve">) Không triển khai thực hành huấn luyện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17"/>
        </w:tabs>
        <w:spacing w:after="120"/>
        <w:ind w:firstLine="720"/>
        <w:jc w:val="both"/>
        <w:rPr>
          <w:rFonts w:ascii="Arial" w:eastAsia="DengXian" w:hAnsi="Arial" w:cs="Arial"/>
          <w:sz w:val="20"/>
          <w:szCs w:val="20"/>
          <w:highlight w:val="white"/>
          <w:lang w:val="en-US" w:eastAsia="zh-CN"/>
        </w:rPr>
      </w:pPr>
      <w:bookmarkStart w:id="1190" w:name="bookmark1190"/>
      <w:r w:rsidRPr="00D83C2E">
        <w:rPr>
          <w:rFonts w:ascii="Arial" w:eastAsia="DengXian" w:hAnsi="Arial" w:cs="Arial"/>
          <w:sz w:val="20"/>
          <w:szCs w:val="20"/>
          <w:highlight w:val="white"/>
          <w:lang w:val="en-US"/>
        </w:rPr>
        <w:t xml:space="preserve">3</w:t>
      </w:r>
      <w:bookmarkEnd w:id="1190"/>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kịp thời báo cáo cơ quan có thẩm quyền trợ giúp trong trường hợp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vượt quá khả năng, nguồn lực tại chỗ của cơ sở theo quy định.</w:t>
      </w:r>
    </w:p>
    <w:p>
      <w:pPr>
        <w:tabs>
          <w:tab w:val="left" w:pos="910"/>
        </w:tabs>
        <w:spacing w:after="120"/>
        <w:ind w:firstLine="720"/>
        <w:jc w:val="both"/>
        <w:rPr>
          <w:rFonts w:ascii="Arial" w:eastAsia="DengXian" w:hAnsi="Arial" w:cs="Arial"/>
          <w:sz w:val="20"/>
          <w:szCs w:val="20"/>
          <w:highlight w:val="white"/>
          <w:lang w:val="en-US" w:eastAsia="zh-CN"/>
        </w:rPr>
      </w:pPr>
      <w:bookmarkStart w:id="1191" w:name="bookmark1191"/>
      <w:r w:rsidRPr="00D83C2E">
        <w:rPr>
          <w:rFonts w:ascii="Arial" w:eastAsia="DengXian" w:hAnsi="Arial" w:cs="Arial"/>
          <w:sz w:val="20"/>
          <w:szCs w:val="20"/>
          <w:highlight w:val="white"/>
          <w:lang w:val="en-US"/>
        </w:rPr>
        <w:t xml:space="preserve">4</w:t>
      </w:r>
      <w:bookmarkEnd w:id="1191"/>
      <w:r w:rsidRPr="00D83C2E">
        <w:rPr>
          <w:rFonts w:ascii="Arial" w:eastAsia="DengXian" w:hAnsi="Arial" w:cs="Arial"/>
          <w:sz w:val="20"/>
          <w:szCs w:val="20"/>
          <w:highlight w:val="white"/>
          <w:lang w:val="en-US"/>
        </w:rPr>
        <w:t xml:space="preserve">. Hành vi vi phạm liên quan đến hoạt động sản xuất, kinh doanh, dịch vụ xăng, dầu có nguy cơ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w:t>
      </w:r>
      <w:r w:rsidRPr="00D83C2E">
        <w:rPr>
          <w:rFonts w:ascii="Arial" w:eastAsia="DengXian" w:hAnsi="Arial" w:cs="Arial"/>
          <w:sz w:val="20"/>
          <w:szCs w:val="20"/>
          <w:highlight w:val="white"/>
          <w:u w:color="FF0000"/>
          <w:lang w:val="en-US"/>
        </w:rPr>
        <w:t xml:space="preserve">mức nhỏ</w:t>
      </w:r>
      <w:r w:rsidRPr="00D83C2E">
        <w:rPr>
          <w:rFonts w:ascii="Arial" w:eastAsia="DengXian" w:hAnsi="Arial" w:cs="Arial"/>
          <w:sz w:val="20"/>
          <w:szCs w:val="20"/>
          <w:highlight w:val="white"/>
          <w:lang w:val="en-US"/>
        </w:rPr>
        <w:t xml:space="preserve"> trên đất liền bị xử phạt như sau:</w:t>
      </w:r>
    </w:p>
    <w:p>
      <w:pPr>
        <w:tabs>
          <w:tab w:val="left" w:pos="928"/>
        </w:tabs>
        <w:spacing w:after="120"/>
        <w:ind w:firstLine="720"/>
        <w:jc w:val="both"/>
        <w:rPr>
          <w:rFonts w:ascii="Arial" w:eastAsia="DengXian" w:hAnsi="Arial" w:cs="Arial"/>
          <w:sz w:val="20"/>
          <w:szCs w:val="20"/>
          <w:highlight w:val="white"/>
          <w:lang w:val="en-US" w:eastAsia="zh-CN"/>
        </w:rPr>
      </w:pPr>
      <w:bookmarkStart w:id="1192" w:name="bookmark1192"/>
      <w:r w:rsidRPr="00D83C2E">
        <w:rPr>
          <w:rFonts w:ascii="Arial" w:eastAsia="DengXian" w:hAnsi="Arial" w:cs="Arial"/>
          <w:sz w:val="20"/>
          <w:szCs w:val="20"/>
          <w:highlight w:val="white"/>
          <w:lang w:val="en-US"/>
        </w:rPr>
        <w:t xml:space="preserve">a</w:t>
      </w:r>
      <w:bookmarkEnd w:id="1192"/>
      <w:r w:rsidRPr="00D83C2E">
        <w:rPr>
          <w:rFonts w:ascii="Arial" w:eastAsia="DengXian" w:hAnsi="Arial" w:cs="Arial"/>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đầu tư hoặc không hợp đồng sẵn sàng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với các cơ sở có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hay với Trung tâm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khu vực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có thể xảy ra trong khu vực thuộc trách nhiệm để huy động kịp thời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triển khai hoạt động ứng phó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42"/>
        </w:tabs>
        <w:spacing w:after="120"/>
        <w:ind w:firstLine="720"/>
        <w:jc w:val="both"/>
        <w:rPr>
          <w:rFonts w:ascii="Arial" w:eastAsia="DengXian" w:hAnsi="Arial" w:cs="Arial"/>
          <w:sz w:val="20"/>
          <w:szCs w:val="20"/>
          <w:highlight w:val="white"/>
          <w:lang w:val="en-US" w:eastAsia="zh-CN"/>
        </w:rPr>
      </w:pPr>
      <w:bookmarkStart w:id="1193" w:name="bookmark1193"/>
      <w:r w:rsidRPr="00D83C2E">
        <w:rPr>
          <w:rFonts w:ascii="Arial" w:eastAsia="DengXian" w:hAnsi="Arial" w:cs="Arial"/>
          <w:sz w:val="20"/>
          <w:szCs w:val="20"/>
          <w:highlight w:val="white"/>
          <w:lang w:val="en-US"/>
        </w:rPr>
        <w:t xml:space="preserve">b</w:t>
      </w:r>
      <w:bookmarkEnd w:id="1193"/>
      <w:r w:rsidRPr="00D83C2E">
        <w:rPr>
          <w:rFonts w:ascii="Arial" w:eastAsia="DengXian" w:hAnsi="Arial" w:cs="Arial"/>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sẵn sàng huy động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tham gia phối hợp ứng phó, khắc phục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yêu cầu của cơ quan có thẩm quyền;</w:t>
      </w:r>
    </w:p>
    <w:p>
      <w:pPr>
        <w:tabs>
          <w:tab w:val="left" w:pos="949"/>
        </w:tabs>
        <w:spacing w:after="120"/>
        <w:ind w:firstLine="720"/>
        <w:jc w:val="both"/>
        <w:rPr>
          <w:rFonts w:ascii="Arial" w:eastAsia="DengXian" w:hAnsi="Arial" w:cs="Arial"/>
          <w:sz w:val="20"/>
          <w:szCs w:val="20"/>
          <w:highlight w:val="white"/>
          <w:lang w:val="en-US" w:eastAsia="zh-CN"/>
        </w:rPr>
      </w:pPr>
      <w:bookmarkStart w:id="1194" w:name="bookmark1194"/>
      <w:r w:rsidRPr="00D83C2E">
        <w:rPr>
          <w:rFonts w:ascii="Arial" w:eastAsia="DengXian" w:hAnsi="Arial" w:cs="Arial"/>
          <w:sz w:val="20"/>
          <w:szCs w:val="20"/>
          <w:highlight w:val="white"/>
          <w:lang w:val="en-US"/>
        </w:rPr>
        <w:t xml:space="preserve">c</w:t>
      </w:r>
      <w:bookmarkEnd w:id="1194"/>
      <w:r w:rsidRPr="00D83C2E">
        <w:rPr>
          <w:rFonts w:ascii="Arial" w:eastAsia="DengXian" w:hAnsi="Arial" w:cs="Arial"/>
          <w:sz w:val="20"/>
          <w:szCs w:val="20"/>
          <w:highlight w:val="white"/>
          <w:lang w:val="en-US"/>
        </w:rPr>
        <w:t xml:space="preserve">) Phạt tiền từ 20.000.000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Ủy ban nhân dân cấp huyện hoặc cơ quan chủ quản phê duyệt theo quy định;</w:t>
      </w:r>
    </w:p>
    <w:p>
      <w:pPr>
        <w:tabs>
          <w:tab w:val="left" w:pos="946"/>
        </w:tabs>
        <w:spacing w:after="120"/>
        <w:ind w:firstLine="720"/>
        <w:jc w:val="both"/>
        <w:rPr>
          <w:rFonts w:ascii="Arial" w:eastAsia="DengXian" w:hAnsi="Arial" w:cs="Arial"/>
          <w:sz w:val="20"/>
          <w:szCs w:val="20"/>
          <w:highlight w:val="white"/>
          <w:lang w:val="en-US" w:eastAsia="zh-CN"/>
        </w:rPr>
      </w:pPr>
      <w:bookmarkStart w:id="1195" w:name="bookmark1195"/>
      <w:r w:rsidRPr="00D83C2E">
        <w:rPr>
          <w:rFonts w:ascii="Arial" w:eastAsia="DengXian" w:hAnsi="Arial" w:cs="Arial"/>
          <w:sz w:val="20"/>
          <w:szCs w:val="20"/>
          <w:highlight w:val="white"/>
          <w:lang w:val="en-US"/>
        </w:rPr>
        <w:t xml:space="preserve">d</w:t>
      </w:r>
      <w:bookmarkEnd w:id="1195"/>
      <w:r w:rsidRPr="00D83C2E">
        <w:rPr>
          <w:rFonts w:ascii="Arial" w:eastAsia="DengXian" w:hAnsi="Arial" w:cs="Arial"/>
          <w:sz w:val="20"/>
          <w:szCs w:val="20"/>
          <w:highlight w:val="white"/>
          <w:lang w:val="en-US"/>
        </w:rPr>
        <w:t xml:space="preserve">) Phạt tiền từ 25.000.000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kế hoạch khẩn cấp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và tổ chức lực lượng bảo đảm ngăn ngừa, ứng phó kịp thời, hiệu quả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do hoạt động của mình gây ra theo quy định.</w:t>
      </w:r>
    </w:p>
    <w:p>
      <w:pPr>
        <w:tabs>
          <w:tab w:val="left" w:pos="920"/>
        </w:tabs>
        <w:spacing w:after="120"/>
        <w:ind w:firstLine="720"/>
        <w:jc w:val="both"/>
        <w:rPr>
          <w:rFonts w:ascii="Arial" w:eastAsia="DengXian" w:hAnsi="Arial" w:cs="Arial"/>
          <w:sz w:val="20"/>
          <w:szCs w:val="20"/>
          <w:highlight w:val="white"/>
          <w:lang w:val="en-US" w:eastAsia="zh-CN"/>
        </w:rPr>
      </w:pPr>
      <w:bookmarkStart w:id="1196" w:name="bookmark1196"/>
      <w:r w:rsidRPr="00D83C2E">
        <w:rPr>
          <w:rFonts w:ascii="Arial" w:eastAsia="DengXian" w:hAnsi="Arial" w:cs="Arial"/>
          <w:sz w:val="20"/>
          <w:szCs w:val="20"/>
          <w:highlight w:val="white"/>
          <w:lang w:val="en-US"/>
        </w:rPr>
        <w:t xml:space="preserve">5</w:t>
      </w:r>
      <w:bookmarkEnd w:id="1196"/>
      <w:r w:rsidRPr="00D83C2E">
        <w:rPr>
          <w:rFonts w:ascii="Arial" w:eastAsia="DengXian" w:hAnsi="Arial" w:cs="Arial"/>
          <w:sz w:val="20"/>
          <w:szCs w:val="20"/>
          <w:highlight w:val="white"/>
          <w:lang w:val="en-US"/>
        </w:rPr>
        <w:t xml:space="preserve">. Hành vi vi phạm liên quan đến hoạt động của Tổng kho xăng dầu, kho xăng dầu có tổng khối lượng dự trữ từ 50.000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lang w:val="en-US"/>
        </w:rPr>
        <w:t xml:space="preserve"> trở lên, các cảng xăng dầu có khả năng tiếp nhận tàu có tải trọng lớn hơn hoặc bằng 50.000 </w:t>
      </w:r>
      <w:r w:rsidRPr="00D83C2E">
        <w:rPr>
          <w:rFonts w:ascii="Arial" w:eastAsia="DengXian" w:hAnsi="Arial" w:cs="Arial"/>
          <w:sz w:val="20"/>
          <w:szCs w:val="20"/>
          <w:highlight w:val="white"/>
          <w:lang w:val="en-US" w:eastAsia="en-US"/>
        </w:rPr>
        <w:t xml:space="preserve">DWT </w:t>
      </w:r>
      <w:r w:rsidRPr="00D83C2E">
        <w:rPr>
          <w:rFonts w:ascii="Arial" w:eastAsia="DengXian" w:hAnsi="Arial" w:cs="Arial"/>
          <w:sz w:val="20"/>
          <w:szCs w:val="20"/>
          <w:highlight w:val="white"/>
          <w:lang w:val="en-US"/>
        </w:rPr>
        <w:t xml:space="preserve">bị xử phạt như sau:</w:t>
      </w:r>
    </w:p>
    <w:p>
      <w:pPr>
        <w:tabs>
          <w:tab w:val="left" w:pos="928"/>
        </w:tabs>
        <w:spacing w:after="120"/>
        <w:ind w:firstLine="720"/>
        <w:jc w:val="both"/>
        <w:rPr>
          <w:rFonts w:ascii="Arial" w:eastAsia="DengXian" w:hAnsi="Arial" w:cs="Arial"/>
          <w:sz w:val="20"/>
          <w:szCs w:val="20"/>
          <w:highlight w:val="white"/>
          <w:lang w:val="en-US" w:eastAsia="zh-CN"/>
        </w:rPr>
      </w:pPr>
      <w:bookmarkStart w:id="1197" w:name="bookmark1197"/>
      <w:r w:rsidRPr="00D83C2E">
        <w:rPr>
          <w:rFonts w:ascii="Arial" w:eastAsia="DengXian" w:hAnsi="Arial" w:cs="Arial"/>
          <w:sz w:val="20"/>
          <w:szCs w:val="20"/>
          <w:highlight w:val="white"/>
          <w:lang w:val="en-US"/>
        </w:rPr>
        <w:t xml:space="preserve">a</w:t>
      </w:r>
      <w:bookmarkEnd w:id="1197"/>
      <w:r w:rsidRPr="00D83C2E">
        <w:rPr>
          <w:rFonts w:ascii="Arial" w:eastAsia="DengXian" w:hAnsi="Arial" w:cs="Arial"/>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đầu tư hoặc không ký hợp đồng sẵn sàng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với các cơ sở có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hay với Trung tâm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khu vực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có thể xảy ra trong khu vực thuộc trách nhiệm để huy động kịp thời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triển khai hoạt động ứng phó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21"/>
        </w:tabs>
        <w:spacing w:after="120"/>
        <w:ind w:firstLine="720"/>
        <w:jc w:val="both"/>
        <w:rPr>
          <w:rFonts w:ascii="Arial" w:eastAsia="DengXian" w:hAnsi="Arial" w:cs="Arial"/>
          <w:sz w:val="20"/>
          <w:szCs w:val="20"/>
          <w:highlight w:val="white"/>
          <w:lang w:val="en-US" w:eastAsia="zh-CN"/>
        </w:rPr>
      </w:pPr>
      <w:bookmarkStart w:id="1198" w:name="bookmark1198"/>
      <w:r w:rsidRPr="00D83C2E">
        <w:rPr>
          <w:rFonts w:ascii="Arial" w:eastAsia="DengXian" w:hAnsi="Arial" w:cs="Arial"/>
          <w:sz w:val="20"/>
          <w:szCs w:val="20"/>
          <w:highlight w:val="white"/>
          <w:lang w:val="en-US"/>
        </w:rPr>
        <w:t xml:space="preserve">b</w:t>
      </w:r>
      <w:bookmarkEnd w:id="1198"/>
      <w:r w:rsidRPr="00D83C2E">
        <w:rPr>
          <w:rFonts w:ascii="Arial" w:eastAsia="DengXian" w:hAnsi="Arial" w:cs="Arial"/>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tổ chức, chỉ huy lực lượng, phương tiện, thiết bị của mình hoặc lực lượng, phương tiện, thiết bị trong hợp đồng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để triển khai thực hiện ứng phó kịp thời; không sẵn sàng huy động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tham gia phối hợp ứng phó, khắc phục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yêu cầu của cơ quan có thẩm quyền;</w:t>
      </w:r>
    </w:p>
    <w:p>
      <w:pPr>
        <w:tabs>
          <w:tab w:val="left" w:pos="921"/>
        </w:tabs>
        <w:spacing w:after="120"/>
        <w:ind w:firstLine="720"/>
        <w:jc w:val="both"/>
        <w:rPr>
          <w:rFonts w:ascii="Arial" w:eastAsia="DengXian" w:hAnsi="Arial" w:cs="Arial"/>
          <w:sz w:val="20"/>
          <w:szCs w:val="20"/>
          <w:highlight w:val="white"/>
          <w:lang w:val="en-US" w:eastAsia="zh-CN"/>
        </w:rPr>
      </w:pPr>
      <w:bookmarkStart w:id="1199" w:name="bookmark1199"/>
      <w:r w:rsidRPr="00D83C2E">
        <w:rPr>
          <w:rFonts w:ascii="Arial" w:eastAsia="DengXian" w:hAnsi="Arial" w:cs="Arial"/>
          <w:sz w:val="20"/>
          <w:szCs w:val="20"/>
          <w:highlight w:val="white"/>
          <w:lang w:val="en-US"/>
        </w:rPr>
        <w:t xml:space="preserve">c</w:t>
      </w:r>
      <w:bookmarkEnd w:id="1199"/>
      <w:r w:rsidRPr="00D83C2E">
        <w:rPr>
          <w:rFonts w:ascii="Arial" w:eastAsia="DengXian" w:hAnsi="Arial" w:cs="Arial"/>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w:t>
      </w:r>
      <w:r w:rsidRPr="00D83C2E">
        <w:rPr>
          <w:rFonts w:ascii="Arial" w:eastAsia="DengXian" w:hAnsi="Arial" w:cs="Arial"/>
          <w:sz w:val="20"/>
          <w:szCs w:val="20"/>
          <w:highlight w:val="white"/>
          <w:u w:color="FF0000"/>
          <w:lang w:val="en-US"/>
        </w:rPr>
        <w:t xml:space="preserve">Ủy ban</w:t>
      </w:r>
      <w:r w:rsidRPr="00D83C2E">
        <w:rPr>
          <w:rFonts w:ascii="Arial" w:eastAsia="DengXian" w:hAnsi="Arial" w:cs="Arial"/>
          <w:sz w:val="20"/>
          <w:szCs w:val="20"/>
          <w:highlight w:val="white"/>
          <w:lang w:val="en-US"/>
        </w:rPr>
        <w:t xml:space="preserve"> Quốc gia ứng phó sự cố, thiên tai và Tìm </w:t>
      </w:r>
      <w:r w:rsidRPr="00D83C2E">
        <w:rPr>
          <w:rFonts w:ascii="Arial" w:eastAsia="DengXian" w:hAnsi="Arial" w:cs="Arial"/>
          <w:sz w:val="20"/>
          <w:szCs w:val="20"/>
          <w:highlight w:val="white"/>
          <w:u w:color="FF0000"/>
          <w:lang w:val="en-US"/>
        </w:rPr>
        <w:t xml:space="preserve">kiếm</w:t>
      </w:r>
      <w:r w:rsidRPr="00D83C2E">
        <w:rPr>
          <w:rFonts w:ascii="Arial" w:eastAsia="DengXian" w:hAnsi="Arial" w:cs="Arial"/>
          <w:sz w:val="20"/>
          <w:szCs w:val="20"/>
          <w:highlight w:val="white"/>
          <w:lang w:val="en-US"/>
        </w:rPr>
        <w:t xml:space="preserve"> cứu nạn phê duyệt theo quy định;</w:t>
      </w:r>
    </w:p>
    <w:p>
      <w:pPr>
        <w:tabs>
          <w:tab w:val="left" w:pos="925"/>
        </w:tabs>
        <w:spacing w:after="120"/>
        <w:ind w:firstLine="720"/>
        <w:jc w:val="both"/>
        <w:rPr>
          <w:rFonts w:ascii="Arial" w:eastAsia="DengXian" w:hAnsi="Arial" w:cs="Arial"/>
          <w:sz w:val="20"/>
          <w:szCs w:val="20"/>
          <w:highlight w:val="white"/>
          <w:lang w:val="en-US" w:eastAsia="zh-CN"/>
        </w:rPr>
      </w:pPr>
      <w:bookmarkStart w:id="1200" w:name="bookmark1200"/>
      <w:r w:rsidRPr="00D83C2E">
        <w:rPr>
          <w:rFonts w:ascii="Arial" w:eastAsia="DengXian" w:hAnsi="Arial" w:cs="Arial"/>
          <w:sz w:val="20"/>
          <w:szCs w:val="20"/>
          <w:highlight w:val="white"/>
          <w:lang w:val="en-US"/>
        </w:rPr>
        <w:t xml:space="preserve">d</w:t>
      </w:r>
      <w:bookmarkEnd w:id="1200"/>
      <w:r w:rsidRPr="00D83C2E">
        <w:rPr>
          <w:rFonts w:ascii="Arial" w:eastAsia="DengXian" w:hAnsi="Arial" w:cs="Arial"/>
          <w:sz w:val="20"/>
          <w:szCs w:val="20"/>
          <w:highlight w:val="white"/>
          <w:lang w:val="en-US"/>
        </w:rPr>
        <w:t xml:space="preserve">) Phạt tiền từ 60.000.000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kế hoạch khẩn cấp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và tổ chức lực lượng bảo đảm ngăn ngừa, ứng phó kịp thời, hiệu quả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do hoạt động của mình gây ra theo quy định.</w:t>
      </w:r>
    </w:p>
    <w:p>
      <w:pPr>
        <w:tabs>
          <w:tab w:val="left" w:pos="892"/>
        </w:tabs>
        <w:spacing w:after="120"/>
        <w:ind w:firstLine="720"/>
        <w:jc w:val="both"/>
        <w:rPr>
          <w:rFonts w:ascii="Arial" w:eastAsia="DengXian" w:hAnsi="Arial" w:cs="Arial"/>
          <w:sz w:val="20"/>
          <w:szCs w:val="20"/>
          <w:highlight w:val="white"/>
          <w:lang w:val="en-US" w:eastAsia="zh-CN"/>
        </w:rPr>
      </w:pPr>
      <w:bookmarkStart w:id="1201" w:name="bookmark1201"/>
      <w:r w:rsidRPr="00D83C2E">
        <w:rPr>
          <w:rFonts w:ascii="Arial" w:eastAsia="DengXian" w:hAnsi="Arial" w:cs="Arial"/>
          <w:sz w:val="20"/>
          <w:szCs w:val="20"/>
          <w:highlight w:val="white"/>
          <w:lang w:val="en-US"/>
        </w:rPr>
        <w:t xml:space="preserve">6</w:t>
      </w:r>
      <w:bookmarkEnd w:id="1201"/>
      <w:r w:rsidRPr="00D83C2E">
        <w:rPr>
          <w:rFonts w:ascii="Arial" w:eastAsia="DengXian" w:hAnsi="Arial" w:cs="Arial"/>
          <w:sz w:val="20"/>
          <w:szCs w:val="20"/>
          <w:highlight w:val="white"/>
          <w:lang w:val="en-US"/>
        </w:rPr>
        <w:t xml:space="preserve">. Hành vi vi phạm liên quan đến hoạt động của các cảng tại địa phương, các Tổng kho xăng dầu, kho xăng dầu có tổng khối lượng dự trữ dưới 50.000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3</w:t>
      </w:r>
      <w:r w:rsidRPr="00D83C2E">
        <w:rPr>
          <w:rFonts w:ascii="Arial" w:eastAsia="DengXian" w:hAnsi="Arial" w:cs="Arial"/>
          <w:sz w:val="20"/>
          <w:szCs w:val="20"/>
          <w:highlight w:val="white"/>
          <w:lang w:val="en-US"/>
        </w:rPr>
        <w:t xml:space="preserve">, các cảng xăng dầu có khả năng tiếp nhận tàu có tải trọng dưới 50.000 </w:t>
      </w:r>
      <w:r w:rsidRPr="00D83C2E">
        <w:rPr>
          <w:rFonts w:ascii="Arial" w:eastAsia="DengXian" w:hAnsi="Arial" w:cs="Arial"/>
          <w:sz w:val="20"/>
          <w:szCs w:val="20"/>
          <w:highlight w:val="white"/>
          <w:lang w:val="en-US" w:eastAsia="en-US"/>
        </w:rPr>
        <w:t xml:space="preserve">DWT </w:t>
      </w:r>
      <w:r w:rsidRPr="00D83C2E">
        <w:rPr>
          <w:rFonts w:ascii="Arial" w:eastAsia="DengXian" w:hAnsi="Arial" w:cs="Arial"/>
          <w:sz w:val="20"/>
          <w:szCs w:val="20"/>
          <w:highlight w:val="white"/>
          <w:lang w:val="en-US"/>
        </w:rPr>
        <w:t xml:space="preserve">bị xử phạt như sau:</w:t>
      </w:r>
    </w:p>
    <w:p>
      <w:pPr>
        <w:tabs>
          <w:tab w:val="left" w:pos="910"/>
        </w:tabs>
        <w:spacing w:after="120"/>
        <w:ind w:firstLine="720"/>
        <w:jc w:val="both"/>
        <w:rPr>
          <w:rFonts w:ascii="Arial" w:eastAsia="DengXian" w:hAnsi="Arial" w:cs="Arial"/>
          <w:sz w:val="20"/>
          <w:szCs w:val="20"/>
          <w:highlight w:val="white"/>
          <w:lang w:val="en-US" w:eastAsia="zh-CN"/>
        </w:rPr>
      </w:pPr>
      <w:bookmarkStart w:id="1202" w:name="bookmark1202"/>
      <w:r w:rsidRPr="00D83C2E">
        <w:rPr>
          <w:rFonts w:ascii="Arial" w:eastAsia="DengXian" w:hAnsi="Arial" w:cs="Arial"/>
          <w:sz w:val="20"/>
          <w:szCs w:val="20"/>
          <w:highlight w:val="white"/>
          <w:lang w:val="en-US"/>
        </w:rPr>
        <w:t xml:space="preserve">a</w:t>
      </w:r>
      <w:bookmarkEnd w:id="1202"/>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đầu tư hoặc không ký hợp đồng sẵn sàng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với các cơ sở có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hay với Trung tâm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khu vực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có thể xảy ra trong khu vực thuộc trách nhiệm để huy động kịp thời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triển khai hoạt động ứng phó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25"/>
        </w:tabs>
        <w:spacing w:after="120"/>
        <w:ind w:firstLine="720"/>
        <w:jc w:val="both"/>
        <w:rPr>
          <w:rFonts w:ascii="Arial" w:eastAsia="DengXian" w:hAnsi="Arial" w:cs="Arial"/>
          <w:sz w:val="20"/>
          <w:szCs w:val="20"/>
          <w:highlight w:val="white"/>
          <w:lang w:val="en-US" w:eastAsia="zh-CN"/>
        </w:rPr>
      </w:pPr>
      <w:bookmarkStart w:id="1203" w:name="bookmark1203"/>
      <w:r w:rsidRPr="00D83C2E">
        <w:rPr>
          <w:rFonts w:ascii="Arial" w:eastAsia="DengXian" w:hAnsi="Arial" w:cs="Arial"/>
          <w:sz w:val="20"/>
          <w:szCs w:val="20"/>
          <w:highlight w:val="white"/>
          <w:lang w:val="en-US"/>
        </w:rPr>
        <w:t xml:space="preserve">b</w:t>
      </w:r>
      <w:bookmarkEnd w:id="1203"/>
      <w:r w:rsidRPr="00D83C2E">
        <w:rPr>
          <w:rFonts w:ascii="Arial" w:eastAsia="DengXian" w:hAnsi="Arial" w:cs="Arial"/>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tổ chức, chỉ huy lực lượng, phương tiện, thiết bị của mình hoặc lực lượng, phương tiện, thiết bị trong hợp đồng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để triển khai thực hiện ứng phó kịp thời; không sẵn sàng huy động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tham gia phối hợp ứng phó, khắc phục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yêu cầu của cơ quan có thẩm quyền;</w:t>
      </w:r>
    </w:p>
    <w:p>
      <w:pPr>
        <w:tabs>
          <w:tab w:val="left" w:pos="928"/>
        </w:tabs>
        <w:spacing w:after="120"/>
        <w:ind w:firstLine="720"/>
        <w:jc w:val="both"/>
        <w:rPr>
          <w:rFonts w:ascii="Arial" w:eastAsia="DengXian" w:hAnsi="Arial" w:cs="Arial"/>
          <w:sz w:val="20"/>
          <w:szCs w:val="20"/>
          <w:highlight w:val="white"/>
          <w:lang w:val="en-US" w:eastAsia="zh-CN"/>
        </w:rPr>
      </w:pPr>
      <w:bookmarkStart w:id="1204" w:name="bookmark1204"/>
      <w:r w:rsidRPr="00D83C2E">
        <w:rPr>
          <w:rFonts w:ascii="Arial" w:eastAsia="DengXian" w:hAnsi="Arial" w:cs="Arial"/>
          <w:sz w:val="20"/>
          <w:szCs w:val="20"/>
          <w:highlight w:val="white"/>
          <w:lang w:val="en-US"/>
        </w:rPr>
        <w:t xml:space="preserve">c</w:t>
      </w:r>
      <w:bookmarkEnd w:id="1204"/>
      <w:r w:rsidRPr="00D83C2E">
        <w:rPr>
          <w:rFonts w:ascii="Arial" w:eastAsia="DengXian" w:hAnsi="Arial" w:cs="Arial"/>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Ủy ban nhân dân cấp tỉnh phê duyệt theo quy định;</w:t>
      </w:r>
    </w:p>
    <w:p>
      <w:pPr>
        <w:tabs>
          <w:tab w:val="left" w:pos="928"/>
        </w:tabs>
        <w:spacing w:after="120"/>
        <w:ind w:firstLine="720"/>
        <w:jc w:val="both"/>
        <w:rPr>
          <w:rFonts w:ascii="Arial" w:eastAsia="DengXian" w:hAnsi="Arial" w:cs="Arial"/>
          <w:sz w:val="20"/>
          <w:szCs w:val="20"/>
          <w:highlight w:val="white"/>
          <w:lang w:val="en-US" w:eastAsia="zh-CN"/>
        </w:rPr>
      </w:pPr>
      <w:bookmarkStart w:id="1205" w:name="bookmark1205"/>
      <w:r w:rsidRPr="00D83C2E">
        <w:rPr>
          <w:rFonts w:ascii="Arial" w:eastAsia="DengXian" w:hAnsi="Arial" w:cs="Arial"/>
          <w:sz w:val="20"/>
          <w:szCs w:val="20"/>
          <w:highlight w:val="white"/>
          <w:lang w:val="en-US"/>
        </w:rPr>
        <w:t xml:space="preserve">d</w:t>
      </w:r>
      <w:bookmarkEnd w:id="1205"/>
      <w:r w:rsidRPr="00D83C2E">
        <w:rPr>
          <w:rFonts w:ascii="Arial" w:eastAsia="DengXian" w:hAnsi="Arial" w:cs="Arial"/>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kế hoạch khẩn cấp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và tổ chức lực lượng bảo đảm ngăn ngừa, ứng phó kịp thời, hiệu quả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do hoạt động của mình gây ra theo quy định.</w:t>
      </w:r>
    </w:p>
    <w:p>
      <w:pPr>
        <w:tabs>
          <w:tab w:val="left" w:pos="890"/>
        </w:tabs>
        <w:spacing w:after="120"/>
        <w:ind w:firstLine="720"/>
        <w:jc w:val="both"/>
        <w:rPr>
          <w:rFonts w:ascii="Arial" w:eastAsia="DengXian" w:hAnsi="Arial" w:cs="Arial"/>
          <w:sz w:val="20"/>
          <w:szCs w:val="20"/>
          <w:highlight w:val="white"/>
          <w:lang w:val="en-US" w:eastAsia="zh-CN"/>
        </w:rPr>
      </w:pPr>
      <w:bookmarkStart w:id="1206" w:name="bookmark1206"/>
      <w:r w:rsidRPr="00D83C2E">
        <w:rPr>
          <w:rFonts w:ascii="Arial" w:eastAsia="DengXian" w:hAnsi="Arial" w:cs="Arial"/>
          <w:sz w:val="20"/>
          <w:szCs w:val="20"/>
          <w:highlight w:val="white"/>
          <w:lang w:val="en-US" w:eastAsia="en-US"/>
        </w:rPr>
        <w:t xml:space="preserve">7</w:t>
      </w:r>
      <w:bookmarkEnd w:id="120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Hành vi vi phạm liên quan đến hoạt động của </w:t>
      </w:r>
      <w:r w:rsidRPr="00D83C2E">
        <w:rPr>
          <w:rFonts w:ascii="Arial" w:eastAsia="DengXian" w:hAnsi="Arial" w:cs="Arial"/>
          <w:sz w:val="20"/>
          <w:szCs w:val="20"/>
          <w:highlight w:val="white"/>
          <w:u w:color="FF0000"/>
          <w:lang w:val="en-US"/>
        </w:rPr>
        <w:t xml:space="preserve">chủ đầu tư cảng</w:t>
      </w:r>
      <w:r w:rsidRPr="00D83C2E">
        <w:rPr>
          <w:rFonts w:ascii="Arial" w:eastAsia="DengXian" w:hAnsi="Arial" w:cs="Arial"/>
          <w:sz w:val="20"/>
          <w:szCs w:val="20"/>
          <w:highlight w:val="white"/>
          <w:lang w:val="en-US"/>
        </w:rPr>
        <w:t xml:space="preserve">, chủ cơ sở, chủ dự án có nguy cơ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bị xử phạt như sau:</w:t>
      </w:r>
    </w:p>
    <w:p>
      <w:pPr>
        <w:tabs>
          <w:tab w:val="left" w:pos="921"/>
        </w:tabs>
        <w:spacing w:after="120"/>
        <w:ind w:firstLine="720"/>
        <w:jc w:val="both"/>
        <w:rPr>
          <w:rFonts w:ascii="Arial" w:eastAsia="DengXian" w:hAnsi="Arial" w:cs="Arial"/>
          <w:sz w:val="20"/>
          <w:szCs w:val="20"/>
          <w:highlight w:val="white"/>
          <w:lang w:val="en-US" w:eastAsia="zh-CN"/>
        </w:rPr>
      </w:pPr>
      <w:bookmarkStart w:id="1207" w:name="bookmark1207"/>
      <w:r w:rsidRPr="00D83C2E">
        <w:rPr>
          <w:rFonts w:ascii="Arial" w:eastAsia="DengXian" w:hAnsi="Arial" w:cs="Arial"/>
          <w:sz w:val="20"/>
          <w:szCs w:val="20"/>
          <w:highlight w:val="white"/>
          <w:lang w:val="en-US"/>
        </w:rPr>
        <w:t xml:space="preserve">a</w:t>
      </w:r>
      <w:bookmarkEnd w:id="1207"/>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đầu tư hoặc không hợp đồng sẵn sàng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với các cơ sở có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hay với Trung tâm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khu vực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có thể xảy ra trong khu vực thuộc trách nhiệm để huy động kịp thời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triển khai hoạt động ứng phó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208" w:name="bookmark1208"/>
      <w:r w:rsidRPr="00D83C2E">
        <w:rPr>
          <w:rFonts w:ascii="Arial" w:eastAsia="DengXian" w:hAnsi="Arial" w:cs="Arial"/>
          <w:sz w:val="20"/>
          <w:szCs w:val="20"/>
          <w:highlight w:val="white"/>
          <w:lang w:val="en-US"/>
        </w:rPr>
        <w:t xml:space="preserve">b</w:t>
      </w:r>
      <w:bookmarkEnd w:id="1208"/>
      <w:r w:rsidRPr="00D83C2E">
        <w:rPr>
          <w:rFonts w:ascii="Arial" w:eastAsia="DengXian" w:hAnsi="Arial" w:cs="Arial"/>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tổ chức, chỉ huy lực lượng, phương tiện, thiết bị của mình hoặc lực lượng, phương tiện, thiết bị trong hợp đồng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để triển khai thực hiện ứng phó kịp thời; không sẵn sàng huy động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tham gia phối hợp ứng phó, khắc phục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yêu cầu của cơ quan có thẩm quyền; không tổ chức giám sát các hoạt động có nguy cơ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cao trong địa bàn hoạt động của mình để kịp thời triển khai các biện pháp ứng phó phù hợp; không thực hiện đầy đủ các yêu cầu, hướng dẫn của cơ quan nhà nước có thẩm quyền nhằm ngăn chặn hoặc giảm thiểu thiệt hại do ô nhiễm dầu gây ra khi xảy ra sự cố tràn dầu;</w:t>
      </w:r>
    </w:p>
    <w:p>
      <w:pPr>
        <w:tabs>
          <w:tab w:val="left" w:pos="932"/>
        </w:tabs>
        <w:spacing w:after="120"/>
        <w:ind w:firstLine="720"/>
        <w:jc w:val="both"/>
        <w:rPr>
          <w:rFonts w:ascii="Arial" w:eastAsia="DengXian" w:hAnsi="Arial" w:cs="Arial"/>
          <w:sz w:val="20"/>
          <w:szCs w:val="20"/>
          <w:highlight w:val="white"/>
          <w:lang w:val="en-US" w:eastAsia="zh-CN"/>
        </w:rPr>
      </w:pPr>
      <w:bookmarkStart w:id="1209" w:name="bookmark1209"/>
      <w:r w:rsidRPr="00D83C2E">
        <w:rPr>
          <w:rFonts w:ascii="Arial" w:eastAsia="DengXian" w:hAnsi="Arial" w:cs="Arial"/>
          <w:sz w:val="20"/>
          <w:szCs w:val="20"/>
          <w:highlight w:val="white"/>
          <w:lang w:val="en-US"/>
        </w:rPr>
        <w:t xml:space="preserve">c</w:t>
      </w:r>
      <w:bookmarkEnd w:id="1209"/>
      <w:r w:rsidRPr="00D83C2E">
        <w:rPr>
          <w:rFonts w:ascii="Arial" w:eastAsia="DengXian" w:hAnsi="Arial" w:cs="Arial"/>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Ủy ban nhân dân cấp tỉnh phê duyệt theo quy định; không lập lại kế hoạch ứng phó sự cố </w:t>
      </w:r>
      <w:r w:rsidRPr="00D83C2E">
        <w:rPr>
          <w:rFonts w:ascii="Arial" w:eastAsia="DengXian" w:hAnsi="Arial" w:cs="Arial"/>
          <w:sz w:val="20"/>
          <w:szCs w:val="20"/>
          <w:highlight w:val="white"/>
          <w:u w:color="FF0000"/>
          <w:lang w:val="en-US"/>
        </w:rPr>
        <w:t xml:space="preserve">tràn dầu trình cấp</w:t>
      </w:r>
      <w:r w:rsidRPr="00D83C2E">
        <w:rPr>
          <w:rFonts w:ascii="Arial" w:eastAsia="DengXian" w:hAnsi="Arial" w:cs="Arial"/>
          <w:sz w:val="20"/>
          <w:szCs w:val="20"/>
          <w:highlight w:val="white"/>
          <w:lang w:val="en-US"/>
        </w:rPr>
        <w:t xml:space="preserve"> có thẩm quyền phê duyệt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210" w:name="bookmark1210"/>
      <w:r w:rsidRPr="00D83C2E">
        <w:rPr>
          <w:rFonts w:ascii="Arial" w:eastAsia="DengXian" w:hAnsi="Arial" w:cs="Arial"/>
          <w:sz w:val="20"/>
          <w:szCs w:val="20"/>
          <w:highlight w:val="white"/>
          <w:lang w:val="en-US"/>
        </w:rPr>
        <w:t xml:space="preserve">d</w:t>
      </w:r>
      <w:bookmarkEnd w:id="1210"/>
      <w:r w:rsidRPr="00D83C2E">
        <w:rPr>
          <w:rFonts w:ascii="Arial" w:eastAsia="DengXian" w:hAnsi="Arial" w:cs="Arial"/>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kế hoạch khẩn cấp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và tổ chức lực lượng bảo đảm ngăn ngừa, ứng phó kịp thời, hiệu quả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do hoạt động của mình gây ra theo quy định.</w:t>
      </w:r>
    </w:p>
    <w:p>
      <w:pPr>
        <w:tabs>
          <w:tab w:val="left" w:pos="900"/>
        </w:tabs>
        <w:spacing w:after="120"/>
        <w:ind w:firstLine="720"/>
        <w:jc w:val="both"/>
        <w:rPr>
          <w:rFonts w:ascii="Arial" w:eastAsia="DengXian" w:hAnsi="Arial" w:cs="Arial"/>
          <w:sz w:val="20"/>
          <w:szCs w:val="20"/>
          <w:highlight w:val="white"/>
          <w:lang w:val="en-US" w:eastAsia="zh-CN"/>
        </w:rPr>
      </w:pPr>
      <w:bookmarkStart w:id="1211" w:name="bookmark1211"/>
      <w:r w:rsidRPr="00D83C2E">
        <w:rPr>
          <w:rFonts w:ascii="Arial" w:eastAsia="DengXian" w:hAnsi="Arial" w:cs="Arial"/>
          <w:sz w:val="20"/>
          <w:szCs w:val="20"/>
          <w:highlight w:val="white"/>
          <w:lang w:val="en-US"/>
        </w:rPr>
        <w:t xml:space="preserve">8</w:t>
      </w:r>
      <w:bookmarkEnd w:id="1211"/>
      <w:r w:rsidRPr="00D83C2E">
        <w:rPr>
          <w:rFonts w:ascii="Arial" w:eastAsia="DengXian" w:hAnsi="Arial" w:cs="Arial"/>
          <w:sz w:val="20"/>
          <w:szCs w:val="20"/>
          <w:highlight w:val="white"/>
          <w:lang w:val="en-US"/>
        </w:rPr>
        <w:t xml:space="preserve">. Hành vi vi phạm liên quan đến hoạt động dầu khí ngoài khơi có nguy cơ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bị xử phạt như sau:</w:t>
      </w:r>
    </w:p>
    <w:p>
      <w:pPr>
        <w:tabs>
          <w:tab w:val="left" w:pos="914"/>
        </w:tabs>
        <w:spacing w:after="120"/>
        <w:ind w:firstLine="720"/>
        <w:jc w:val="both"/>
        <w:rPr>
          <w:rFonts w:ascii="Arial" w:eastAsia="DengXian" w:hAnsi="Arial" w:cs="Arial"/>
          <w:sz w:val="20"/>
          <w:szCs w:val="20"/>
          <w:highlight w:val="white"/>
          <w:lang w:val="en-US" w:eastAsia="zh-CN"/>
        </w:rPr>
      </w:pPr>
      <w:bookmarkStart w:id="1212" w:name="bookmark1212"/>
      <w:r w:rsidRPr="00D83C2E">
        <w:rPr>
          <w:rFonts w:ascii="Arial" w:eastAsia="DengXian" w:hAnsi="Arial" w:cs="Arial"/>
          <w:sz w:val="20"/>
          <w:szCs w:val="20"/>
          <w:highlight w:val="white"/>
          <w:lang w:val="en-US"/>
        </w:rPr>
        <w:t xml:space="preserve">a</w:t>
      </w:r>
      <w:bookmarkEnd w:id="1212"/>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thông báo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phê duyệt đến Ủy ban nhân dân các tỉnh có nguy cơ bị ảnh hưởng khi xảy ra sự cố tại cơ sở, dự án;</w:t>
      </w:r>
    </w:p>
    <w:p>
      <w:pPr>
        <w:tabs>
          <w:tab w:val="left" w:pos="925"/>
        </w:tabs>
        <w:spacing w:after="120"/>
        <w:ind w:firstLine="720"/>
        <w:jc w:val="both"/>
        <w:rPr>
          <w:rFonts w:ascii="Arial" w:eastAsia="DengXian" w:hAnsi="Arial" w:cs="Arial"/>
          <w:sz w:val="20"/>
          <w:szCs w:val="20"/>
          <w:highlight w:val="white"/>
          <w:lang w:val="en-US" w:eastAsia="zh-CN"/>
        </w:rPr>
      </w:pPr>
      <w:bookmarkStart w:id="1213" w:name="bookmark1213"/>
      <w:r w:rsidRPr="00D83C2E">
        <w:rPr>
          <w:rFonts w:ascii="Arial" w:eastAsia="DengXian" w:hAnsi="Arial" w:cs="Arial"/>
          <w:sz w:val="20"/>
          <w:szCs w:val="20"/>
          <w:highlight w:val="white"/>
          <w:lang w:val="en-US"/>
        </w:rPr>
        <w:t xml:space="preserve">b</w:t>
      </w:r>
      <w:bookmarkEnd w:id="1213"/>
      <w:r w:rsidRPr="00D83C2E">
        <w:rPr>
          <w:rFonts w:ascii="Arial" w:eastAsia="DengXian" w:hAnsi="Arial" w:cs="Arial"/>
          <w:sz w:val="20"/>
          <w:szCs w:val="20"/>
          <w:highlight w:val="white"/>
          <w:lang w:val="en-US"/>
        </w:rPr>
        <w:t xml:space="preserve">) Phạt tiền từ 30.000.000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đầu tư hoặc không hợp đồng sẵn sàng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với các cơ sở có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hay với Trung tâm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khu vực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có thể xảy ra trong khu vực thuộc trách nhiệm để huy động kịp thời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triển khai hoạt động ứng phó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32"/>
        </w:tabs>
        <w:spacing w:after="120"/>
        <w:ind w:firstLine="720"/>
        <w:jc w:val="both"/>
        <w:rPr>
          <w:rFonts w:ascii="Arial" w:eastAsia="DengXian" w:hAnsi="Arial" w:cs="Arial"/>
          <w:sz w:val="20"/>
          <w:szCs w:val="20"/>
          <w:highlight w:val="white"/>
          <w:lang w:val="en-US" w:eastAsia="zh-CN"/>
        </w:rPr>
      </w:pPr>
      <w:bookmarkStart w:id="1214" w:name="bookmark1214"/>
      <w:r w:rsidRPr="00D83C2E">
        <w:rPr>
          <w:rFonts w:ascii="Arial" w:eastAsia="DengXian" w:hAnsi="Arial" w:cs="Arial"/>
          <w:sz w:val="20"/>
          <w:szCs w:val="20"/>
          <w:highlight w:val="white"/>
          <w:lang w:val="en-US"/>
        </w:rPr>
        <w:t xml:space="preserve">c</w:t>
      </w:r>
      <w:bookmarkEnd w:id="1214"/>
      <w:r w:rsidRPr="00D83C2E">
        <w:rPr>
          <w:rFonts w:ascii="Arial" w:eastAsia="DengXian" w:hAnsi="Arial" w:cs="Arial"/>
          <w:sz w:val="20"/>
          <w:szCs w:val="20"/>
          <w:highlight w:val="white"/>
          <w:lang w:val="en-US"/>
        </w:rPr>
        <w:t xml:space="preserve">) Phạt tiền từ 40.000.000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sẵn sàng huy động phương tiện,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vật tư tham gia phối hợp ứng phó, khắc phục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yêu cầu của cơ quan có thẩm quyền;</w:t>
      </w:r>
    </w:p>
    <w:p>
      <w:pPr>
        <w:tabs>
          <w:tab w:val="left" w:pos="933"/>
        </w:tabs>
        <w:spacing w:after="120"/>
        <w:ind w:firstLine="720"/>
        <w:jc w:val="both"/>
        <w:rPr>
          <w:rFonts w:ascii="Arial" w:eastAsia="DengXian" w:hAnsi="Arial" w:cs="Arial"/>
          <w:sz w:val="20"/>
          <w:szCs w:val="20"/>
          <w:highlight w:val="white"/>
          <w:lang w:val="en-US" w:eastAsia="zh-CN"/>
        </w:rPr>
      </w:pPr>
      <w:bookmarkStart w:id="1215" w:name="bookmark1215"/>
      <w:r w:rsidRPr="00D83C2E">
        <w:rPr>
          <w:rFonts w:ascii="Arial" w:eastAsia="DengXian" w:hAnsi="Arial" w:cs="Arial"/>
          <w:sz w:val="20"/>
          <w:szCs w:val="20"/>
          <w:highlight w:val="white"/>
          <w:lang w:val="en-US"/>
        </w:rPr>
        <w:t xml:space="preserve">d</w:t>
      </w:r>
      <w:bookmarkEnd w:id="1215"/>
      <w:r w:rsidRPr="00D83C2E">
        <w:rPr>
          <w:rFonts w:ascii="Arial" w:eastAsia="DengXian" w:hAnsi="Arial" w:cs="Arial"/>
          <w:sz w:val="20"/>
          <w:szCs w:val="20"/>
          <w:highlight w:val="white"/>
          <w:lang w:val="en-US"/>
        </w:rPr>
        <w:t xml:space="preserve">) Phạt tiền từ 50.000.000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được </w:t>
      </w:r>
      <w:r w:rsidRPr="00D83C2E">
        <w:rPr>
          <w:rFonts w:ascii="Arial" w:eastAsia="DengXian" w:hAnsi="Arial" w:cs="Arial"/>
          <w:sz w:val="20"/>
          <w:szCs w:val="20"/>
          <w:highlight w:val="white"/>
          <w:u w:color="FF0000"/>
          <w:lang w:val="en-US"/>
        </w:rPr>
        <w:t xml:space="preserve">Ủy ban</w:t>
      </w:r>
      <w:r w:rsidRPr="00D83C2E">
        <w:rPr>
          <w:rFonts w:ascii="Arial" w:eastAsia="DengXian" w:hAnsi="Arial" w:cs="Arial"/>
          <w:sz w:val="20"/>
          <w:szCs w:val="20"/>
          <w:highlight w:val="white"/>
          <w:lang w:val="en-US"/>
        </w:rPr>
        <w:t xml:space="preserve"> Quốc gia ứng phó sự cố, thiên tai và Tìm kiếm cứu nạn phê duyệt theo quy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60.000.000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kế hoạch khẩn cấp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và tổ chức lực lượng bảo đảm ngăn ngừa, ứng phó kịp thời, hiệu quả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ở mức độ tương ứng với khả năng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do hoạt động của mình gây ra theo quy định.</w:t>
      </w:r>
    </w:p>
    <w:p>
      <w:pPr>
        <w:tabs>
          <w:tab w:val="left" w:pos="907"/>
        </w:tabs>
        <w:spacing w:after="120"/>
        <w:ind w:firstLine="720"/>
        <w:jc w:val="both"/>
        <w:rPr>
          <w:rFonts w:ascii="Arial" w:eastAsia="DengXian" w:hAnsi="Arial" w:cs="Arial"/>
          <w:sz w:val="20"/>
          <w:szCs w:val="20"/>
          <w:highlight w:val="white"/>
          <w:lang w:val="en-US" w:eastAsia="zh-CN"/>
        </w:rPr>
      </w:pPr>
      <w:bookmarkStart w:id="1216" w:name="bookmark1216"/>
      <w:r w:rsidRPr="00D83C2E">
        <w:rPr>
          <w:rFonts w:ascii="Arial" w:eastAsia="DengXian" w:hAnsi="Arial" w:cs="Arial"/>
          <w:sz w:val="20"/>
          <w:szCs w:val="20"/>
          <w:highlight w:val="white"/>
          <w:lang w:val="en-US"/>
        </w:rPr>
        <w:t xml:space="preserve">9</w:t>
      </w:r>
      <w:bookmarkEnd w:id="1216"/>
      <w:r w:rsidRPr="00D83C2E">
        <w:rPr>
          <w:rFonts w:ascii="Arial" w:eastAsia="DengXian" w:hAnsi="Arial" w:cs="Arial"/>
          <w:sz w:val="20"/>
          <w:szCs w:val="20"/>
          <w:highlight w:val="white"/>
          <w:lang w:val="en-US"/>
        </w:rPr>
        <w:t xml:space="preserve">. Hành vi vi phạm liên quan đến hoạt động của </w:t>
      </w:r>
      <w:r w:rsidRPr="00D83C2E">
        <w:rPr>
          <w:rFonts w:ascii="Arial" w:eastAsia="DengXian" w:hAnsi="Arial" w:cs="Arial"/>
          <w:sz w:val="20"/>
          <w:szCs w:val="20"/>
          <w:highlight w:val="white"/>
          <w:u w:color="FF0000"/>
          <w:lang w:val="en-US"/>
        </w:rPr>
        <w:t xml:space="preserve">tàu dầu</w:t>
      </w:r>
      <w:r w:rsidRPr="00D83C2E">
        <w:rPr>
          <w:rFonts w:ascii="Arial" w:eastAsia="DengXian" w:hAnsi="Arial" w:cs="Arial"/>
          <w:sz w:val="20"/>
          <w:szCs w:val="20"/>
          <w:highlight w:val="white"/>
          <w:lang w:val="en-US"/>
        </w:rPr>
        <w:t xml:space="preserve"> có nguy cơ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bị xử phạt như sau:</w:t>
      </w:r>
    </w:p>
    <w:p>
      <w:pPr>
        <w:tabs>
          <w:tab w:val="left" w:pos="911"/>
        </w:tabs>
        <w:spacing w:after="120"/>
        <w:ind w:firstLine="720"/>
        <w:jc w:val="both"/>
        <w:rPr>
          <w:rFonts w:ascii="Arial" w:eastAsia="DengXian" w:hAnsi="Arial" w:cs="Arial"/>
          <w:sz w:val="20"/>
          <w:szCs w:val="20"/>
          <w:highlight w:val="white"/>
          <w:lang w:val="en-US" w:eastAsia="zh-CN"/>
        </w:rPr>
      </w:pPr>
      <w:bookmarkStart w:id="1217" w:name="bookmark1217"/>
      <w:r w:rsidRPr="00D83C2E">
        <w:rPr>
          <w:rFonts w:ascii="Arial" w:eastAsia="DengXian" w:hAnsi="Arial" w:cs="Arial"/>
          <w:sz w:val="20"/>
          <w:szCs w:val="20"/>
          <w:highlight w:val="white"/>
          <w:lang w:val="en-US"/>
        </w:rPr>
        <w:t xml:space="preserve">a</w:t>
      </w:r>
      <w:bookmarkEnd w:id="1217"/>
      <w:r w:rsidRPr="00D83C2E">
        <w:rPr>
          <w:rFonts w:ascii="Arial" w:eastAsia="DengXian" w:hAnsi="Arial" w:cs="Arial"/>
          <w:sz w:val="20"/>
          <w:szCs w:val="20"/>
          <w:highlight w:val="white"/>
          <w:lang w:val="en-US"/>
        </w:rPr>
        <w:t xml:space="preserve">) Phạt tiền từ 15.000.000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thông báo kế hoạch chuyển tải dầu giữa tàu với tàu trên biển để cơ quan nhà nước có thẩm quyền giám sát và có biện pháp ứng phó kịp thời khi xảy ra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theo quy định;</w:t>
      </w:r>
    </w:p>
    <w:p>
      <w:pPr>
        <w:tabs>
          <w:tab w:val="left" w:pos="929"/>
        </w:tabs>
        <w:spacing w:after="120"/>
        <w:ind w:firstLine="720"/>
        <w:jc w:val="both"/>
        <w:rPr>
          <w:rFonts w:ascii="Arial" w:eastAsia="DengXian" w:hAnsi="Arial" w:cs="Arial"/>
          <w:sz w:val="20"/>
          <w:szCs w:val="20"/>
          <w:highlight w:val="white"/>
          <w:lang w:val="en-US" w:eastAsia="zh-CN"/>
        </w:rPr>
      </w:pPr>
      <w:bookmarkStart w:id="1218" w:name="bookmark1218"/>
      <w:r w:rsidRPr="00D83C2E">
        <w:rPr>
          <w:rFonts w:ascii="Arial" w:eastAsia="DengXian" w:hAnsi="Arial" w:cs="Arial"/>
          <w:sz w:val="20"/>
          <w:szCs w:val="20"/>
          <w:highlight w:val="white"/>
          <w:lang w:val="en-US"/>
        </w:rPr>
        <w:t xml:space="preserve">b</w:t>
      </w:r>
      <w:bookmarkEnd w:id="1218"/>
      <w:r w:rsidRPr="00D83C2E">
        <w:rPr>
          <w:rFonts w:ascii="Arial" w:eastAsia="DengXian" w:hAnsi="Arial" w:cs="Arial"/>
          <w:sz w:val="20"/>
          <w:szCs w:val="20"/>
          <w:highlight w:val="white"/>
          <w:lang w:val="en-US"/>
        </w:rPr>
        <w:t xml:space="preserve">) Phạt tiền từ 25.000.000 đồng đến 35.000.000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cứu ô nhiễm dầu của tàu được cơ quan có thẩm quyền của Bộ Giao thông vận tải phê duyệt đối với các </w:t>
      </w:r>
      <w:r w:rsidRPr="00D83C2E">
        <w:rPr>
          <w:rFonts w:ascii="Arial" w:eastAsia="DengXian" w:hAnsi="Arial" w:cs="Arial"/>
          <w:sz w:val="20"/>
          <w:szCs w:val="20"/>
          <w:highlight w:val="white"/>
          <w:u w:color="FF0000"/>
          <w:lang w:val="en-US"/>
        </w:rPr>
        <w:t xml:space="preserve">tàu chở dầu</w:t>
      </w:r>
      <w:r w:rsidRPr="00D83C2E">
        <w:rPr>
          <w:rFonts w:ascii="Arial" w:eastAsia="DengXian" w:hAnsi="Arial" w:cs="Arial"/>
          <w:sz w:val="20"/>
          <w:szCs w:val="20"/>
          <w:highlight w:val="white"/>
          <w:lang w:val="en-US"/>
        </w:rPr>
        <w:t xml:space="preserve"> mang cờ quốc tịch Việt Nam có tổng dung tích từ 150 GT trở lên, các tàu khác không phải </w:t>
      </w:r>
      <w:r w:rsidRPr="00D83C2E">
        <w:rPr>
          <w:rFonts w:ascii="Arial" w:eastAsia="DengXian" w:hAnsi="Arial" w:cs="Arial"/>
          <w:sz w:val="20"/>
          <w:szCs w:val="20"/>
          <w:highlight w:val="white"/>
          <w:u w:color="FF0000"/>
          <w:lang w:val="en-US"/>
        </w:rPr>
        <w:t xml:space="preserve">tàu chở dầu</w:t>
      </w:r>
      <w:r w:rsidRPr="00D83C2E">
        <w:rPr>
          <w:rFonts w:ascii="Arial" w:eastAsia="DengXian" w:hAnsi="Arial" w:cs="Arial"/>
          <w:sz w:val="20"/>
          <w:szCs w:val="20"/>
          <w:highlight w:val="white"/>
          <w:lang w:val="en-US"/>
        </w:rPr>
        <w:t xml:space="preserve"> có tổng dung tích từ 400 GT trở lên theo quy định;</w:t>
      </w:r>
    </w:p>
    <w:p>
      <w:pPr>
        <w:tabs>
          <w:tab w:val="left" w:pos="940"/>
        </w:tabs>
        <w:spacing w:after="120"/>
        <w:ind w:firstLine="720"/>
        <w:jc w:val="both"/>
        <w:rPr>
          <w:rFonts w:ascii="Arial" w:eastAsia="DengXian" w:hAnsi="Arial" w:cs="Arial"/>
          <w:sz w:val="20"/>
          <w:szCs w:val="20"/>
          <w:highlight w:val="white"/>
          <w:lang w:val="en-US" w:eastAsia="zh-CN"/>
        </w:rPr>
      </w:pPr>
      <w:bookmarkStart w:id="1219" w:name="bookmark1219"/>
      <w:r w:rsidRPr="00D83C2E">
        <w:rPr>
          <w:rFonts w:ascii="Arial" w:eastAsia="DengXian" w:hAnsi="Arial" w:cs="Arial"/>
          <w:sz w:val="20"/>
          <w:szCs w:val="20"/>
          <w:highlight w:val="white"/>
          <w:lang w:val="en-US"/>
        </w:rPr>
        <w:t xml:space="preserve">c</w:t>
      </w:r>
      <w:bookmarkEnd w:id="1219"/>
      <w:r w:rsidRPr="00D83C2E">
        <w:rPr>
          <w:rFonts w:ascii="Arial" w:eastAsia="DengXian" w:hAnsi="Arial" w:cs="Arial"/>
          <w:sz w:val="20"/>
          <w:szCs w:val="20"/>
          <w:highlight w:val="white"/>
          <w:lang w:val="en-US"/>
        </w:rPr>
        <w:t xml:space="preserve">) Phạt tiền từ 35.000.000 đồng đến 45.000.000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có kế hoạch ứng cứu ô nhiễm dầu của tàu được cơ quan có thẩm quyền của Bộ Giao thông vận tải phê duyệt đối với các </w:t>
      </w:r>
      <w:r w:rsidRPr="00D83C2E">
        <w:rPr>
          <w:rFonts w:ascii="Arial" w:eastAsia="DengXian" w:hAnsi="Arial" w:cs="Arial"/>
          <w:sz w:val="20"/>
          <w:szCs w:val="20"/>
          <w:highlight w:val="white"/>
          <w:u w:color="FF0000"/>
          <w:lang w:val="en-US"/>
        </w:rPr>
        <w:t xml:space="preserve">tàu chở dầu</w:t>
      </w:r>
      <w:r w:rsidRPr="00D83C2E">
        <w:rPr>
          <w:rFonts w:ascii="Arial" w:eastAsia="DengXian" w:hAnsi="Arial" w:cs="Arial"/>
          <w:sz w:val="20"/>
          <w:szCs w:val="20"/>
          <w:highlight w:val="white"/>
          <w:lang w:val="en-US"/>
        </w:rPr>
        <w:t xml:space="preserve"> mang cờ quốc tịch Việt Nam có tổng dung tích từ 150 GT trở lên tham gia vào việc chuyển tải dầu giữa tàu với tàu trên biển;</w:t>
      </w:r>
    </w:p>
    <w:p>
      <w:pPr>
        <w:tabs>
          <w:tab w:val="left" w:pos="940"/>
        </w:tabs>
        <w:spacing w:after="120"/>
        <w:ind w:firstLine="720"/>
        <w:jc w:val="both"/>
        <w:rPr>
          <w:rFonts w:ascii="Arial" w:eastAsia="DengXian" w:hAnsi="Arial" w:cs="Arial"/>
          <w:sz w:val="20"/>
          <w:szCs w:val="20"/>
          <w:highlight w:val="white"/>
          <w:lang w:val="en-US" w:eastAsia="zh-CN"/>
        </w:rPr>
      </w:pPr>
      <w:bookmarkStart w:id="1220" w:name="bookmark1220"/>
      <w:r w:rsidRPr="00D83C2E">
        <w:rPr>
          <w:rFonts w:ascii="Arial" w:eastAsia="DengXian" w:hAnsi="Arial" w:cs="Arial"/>
          <w:sz w:val="20"/>
          <w:szCs w:val="20"/>
          <w:highlight w:val="white"/>
          <w:lang w:val="en-US"/>
        </w:rPr>
        <w:t xml:space="preserve">d</w:t>
      </w:r>
      <w:bookmarkEnd w:id="1220"/>
      <w:r w:rsidRPr="00D83C2E">
        <w:rPr>
          <w:rFonts w:ascii="Arial" w:eastAsia="DengXian" w:hAnsi="Arial" w:cs="Arial"/>
          <w:sz w:val="20"/>
          <w:szCs w:val="20"/>
          <w:highlight w:val="white"/>
          <w:lang w:val="en-US"/>
        </w:rPr>
        <w:t xml:space="preserve">) Phạt tiền từ 45.000.000 đồng đến 55.000.000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thực hiện chuyển tải dầu giữa tàu với tàu trên biển khi chưa sự đồng ý của Đầu mối liên lạc quốc gia hoặc Cảng vụ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55.000.000 đồng đến 65.000.000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mua bảo hiểm hoặc các bảo đảm tài chính khác theo mức trách nhiệm dân sự được pháp luật quy định để bồi thường thiệt hại đối với ô nhiễm dầu theo quy định.</w:t>
      </w:r>
    </w:p>
    <w:p>
      <w:pPr>
        <w:tabs>
          <w:tab w:val="left" w:pos="1037"/>
        </w:tabs>
        <w:spacing w:after="120"/>
        <w:ind w:firstLine="720"/>
        <w:jc w:val="both"/>
        <w:rPr>
          <w:rFonts w:ascii="Arial" w:eastAsia="DengXian" w:hAnsi="Arial" w:cs="Arial"/>
          <w:sz w:val="20"/>
          <w:szCs w:val="20"/>
          <w:highlight w:val="white"/>
          <w:lang w:val="en-US" w:eastAsia="zh-CN"/>
        </w:rPr>
      </w:pPr>
      <w:bookmarkStart w:id="1221" w:name="bookmark1221"/>
      <w:r w:rsidRPr="00D83C2E">
        <w:rPr>
          <w:rFonts w:ascii="Arial" w:eastAsia="DengXian" w:hAnsi="Arial" w:cs="Arial"/>
          <w:sz w:val="20"/>
          <w:szCs w:val="20"/>
          <w:highlight w:val="white"/>
          <w:lang w:val="en-US"/>
        </w:rPr>
        <w:t xml:space="preserve">1</w:t>
      </w:r>
      <w:bookmarkEnd w:id="1221"/>
      <w:r w:rsidRPr="00D83C2E">
        <w:rPr>
          <w:rFonts w:ascii="Arial" w:eastAsia="DengXian" w:hAnsi="Arial" w:cs="Arial"/>
          <w:sz w:val="20"/>
          <w:szCs w:val="20"/>
          <w:highlight w:val="white"/>
          <w:lang w:val="en-US"/>
        </w:rPr>
        <w:t xml:space="preserve">0. Phạt tiền từ 70.000.000 đồng đến 80.000.000 đồng đối với hành vi sử dụng chất phân tán </w:t>
      </w:r>
      <w:r w:rsidRPr="00D83C2E">
        <w:rPr>
          <w:rFonts w:ascii="Arial" w:eastAsia="DengXian" w:hAnsi="Arial" w:cs="Arial"/>
          <w:sz w:val="20"/>
          <w:szCs w:val="20"/>
          <w:highlight w:val="white"/>
          <w:u w:color="FF0000"/>
          <w:lang w:val="en-US"/>
        </w:rPr>
        <w:t xml:space="preserve">dầu tràn</w:t>
      </w:r>
      <w:r w:rsidRPr="00D83C2E">
        <w:rPr>
          <w:rFonts w:ascii="Arial" w:eastAsia="DengXian" w:hAnsi="Arial" w:cs="Arial"/>
          <w:sz w:val="20"/>
          <w:szCs w:val="20"/>
          <w:highlight w:val="white"/>
          <w:lang w:val="en-US"/>
        </w:rPr>
        <w:t xml:space="preserve"> và chế phẩm sinh học trong ứng phó sự cố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không đúng theo quy định.</w:t>
      </w:r>
    </w:p>
    <w:p>
      <w:pPr>
        <w:tabs>
          <w:tab w:val="left" w:pos="1045"/>
        </w:tabs>
        <w:spacing w:after="120"/>
        <w:ind w:firstLine="720"/>
        <w:jc w:val="both"/>
        <w:rPr>
          <w:rFonts w:ascii="Arial" w:eastAsia="DengXian" w:hAnsi="Arial" w:cs="Arial"/>
          <w:sz w:val="20"/>
          <w:szCs w:val="20"/>
          <w:highlight w:val="white"/>
          <w:lang w:val="en-US" w:eastAsia="zh-CN"/>
        </w:rPr>
      </w:pPr>
      <w:bookmarkStart w:id="1222" w:name="bookmark1222"/>
      <w:r w:rsidRPr="00D83C2E">
        <w:rPr>
          <w:rFonts w:ascii="Arial" w:eastAsia="DengXian" w:hAnsi="Arial" w:cs="Arial"/>
          <w:sz w:val="20"/>
          <w:szCs w:val="20"/>
          <w:highlight w:val="white"/>
          <w:lang w:val="en-US"/>
        </w:rPr>
        <w:t xml:space="preserve">1</w:t>
      </w:r>
      <w:bookmarkEnd w:id="1222"/>
      <w:r w:rsidRPr="00D83C2E">
        <w:rPr>
          <w:rFonts w:ascii="Arial" w:eastAsia="DengXian" w:hAnsi="Arial" w:cs="Arial"/>
          <w:sz w:val="20"/>
          <w:szCs w:val="20"/>
          <w:highlight w:val="white"/>
          <w:lang w:val="en-US"/>
        </w:rPr>
        <w:t xml:space="preserve">1. Hành vi gây ra sự cố cháy nổ dầu,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trừ các hành vi tội phạm về môi trường bị xử phạt như sau:</w:t>
      </w:r>
    </w:p>
    <w:p>
      <w:pPr>
        <w:tabs>
          <w:tab w:val="left" w:pos="919"/>
        </w:tabs>
        <w:spacing w:after="120"/>
        <w:ind w:firstLine="720"/>
        <w:jc w:val="both"/>
        <w:rPr>
          <w:rFonts w:ascii="Arial" w:eastAsia="DengXian" w:hAnsi="Arial" w:cs="Arial"/>
          <w:sz w:val="20"/>
          <w:szCs w:val="20"/>
          <w:highlight w:val="white"/>
          <w:lang w:val="en-US" w:eastAsia="zh-CN"/>
        </w:rPr>
      </w:pPr>
      <w:bookmarkStart w:id="1223" w:name="bookmark1223"/>
      <w:r w:rsidRPr="00D83C2E">
        <w:rPr>
          <w:rFonts w:ascii="Arial" w:eastAsia="DengXian" w:hAnsi="Arial" w:cs="Arial"/>
          <w:sz w:val="20"/>
          <w:szCs w:val="20"/>
          <w:highlight w:val="white"/>
          <w:lang w:val="en-US"/>
        </w:rPr>
        <w:t xml:space="preserve">a</w:t>
      </w:r>
      <w:bookmarkEnd w:id="1223"/>
      <w:r w:rsidRPr="00D83C2E">
        <w:rPr>
          <w:rFonts w:ascii="Arial" w:eastAsia="DengXian" w:hAnsi="Arial" w:cs="Arial"/>
          <w:sz w:val="20"/>
          <w:szCs w:val="20"/>
          <w:highlight w:val="white"/>
          <w:lang w:val="en-US"/>
        </w:rPr>
        <w:t xml:space="preserve">) Phạt tiền từ 40.000.000 đồng đến 80.000.000 đồng trong trường hợp khối lượng </w:t>
      </w:r>
      <w:r w:rsidRPr="00D83C2E">
        <w:rPr>
          <w:rFonts w:ascii="Arial" w:eastAsia="DengXian" w:hAnsi="Arial" w:cs="Arial"/>
          <w:sz w:val="20"/>
          <w:szCs w:val="20"/>
          <w:highlight w:val="white"/>
          <w:u w:color="FF0000"/>
          <w:lang w:val="en-US"/>
        </w:rPr>
        <w:t xml:space="preserve">dầu dưới</w:t>
      </w:r>
      <w:r w:rsidRPr="00D83C2E">
        <w:rPr>
          <w:rFonts w:ascii="Arial" w:eastAsia="DengXian" w:hAnsi="Arial" w:cs="Arial"/>
          <w:sz w:val="20"/>
          <w:szCs w:val="20"/>
          <w:highlight w:val="white"/>
          <w:lang w:val="en-US"/>
        </w:rPr>
        <w:t xml:space="preserve">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85"/>
        </w:tabs>
        <w:spacing w:after="120"/>
        <w:ind w:firstLine="720"/>
        <w:jc w:val="both"/>
        <w:rPr>
          <w:rFonts w:ascii="Arial" w:eastAsia="DengXian" w:hAnsi="Arial" w:cs="Arial"/>
          <w:sz w:val="20"/>
          <w:szCs w:val="20"/>
          <w:highlight w:val="white"/>
          <w:lang w:val="en-US" w:eastAsia="zh-CN"/>
        </w:rPr>
      </w:pPr>
      <w:bookmarkStart w:id="1224" w:name="bookmark1224"/>
      <w:r w:rsidRPr="00D83C2E">
        <w:rPr>
          <w:rFonts w:ascii="Arial" w:eastAsia="DengXian" w:hAnsi="Arial" w:cs="Arial"/>
          <w:sz w:val="20"/>
          <w:szCs w:val="20"/>
          <w:highlight w:val="white"/>
          <w:lang w:val="en-US"/>
        </w:rPr>
        <w:t xml:space="preserve">b</w:t>
      </w:r>
      <w:bookmarkEnd w:id="1224"/>
      <w:r w:rsidRPr="00D83C2E">
        <w:rPr>
          <w:rFonts w:ascii="Arial" w:eastAsia="DengXian" w:hAnsi="Arial" w:cs="Arial"/>
          <w:sz w:val="20"/>
          <w:szCs w:val="20"/>
          <w:highlight w:val="white"/>
          <w:lang w:val="en-US"/>
        </w:rPr>
        <w:t xml:space="preserve">) Phạt tiền từ 80.000.000 đồng đến 150.000.000 đồng trong trường hợp khối lượng dầu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88"/>
        </w:tabs>
        <w:spacing w:after="120"/>
        <w:ind w:firstLine="720"/>
        <w:jc w:val="both"/>
        <w:rPr>
          <w:rFonts w:ascii="Arial" w:eastAsia="DengXian" w:hAnsi="Arial" w:cs="Arial"/>
          <w:sz w:val="20"/>
          <w:szCs w:val="20"/>
          <w:highlight w:val="white"/>
          <w:lang w:val="en-US" w:eastAsia="zh-CN"/>
        </w:rPr>
      </w:pPr>
      <w:bookmarkStart w:id="1225" w:name="bookmark1225"/>
      <w:r w:rsidRPr="00D83C2E">
        <w:rPr>
          <w:rFonts w:ascii="Arial" w:eastAsia="DengXian" w:hAnsi="Arial" w:cs="Arial"/>
          <w:sz w:val="20"/>
          <w:szCs w:val="20"/>
          <w:highlight w:val="white"/>
          <w:lang w:val="en-US"/>
        </w:rPr>
        <w:t xml:space="preserve">c</w:t>
      </w:r>
      <w:bookmarkEnd w:id="1225"/>
      <w:r w:rsidRPr="00D83C2E">
        <w:rPr>
          <w:rFonts w:ascii="Arial" w:eastAsia="DengXian" w:hAnsi="Arial" w:cs="Arial"/>
          <w:sz w:val="20"/>
          <w:szCs w:val="20"/>
          <w:highlight w:val="white"/>
          <w:lang w:val="en-US"/>
        </w:rPr>
        <w:t xml:space="preserve">) Phạt tiền từ 150.000.000 đồng đến 250.000.000 đồng trong trường hợp khối lượng dầu từ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6"/>
        </w:tabs>
        <w:spacing w:after="120"/>
        <w:ind w:firstLine="720"/>
        <w:jc w:val="both"/>
        <w:rPr>
          <w:rFonts w:ascii="Arial" w:eastAsia="DengXian" w:hAnsi="Arial" w:cs="Arial"/>
          <w:sz w:val="20"/>
          <w:szCs w:val="20"/>
          <w:highlight w:val="white"/>
          <w:lang w:val="en-US" w:eastAsia="zh-CN"/>
        </w:rPr>
      </w:pPr>
      <w:bookmarkStart w:id="1226" w:name="bookmark1226"/>
      <w:r w:rsidRPr="00D83C2E">
        <w:rPr>
          <w:rFonts w:ascii="Arial" w:eastAsia="DengXian" w:hAnsi="Arial" w:cs="Arial"/>
          <w:sz w:val="20"/>
          <w:szCs w:val="20"/>
          <w:highlight w:val="white"/>
          <w:lang w:val="en-US"/>
        </w:rPr>
        <w:t xml:space="preserve">d</w:t>
      </w:r>
      <w:bookmarkEnd w:id="1226"/>
      <w:r w:rsidRPr="00D83C2E">
        <w:rPr>
          <w:rFonts w:ascii="Arial" w:eastAsia="DengXian" w:hAnsi="Arial" w:cs="Arial"/>
          <w:sz w:val="20"/>
          <w:szCs w:val="20"/>
          <w:highlight w:val="white"/>
          <w:lang w:val="en-US"/>
        </w:rPr>
        <w:t xml:space="preserve">) Phạt tiền từ 250.000.000 đồng đến 350.000.000 đồng trong trường hợp khối lượng dầu từ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350.000.000 đồng đến 450.000.000 đồng trong trường hợp khối lượng dầu từ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2"/>
        </w:tabs>
        <w:spacing w:after="120"/>
        <w:ind w:firstLine="720"/>
        <w:jc w:val="both"/>
        <w:rPr>
          <w:rFonts w:ascii="Arial" w:eastAsia="DengXian" w:hAnsi="Arial" w:cs="Arial"/>
          <w:sz w:val="20"/>
          <w:szCs w:val="20"/>
          <w:highlight w:val="white"/>
          <w:lang w:val="en-US" w:eastAsia="zh-CN"/>
        </w:rPr>
      </w:pPr>
      <w:bookmarkStart w:id="1227" w:name="bookmark1227"/>
      <w:r w:rsidRPr="00D83C2E">
        <w:rPr>
          <w:rFonts w:ascii="Arial" w:eastAsia="DengXian" w:hAnsi="Arial" w:cs="Arial"/>
          <w:sz w:val="20"/>
          <w:szCs w:val="20"/>
          <w:highlight w:val="white"/>
          <w:lang w:val="en-US"/>
        </w:rPr>
        <w:t xml:space="preserve">e</w:t>
      </w:r>
      <w:bookmarkEnd w:id="1227"/>
      <w:r w:rsidRPr="00D83C2E">
        <w:rPr>
          <w:rFonts w:ascii="Arial" w:eastAsia="DengXian" w:hAnsi="Arial" w:cs="Arial"/>
          <w:sz w:val="20"/>
          <w:szCs w:val="20"/>
          <w:highlight w:val="white"/>
          <w:lang w:val="en-US"/>
        </w:rPr>
        <w:t xml:space="preserve">) Phạt tiền từ 450.000.000 đồng đến 550.000.000 đồng trong trường hợp khối lượng dầu từ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88"/>
        </w:tabs>
        <w:spacing w:after="120"/>
        <w:ind w:firstLine="720"/>
        <w:jc w:val="both"/>
        <w:rPr>
          <w:rFonts w:ascii="Arial" w:eastAsia="DengXian" w:hAnsi="Arial" w:cs="Arial"/>
          <w:sz w:val="20"/>
          <w:szCs w:val="20"/>
          <w:highlight w:val="white"/>
          <w:lang w:val="en-US" w:eastAsia="zh-CN"/>
        </w:rPr>
      </w:pPr>
      <w:bookmarkStart w:id="1228" w:name="bookmark1228"/>
      <w:r w:rsidRPr="00D83C2E">
        <w:rPr>
          <w:rFonts w:ascii="Arial" w:eastAsia="DengXian" w:hAnsi="Arial" w:cs="Arial"/>
          <w:sz w:val="20"/>
          <w:szCs w:val="20"/>
          <w:highlight w:val="white"/>
          <w:lang w:val="en-US"/>
        </w:rPr>
        <w:t xml:space="preserve">g</w:t>
      </w:r>
      <w:bookmarkEnd w:id="1228"/>
      <w:r w:rsidRPr="00D83C2E">
        <w:rPr>
          <w:rFonts w:ascii="Arial" w:eastAsia="DengXian" w:hAnsi="Arial" w:cs="Arial"/>
          <w:sz w:val="20"/>
          <w:szCs w:val="20"/>
          <w:highlight w:val="white"/>
          <w:lang w:val="en-US"/>
        </w:rPr>
        <w:t xml:space="preserve">) Phạt tiền từ 550.000.000 đồng đến 650.000.000 đồng trong trường hợp khối lượng dầu từ 200.000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2"/>
        </w:tabs>
        <w:spacing w:after="120"/>
        <w:ind w:firstLine="720"/>
        <w:jc w:val="both"/>
        <w:rPr>
          <w:rFonts w:ascii="Arial" w:eastAsia="DengXian" w:hAnsi="Arial" w:cs="Arial"/>
          <w:sz w:val="20"/>
          <w:szCs w:val="20"/>
          <w:highlight w:val="white"/>
          <w:lang w:val="en-US" w:eastAsia="zh-CN"/>
        </w:rPr>
      </w:pPr>
      <w:bookmarkStart w:id="1229" w:name="bookmark1229"/>
      <w:r w:rsidRPr="00D83C2E">
        <w:rPr>
          <w:rFonts w:ascii="Arial" w:eastAsia="DengXian" w:hAnsi="Arial" w:cs="Arial"/>
          <w:sz w:val="20"/>
          <w:szCs w:val="20"/>
          <w:highlight w:val="white"/>
          <w:lang w:val="en-US"/>
        </w:rPr>
        <w:t xml:space="preserve">h</w:t>
      </w:r>
      <w:bookmarkEnd w:id="1229"/>
      <w:r w:rsidRPr="00D83C2E">
        <w:rPr>
          <w:rFonts w:ascii="Arial" w:eastAsia="DengXian" w:hAnsi="Arial" w:cs="Arial"/>
          <w:sz w:val="20"/>
          <w:szCs w:val="20"/>
          <w:highlight w:val="white"/>
          <w:lang w:val="en-US"/>
        </w:rPr>
        <w:t xml:space="preserve">) Phạt tiền từ 650.000.000 đồng đến 750.000.000 đồng trong trường hợp khối lượng dầu từ 300.000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6"/>
        </w:tabs>
        <w:spacing w:after="120"/>
        <w:ind w:firstLine="720"/>
        <w:jc w:val="both"/>
        <w:rPr>
          <w:rFonts w:ascii="Arial" w:eastAsia="DengXian" w:hAnsi="Arial" w:cs="Arial"/>
          <w:sz w:val="20"/>
          <w:szCs w:val="20"/>
          <w:highlight w:val="white"/>
          <w:lang w:val="en-US" w:eastAsia="zh-CN"/>
        </w:rPr>
      </w:pPr>
      <w:bookmarkStart w:id="1230" w:name="bookmark1230"/>
      <w:r w:rsidRPr="00D83C2E">
        <w:rPr>
          <w:rFonts w:ascii="Arial" w:eastAsia="DengXian" w:hAnsi="Arial" w:cs="Arial"/>
          <w:sz w:val="20"/>
          <w:szCs w:val="20"/>
          <w:highlight w:val="white"/>
          <w:lang w:val="en-US"/>
        </w:rPr>
        <w:t xml:space="preserve">i</w:t>
      </w:r>
      <w:bookmarkEnd w:id="1230"/>
      <w:r w:rsidRPr="00D83C2E">
        <w:rPr>
          <w:rFonts w:ascii="Arial" w:eastAsia="DengXian" w:hAnsi="Arial" w:cs="Arial"/>
          <w:sz w:val="20"/>
          <w:szCs w:val="20"/>
          <w:highlight w:val="white"/>
          <w:lang w:val="en-US"/>
        </w:rPr>
        <w:t xml:space="preserve">) Phạt tiền từ 750.000.000 đồng đến 850.000.000 đồng trong trường hợp khối lượng dầu từ 400.000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k) Phạt tiền từ 850.000.000 đồng đến 950.000.000 đồng trong trường hợp khối lượng dầu từ 500.000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trở lên.</w:t>
      </w:r>
    </w:p>
    <w:p>
      <w:pPr>
        <w:tabs>
          <w:tab w:val="left" w:pos="1100"/>
        </w:tabs>
        <w:spacing w:after="120"/>
        <w:ind w:firstLine="720"/>
        <w:jc w:val="both"/>
        <w:rPr>
          <w:rFonts w:ascii="Arial" w:eastAsia="DengXian" w:hAnsi="Arial" w:cs="Arial"/>
          <w:sz w:val="20"/>
          <w:szCs w:val="20"/>
          <w:highlight w:val="white"/>
          <w:lang w:val="en-US" w:eastAsia="zh-CN"/>
        </w:rPr>
      </w:pPr>
      <w:bookmarkStart w:id="1231" w:name="bookmark1231"/>
      <w:r w:rsidRPr="00D83C2E">
        <w:rPr>
          <w:rFonts w:ascii="Arial" w:eastAsia="DengXian" w:hAnsi="Arial" w:cs="Arial"/>
          <w:sz w:val="20"/>
          <w:szCs w:val="20"/>
          <w:highlight w:val="white"/>
          <w:lang w:val="en-US"/>
        </w:rPr>
        <w:t xml:space="preserve">1</w:t>
      </w:r>
      <w:bookmarkEnd w:id="1231"/>
      <w:r w:rsidRPr="00D83C2E">
        <w:rPr>
          <w:rFonts w:ascii="Arial" w:eastAsia="DengXian" w:hAnsi="Arial" w:cs="Arial"/>
          <w:sz w:val="20"/>
          <w:szCs w:val="20"/>
          <w:highlight w:val="white"/>
          <w:lang w:val="en-US"/>
        </w:rPr>
        <w:t xml:space="preserve">2. Hành vi không khắc phục hậu quả sự cố cháy nổ dầu,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không thực hiện bồi thường thiệt hại do ô nhiễm dầu gây ra bị xử phạt như sau:</w:t>
      </w:r>
    </w:p>
    <w:p>
      <w:pPr>
        <w:tabs>
          <w:tab w:val="left" w:pos="978"/>
        </w:tabs>
        <w:spacing w:after="120"/>
        <w:ind w:firstLine="720"/>
        <w:jc w:val="both"/>
        <w:rPr>
          <w:rFonts w:ascii="Arial" w:eastAsia="DengXian" w:hAnsi="Arial" w:cs="Arial"/>
          <w:sz w:val="20"/>
          <w:szCs w:val="20"/>
          <w:highlight w:val="white"/>
          <w:lang w:val="en-US" w:eastAsia="zh-CN"/>
        </w:rPr>
      </w:pPr>
      <w:bookmarkStart w:id="1232" w:name="bookmark1232"/>
      <w:r w:rsidRPr="00D83C2E">
        <w:rPr>
          <w:rFonts w:ascii="Arial" w:eastAsia="DengXian" w:hAnsi="Arial" w:cs="Arial"/>
          <w:sz w:val="20"/>
          <w:szCs w:val="20"/>
          <w:highlight w:val="white"/>
          <w:lang w:val="en-US"/>
        </w:rPr>
        <w:t xml:space="preserve">a</w:t>
      </w:r>
      <w:bookmarkEnd w:id="1232"/>
      <w:r w:rsidRPr="00D83C2E">
        <w:rPr>
          <w:rFonts w:ascii="Arial" w:eastAsia="DengXian" w:hAnsi="Arial" w:cs="Arial"/>
          <w:sz w:val="20"/>
          <w:szCs w:val="20"/>
          <w:highlight w:val="white"/>
          <w:lang w:val="en-US"/>
        </w:rPr>
        <w:t xml:space="preserve">) Phạt tiền từ 50.000.000 đồng đến 100.000.000 đồng trong trường hợp khối lượng </w:t>
      </w:r>
      <w:r w:rsidRPr="00D83C2E">
        <w:rPr>
          <w:rFonts w:ascii="Arial" w:eastAsia="DengXian" w:hAnsi="Arial" w:cs="Arial"/>
          <w:sz w:val="20"/>
          <w:szCs w:val="20"/>
          <w:highlight w:val="white"/>
          <w:u w:color="FF0000"/>
          <w:lang w:val="en-US"/>
        </w:rPr>
        <w:t xml:space="preserve">dầu dưới</w:t>
      </w:r>
      <w:r w:rsidRPr="00D83C2E">
        <w:rPr>
          <w:rFonts w:ascii="Arial" w:eastAsia="DengXian" w:hAnsi="Arial" w:cs="Arial"/>
          <w:sz w:val="20"/>
          <w:szCs w:val="20"/>
          <w:highlight w:val="white"/>
          <w:lang w:val="en-US"/>
        </w:rPr>
        <w:t xml:space="preserve">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2"/>
        </w:tabs>
        <w:spacing w:after="120"/>
        <w:ind w:firstLine="720"/>
        <w:jc w:val="both"/>
        <w:rPr>
          <w:rFonts w:ascii="Arial" w:eastAsia="DengXian" w:hAnsi="Arial" w:cs="Arial"/>
          <w:sz w:val="20"/>
          <w:szCs w:val="20"/>
          <w:highlight w:val="white"/>
          <w:lang w:val="en-US" w:eastAsia="zh-CN"/>
        </w:rPr>
      </w:pPr>
      <w:bookmarkStart w:id="1233" w:name="bookmark1233"/>
      <w:r w:rsidRPr="00D83C2E">
        <w:rPr>
          <w:rFonts w:ascii="Arial" w:eastAsia="DengXian" w:hAnsi="Arial" w:cs="Arial"/>
          <w:sz w:val="20"/>
          <w:szCs w:val="20"/>
          <w:highlight w:val="white"/>
          <w:lang w:val="en-US"/>
        </w:rPr>
        <w:t xml:space="preserve">b</w:t>
      </w:r>
      <w:bookmarkEnd w:id="1233"/>
      <w:r w:rsidRPr="00D83C2E">
        <w:rPr>
          <w:rFonts w:ascii="Arial" w:eastAsia="DengXian" w:hAnsi="Arial" w:cs="Arial"/>
          <w:sz w:val="20"/>
          <w:szCs w:val="20"/>
          <w:highlight w:val="white"/>
          <w:lang w:val="en-US"/>
        </w:rPr>
        <w:t xml:space="preserve">) Phạt tiền từ 100.000.000 đồng đến 200.000.000 đồng trong trường hợp khối lượng dầu từ 2.000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9"/>
        </w:tabs>
        <w:spacing w:after="120"/>
        <w:ind w:firstLine="720"/>
        <w:jc w:val="both"/>
        <w:rPr>
          <w:rFonts w:ascii="Arial" w:eastAsia="DengXian" w:hAnsi="Arial" w:cs="Arial"/>
          <w:sz w:val="20"/>
          <w:szCs w:val="20"/>
          <w:highlight w:val="white"/>
          <w:lang w:val="en-US" w:eastAsia="zh-CN"/>
        </w:rPr>
      </w:pPr>
      <w:bookmarkStart w:id="1234" w:name="bookmark1234"/>
      <w:r w:rsidRPr="00D83C2E">
        <w:rPr>
          <w:rFonts w:ascii="Arial" w:eastAsia="DengXian" w:hAnsi="Arial" w:cs="Arial"/>
          <w:sz w:val="20"/>
          <w:szCs w:val="20"/>
          <w:highlight w:val="white"/>
          <w:lang w:val="en-US"/>
        </w:rPr>
        <w:t xml:space="preserve">c</w:t>
      </w:r>
      <w:bookmarkEnd w:id="1234"/>
      <w:r w:rsidRPr="00D83C2E">
        <w:rPr>
          <w:rFonts w:ascii="Arial" w:eastAsia="DengXian" w:hAnsi="Arial" w:cs="Arial"/>
          <w:sz w:val="20"/>
          <w:szCs w:val="20"/>
          <w:highlight w:val="white"/>
          <w:lang w:val="en-US"/>
        </w:rPr>
        <w:t xml:space="preserve">) Phạt tiền từ 200.000.000 đồng đến 300.000.000 đồng trong trường hợp khối lượng dầu từ 10.000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99"/>
        </w:tabs>
        <w:spacing w:after="120"/>
        <w:ind w:firstLine="720"/>
        <w:jc w:val="both"/>
        <w:rPr>
          <w:rFonts w:ascii="Arial" w:eastAsia="DengXian" w:hAnsi="Arial" w:cs="Arial"/>
          <w:sz w:val="20"/>
          <w:szCs w:val="20"/>
          <w:highlight w:val="white"/>
          <w:lang w:val="en-US" w:eastAsia="zh-CN"/>
        </w:rPr>
      </w:pPr>
      <w:bookmarkStart w:id="1235" w:name="bookmark1235"/>
      <w:r w:rsidRPr="00D83C2E">
        <w:rPr>
          <w:rFonts w:ascii="Arial" w:eastAsia="DengXian" w:hAnsi="Arial" w:cs="Arial"/>
          <w:sz w:val="20"/>
          <w:szCs w:val="20"/>
          <w:highlight w:val="white"/>
          <w:lang w:val="en-US"/>
        </w:rPr>
        <w:t xml:space="preserve">d</w:t>
      </w:r>
      <w:bookmarkEnd w:id="1235"/>
      <w:r w:rsidRPr="00D83C2E">
        <w:rPr>
          <w:rFonts w:ascii="Arial" w:eastAsia="DengXian" w:hAnsi="Arial" w:cs="Arial"/>
          <w:sz w:val="20"/>
          <w:szCs w:val="20"/>
          <w:highlight w:val="white"/>
          <w:lang w:val="en-US"/>
        </w:rPr>
        <w:t xml:space="preserve">) Phạt tiền từ 300.000.000 đồng đến 400.000.000 đồng trong trường hợp khối lượng dầu từ 20.000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Phạt tiền từ 400.000.000 đồng đến 500.000.000 đồng trong trường hợp khối lượng dầu từ 50.000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1006"/>
        </w:tabs>
        <w:spacing w:after="120"/>
        <w:ind w:firstLine="720"/>
        <w:jc w:val="both"/>
        <w:rPr>
          <w:rFonts w:ascii="Arial" w:eastAsia="DengXian" w:hAnsi="Arial" w:cs="Arial"/>
          <w:sz w:val="20"/>
          <w:szCs w:val="20"/>
          <w:highlight w:val="white"/>
          <w:lang w:val="en-US" w:eastAsia="zh-CN"/>
        </w:rPr>
      </w:pPr>
      <w:bookmarkStart w:id="1236" w:name="bookmark1236"/>
      <w:r w:rsidRPr="00D83C2E">
        <w:rPr>
          <w:rFonts w:ascii="Arial" w:eastAsia="DengXian" w:hAnsi="Arial" w:cs="Arial"/>
          <w:sz w:val="20"/>
          <w:szCs w:val="20"/>
          <w:highlight w:val="white"/>
          <w:lang w:val="en-US"/>
        </w:rPr>
        <w:t xml:space="preserve">e</w:t>
      </w:r>
      <w:bookmarkEnd w:id="1236"/>
      <w:r w:rsidRPr="00D83C2E">
        <w:rPr>
          <w:rFonts w:ascii="Arial" w:eastAsia="DengXian" w:hAnsi="Arial" w:cs="Arial"/>
          <w:sz w:val="20"/>
          <w:szCs w:val="20"/>
          <w:highlight w:val="white"/>
          <w:lang w:val="en-US"/>
        </w:rPr>
        <w:t xml:space="preserve">) Phạt tiền từ 500.000.000 đồng đến 600.000.000 đồng trong trường hợp khối lượng dầu từ 100.000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65"/>
        </w:tabs>
        <w:spacing w:after="120"/>
        <w:ind w:firstLine="720"/>
        <w:jc w:val="both"/>
        <w:rPr>
          <w:rFonts w:ascii="Arial" w:eastAsia="DengXian" w:hAnsi="Arial" w:cs="Arial"/>
          <w:sz w:val="20"/>
          <w:szCs w:val="20"/>
          <w:highlight w:val="white"/>
          <w:lang w:val="en-US" w:eastAsia="zh-CN"/>
        </w:rPr>
      </w:pPr>
      <w:bookmarkStart w:id="1237" w:name="bookmark1237"/>
      <w:r w:rsidRPr="00D83C2E">
        <w:rPr>
          <w:rFonts w:ascii="Arial" w:eastAsia="DengXian" w:hAnsi="Arial" w:cs="Arial"/>
          <w:sz w:val="20"/>
          <w:szCs w:val="20"/>
          <w:highlight w:val="white"/>
          <w:lang w:val="en-US"/>
        </w:rPr>
        <w:t xml:space="preserve">g</w:t>
      </w:r>
      <w:bookmarkEnd w:id="1237"/>
      <w:r w:rsidRPr="00D83C2E">
        <w:rPr>
          <w:rFonts w:ascii="Arial" w:eastAsia="DengXian" w:hAnsi="Arial" w:cs="Arial"/>
          <w:sz w:val="20"/>
          <w:szCs w:val="20"/>
          <w:highlight w:val="white"/>
          <w:lang w:val="en-US"/>
        </w:rPr>
        <w:t xml:space="preserve">) Phạt tiền từ 600.000.000 đồng đến 700.000.000 đồng trong trường hợp khối lượng dầu từ 200.000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62"/>
        </w:tabs>
        <w:spacing w:after="120"/>
        <w:ind w:firstLine="720"/>
        <w:jc w:val="both"/>
        <w:rPr>
          <w:rFonts w:ascii="Arial" w:eastAsia="DengXian" w:hAnsi="Arial" w:cs="Arial"/>
          <w:sz w:val="20"/>
          <w:szCs w:val="20"/>
          <w:highlight w:val="white"/>
          <w:lang w:val="en-US" w:eastAsia="zh-CN"/>
        </w:rPr>
      </w:pPr>
      <w:bookmarkStart w:id="1238" w:name="bookmark1238"/>
      <w:r w:rsidRPr="00D83C2E">
        <w:rPr>
          <w:rFonts w:ascii="Arial" w:eastAsia="DengXian" w:hAnsi="Arial" w:cs="Arial"/>
          <w:sz w:val="20"/>
          <w:szCs w:val="20"/>
          <w:highlight w:val="white"/>
          <w:lang w:val="en-US"/>
        </w:rPr>
        <w:t xml:space="preserve">h</w:t>
      </w:r>
      <w:bookmarkEnd w:id="1238"/>
      <w:r w:rsidRPr="00D83C2E">
        <w:rPr>
          <w:rFonts w:ascii="Arial" w:eastAsia="DengXian" w:hAnsi="Arial" w:cs="Arial"/>
          <w:sz w:val="20"/>
          <w:szCs w:val="20"/>
          <w:highlight w:val="white"/>
          <w:lang w:val="en-US"/>
        </w:rPr>
        <w:t xml:space="preserve">) Phạt tiền từ 700.000.000 đồng đến 800.000.000 đồng trong trường hợp khối lượng dầu từ 300.000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400.000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tabs>
          <w:tab w:val="left" w:pos="962"/>
        </w:tabs>
        <w:spacing w:after="120"/>
        <w:ind w:firstLine="720"/>
        <w:jc w:val="both"/>
        <w:rPr>
          <w:rFonts w:ascii="Arial" w:eastAsia="DengXian" w:hAnsi="Arial" w:cs="Arial"/>
          <w:sz w:val="20"/>
          <w:szCs w:val="20"/>
          <w:highlight w:val="white"/>
          <w:lang w:val="en-US" w:eastAsia="zh-CN"/>
        </w:rPr>
      </w:pPr>
      <w:bookmarkStart w:id="1239" w:name="bookmark1239"/>
      <w:r w:rsidRPr="00D83C2E">
        <w:rPr>
          <w:rFonts w:ascii="Arial" w:eastAsia="DengXian" w:hAnsi="Arial" w:cs="Arial"/>
          <w:sz w:val="20"/>
          <w:szCs w:val="20"/>
          <w:highlight w:val="white"/>
          <w:lang w:val="en-US"/>
        </w:rPr>
        <w:t xml:space="preserve">i</w:t>
      </w:r>
      <w:bookmarkEnd w:id="1239"/>
      <w:r w:rsidRPr="00D83C2E">
        <w:rPr>
          <w:rFonts w:ascii="Arial" w:eastAsia="DengXian" w:hAnsi="Arial" w:cs="Arial"/>
          <w:sz w:val="20"/>
          <w:szCs w:val="20"/>
          <w:highlight w:val="white"/>
          <w:lang w:val="en-US"/>
        </w:rPr>
        <w:t xml:space="preserve">) Phạt tiền từ 800.000.000 đồng đến 900.000.000 đồng trong trường hợp khối lượng dầu từ 400.000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k) Phạt tiền từ 900.000.000 đồng đến 1.000.000.000 đồng trong trường hợp khối lượng dầu từ 500.000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trở lên.</w:t>
      </w:r>
    </w:p>
    <w:p>
      <w:pPr>
        <w:tabs>
          <w:tab w:val="left" w:pos="1016"/>
        </w:tabs>
        <w:spacing w:after="120"/>
        <w:ind w:firstLine="720"/>
        <w:jc w:val="both"/>
        <w:rPr>
          <w:rFonts w:ascii="Arial" w:eastAsia="DengXian" w:hAnsi="Arial" w:cs="Arial"/>
          <w:sz w:val="20"/>
          <w:szCs w:val="20"/>
          <w:highlight w:val="white"/>
          <w:lang w:val="en-US" w:eastAsia="zh-CN"/>
        </w:rPr>
      </w:pPr>
      <w:bookmarkStart w:id="1240" w:name="bookmark1240"/>
      <w:r w:rsidRPr="00D83C2E">
        <w:rPr>
          <w:rFonts w:ascii="Arial" w:eastAsia="DengXian" w:hAnsi="Arial" w:cs="Arial"/>
          <w:sz w:val="20"/>
          <w:szCs w:val="20"/>
          <w:highlight w:val="white"/>
          <w:lang w:val="en-US"/>
        </w:rPr>
        <w:t xml:space="preserve">1</w:t>
      </w:r>
      <w:bookmarkEnd w:id="1240"/>
      <w:r w:rsidRPr="00D83C2E">
        <w:rPr>
          <w:rFonts w:ascii="Arial" w:eastAsia="DengXian" w:hAnsi="Arial" w:cs="Arial"/>
          <w:sz w:val="20"/>
          <w:szCs w:val="20"/>
          <w:highlight w:val="white"/>
          <w:lang w:val="en-US"/>
        </w:rPr>
        <w:t xml:space="preserve">3. Biện pháp khắc phục hậu quả:</w:t>
      </w:r>
    </w:p>
    <w:p>
      <w:pPr>
        <w:tabs>
          <w:tab w:val="left" w:pos="947"/>
        </w:tabs>
        <w:spacing w:after="120"/>
        <w:ind w:firstLine="720"/>
        <w:jc w:val="both"/>
        <w:rPr>
          <w:rFonts w:ascii="Arial" w:eastAsia="DengXian" w:hAnsi="Arial" w:cs="Arial"/>
          <w:sz w:val="20"/>
          <w:szCs w:val="20"/>
          <w:highlight w:val="white"/>
          <w:lang w:val="en-US" w:eastAsia="zh-CN"/>
        </w:rPr>
      </w:pPr>
      <w:bookmarkStart w:id="1241" w:name="bookmark1241"/>
      <w:r w:rsidRPr="00D83C2E">
        <w:rPr>
          <w:rFonts w:ascii="Arial" w:eastAsia="DengXian" w:hAnsi="Arial" w:cs="Arial"/>
          <w:sz w:val="20"/>
          <w:szCs w:val="20"/>
          <w:highlight w:val="white"/>
          <w:lang w:val="en-US"/>
        </w:rPr>
        <w:t xml:space="preserve">a</w:t>
      </w:r>
      <w:bookmarkEnd w:id="1241"/>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để xảy ra </w:t>
      </w:r>
      <w:r w:rsidRPr="00D83C2E">
        <w:rPr>
          <w:rFonts w:ascii="Arial" w:eastAsia="DengXian" w:hAnsi="Arial" w:cs="Arial"/>
          <w:sz w:val="20"/>
          <w:szCs w:val="20"/>
          <w:highlight w:val="white"/>
          <w:u w:color="FF0000"/>
          <w:lang w:val="en-US"/>
        </w:rPr>
        <w:t xml:space="preserve">tràn dầu</w:t>
      </w:r>
      <w:r w:rsidRPr="00D83C2E">
        <w:rPr>
          <w:rFonts w:ascii="Arial" w:eastAsia="DengXian" w:hAnsi="Arial" w:cs="Arial"/>
          <w:sz w:val="20"/>
          <w:szCs w:val="20"/>
          <w:highlight w:val="white"/>
          <w:lang w:val="en-US"/>
        </w:rPr>
        <w:t xml:space="preserve"> hoặc gây ô nhiễm môi trường theo định mức, đơn giá hiện hành đối với các vi phạm quy định tại Điều này;</w:t>
      </w:r>
    </w:p>
    <w:p>
      <w:pPr>
        <w:tabs>
          <w:tab w:val="left" w:pos="962"/>
        </w:tabs>
        <w:spacing w:after="120"/>
        <w:ind w:firstLine="720"/>
        <w:jc w:val="both"/>
        <w:rPr>
          <w:rFonts w:ascii="Arial" w:eastAsia="DengXian" w:hAnsi="Arial" w:cs="Arial"/>
          <w:sz w:val="20"/>
          <w:szCs w:val="20"/>
          <w:highlight w:val="white"/>
          <w:lang w:val="en-US" w:eastAsia="zh-CN"/>
        </w:rPr>
      </w:pPr>
      <w:bookmarkStart w:id="1242" w:name="bookmark1242"/>
      <w:r w:rsidRPr="00D83C2E">
        <w:rPr>
          <w:rFonts w:ascii="Arial" w:eastAsia="DengXian" w:hAnsi="Arial" w:cs="Arial"/>
          <w:sz w:val="20"/>
          <w:szCs w:val="20"/>
          <w:highlight w:val="white"/>
          <w:lang w:val="en-US"/>
        </w:rPr>
        <w:t xml:space="preserve">b</w:t>
      </w:r>
      <w:bookmarkEnd w:id="1242"/>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buộc phải bồi thường thiệt hại do ô nhiễm dầu gây ra theo quy định trong thời hạn do người có thẩm quyền xử phạt ấn định trong quyết định xử phạt vi phạm hành chính đối với các vi phạm quy định tại các khoản 8, 9 và 11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40. Vi phạm các quy định về phòng ngừa, ứng phó sự cố chất thải và phục hồi môi trường sau sự cố chất thải</w:t>
      </w:r>
    </w:p>
    <w:p>
      <w:pPr>
        <w:tabs>
          <w:tab w:val="left" w:pos="933"/>
        </w:tabs>
        <w:spacing w:after="120"/>
        <w:ind w:firstLine="720"/>
        <w:jc w:val="both"/>
        <w:rPr>
          <w:rFonts w:ascii="Arial" w:eastAsia="DengXian" w:hAnsi="Arial" w:cs="Arial"/>
          <w:sz w:val="20"/>
          <w:szCs w:val="20"/>
          <w:highlight w:val="white"/>
          <w:lang w:val="en-US" w:eastAsia="zh-CN"/>
        </w:rPr>
      </w:pPr>
      <w:bookmarkStart w:id="1243" w:name="bookmark1243"/>
      <w:r w:rsidRPr="00D83C2E">
        <w:rPr>
          <w:rFonts w:ascii="Arial" w:eastAsia="DengXian" w:hAnsi="Arial" w:cs="Arial"/>
          <w:sz w:val="20"/>
          <w:szCs w:val="20"/>
          <w:highlight w:val="white"/>
          <w:lang w:val="en-US"/>
        </w:rPr>
        <w:t xml:space="preserve">1</w:t>
      </w:r>
      <w:bookmarkEnd w:id="124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về phòng ngừa, ứng phó sự cố chất thải và phục hồi môi trường sau sự cố chất thải thì bị xử phạt như sau:</w:t>
      </w:r>
    </w:p>
    <w:p>
      <w:pPr>
        <w:tabs>
          <w:tab w:val="left" w:pos="944"/>
        </w:tabs>
        <w:spacing w:after="120"/>
        <w:ind w:firstLine="720"/>
        <w:jc w:val="both"/>
        <w:rPr>
          <w:rFonts w:ascii="Arial" w:eastAsia="DengXian" w:hAnsi="Arial" w:cs="Arial"/>
          <w:sz w:val="20"/>
          <w:szCs w:val="20"/>
          <w:highlight w:val="white"/>
          <w:lang w:val="en-US" w:eastAsia="zh-CN"/>
        </w:rPr>
      </w:pPr>
      <w:bookmarkStart w:id="1244" w:name="bookmark1244"/>
      <w:r w:rsidRPr="00D83C2E">
        <w:rPr>
          <w:rFonts w:ascii="Arial" w:eastAsia="DengXian" w:hAnsi="Arial" w:cs="Arial"/>
          <w:sz w:val="20"/>
          <w:szCs w:val="20"/>
          <w:highlight w:val="white"/>
          <w:lang w:val="en-US"/>
        </w:rPr>
        <w:t xml:space="preserve">a</w:t>
      </w:r>
      <w:bookmarkEnd w:id="1244"/>
      <w:r w:rsidRPr="00D83C2E">
        <w:rPr>
          <w:rFonts w:ascii="Arial" w:eastAsia="DengXian" w:hAnsi="Arial" w:cs="Arial"/>
          <w:sz w:val="20"/>
          <w:szCs w:val="20"/>
          <w:highlight w:val="white"/>
          <w:lang w:val="en-US"/>
        </w:rPr>
        <w:t xml:space="preserve">) Phạt tiền từ 10.000.000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lập kế hoạch phòng ngừa, ứng phó sự cố chất thải hoặc không lập kế hoạch phục hồi môi trường sau sự cố chất thải;</w:t>
      </w:r>
    </w:p>
    <w:p>
      <w:pPr>
        <w:tabs>
          <w:tab w:val="left" w:pos="962"/>
        </w:tabs>
        <w:spacing w:after="120"/>
        <w:ind w:firstLine="720"/>
        <w:jc w:val="both"/>
        <w:rPr>
          <w:rFonts w:ascii="Arial" w:eastAsia="DengXian" w:hAnsi="Arial" w:cs="Arial"/>
          <w:sz w:val="20"/>
          <w:szCs w:val="20"/>
          <w:highlight w:val="white"/>
          <w:lang w:val="en-US" w:eastAsia="zh-CN"/>
        </w:rPr>
      </w:pPr>
      <w:bookmarkStart w:id="1245" w:name="bookmark1245"/>
      <w:r w:rsidRPr="00D83C2E">
        <w:rPr>
          <w:rFonts w:ascii="Arial" w:eastAsia="DengXian" w:hAnsi="Arial" w:cs="Arial"/>
          <w:sz w:val="20"/>
          <w:szCs w:val="20"/>
          <w:highlight w:val="white"/>
          <w:lang w:val="en-US"/>
        </w:rPr>
        <w:t xml:space="preserve">b</w:t>
      </w:r>
      <w:bookmarkEnd w:id="1245"/>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kế hoạch phòng ngừa, ứng phó sự cố chất thải; không thông báo tới Ủy ban nhân dân </w:t>
      </w:r>
      <w:r w:rsidRPr="00D83C2E">
        <w:rPr>
          <w:rFonts w:ascii="Arial" w:eastAsia="DengXian" w:hAnsi="Arial" w:cs="Arial"/>
          <w:sz w:val="20"/>
          <w:szCs w:val="20"/>
          <w:highlight w:val="white"/>
          <w:u w:color="FF0000"/>
          <w:lang w:val="en-US"/>
        </w:rPr>
        <w:t xml:space="preserve">cấp xã</w:t>
      </w:r>
      <w:r w:rsidRPr="00D83C2E">
        <w:rPr>
          <w:rFonts w:ascii="Arial" w:eastAsia="DengXian" w:hAnsi="Arial" w:cs="Arial"/>
          <w:sz w:val="20"/>
          <w:szCs w:val="20"/>
          <w:highlight w:val="white"/>
          <w:lang w:val="en-US"/>
        </w:rPr>
        <w:t xml:space="preserve"> và Ban chỉ huy Phòng, chống thiên tai và tìm kiếm cứu nạn cấp huyện khi xảy ra sự cố chất thải;</w:t>
      </w:r>
    </w:p>
    <w:p>
      <w:pPr>
        <w:tabs>
          <w:tab w:val="left" w:pos="973"/>
        </w:tabs>
        <w:spacing w:after="120"/>
        <w:ind w:firstLine="720"/>
        <w:jc w:val="both"/>
        <w:rPr>
          <w:rFonts w:ascii="Arial" w:eastAsia="DengXian" w:hAnsi="Arial" w:cs="Arial"/>
          <w:sz w:val="20"/>
          <w:szCs w:val="20"/>
          <w:highlight w:val="white"/>
          <w:lang w:val="en-US" w:eastAsia="zh-CN"/>
        </w:rPr>
      </w:pPr>
      <w:bookmarkStart w:id="1246" w:name="bookmark1246"/>
      <w:r w:rsidRPr="00D83C2E">
        <w:rPr>
          <w:rFonts w:ascii="Arial" w:eastAsia="DengXian" w:hAnsi="Arial" w:cs="Arial"/>
          <w:sz w:val="20"/>
          <w:szCs w:val="20"/>
          <w:highlight w:val="white"/>
          <w:lang w:val="en-US"/>
        </w:rPr>
        <w:t xml:space="preserve">c</w:t>
      </w:r>
      <w:bookmarkEnd w:id="1246"/>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bố trí lực lượng tại chỗ; không xây dựng kế hoạch tập huấn, huấn luyện cho lực lượng tại chỗ về ứng phó sự cố chất thải; không tổ chức diễn tập ứng phó sự cố chất thải;</w:t>
      </w:r>
    </w:p>
    <w:p>
      <w:pPr>
        <w:tabs>
          <w:tab w:val="left" w:pos="969"/>
        </w:tabs>
        <w:spacing w:after="120"/>
        <w:ind w:firstLine="720"/>
        <w:jc w:val="both"/>
        <w:rPr>
          <w:rFonts w:ascii="Arial" w:eastAsia="DengXian" w:hAnsi="Arial" w:cs="Arial"/>
          <w:sz w:val="20"/>
          <w:szCs w:val="20"/>
          <w:highlight w:val="white"/>
          <w:lang w:val="en-US" w:eastAsia="zh-CN"/>
        </w:rPr>
      </w:pPr>
      <w:bookmarkStart w:id="1247" w:name="bookmark1247"/>
      <w:r w:rsidRPr="00D83C2E">
        <w:rPr>
          <w:rFonts w:ascii="Arial" w:eastAsia="DengXian" w:hAnsi="Arial" w:cs="Arial"/>
          <w:sz w:val="20"/>
          <w:szCs w:val="20"/>
          <w:highlight w:val="white"/>
          <w:lang w:val="en-US"/>
        </w:rPr>
        <w:t xml:space="preserve">d</w:t>
      </w:r>
      <w:bookmarkEnd w:id="1247"/>
      <w:r w:rsidRPr="00D83C2E">
        <w:rPr>
          <w:rFonts w:ascii="Arial" w:eastAsia="DengXian" w:hAnsi="Arial" w:cs="Arial"/>
          <w:sz w:val="20"/>
          <w:szCs w:val="20"/>
          <w:highlight w:val="white"/>
          <w:lang w:val="en-US"/>
        </w:rPr>
        <w:t xml:space="preserve">) 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xây dựng, lắp đặt công trình,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ứng phó sự cố chất thải; không bảo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ảm vật tư, phương tiện ứng phó sự cố chất thải theo kế hoạch ứng phó sự cố chất thải;</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100.000.000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chấp hành hoặc chấp hành không đúng lệnh huy động lực lượng,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phương tiện ứng phó sự cố chất thải của cơ quan, người có thẩm quyền;</w:t>
      </w:r>
    </w:p>
    <w:p>
      <w:pPr>
        <w:tabs>
          <w:tab w:val="left" w:pos="967"/>
        </w:tabs>
        <w:spacing w:after="120"/>
        <w:ind w:firstLine="720"/>
        <w:jc w:val="both"/>
        <w:rPr>
          <w:rFonts w:ascii="Arial" w:eastAsia="DengXian" w:hAnsi="Arial" w:cs="Arial"/>
          <w:sz w:val="20"/>
          <w:szCs w:val="20"/>
          <w:highlight w:val="white"/>
          <w:lang w:val="en-US" w:eastAsia="zh-CN"/>
        </w:rPr>
      </w:pPr>
      <w:bookmarkStart w:id="1248" w:name="bookmark1248"/>
      <w:r w:rsidRPr="00D83C2E">
        <w:rPr>
          <w:rFonts w:ascii="Arial" w:eastAsia="DengXian" w:hAnsi="Arial" w:cs="Arial"/>
          <w:sz w:val="20"/>
          <w:szCs w:val="20"/>
          <w:highlight w:val="white"/>
          <w:lang w:val="en-US"/>
        </w:rPr>
        <w:t xml:space="preserve">e</w:t>
      </w:r>
      <w:bookmarkEnd w:id="1248"/>
      <w:r w:rsidRPr="00D83C2E">
        <w:rPr>
          <w:rFonts w:ascii="Arial" w:eastAsia="DengXian" w:hAnsi="Arial" w:cs="Arial"/>
          <w:sz w:val="20"/>
          <w:szCs w:val="20"/>
          <w:highlight w:val="white"/>
          <w:lang w:val="en-US"/>
        </w:rPr>
        <w:t xml:space="preserve">) Phạt tiền từ 120.000.000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đúng kế hoạch ứng phó sự cố chất thải, không dừng hoạt động sản xuất khi xảy ra sự cố chất thải, không thực hiện những biện pháp thuộc trách nhiệm của mình để kịp thời ứng phó sự cố chất thải;</w:t>
      </w:r>
    </w:p>
    <w:p>
      <w:pPr>
        <w:tabs>
          <w:tab w:val="left" w:pos="981"/>
        </w:tabs>
        <w:spacing w:after="120"/>
        <w:ind w:firstLine="720"/>
        <w:jc w:val="both"/>
        <w:rPr>
          <w:rFonts w:ascii="Arial" w:eastAsia="DengXian" w:hAnsi="Arial" w:cs="Arial"/>
          <w:sz w:val="20"/>
          <w:szCs w:val="20"/>
          <w:highlight w:val="white"/>
          <w:lang w:val="en-US" w:eastAsia="zh-CN"/>
        </w:rPr>
      </w:pPr>
      <w:bookmarkStart w:id="1249" w:name="bookmark1249"/>
      <w:r w:rsidRPr="00D83C2E">
        <w:rPr>
          <w:rFonts w:ascii="Arial" w:eastAsia="DengXian" w:hAnsi="Arial" w:cs="Arial"/>
          <w:sz w:val="20"/>
          <w:szCs w:val="20"/>
          <w:highlight w:val="white"/>
          <w:lang w:val="en-US"/>
        </w:rPr>
        <w:t xml:space="preserve">g</w:t>
      </w:r>
      <w:bookmarkEnd w:id="1249"/>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vi phạm quy định tại khoản 2 Điều này mà không thực hiện phục hồi môi trường hoặc thực hiện phục hồi môi trường nhưng không đáp ứng quy chuẩn kỹ thuật môi trường về chất lượng môi trường xung quanh, không đáp ứng với quy định của pháp luật về đa dạng sinh học, lâm nghiệp và thủy sản;</w:t>
      </w:r>
    </w:p>
    <w:p>
      <w:pPr>
        <w:tabs>
          <w:tab w:val="left" w:pos="985"/>
        </w:tabs>
        <w:spacing w:after="120"/>
        <w:ind w:firstLine="720"/>
        <w:jc w:val="both"/>
        <w:rPr>
          <w:rFonts w:ascii="Arial" w:eastAsia="DengXian" w:hAnsi="Arial" w:cs="Arial"/>
          <w:sz w:val="20"/>
          <w:szCs w:val="20"/>
          <w:highlight w:val="white"/>
          <w:lang w:val="en-US" w:eastAsia="zh-CN"/>
        </w:rPr>
      </w:pPr>
      <w:bookmarkStart w:id="1250" w:name="bookmark1250"/>
      <w:r w:rsidRPr="00D83C2E">
        <w:rPr>
          <w:rFonts w:ascii="Arial" w:eastAsia="DengXian" w:hAnsi="Arial" w:cs="Arial"/>
          <w:sz w:val="20"/>
          <w:szCs w:val="20"/>
          <w:highlight w:val="white"/>
          <w:lang w:val="en-US"/>
        </w:rPr>
        <w:t xml:space="preserve">h</w:t>
      </w:r>
      <w:bookmarkEnd w:id="1250"/>
      <w:r w:rsidRPr="00D83C2E">
        <w:rPr>
          <w:rFonts w:ascii="Arial" w:eastAsia="DengXian" w:hAnsi="Arial" w:cs="Arial"/>
          <w:sz w:val="20"/>
          <w:szCs w:val="20"/>
          <w:highlight w:val="white"/>
          <w:lang w:val="en-US"/>
        </w:rPr>
        <w:t xml:space="preserve">) Phạt tiền từ 250.000.000 đồng đến 350.000.000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thanh toán chi phí tổ chức ứng phó sự cố chất thải, chi phí phục hồi môi trường cho Nhà nước trong trường hợp Nhà nước đứng ra tổ chức ứng phó sự cố chất thải và phục hồi môi trường sau sự cố, không </w:t>
      </w:r>
      <w:r w:rsidRPr="00D83C2E">
        <w:rPr>
          <w:rFonts w:ascii="Arial" w:eastAsia="DengXian" w:hAnsi="Arial" w:cs="Arial"/>
          <w:sz w:val="20"/>
          <w:szCs w:val="20"/>
          <w:highlight w:val="white"/>
          <w:u w:color="FF0000"/>
          <w:lang w:val="en-US"/>
        </w:rPr>
        <w:t xml:space="preserve">đền</w:t>
      </w:r>
      <w:r w:rsidRPr="00D83C2E">
        <w:rPr>
          <w:rFonts w:ascii="Arial" w:eastAsia="DengXian" w:hAnsi="Arial" w:cs="Arial"/>
          <w:sz w:val="20"/>
          <w:szCs w:val="20"/>
          <w:highlight w:val="white"/>
          <w:lang w:val="en-US"/>
        </w:rPr>
        <w:t xml:space="preserve"> bù thiệt hại do sự cố chất thải theo quy định, trừ các trường hợp hành vi tội phạm về môi trường.</w:t>
      </w:r>
    </w:p>
    <w:p>
      <w:pPr>
        <w:tabs>
          <w:tab w:val="left" w:pos="956"/>
        </w:tabs>
        <w:spacing w:after="120"/>
        <w:ind w:firstLine="720"/>
        <w:jc w:val="both"/>
        <w:rPr>
          <w:rFonts w:ascii="Arial" w:eastAsia="DengXian" w:hAnsi="Arial" w:cs="Arial"/>
          <w:sz w:val="20"/>
          <w:szCs w:val="20"/>
          <w:highlight w:val="white"/>
          <w:lang w:val="en-US" w:eastAsia="zh-CN"/>
        </w:rPr>
      </w:pPr>
      <w:bookmarkStart w:id="1251" w:name="bookmark1251"/>
      <w:r w:rsidRPr="00D83C2E">
        <w:rPr>
          <w:rFonts w:ascii="Arial" w:eastAsia="DengXian" w:hAnsi="Arial" w:cs="Arial"/>
          <w:sz w:val="20"/>
          <w:szCs w:val="20"/>
          <w:highlight w:val="white"/>
          <w:lang w:val="en-US"/>
        </w:rPr>
        <w:t xml:space="preserve">2</w:t>
      </w:r>
      <w:bookmarkEnd w:id="1251"/>
      <w:r w:rsidRPr="00D83C2E">
        <w:rPr>
          <w:rFonts w:ascii="Arial" w:eastAsia="DengXian" w:hAnsi="Arial" w:cs="Arial"/>
          <w:sz w:val="20"/>
          <w:szCs w:val="20"/>
          <w:highlight w:val="white"/>
          <w:lang w:val="en-US"/>
        </w:rPr>
        <w:t xml:space="preserve">. Hành vi gây sự cố chất thải thì bị xử phạt như sau:</w:t>
      </w:r>
    </w:p>
    <w:p>
      <w:pPr>
        <w:tabs>
          <w:tab w:val="left" w:pos="960"/>
        </w:tabs>
        <w:spacing w:after="120"/>
        <w:ind w:firstLine="720"/>
        <w:jc w:val="both"/>
        <w:rPr>
          <w:rFonts w:ascii="Arial" w:eastAsia="DengXian" w:hAnsi="Arial" w:cs="Arial"/>
          <w:sz w:val="20"/>
          <w:szCs w:val="20"/>
          <w:highlight w:val="white"/>
          <w:lang w:val="en-US" w:eastAsia="zh-CN"/>
        </w:rPr>
      </w:pPr>
      <w:bookmarkStart w:id="1252" w:name="bookmark1252"/>
      <w:r w:rsidRPr="00D83C2E">
        <w:rPr>
          <w:rFonts w:ascii="Arial" w:eastAsia="DengXian" w:hAnsi="Arial" w:cs="Arial"/>
          <w:sz w:val="20"/>
          <w:szCs w:val="20"/>
          <w:highlight w:val="white"/>
          <w:lang w:val="en-US"/>
        </w:rPr>
        <w:t xml:space="preserve">a</w:t>
      </w:r>
      <w:bookmarkEnd w:id="1252"/>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sự cố chất thải cấp cơ sở, trừ các trường hợp hành vi tội phạm về môi trường;</w:t>
      </w:r>
    </w:p>
    <w:p>
      <w:pPr>
        <w:tabs>
          <w:tab w:val="left" w:pos="963"/>
        </w:tabs>
        <w:spacing w:after="120"/>
        <w:ind w:firstLine="720"/>
        <w:jc w:val="both"/>
        <w:rPr>
          <w:rFonts w:ascii="Arial" w:eastAsia="DengXian" w:hAnsi="Arial" w:cs="Arial"/>
          <w:sz w:val="20"/>
          <w:szCs w:val="20"/>
          <w:highlight w:val="white"/>
          <w:lang w:val="en-US" w:eastAsia="zh-CN"/>
        </w:rPr>
      </w:pPr>
      <w:bookmarkStart w:id="1253" w:name="bookmark1253"/>
      <w:r w:rsidRPr="00D83C2E">
        <w:rPr>
          <w:rFonts w:ascii="Arial" w:eastAsia="DengXian" w:hAnsi="Arial" w:cs="Arial"/>
          <w:sz w:val="20"/>
          <w:szCs w:val="20"/>
          <w:highlight w:val="white"/>
          <w:lang w:val="en-US"/>
        </w:rPr>
        <w:t xml:space="preserve">b</w:t>
      </w:r>
      <w:bookmarkEnd w:id="1253"/>
      <w:r w:rsidRPr="00D83C2E">
        <w:rPr>
          <w:rFonts w:ascii="Arial" w:eastAsia="DengXian" w:hAnsi="Arial" w:cs="Arial"/>
          <w:sz w:val="20"/>
          <w:szCs w:val="20"/>
          <w:highlight w:val="white"/>
          <w:lang w:val="en-US"/>
        </w:rPr>
        <w:t xml:space="preserve">) Phạt tiền từ 200.000.000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sự cố chất thải cấp huyện, trừ các trường hợp hành vi tội phạm về môi trường;</w:t>
      </w:r>
    </w:p>
    <w:p>
      <w:pPr>
        <w:tabs>
          <w:tab w:val="left" w:pos="970"/>
        </w:tabs>
        <w:spacing w:after="120"/>
        <w:ind w:firstLine="720"/>
        <w:jc w:val="both"/>
        <w:rPr>
          <w:rFonts w:ascii="Arial" w:eastAsia="DengXian" w:hAnsi="Arial" w:cs="Arial"/>
          <w:sz w:val="20"/>
          <w:szCs w:val="20"/>
          <w:highlight w:val="white"/>
          <w:lang w:val="en-US" w:eastAsia="zh-CN"/>
        </w:rPr>
      </w:pPr>
      <w:bookmarkStart w:id="1254" w:name="bookmark1254"/>
      <w:r w:rsidRPr="00D83C2E">
        <w:rPr>
          <w:rFonts w:ascii="Arial" w:eastAsia="DengXian" w:hAnsi="Arial" w:cs="Arial"/>
          <w:sz w:val="20"/>
          <w:szCs w:val="20"/>
          <w:highlight w:val="white"/>
          <w:lang w:val="en-US"/>
        </w:rPr>
        <w:t xml:space="preserve">c</w:t>
      </w:r>
      <w:bookmarkEnd w:id="1254"/>
      <w:r w:rsidRPr="00D83C2E">
        <w:rPr>
          <w:rFonts w:ascii="Arial" w:eastAsia="DengXian" w:hAnsi="Arial" w:cs="Arial"/>
          <w:sz w:val="20"/>
          <w:szCs w:val="20"/>
          <w:highlight w:val="white"/>
          <w:lang w:val="en-US"/>
        </w:rPr>
        <w:t xml:space="preserve">) Phạt tiền từ 300.000.000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sự cố chất thải cấp tỉnh, trừ các trường hợp hành vi tội phạm về môi trường;</w:t>
      </w:r>
    </w:p>
    <w:p>
      <w:pPr>
        <w:tabs>
          <w:tab w:val="left" w:pos="978"/>
        </w:tabs>
        <w:spacing w:after="120"/>
        <w:ind w:firstLine="720"/>
        <w:jc w:val="both"/>
        <w:rPr>
          <w:rFonts w:ascii="Arial" w:eastAsia="DengXian" w:hAnsi="Arial" w:cs="Arial"/>
          <w:sz w:val="20"/>
          <w:szCs w:val="20"/>
          <w:highlight w:val="white"/>
          <w:lang w:val="en-US" w:eastAsia="zh-CN"/>
        </w:rPr>
      </w:pPr>
      <w:bookmarkStart w:id="1255" w:name="bookmark1255"/>
      <w:r w:rsidRPr="00D83C2E">
        <w:rPr>
          <w:rFonts w:ascii="Arial" w:eastAsia="DengXian" w:hAnsi="Arial" w:cs="Arial"/>
          <w:sz w:val="20"/>
          <w:szCs w:val="20"/>
          <w:highlight w:val="white"/>
          <w:lang w:val="en-US"/>
        </w:rPr>
        <w:t xml:space="preserve">d</w:t>
      </w:r>
      <w:bookmarkEnd w:id="1255"/>
      <w:r w:rsidRPr="00D83C2E">
        <w:rPr>
          <w:rFonts w:ascii="Arial" w:eastAsia="DengXian" w:hAnsi="Arial" w:cs="Arial"/>
          <w:sz w:val="20"/>
          <w:szCs w:val="20"/>
          <w:highlight w:val="white"/>
          <w:lang w:val="en-US"/>
        </w:rPr>
        <w:t xml:space="preserve">) Phạt tiền từ 400.000.000 đồng đến 500.000.000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sự cố chất thải cấp quốc gia, trừ các trường hợp hành vi tội phạm về môi trường.</w:t>
      </w:r>
    </w:p>
    <w:p>
      <w:pPr>
        <w:tabs>
          <w:tab w:val="left" w:pos="956"/>
        </w:tabs>
        <w:spacing w:after="120"/>
        <w:ind w:firstLine="720"/>
        <w:jc w:val="both"/>
        <w:rPr>
          <w:rFonts w:ascii="Arial" w:eastAsia="DengXian" w:hAnsi="Arial" w:cs="Arial"/>
          <w:sz w:val="20"/>
          <w:szCs w:val="20"/>
          <w:highlight w:val="white"/>
          <w:lang w:val="en-US" w:eastAsia="zh-CN"/>
        </w:rPr>
      </w:pPr>
      <w:bookmarkStart w:id="1256" w:name="bookmark1256"/>
      <w:r w:rsidRPr="00D83C2E">
        <w:rPr>
          <w:rFonts w:ascii="Arial" w:eastAsia="DengXian" w:hAnsi="Arial" w:cs="Arial"/>
          <w:sz w:val="20"/>
          <w:szCs w:val="20"/>
          <w:highlight w:val="white"/>
          <w:lang w:val="en-US"/>
        </w:rPr>
        <w:t xml:space="preserve">3</w:t>
      </w:r>
      <w:bookmarkEnd w:id="1256"/>
      <w:r w:rsidRPr="00D83C2E">
        <w:rPr>
          <w:rFonts w:ascii="Arial" w:eastAsia="DengXian" w:hAnsi="Arial" w:cs="Arial"/>
          <w:sz w:val="20"/>
          <w:szCs w:val="20"/>
          <w:highlight w:val="white"/>
          <w:lang w:val="en-US"/>
        </w:rPr>
        <w:t xml:space="preserve">. Hình thức xử phạt bổ sung:</w:t>
      </w:r>
    </w:p>
    <w:p>
      <w:pPr>
        <w:tabs>
          <w:tab w:val="left" w:pos="967"/>
        </w:tabs>
        <w:spacing w:after="120"/>
        <w:ind w:firstLine="720"/>
        <w:jc w:val="both"/>
        <w:rPr>
          <w:rFonts w:ascii="Arial" w:eastAsia="DengXian" w:hAnsi="Arial" w:cs="Arial"/>
          <w:sz w:val="20"/>
          <w:szCs w:val="20"/>
          <w:highlight w:val="white"/>
          <w:lang w:val="en-US" w:eastAsia="zh-CN"/>
        </w:rPr>
      </w:pPr>
      <w:bookmarkStart w:id="1257" w:name="bookmark1257"/>
      <w:r w:rsidRPr="00D83C2E">
        <w:rPr>
          <w:rFonts w:ascii="Arial" w:eastAsia="DengXian" w:hAnsi="Arial" w:cs="Arial"/>
          <w:sz w:val="20"/>
          <w:szCs w:val="20"/>
          <w:highlight w:val="white"/>
          <w:lang w:val="en-US"/>
        </w:rPr>
        <w:t xml:space="preserve">a</w:t>
      </w:r>
      <w:bookmarkEnd w:id="1257"/>
      <w:r w:rsidRPr="00D83C2E">
        <w:rPr>
          <w:rFonts w:ascii="Arial" w:eastAsia="DengXian" w:hAnsi="Arial" w:cs="Arial"/>
          <w:sz w:val="20"/>
          <w:szCs w:val="20"/>
          <w:highlight w:val="white"/>
          <w:lang w:val="en-US"/>
        </w:rPr>
        <w:t xml:space="preserve">) Đình chỉ hoạt động của nguồn phát sinh chất thải gây ô nhiễm môi trường của cơ sở từ 03 tháng đến 06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2 Điều này;</w:t>
      </w:r>
    </w:p>
    <w:p>
      <w:pPr>
        <w:tabs>
          <w:tab w:val="left" w:pos="981"/>
        </w:tabs>
        <w:spacing w:after="120"/>
        <w:ind w:firstLine="720"/>
        <w:jc w:val="both"/>
        <w:rPr>
          <w:rFonts w:ascii="Arial" w:eastAsia="DengXian" w:hAnsi="Arial" w:cs="Arial"/>
          <w:sz w:val="20"/>
          <w:szCs w:val="20"/>
          <w:highlight w:val="white"/>
          <w:lang w:val="en-US" w:eastAsia="zh-CN"/>
        </w:rPr>
      </w:pPr>
      <w:bookmarkStart w:id="1258" w:name="bookmark1258"/>
      <w:r w:rsidRPr="00D83C2E">
        <w:rPr>
          <w:rFonts w:ascii="Arial" w:eastAsia="DengXian" w:hAnsi="Arial" w:cs="Arial"/>
          <w:sz w:val="20"/>
          <w:szCs w:val="20"/>
          <w:highlight w:val="white"/>
          <w:lang w:val="en-US"/>
        </w:rPr>
        <w:t xml:space="preserve">b</w:t>
      </w:r>
      <w:bookmarkEnd w:id="1258"/>
      <w:r w:rsidRPr="00D83C2E">
        <w:rPr>
          <w:rFonts w:ascii="Arial" w:eastAsia="DengXian" w:hAnsi="Arial" w:cs="Arial"/>
          <w:sz w:val="20"/>
          <w:szCs w:val="20"/>
          <w:highlight w:val="white"/>
          <w:lang w:val="en-US"/>
        </w:rPr>
        <w:t xml:space="preserve">) Đình chỉ hoạt động của cơ sở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w:t>
      </w:r>
      <w:r w:rsidRPr="00D83C2E">
        <w:rPr>
          <w:rFonts w:ascii="Arial" w:eastAsia="DengXian" w:hAnsi="Arial" w:cs="Arial"/>
          <w:sz w:val="20"/>
          <w:szCs w:val="20"/>
          <w:highlight w:val="white"/>
          <w:u w:color="FF0000"/>
          <w:lang w:val="en-US"/>
        </w:rPr>
        <w:t xml:space="preserve">điểm g khoản</w:t>
      </w:r>
      <w:r w:rsidRPr="00D83C2E">
        <w:rPr>
          <w:rFonts w:ascii="Arial" w:eastAsia="DengXian" w:hAnsi="Arial" w:cs="Arial"/>
          <w:sz w:val="20"/>
          <w:szCs w:val="20"/>
          <w:highlight w:val="white"/>
          <w:lang w:val="en-US"/>
        </w:rPr>
        <w:t xml:space="preserve"> 1 Điều này.</w:t>
      </w:r>
    </w:p>
    <w:p>
      <w:pPr>
        <w:tabs>
          <w:tab w:val="left" w:pos="922"/>
        </w:tabs>
        <w:spacing w:after="120"/>
        <w:ind w:firstLine="720"/>
        <w:jc w:val="both"/>
        <w:rPr>
          <w:rFonts w:ascii="Arial" w:eastAsia="DengXian" w:hAnsi="Arial" w:cs="Arial"/>
          <w:sz w:val="20"/>
          <w:szCs w:val="20"/>
          <w:highlight w:val="white"/>
          <w:lang w:val="en-US" w:eastAsia="zh-CN"/>
        </w:rPr>
      </w:pPr>
      <w:bookmarkStart w:id="1259" w:name="bookmark1259"/>
      <w:r w:rsidRPr="00D83C2E">
        <w:rPr>
          <w:rFonts w:ascii="Arial" w:eastAsia="DengXian" w:hAnsi="Arial" w:cs="Arial"/>
          <w:sz w:val="20"/>
          <w:szCs w:val="20"/>
          <w:highlight w:val="white"/>
          <w:lang w:val="en-US" w:eastAsia="en-US"/>
        </w:rPr>
        <w:t xml:space="preserve">4</w:t>
      </w:r>
      <w:bookmarkEnd w:id="1259"/>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Biện pháp khắc phục hậu quả:</w:t>
      </w:r>
    </w:p>
    <w:p>
      <w:pPr>
        <w:tabs>
          <w:tab w:val="left" w:pos="953"/>
        </w:tabs>
        <w:spacing w:after="120"/>
        <w:ind w:firstLine="720"/>
        <w:jc w:val="both"/>
        <w:rPr>
          <w:rFonts w:ascii="Arial" w:eastAsia="DengXian" w:hAnsi="Arial" w:cs="Arial"/>
          <w:sz w:val="20"/>
          <w:szCs w:val="20"/>
          <w:highlight w:val="white"/>
          <w:lang w:val="en-US" w:eastAsia="zh-CN"/>
        </w:rPr>
      </w:pPr>
      <w:bookmarkStart w:id="1260" w:name="bookmark1260"/>
      <w:r w:rsidRPr="00D83C2E">
        <w:rPr>
          <w:rFonts w:ascii="Arial" w:eastAsia="DengXian" w:hAnsi="Arial" w:cs="Arial"/>
          <w:sz w:val="20"/>
          <w:szCs w:val="20"/>
          <w:highlight w:val="white"/>
          <w:lang w:val="en-US"/>
        </w:rPr>
        <w:t xml:space="preserve">a</w:t>
      </w:r>
      <w:bookmarkEnd w:id="1260"/>
      <w:r w:rsidRPr="00D83C2E">
        <w:rPr>
          <w:rFonts w:ascii="Arial" w:eastAsia="DengXian" w:hAnsi="Arial" w:cs="Arial"/>
          <w:sz w:val="20"/>
          <w:szCs w:val="20"/>
          <w:highlight w:val="white"/>
          <w:lang w:val="en-US"/>
        </w:rPr>
        <w:t xml:space="preserve">) Buộc phải thực hiện các biện pháp khắc phục tình trạng ô nhiễm môi trường theo quy định và báo cáo kết quả đã khắc phục xong hậu quả vi phạm, khắc phục sự cố môi trường trong thời hạn do người có thẩm quyền xử phạt ấn định trong quyết định xử phạt vi phạm hành chính đối với các vi phạm quy định tại </w:t>
      </w:r>
      <w:r w:rsidRPr="00D83C2E">
        <w:rPr>
          <w:rFonts w:ascii="Arial" w:eastAsia="DengXian" w:hAnsi="Arial" w:cs="Arial"/>
          <w:sz w:val="20"/>
          <w:szCs w:val="20"/>
          <w:highlight w:val="white"/>
          <w:u w:color="FF0000"/>
          <w:lang w:val="en-US"/>
        </w:rPr>
        <w:t xml:space="preserve">điểm g khoản</w:t>
      </w:r>
      <w:r w:rsidRPr="00D83C2E">
        <w:rPr>
          <w:rFonts w:ascii="Arial" w:eastAsia="DengXian" w:hAnsi="Arial" w:cs="Arial"/>
          <w:sz w:val="20"/>
          <w:szCs w:val="20"/>
          <w:highlight w:val="white"/>
          <w:lang w:val="en-US"/>
        </w:rPr>
        <w:t xml:space="preserve"> 1 Điều này;</w:t>
      </w:r>
    </w:p>
    <w:p>
      <w:pPr>
        <w:tabs>
          <w:tab w:val="left" w:pos="971"/>
        </w:tabs>
        <w:spacing w:after="120"/>
        <w:ind w:firstLine="720"/>
        <w:jc w:val="both"/>
        <w:rPr>
          <w:rFonts w:ascii="Arial" w:eastAsia="DengXian" w:hAnsi="Arial" w:cs="Arial"/>
          <w:sz w:val="20"/>
          <w:szCs w:val="20"/>
          <w:highlight w:val="white"/>
          <w:lang w:val="en-US" w:eastAsia="zh-CN"/>
        </w:rPr>
      </w:pPr>
      <w:bookmarkStart w:id="1261" w:name="bookmark1261"/>
      <w:r w:rsidRPr="00D83C2E">
        <w:rPr>
          <w:rFonts w:ascii="Arial" w:eastAsia="DengXian" w:hAnsi="Arial" w:cs="Arial"/>
          <w:sz w:val="20"/>
          <w:szCs w:val="20"/>
          <w:highlight w:val="white"/>
          <w:lang w:val="en-US"/>
        </w:rPr>
        <w:t xml:space="preserve">b</w:t>
      </w:r>
      <w:bookmarkEnd w:id="1261"/>
      <w:r w:rsidRPr="00D83C2E">
        <w:rPr>
          <w:rFonts w:ascii="Arial" w:eastAsia="DengXian" w:hAnsi="Arial" w:cs="Arial"/>
          <w:sz w:val="20"/>
          <w:szCs w:val="20"/>
          <w:highlight w:val="white"/>
          <w:lang w:val="en-US"/>
        </w:rPr>
        <w:t xml:space="preserve">) Buộc chi trả chi phí tổ chức ứng phó sự cố chất thải, chi phí phục hồi môi trường đối với các </w:t>
      </w:r>
      <w:r w:rsidRPr="00D83C2E">
        <w:rPr>
          <w:rFonts w:ascii="Arial" w:eastAsia="DengXian" w:hAnsi="Arial" w:cs="Arial"/>
          <w:sz w:val="20"/>
          <w:szCs w:val="20"/>
          <w:highlight w:val="white"/>
          <w:lang w:val="en-US"/>
        </w:rPr>
        <w:t xml:space="preserve">vi phạm quy định tại  </w:t>
      </w:r>
      <w:r w:rsidRPr="00D83C2E">
        <w:rPr>
          <w:rFonts w:ascii="Arial" w:eastAsia="DengXian" w:hAnsi="Arial" w:cs="Arial"/>
          <w:sz w:val="20"/>
          <w:szCs w:val="20"/>
          <w:highlight w:val="white"/>
          <w:u w:color="FF0000"/>
          <w:lang w:val="en-US"/>
        </w:rPr>
        <w:t xml:space="preserve">điểm h khoản</w:t>
      </w:r>
      <w:r w:rsidRPr="00D83C2E">
        <w:rPr>
          <w:rFonts w:ascii="Arial" w:eastAsia="DengXian" w:hAnsi="Arial" w:cs="Arial"/>
          <w:sz w:val="20"/>
          <w:szCs w:val="20"/>
          <w:highlight w:val="white"/>
          <w:lang w:val="en-US"/>
        </w:rPr>
        <w:t xml:space="preserve"> 1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41. Vi phạm quy định về bảo vệ môi trường trong sản xuất nông nghiệp</w:t>
      </w:r>
    </w:p>
    <w:p>
      <w:pPr>
        <w:tabs>
          <w:tab w:val="left" w:pos="935"/>
        </w:tabs>
        <w:spacing w:after="120"/>
        <w:ind w:firstLine="720"/>
        <w:jc w:val="both"/>
        <w:rPr>
          <w:rFonts w:ascii="Arial" w:eastAsia="DengXian" w:hAnsi="Arial" w:cs="Arial"/>
          <w:sz w:val="20"/>
          <w:szCs w:val="20"/>
          <w:highlight w:val="white"/>
          <w:lang w:val="en-US" w:eastAsia="zh-CN"/>
        </w:rPr>
      </w:pPr>
      <w:bookmarkStart w:id="1262" w:name="bookmark1262"/>
      <w:r w:rsidRPr="00D83C2E">
        <w:rPr>
          <w:rFonts w:ascii="Arial" w:eastAsia="DengXian" w:hAnsi="Arial" w:cs="Arial"/>
          <w:sz w:val="20"/>
          <w:szCs w:val="20"/>
          <w:highlight w:val="white"/>
          <w:lang w:val="en-US"/>
        </w:rPr>
        <w:t xml:space="preserve">1</w:t>
      </w:r>
      <w:bookmarkEnd w:id="1262"/>
      <w:r w:rsidRPr="00D83C2E">
        <w:rPr>
          <w:rFonts w:ascii="Arial" w:eastAsia="DengXian" w:hAnsi="Arial" w:cs="Arial"/>
          <w:sz w:val="20"/>
          <w:szCs w:val="20"/>
          <w:highlight w:val="white"/>
          <w:lang w:val="en-US"/>
        </w:rPr>
        <w:t xml:space="preserve">. Phạt tiền từ 2.500.000 đồng đến 3.000.000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đốt ngoài trời phụ phẩm từ cây trồng cạnh khu vực dân cư, sân bay, các </w:t>
      </w:r>
      <w:r w:rsidRPr="00D83C2E">
        <w:rPr>
          <w:rFonts w:ascii="Arial" w:eastAsia="DengXian" w:hAnsi="Arial" w:cs="Arial"/>
          <w:sz w:val="20"/>
          <w:szCs w:val="20"/>
          <w:highlight w:val="white"/>
          <w:u w:color="FF0000"/>
          <w:lang w:val="en-US"/>
        </w:rPr>
        <w:t xml:space="preserve">tuyến giao</w:t>
      </w:r>
      <w:r w:rsidRPr="00D83C2E">
        <w:rPr>
          <w:rFonts w:ascii="Arial" w:eastAsia="DengXian" w:hAnsi="Arial" w:cs="Arial"/>
          <w:sz w:val="20"/>
          <w:szCs w:val="20"/>
          <w:highlight w:val="white"/>
          <w:lang w:val="en-US"/>
        </w:rPr>
        <w:t xml:space="preserve"> thông chính.</w:t>
      </w:r>
    </w:p>
    <w:p>
      <w:pPr>
        <w:tabs>
          <w:tab w:val="left" w:pos="935"/>
        </w:tabs>
        <w:spacing w:after="120"/>
        <w:ind w:firstLine="720"/>
        <w:jc w:val="both"/>
        <w:rPr>
          <w:rFonts w:ascii="Arial" w:eastAsia="DengXian" w:hAnsi="Arial" w:cs="Arial"/>
          <w:sz w:val="20"/>
          <w:szCs w:val="20"/>
          <w:highlight w:val="white"/>
          <w:lang w:val="en-US" w:eastAsia="zh-CN"/>
        </w:rPr>
      </w:pPr>
      <w:bookmarkStart w:id="1263" w:name="bookmark1263"/>
      <w:r w:rsidRPr="00D83C2E">
        <w:rPr>
          <w:rFonts w:ascii="Arial" w:eastAsia="DengXian" w:hAnsi="Arial" w:cs="Arial"/>
          <w:sz w:val="20"/>
          <w:szCs w:val="20"/>
          <w:highlight w:val="white"/>
          <w:lang w:val="en-US"/>
        </w:rPr>
        <w:t xml:space="preserve">2</w:t>
      </w:r>
      <w:bookmarkEnd w:id="1263"/>
      <w:r w:rsidRPr="00D83C2E">
        <w:rPr>
          <w:rFonts w:ascii="Arial" w:eastAsia="DengXian" w:hAnsi="Arial" w:cs="Arial"/>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đăng ký, kiểm kê, báo cáo và quản lý thông tin về hóa chất, thuốc bảo vệ thực vật và thuốc thú y theo quy định; sử dụng hóa chất, thuốc bảo vệ thực vật, thuốc thú y sai quy định và gây ô nhiễm môi trường.</w:t>
      </w:r>
    </w:p>
    <w:p>
      <w:pPr>
        <w:tabs>
          <w:tab w:val="left" w:pos="938"/>
        </w:tabs>
        <w:spacing w:after="120"/>
        <w:ind w:firstLine="720"/>
        <w:jc w:val="both"/>
        <w:rPr>
          <w:rFonts w:ascii="Arial" w:eastAsia="DengXian" w:hAnsi="Arial" w:cs="Arial"/>
          <w:sz w:val="20"/>
          <w:szCs w:val="20"/>
          <w:highlight w:val="white"/>
          <w:lang w:val="en-US" w:eastAsia="zh-CN"/>
        </w:rPr>
      </w:pPr>
      <w:bookmarkStart w:id="1264" w:name="bookmark1264"/>
      <w:r w:rsidRPr="00D83C2E">
        <w:rPr>
          <w:rFonts w:ascii="Arial" w:eastAsia="DengXian" w:hAnsi="Arial" w:cs="Arial"/>
          <w:sz w:val="20"/>
          <w:szCs w:val="20"/>
          <w:highlight w:val="white"/>
          <w:lang w:val="en-US"/>
        </w:rPr>
        <w:t xml:space="preserve">3</w:t>
      </w:r>
      <w:bookmarkEnd w:id="1264"/>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việc đánh giá và kiểm soát hóa chất, thuốc bảo vệ thực vật, thuốc thú y theo quy định.</w:t>
      </w:r>
    </w:p>
    <w:p>
      <w:pPr>
        <w:tabs>
          <w:tab w:val="left" w:pos="931"/>
        </w:tabs>
        <w:spacing w:after="120"/>
        <w:ind w:firstLine="720"/>
        <w:jc w:val="both"/>
        <w:rPr>
          <w:rFonts w:ascii="Arial" w:eastAsia="DengXian" w:hAnsi="Arial" w:cs="Arial"/>
          <w:sz w:val="20"/>
          <w:szCs w:val="20"/>
          <w:highlight w:val="white"/>
          <w:lang w:val="en-US" w:eastAsia="zh-CN"/>
        </w:rPr>
      </w:pPr>
      <w:bookmarkStart w:id="1265" w:name="bookmark1265"/>
      <w:r w:rsidRPr="00D83C2E">
        <w:rPr>
          <w:rFonts w:ascii="Arial" w:eastAsia="DengXian" w:hAnsi="Arial" w:cs="Arial"/>
          <w:sz w:val="20"/>
          <w:szCs w:val="20"/>
          <w:highlight w:val="white"/>
          <w:lang w:val="en-US"/>
        </w:rPr>
        <w:t xml:space="preserve">4</w:t>
      </w:r>
      <w:bookmarkEnd w:id="1265"/>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sử dụng thuốc bảo vệ thực vật, thuốc thú y, hóa chất đã hết hạn sử dụng hoặc ngoài danh mục cho phép và gây ô nhiễm môi trường.</w:t>
      </w:r>
    </w:p>
    <w:p>
      <w:pPr>
        <w:tabs>
          <w:tab w:val="left" w:pos="946"/>
        </w:tabs>
        <w:spacing w:after="120"/>
        <w:ind w:firstLine="720"/>
        <w:jc w:val="both"/>
        <w:rPr>
          <w:rFonts w:ascii="Arial" w:eastAsia="DengXian" w:hAnsi="Arial" w:cs="Arial"/>
          <w:sz w:val="20"/>
          <w:szCs w:val="20"/>
          <w:highlight w:val="white"/>
          <w:lang w:val="en-US" w:eastAsia="zh-CN"/>
        </w:rPr>
      </w:pPr>
      <w:bookmarkStart w:id="1266" w:name="bookmark1266"/>
      <w:r w:rsidRPr="00D83C2E">
        <w:rPr>
          <w:rFonts w:ascii="Arial" w:eastAsia="DengXian" w:hAnsi="Arial" w:cs="Arial"/>
          <w:sz w:val="20"/>
          <w:szCs w:val="20"/>
          <w:highlight w:val="white"/>
          <w:lang w:val="en-US"/>
        </w:rPr>
        <w:t xml:space="preserve">5</w:t>
      </w:r>
      <w:bookmarkEnd w:id="1266"/>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nhập khẩu hóa chất, vật liệu chứa hóa chất nguy hại không đáp ứng quy định về bảo vệ môi trường.</w:t>
      </w:r>
    </w:p>
    <w:p>
      <w:pPr>
        <w:tabs>
          <w:tab w:val="left" w:pos="942"/>
        </w:tabs>
        <w:spacing w:after="120"/>
        <w:ind w:firstLine="720"/>
        <w:jc w:val="both"/>
        <w:rPr>
          <w:rFonts w:ascii="Arial" w:eastAsia="DengXian" w:hAnsi="Arial" w:cs="Arial"/>
          <w:sz w:val="20"/>
          <w:szCs w:val="20"/>
          <w:highlight w:val="white"/>
          <w:lang w:val="en-US" w:eastAsia="zh-CN"/>
        </w:rPr>
      </w:pPr>
      <w:bookmarkStart w:id="1267" w:name="bookmark1267"/>
      <w:r w:rsidRPr="00D83C2E">
        <w:rPr>
          <w:rFonts w:ascii="Arial" w:eastAsia="DengXian" w:hAnsi="Arial" w:cs="Arial"/>
          <w:sz w:val="20"/>
          <w:szCs w:val="20"/>
          <w:highlight w:val="white"/>
          <w:lang w:val="en-US"/>
        </w:rPr>
        <w:t xml:space="preserve">6</w:t>
      </w:r>
      <w:bookmarkEnd w:id="1267"/>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Đình chỉ hoạt động của nguồn phát sinh chất thải gây ô nhiễm môi trường của cơ sở từ 09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các khoản 4 và 5 Điều này.</w:t>
      </w:r>
    </w:p>
    <w:p>
      <w:pPr>
        <w:tabs>
          <w:tab w:val="left" w:pos="942"/>
        </w:tabs>
        <w:spacing w:after="120"/>
        <w:ind w:firstLine="720"/>
        <w:jc w:val="both"/>
        <w:rPr>
          <w:rFonts w:ascii="Arial" w:eastAsia="DengXian" w:hAnsi="Arial" w:cs="Arial"/>
          <w:sz w:val="20"/>
          <w:szCs w:val="20"/>
          <w:highlight w:val="white"/>
          <w:lang w:val="en-US" w:eastAsia="zh-CN"/>
        </w:rPr>
      </w:pPr>
      <w:bookmarkStart w:id="1268" w:name="bookmark1268"/>
      <w:r w:rsidRPr="00D83C2E">
        <w:rPr>
          <w:rFonts w:ascii="Arial" w:eastAsia="DengXian" w:hAnsi="Arial" w:cs="Arial"/>
          <w:sz w:val="20"/>
          <w:szCs w:val="20"/>
          <w:highlight w:val="white"/>
          <w:lang w:val="en-US"/>
        </w:rPr>
        <w:t xml:space="preserve">7</w:t>
      </w:r>
      <w:bookmarkEnd w:id="1268"/>
      <w:r w:rsidRPr="00D83C2E">
        <w:rPr>
          <w:rFonts w:ascii="Arial" w:eastAsia="DengXian" w:hAnsi="Arial" w:cs="Arial"/>
          <w:sz w:val="20"/>
          <w:szCs w:val="20"/>
          <w:highlight w:val="white"/>
          <w:lang w:val="en-US"/>
        </w:rPr>
        <w:t xml:space="preserve">. Biện pháp khắc phục hậu quả:</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Buộc phải thực hiện các biện pháp khắc phục tình trạng ô nhiễm môi trường theo quy định và báo cáo kết quả đã khắc phục xong hậu quả vi phạm, khắc phục sự cố môi trường trong thời hạn do người có thẩm quyền xử phạt ấn định trong quyết định xử phạt vi phạm hành chính đối với các vi phạm quy định tại các khoản 2 và 4 Điều này gây 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42. Vi phạm các quy định về nộp phí bảo vệ môi trường, ký quỹ bảo vệ môi trường trong hoạt động khai thác khoáng sản, </w:t>
      </w:r>
      <w:r w:rsidRPr="00D83C2E">
        <w:rPr>
          <w:rFonts w:ascii="Arial" w:eastAsia="DengXian" w:hAnsi="Arial" w:cs="Arial"/>
          <w:b/>
          <w:bCs/>
          <w:sz w:val="20"/>
          <w:szCs w:val="20"/>
          <w:highlight w:val="white"/>
          <w:u w:color="FF0000"/>
          <w:lang w:val="en-US"/>
        </w:rPr>
        <w:t xml:space="preserve">chôn lấp</w:t>
      </w:r>
      <w:r w:rsidRPr="00D83C2E">
        <w:rPr>
          <w:rFonts w:ascii="Arial" w:eastAsia="DengXian" w:hAnsi="Arial" w:cs="Arial"/>
          <w:b/>
          <w:bCs/>
          <w:sz w:val="20"/>
          <w:szCs w:val="20"/>
          <w:highlight w:val="white"/>
          <w:lang w:val="en-US"/>
        </w:rPr>
        <w:t xml:space="preserve"> chất thải và bảo hiểm trách nhiệm bồi thường thiệt hại về môi trường</w:t>
      </w:r>
    </w:p>
    <w:p>
      <w:pPr>
        <w:tabs>
          <w:tab w:val="left" w:pos="933"/>
        </w:tabs>
        <w:spacing w:after="120"/>
        <w:ind w:firstLine="720"/>
        <w:jc w:val="both"/>
        <w:rPr>
          <w:rFonts w:ascii="Arial" w:eastAsia="DengXian" w:hAnsi="Arial" w:cs="Arial"/>
          <w:sz w:val="20"/>
          <w:szCs w:val="20"/>
          <w:highlight w:val="white"/>
          <w:lang w:val="en-US" w:eastAsia="zh-CN"/>
        </w:rPr>
      </w:pPr>
      <w:bookmarkStart w:id="1269" w:name="bookmark1269"/>
      <w:r w:rsidRPr="00D83C2E">
        <w:rPr>
          <w:rFonts w:ascii="Arial" w:eastAsia="DengXian" w:hAnsi="Arial" w:cs="Arial"/>
          <w:sz w:val="20"/>
          <w:szCs w:val="20"/>
          <w:highlight w:val="white"/>
          <w:lang w:val="en-US"/>
        </w:rPr>
        <w:t xml:space="preserve">1</w:t>
      </w:r>
      <w:bookmarkEnd w:id="1269"/>
      <w:r w:rsidRPr="00D83C2E">
        <w:rPr>
          <w:rFonts w:ascii="Arial" w:eastAsia="DengXian" w:hAnsi="Arial" w:cs="Arial"/>
          <w:sz w:val="20"/>
          <w:szCs w:val="20"/>
          <w:highlight w:val="white"/>
          <w:lang w:val="en-US"/>
        </w:rPr>
        <w:t xml:space="preserve">. Hành vi vi phạm hành chính về phí bảo vệ môi trường bị áp dụng hình thức xử lý theo quy định của pháp luật về xử phạt vi phạm hành chính trong lĩnh vực quản lý giá, phí, lệ phí và hóa đơn. Mức phạt tiền đối với hành vi vi phạm về phí bảo vệ môi trường không quá 1.000.000.000 đồng.</w:t>
      </w:r>
    </w:p>
    <w:p>
      <w:pPr>
        <w:tabs>
          <w:tab w:val="left" w:pos="918"/>
        </w:tabs>
        <w:spacing w:after="120"/>
        <w:ind w:firstLine="720"/>
        <w:jc w:val="both"/>
        <w:rPr>
          <w:rFonts w:ascii="Arial" w:eastAsia="DengXian" w:hAnsi="Arial" w:cs="Arial"/>
          <w:sz w:val="20"/>
          <w:szCs w:val="20"/>
          <w:highlight w:val="white"/>
          <w:lang w:val="en-US" w:eastAsia="zh-CN"/>
        </w:rPr>
      </w:pPr>
      <w:bookmarkStart w:id="1270" w:name="bookmark1270"/>
      <w:r w:rsidRPr="00D83C2E">
        <w:rPr>
          <w:rFonts w:ascii="Arial" w:eastAsia="DengXian" w:hAnsi="Arial" w:cs="Arial"/>
          <w:sz w:val="20"/>
          <w:szCs w:val="20"/>
          <w:highlight w:val="white"/>
          <w:lang w:val="en-US"/>
        </w:rPr>
        <w:t xml:space="preserve">2</w:t>
      </w:r>
      <w:bookmarkEnd w:id="1270"/>
      <w:r w:rsidRPr="00D83C2E">
        <w:rPr>
          <w:rFonts w:ascii="Arial" w:eastAsia="DengXian" w:hAnsi="Arial" w:cs="Arial"/>
          <w:sz w:val="20"/>
          <w:szCs w:val="20"/>
          <w:highlight w:val="white"/>
          <w:lang w:val="en-US"/>
        </w:rPr>
        <w:t xml:space="preserve">. Phạt 0,05% mỗi ngày tính trên số tiền ký quỹ bảo vệ môi trường </w:t>
      </w:r>
      <w:r w:rsidRPr="00D83C2E">
        <w:rPr>
          <w:rFonts w:ascii="Arial" w:eastAsia="DengXian" w:hAnsi="Arial" w:cs="Arial"/>
          <w:sz w:val="20"/>
          <w:szCs w:val="20"/>
          <w:highlight w:val="white"/>
          <w:u w:color="FF0000"/>
          <w:lang w:val="en-US"/>
        </w:rPr>
        <w:t xml:space="preserve">chậm nộp đối</w:t>
      </w:r>
      <w:r w:rsidRPr="00D83C2E">
        <w:rPr>
          <w:rFonts w:ascii="Arial" w:eastAsia="DengXian" w:hAnsi="Arial" w:cs="Arial"/>
          <w:sz w:val="20"/>
          <w:szCs w:val="20"/>
          <w:highlight w:val="white"/>
          <w:lang w:val="en-US"/>
        </w:rPr>
        <w:t xml:space="preserve"> với hành vi chậm nộp ký quỹ theo quy định không quá 1.000.000.000 đồng.</w:t>
      </w:r>
    </w:p>
    <w:p>
      <w:pPr>
        <w:tabs>
          <w:tab w:val="left" w:pos="936"/>
        </w:tabs>
        <w:spacing w:after="120"/>
        <w:ind w:firstLine="720"/>
        <w:jc w:val="both"/>
        <w:rPr>
          <w:rFonts w:ascii="Arial" w:eastAsia="DengXian" w:hAnsi="Arial" w:cs="Arial"/>
          <w:sz w:val="20"/>
          <w:szCs w:val="20"/>
          <w:highlight w:val="white"/>
          <w:lang w:val="en-US" w:eastAsia="zh-CN"/>
        </w:rPr>
      </w:pPr>
      <w:bookmarkStart w:id="1271" w:name="bookmark1271"/>
      <w:r w:rsidRPr="00D83C2E">
        <w:rPr>
          <w:rFonts w:ascii="Arial" w:eastAsia="DengXian" w:hAnsi="Arial" w:cs="Arial"/>
          <w:sz w:val="20"/>
          <w:szCs w:val="20"/>
          <w:highlight w:val="white"/>
          <w:lang w:val="en-US"/>
        </w:rPr>
        <w:t xml:space="preserve">3</w:t>
      </w:r>
      <w:bookmarkEnd w:id="1271"/>
      <w:r w:rsidRPr="00D83C2E">
        <w:rPr>
          <w:rFonts w:ascii="Arial" w:eastAsia="DengXian" w:hAnsi="Arial" w:cs="Arial"/>
          <w:sz w:val="20"/>
          <w:szCs w:val="20"/>
          <w:highlight w:val="white"/>
          <w:lang w:val="en-US"/>
        </w:rPr>
        <w:t xml:space="preserve">. Phạt tiền từ 2 đến </w:t>
      </w:r>
      <w:r w:rsidRPr="00D83C2E">
        <w:rPr>
          <w:rFonts w:ascii="Arial" w:eastAsia="DengXian" w:hAnsi="Arial" w:cs="Arial"/>
          <w:sz w:val="20"/>
          <w:szCs w:val="20"/>
          <w:highlight w:val="white"/>
          <w:u w:color="FF0000"/>
          <w:lang w:val="en-US"/>
        </w:rPr>
        <w:t xml:space="preserve">3 lần</w:t>
      </w:r>
      <w:r w:rsidRPr="00D83C2E">
        <w:rPr>
          <w:rFonts w:ascii="Arial" w:eastAsia="DengXian" w:hAnsi="Arial" w:cs="Arial"/>
          <w:sz w:val="20"/>
          <w:szCs w:val="20"/>
          <w:highlight w:val="white"/>
          <w:lang w:val="en-US"/>
        </w:rPr>
        <w:t xml:space="preserve"> số tiền phải ký quỹ đối với hành vi không thực hiện ký quỹ bảo vệ môi trường theo quy định. Mức phạt tiền đối với hành vi vi phạm không quá 1.000.000.000 đồng.</w:t>
      </w:r>
    </w:p>
    <w:p>
      <w:pPr>
        <w:tabs>
          <w:tab w:val="left" w:pos="929"/>
        </w:tabs>
        <w:spacing w:after="120"/>
        <w:ind w:firstLine="720"/>
        <w:jc w:val="both"/>
        <w:rPr>
          <w:rFonts w:ascii="Arial" w:eastAsia="DengXian" w:hAnsi="Arial" w:cs="Arial"/>
          <w:sz w:val="20"/>
          <w:szCs w:val="20"/>
          <w:highlight w:val="white"/>
          <w:lang w:val="en-US" w:eastAsia="zh-CN"/>
        </w:rPr>
      </w:pPr>
      <w:bookmarkStart w:id="1272" w:name="bookmark1272"/>
      <w:r w:rsidRPr="00D83C2E">
        <w:rPr>
          <w:rFonts w:ascii="Arial" w:eastAsia="DengXian" w:hAnsi="Arial" w:cs="Arial"/>
          <w:sz w:val="20"/>
          <w:szCs w:val="20"/>
          <w:highlight w:val="white"/>
          <w:lang w:val="en-US"/>
        </w:rPr>
        <w:t xml:space="preserve">4</w:t>
      </w:r>
      <w:bookmarkEnd w:id="1272"/>
      <w:r w:rsidRPr="00D83C2E">
        <w:rPr>
          <w:rFonts w:ascii="Arial" w:eastAsia="DengXian" w:hAnsi="Arial" w:cs="Arial"/>
          <w:sz w:val="20"/>
          <w:szCs w:val="20"/>
          <w:highlight w:val="white"/>
          <w:lang w:val="en-US"/>
        </w:rPr>
        <w:t xml:space="preserve">. Phạt tiền từ 220.000.000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mua bảo hiểm trách nhiệm bồi thường thiệt hại về môi trường.</w:t>
      </w:r>
    </w:p>
    <w:p>
      <w:pPr>
        <w:tabs>
          <w:tab w:val="left" w:pos="933"/>
        </w:tabs>
        <w:spacing w:after="120"/>
        <w:ind w:firstLine="720"/>
        <w:jc w:val="both"/>
        <w:rPr>
          <w:rFonts w:ascii="Arial" w:eastAsia="DengXian" w:hAnsi="Arial" w:cs="Arial"/>
          <w:sz w:val="20"/>
          <w:szCs w:val="20"/>
          <w:highlight w:val="white"/>
          <w:lang w:val="en-US" w:eastAsia="zh-CN"/>
        </w:rPr>
      </w:pPr>
      <w:bookmarkStart w:id="1273" w:name="bookmark1273"/>
      <w:r w:rsidRPr="00D83C2E">
        <w:rPr>
          <w:rFonts w:ascii="Arial" w:eastAsia="DengXian" w:hAnsi="Arial" w:cs="Arial"/>
          <w:sz w:val="20"/>
          <w:szCs w:val="20"/>
          <w:highlight w:val="white"/>
          <w:lang w:val="en-US"/>
        </w:rPr>
        <w:t xml:space="preserve">5</w:t>
      </w:r>
      <w:bookmarkEnd w:id="1273"/>
      <w:r w:rsidRPr="00D83C2E">
        <w:rPr>
          <w:rFonts w:ascii="Arial" w:eastAsia="DengXian" w:hAnsi="Arial" w:cs="Arial"/>
          <w:sz w:val="20"/>
          <w:szCs w:val="20"/>
          <w:highlight w:val="white"/>
          <w:lang w:val="en-US"/>
        </w:rPr>
        <w:t xml:space="preserve">. Biện pháp khắc phục hậu quả:</w:t>
      </w:r>
    </w:p>
    <w:p>
      <w:pPr>
        <w:tabs>
          <w:tab w:val="left" w:pos="947"/>
        </w:tabs>
        <w:spacing w:after="120"/>
        <w:ind w:firstLine="720"/>
        <w:jc w:val="both"/>
        <w:rPr>
          <w:rFonts w:ascii="Arial" w:eastAsia="DengXian" w:hAnsi="Arial" w:cs="Arial"/>
          <w:sz w:val="20"/>
          <w:szCs w:val="20"/>
          <w:highlight w:val="white"/>
          <w:lang w:val="en-US" w:eastAsia="zh-CN"/>
        </w:rPr>
      </w:pPr>
      <w:bookmarkStart w:id="1274" w:name="bookmark1274"/>
      <w:r w:rsidRPr="00D83C2E">
        <w:rPr>
          <w:rFonts w:ascii="Arial" w:eastAsia="DengXian" w:hAnsi="Arial" w:cs="Arial"/>
          <w:sz w:val="20"/>
          <w:szCs w:val="20"/>
          <w:highlight w:val="white"/>
          <w:lang w:val="en-US"/>
        </w:rPr>
        <w:t xml:space="preserve">a</w:t>
      </w:r>
      <w:bookmarkEnd w:id="127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Truy thu số phí</w:t>
      </w:r>
      <w:r w:rsidRPr="00D83C2E">
        <w:rPr>
          <w:rFonts w:ascii="Arial" w:eastAsia="DengXian" w:hAnsi="Arial" w:cs="Arial"/>
          <w:sz w:val="20"/>
          <w:szCs w:val="20"/>
          <w:highlight w:val="white"/>
          <w:lang w:val="en-US"/>
        </w:rPr>
        <w:t xml:space="preserve"> bảo vệ môi trường </w:t>
      </w:r>
      <w:r w:rsidRPr="00D83C2E">
        <w:rPr>
          <w:rFonts w:ascii="Arial" w:eastAsia="DengXian" w:hAnsi="Arial" w:cs="Arial"/>
          <w:sz w:val="20"/>
          <w:szCs w:val="20"/>
          <w:highlight w:val="white"/>
          <w:u w:color="FF0000"/>
          <w:lang w:val="en-US"/>
        </w:rPr>
        <w:t xml:space="preserve">nộp thiếu</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trốn nộp</w:t>
      </w:r>
      <w:r w:rsidRPr="00D83C2E">
        <w:rPr>
          <w:rFonts w:ascii="Arial" w:eastAsia="DengXian" w:hAnsi="Arial" w:cs="Arial"/>
          <w:sz w:val="20"/>
          <w:szCs w:val="20"/>
          <w:highlight w:val="white"/>
          <w:lang w:val="en-US"/>
        </w:rPr>
        <w:t xml:space="preserve"> kể từ thời điểm </w:t>
      </w:r>
      <w:r w:rsidRPr="00D83C2E">
        <w:rPr>
          <w:rFonts w:ascii="Arial" w:eastAsia="DengXian" w:hAnsi="Arial" w:cs="Arial"/>
          <w:sz w:val="20"/>
          <w:szCs w:val="20"/>
          <w:highlight w:val="white"/>
          <w:u w:color="FF0000"/>
          <w:lang w:val="en-US"/>
        </w:rPr>
        <w:t xml:space="preserve">nộp thiếu</w:t>
      </w:r>
      <w:r w:rsidRPr="00D83C2E">
        <w:rPr>
          <w:rFonts w:ascii="Arial" w:eastAsia="DengXian" w:hAnsi="Arial" w:cs="Arial"/>
          <w:sz w:val="20"/>
          <w:szCs w:val="20"/>
          <w:highlight w:val="white"/>
          <w:lang w:val="en-US"/>
        </w:rPr>
        <w:t xml:space="preserve">, trốn nộp phí bảo vệ môi trường (tính theo kết quả phân tích mẫu chất thải do cơ quan nhà nước có thẩm quyền kiểm tra, thanh tra và xử phạt thực hiện theo quy định) đối với hành vi vi phạm quy định tại khoản 1 Điều này;</w:t>
      </w:r>
    </w:p>
    <w:p>
      <w:pPr>
        <w:tabs>
          <w:tab w:val="left" w:pos="965"/>
        </w:tabs>
        <w:spacing w:after="120"/>
        <w:ind w:firstLine="720"/>
        <w:jc w:val="both"/>
        <w:rPr>
          <w:rFonts w:ascii="Arial" w:eastAsia="DengXian" w:hAnsi="Arial" w:cs="Arial"/>
          <w:sz w:val="20"/>
          <w:szCs w:val="20"/>
          <w:highlight w:val="white"/>
          <w:lang w:val="en-US" w:eastAsia="zh-CN"/>
        </w:rPr>
      </w:pPr>
      <w:bookmarkStart w:id="1275" w:name="bookmark1275"/>
      <w:r w:rsidRPr="00D83C2E">
        <w:rPr>
          <w:rFonts w:ascii="Arial" w:eastAsia="DengXian" w:hAnsi="Arial" w:cs="Arial"/>
          <w:sz w:val="20"/>
          <w:szCs w:val="20"/>
          <w:highlight w:val="white"/>
          <w:lang w:val="en-US"/>
        </w:rPr>
        <w:t xml:space="preserve">b</w:t>
      </w:r>
      <w:bookmarkEnd w:id="1275"/>
      <w:r w:rsidRPr="00D83C2E">
        <w:rPr>
          <w:rFonts w:ascii="Arial" w:eastAsia="DengXian" w:hAnsi="Arial" w:cs="Arial"/>
          <w:sz w:val="20"/>
          <w:szCs w:val="20"/>
          <w:highlight w:val="white"/>
          <w:lang w:val="en-US"/>
        </w:rPr>
        <w:t xml:space="preserve">) Buộc chi trả kinh phí trưng cầu giám định, kiểm định, đo đạc và phân tích mẫu môi trường trong trường hợp có vi phạm về xả chất thải vượt quy chuẩn kỹ thuật môi trường hoặc gây ô nhiễm môi trường theo định mức, đơn giá hiện hành đối với các vi phạm quy định tại Điều này;</w:t>
      </w:r>
    </w:p>
    <w:p>
      <w:pPr>
        <w:tabs>
          <w:tab w:val="left" w:pos="972"/>
        </w:tabs>
        <w:spacing w:after="120"/>
        <w:ind w:firstLine="720"/>
        <w:jc w:val="both"/>
        <w:rPr>
          <w:rFonts w:ascii="Arial" w:eastAsia="DengXian" w:hAnsi="Arial" w:cs="Arial"/>
          <w:sz w:val="20"/>
          <w:szCs w:val="20"/>
          <w:highlight w:val="white"/>
          <w:lang w:val="en-US" w:eastAsia="zh-CN"/>
        </w:rPr>
      </w:pPr>
      <w:bookmarkStart w:id="1276" w:name="bookmark1276"/>
      <w:r w:rsidRPr="00D83C2E">
        <w:rPr>
          <w:rFonts w:ascii="Arial" w:eastAsia="DengXian" w:hAnsi="Arial" w:cs="Arial"/>
          <w:sz w:val="20"/>
          <w:szCs w:val="20"/>
          <w:highlight w:val="white"/>
          <w:lang w:val="en-US"/>
        </w:rPr>
        <w:t xml:space="preserve">c</w:t>
      </w:r>
      <w:bookmarkEnd w:id="1276"/>
      <w:r w:rsidRPr="00D83C2E">
        <w:rPr>
          <w:rFonts w:ascii="Arial" w:eastAsia="DengXian" w:hAnsi="Arial" w:cs="Arial"/>
          <w:sz w:val="20"/>
          <w:szCs w:val="20"/>
          <w:highlight w:val="white"/>
          <w:lang w:val="en-US"/>
        </w:rPr>
        <w:t xml:space="preserve">) Buộc phải thực hiện ký quỹ bảo vệ môi trường; buộc mua bảo hiểm trách nhiệm bồi thường thiệt hại về môi trường đối với hành vi vi phạm quy định tại khoản 3 và khoản 4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43. Vi phạm các quy định về quản lý thông tin, dữ liệu môi trường; cung cấp, công khai thông tin về môi trường; báo cáo công tác bảo vệ môi trường</w:t>
      </w:r>
    </w:p>
    <w:p>
      <w:pPr>
        <w:tabs>
          <w:tab w:val="left" w:pos="936"/>
        </w:tabs>
        <w:spacing w:after="120"/>
        <w:ind w:firstLine="720"/>
        <w:jc w:val="both"/>
        <w:rPr>
          <w:rFonts w:ascii="Arial" w:eastAsia="DengXian" w:hAnsi="Arial" w:cs="Arial"/>
          <w:sz w:val="20"/>
          <w:szCs w:val="20"/>
          <w:highlight w:val="white"/>
          <w:lang w:val="en-US" w:eastAsia="zh-CN"/>
        </w:rPr>
      </w:pPr>
      <w:bookmarkStart w:id="1277" w:name="bookmark1277"/>
      <w:r w:rsidRPr="00D83C2E">
        <w:rPr>
          <w:rFonts w:ascii="Arial" w:eastAsia="DengXian" w:hAnsi="Arial" w:cs="Arial"/>
          <w:sz w:val="20"/>
          <w:szCs w:val="20"/>
          <w:highlight w:val="white"/>
          <w:lang w:val="en-US"/>
        </w:rPr>
        <w:t xml:space="preserve">1</w:t>
      </w:r>
      <w:bookmarkEnd w:id="1277"/>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vi phạm không lập báo cáo, báo cáo không đúng, không đầy đủ hoặc không gửi báo cáo công tác bảo vệ môi trường tới các cơ quan nhà nước có thẩm quyền theo quy định.</w:t>
      </w:r>
    </w:p>
    <w:p>
      <w:pPr>
        <w:tabs>
          <w:tab w:val="left" w:pos="936"/>
        </w:tabs>
        <w:spacing w:after="120"/>
        <w:ind w:firstLine="720"/>
        <w:jc w:val="both"/>
        <w:rPr>
          <w:rFonts w:ascii="Arial" w:eastAsia="DengXian" w:hAnsi="Arial" w:cs="Arial"/>
          <w:sz w:val="20"/>
          <w:szCs w:val="20"/>
          <w:highlight w:val="white"/>
          <w:lang w:val="en-US" w:eastAsia="zh-CN"/>
        </w:rPr>
      </w:pPr>
      <w:bookmarkStart w:id="1278" w:name="bookmark1278"/>
      <w:r w:rsidRPr="00D83C2E">
        <w:rPr>
          <w:rFonts w:ascii="Arial" w:eastAsia="DengXian" w:hAnsi="Arial" w:cs="Arial"/>
          <w:sz w:val="20"/>
          <w:szCs w:val="20"/>
          <w:highlight w:val="white"/>
          <w:lang w:val="en-US"/>
        </w:rPr>
        <w:t xml:space="preserve">2</w:t>
      </w:r>
      <w:bookmarkEnd w:id="1278"/>
      <w:r w:rsidRPr="00D83C2E">
        <w:rPr>
          <w:rFonts w:ascii="Arial" w:eastAsia="DengXian" w:hAnsi="Arial" w:cs="Arial"/>
          <w:sz w:val="20"/>
          <w:szCs w:val="20"/>
          <w:highlight w:val="white"/>
          <w:lang w:val="en-US"/>
        </w:rPr>
        <w:t xml:space="preserve">. Hành vi vi phạm hành chính về quản lý thông tin, dữ liệu môi trường thì bị xử phạt như sau:</w:t>
      </w:r>
    </w:p>
    <w:p>
      <w:pPr>
        <w:tabs>
          <w:tab w:val="left" w:pos="954"/>
        </w:tabs>
        <w:spacing w:after="120"/>
        <w:ind w:firstLine="720"/>
        <w:jc w:val="both"/>
        <w:rPr>
          <w:rFonts w:ascii="Arial" w:eastAsia="DengXian" w:hAnsi="Arial" w:cs="Arial"/>
          <w:sz w:val="20"/>
          <w:szCs w:val="20"/>
          <w:highlight w:val="white"/>
          <w:lang w:val="en-US" w:eastAsia="zh-CN"/>
        </w:rPr>
      </w:pPr>
      <w:bookmarkStart w:id="1279" w:name="bookmark1279"/>
      <w:r w:rsidRPr="00D83C2E">
        <w:rPr>
          <w:rFonts w:ascii="Arial" w:eastAsia="DengXian" w:hAnsi="Arial" w:cs="Arial"/>
          <w:sz w:val="20"/>
          <w:szCs w:val="20"/>
          <w:highlight w:val="white"/>
          <w:lang w:val="en-US"/>
        </w:rPr>
        <w:t xml:space="preserve">a</w:t>
      </w:r>
      <w:bookmarkEnd w:id="1279"/>
      <w:r w:rsidRPr="00D83C2E">
        <w:rPr>
          <w:rFonts w:ascii="Arial" w:eastAsia="DengXian" w:hAnsi="Arial" w:cs="Arial"/>
          <w:sz w:val="20"/>
          <w:szCs w:val="20"/>
          <w:highlight w:val="white"/>
          <w:lang w:val="en-US"/>
        </w:rPr>
        <w:t xml:space="preserve">) 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w:t>
      </w:r>
      <w:r w:rsidRPr="00D83C2E">
        <w:rPr>
          <w:rFonts w:ascii="Arial" w:eastAsia="DengXian" w:hAnsi="Arial" w:cs="Arial"/>
          <w:sz w:val="20"/>
          <w:szCs w:val="20"/>
          <w:highlight w:val="white"/>
          <w:u w:color="FF0000"/>
          <w:lang w:val="en-US"/>
        </w:rPr>
        <w:t xml:space="preserve">cản </w:t>
      </w:r>
      <w:r w:rsidRPr="00D83C2E">
        <w:rPr>
          <w:rFonts w:ascii="Arial" w:eastAsia="DengXian" w:hAnsi="Arial" w:cs="Arial"/>
          <w:sz w:val="20"/>
          <w:szCs w:val="20"/>
          <w:highlight w:val="white"/>
          <w:lang w:val="en-US"/>
        </w:rPr>
        <w:t xml:space="preserve">trở trái phép việc quan trắc, thu thập, trao đổi, khai thác, sử dụng dữ liệu, thông tin về môi trường;</w:t>
      </w:r>
    </w:p>
    <w:p>
      <w:pPr>
        <w:tabs>
          <w:tab w:val="left" w:pos="946"/>
        </w:tabs>
        <w:spacing w:after="120"/>
        <w:ind w:firstLine="720"/>
        <w:jc w:val="both"/>
        <w:rPr>
          <w:rFonts w:ascii="Arial" w:eastAsia="DengXian" w:hAnsi="Arial" w:cs="Arial"/>
          <w:sz w:val="20"/>
          <w:szCs w:val="20"/>
          <w:highlight w:val="white"/>
          <w:lang w:val="en-US" w:eastAsia="zh-CN"/>
        </w:rPr>
      </w:pPr>
      <w:bookmarkStart w:id="1280" w:name="bookmark1280"/>
      <w:r w:rsidRPr="00D83C2E">
        <w:rPr>
          <w:rFonts w:ascii="Arial" w:eastAsia="DengXian" w:hAnsi="Arial" w:cs="Arial"/>
          <w:sz w:val="20"/>
          <w:szCs w:val="20"/>
          <w:highlight w:val="white"/>
          <w:lang w:val="en-US"/>
        </w:rPr>
        <w:t xml:space="preserve">b</w:t>
      </w:r>
      <w:bookmarkEnd w:id="1280"/>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thu thập, lưu giữ và quản lý thông tin môi trường theo quy định;</w:t>
      </w:r>
    </w:p>
    <w:p>
      <w:pPr>
        <w:tabs>
          <w:tab w:val="left" w:pos="943"/>
        </w:tabs>
        <w:spacing w:after="120"/>
        <w:ind w:firstLine="720"/>
        <w:jc w:val="both"/>
        <w:rPr>
          <w:rFonts w:ascii="Arial" w:eastAsia="DengXian" w:hAnsi="Arial" w:cs="Arial"/>
          <w:sz w:val="20"/>
          <w:szCs w:val="20"/>
          <w:highlight w:val="white"/>
          <w:lang w:val="en-US" w:eastAsia="zh-CN"/>
        </w:rPr>
      </w:pPr>
      <w:bookmarkStart w:id="1281" w:name="bookmark1281"/>
      <w:r w:rsidRPr="00D83C2E">
        <w:rPr>
          <w:rFonts w:ascii="Arial" w:eastAsia="DengXian" w:hAnsi="Arial" w:cs="Arial"/>
          <w:sz w:val="20"/>
          <w:szCs w:val="20"/>
          <w:highlight w:val="white"/>
          <w:lang w:val="en-US"/>
        </w:rPr>
        <w:t xml:space="preserve">c</w:t>
      </w:r>
      <w:bookmarkEnd w:id="1281"/>
      <w:r w:rsidRPr="00D83C2E">
        <w:rPr>
          <w:rFonts w:ascii="Arial" w:eastAsia="DengXian" w:hAnsi="Arial" w:cs="Arial"/>
          <w:sz w:val="20"/>
          <w:szCs w:val="20"/>
          <w:highlight w:val="white"/>
          <w:lang w:val="en-US"/>
        </w:rPr>
        <w:t xml:space="preserve">) Phạt tiền từ 10.000.000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xâm nhập trái phép vào hệ thống lưu trữ dữ liệu, thông tin về môi trường theo quy định;</w:t>
      </w:r>
    </w:p>
    <w:p>
      <w:pPr>
        <w:tabs>
          <w:tab w:val="left" w:pos="935"/>
        </w:tabs>
        <w:spacing w:after="120"/>
        <w:ind w:firstLine="720"/>
        <w:jc w:val="both"/>
        <w:rPr>
          <w:rFonts w:ascii="Arial" w:eastAsia="DengXian" w:hAnsi="Arial" w:cs="Arial"/>
          <w:sz w:val="20"/>
          <w:szCs w:val="20"/>
          <w:highlight w:val="white"/>
          <w:lang w:val="en-US" w:eastAsia="zh-CN"/>
        </w:rPr>
      </w:pPr>
      <w:bookmarkStart w:id="1282" w:name="bookmark1282"/>
      <w:r w:rsidRPr="00D83C2E">
        <w:rPr>
          <w:rFonts w:ascii="Arial" w:eastAsia="DengXian" w:hAnsi="Arial" w:cs="Arial"/>
          <w:sz w:val="20"/>
          <w:szCs w:val="20"/>
          <w:highlight w:val="white"/>
          <w:lang w:val="en-US"/>
        </w:rPr>
        <w:t xml:space="preserve">d</w:t>
      </w:r>
      <w:bookmarkEnd w:id="1282"/>
      <w:r w:rsidRPr="00D83C2E">
        <w:rPr>
          <w:rFonts w:ascii="Arial" w:eastAsia="DengXian" w:hAnsi="Arial" w:cs="Arial"/>
          <w:sz w:val="20"/>
          <w:szCs w:val="20"/>
          <w:highlight w:val="white"/>
          <w:lang w:val="en-US"/>
        </w:rPr>
        <w:t xml:space="preserve">) Phạt tiền từ 60.000.000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chỉnh sửa làm sai khác thông tin dữ liệu, tẩy xóa dữ liệu, thông tin về môi trường, kết quả quan trắc môi trường.</w:t>
      </w:r>
    </w:p>
    <w:p>
      <w:pPr>
        <w:tabs>
          <w:tab w:val="left" w:pos="910"/>
        </w:tabs>
        <w:spacing w:after="120"/>
        <w:ind w:firstLine="720"/>
        <w:jc w:val="both"/>
        <w:rPr>
          <w:rFonts w:ascii="Arial" w:eastAsia="DengXian" w:hAnsi="Arial" w:cs="Arial"/>
          <w:sz w:val="20"/>
          <w:szCs w:val="20"/>
          <w:highlight w:val="white"/>
          <w:lang w:val="en-US" w:eastAsia="zh-CN"/>
        </w:rPr>
      </w:pPr>
      <w:bookmarkStart w:id="1283" w:name="bookmark1283"/>
      <w:r w:rsidRPr="00D83C2E">
        <w:rPr>
          <w:rFonts w:ascii="Arial" w:eastAsia="DengXian" w:hAnsi="Arial" w:cs="Arial"/>
          <w:sz w:val="20"/>
          <w:szCs w:val="20"/>
          <w:highlight w:val="white"/>
          <w:lang w:val="en-US"/>
        </w:rPr>
        <w:t xml:space="preserve">3</w:t>
      </w:r>
      <w:bookmarkEnd w:id="1283"/>
      <w:r w:rsidRPr="00D83C2E">
        <w:rPr>
          <w:rFonts w:ascii="Arial" w:eastAsia="DengXian" w:hAnsi="Arial" w:cs="Arial"/>
          <w:sz w:val="20"/>
          <w:szCs w:val="20"/>
          <w:highlight w:val="white"/>
          <w:lang w:val="en-US"/>
        </w:rPr>
        <w:t xml:space="preserve">. Hành vi vi phạm hành chính về công khai thông tin môi trường thì bị xử phạt như sau:</w:t>
      </w:r>
    </w:p>
    <w:p>
      <w:pPr>
        <w:tabs>
          <w:tab w:val="left" w:pos="921"/>
        </w:tabs>
        <w:spacing w:after="120"/>
        <w:ind w:firstLine="720"/>
        <w:jc w:val="both"/>
        <w:rPr>
          <w:rFonts w:ascii="Arial" w:eastAsia="DengXian" w:hAnsi="Arial" w:cs="Arial"/>
          <w:sz w:val="20"/>
          <w:szCs w:val="20"/>
          <w:highlight w:val="white"/>
          <w:lang w:val="en-US" w:eastAsia="zh-CN"/>
        </w:rPr>
      </w:pPr>
      <w:bookmarkStart w:id="1284" w:name="bookmark1284"/>
      <w:r w:rsidRPr="00D83C2E">
        <w:rPr>
          <w:rFonts w:ascii="Arial" w:eastAsia="DengXian" w:hAnsi="Arial" w:cs="Arial"/>
          <w:sz w:val="20"/>
          <w:szCs w:val="20"/>
          <w:highlight w:val="white"/>
          <w:lang w:val="en-US"/>
        </w:rPr>
        <w:t xml:space="preserve">a</w:t>
      </w:r>
      <w:bookmarkEnd w:id="1284"/>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công khai dữ liệu, thông tin về môi trường, kết quả quan trắc môi trường không đúng, không đầy đủ theo quy định; không cung cấp, cập nhật thông tin môi trường của mình vào cơ sở dữ liệu môi trường quốc gia và cấp tỉnh theo quy định;</w:t>
      </w:r>
    </w:p>
    <w:p>
      <w:pPr>
        <w:tabs>
          <w:tab w:val="left" w:pos="946"/>
        </w:tabs>
        <w:spacing w:after="120"/>
        <w:ind w:firstLine="720"/>
        <w:jc w:val="both"/>
        <w:rPr>
          <w:rFonts w:ascii="Arial" w:eastAsia="DengXian" w:hAnsi="Arial" w:cs="Arial"/>
          <w:sz w:val="20"/>
          <w:szCs w:val="20"/>
          <w:highlight w:val="white"/>
          <w:lang w:val="en-US" w:eastAsia="zh-CN"/>
        </w:rPr>
      </w:pPr>
      <w:bookmarkStart w:id="1285" w:name="bookmark1285"/>
      <w:r w:rsidRPr="00D83C2E">
        <w:rPr>
          <w:rFonts w:ascii="Arial" w:eastAsia="DengXian" w:hAnsi="Arial" w:cs="Arial"/>
          <w:sz w:val="20"/>
          <w:szCs w:val="20"/>
          <w:highlight w:val="white"/>
          <w:lang w:val="en-US"/>
        </w:rPr>
        <w:t xml:space="preserve">b</w:t>
      </w:r>
      <w:bookmarkEnd w:id="1285"/>
      <w:r w:rsidRPr="00D83C2E">
        <w:rPr>
          <w:rFonts w:ascii="Arial" w:eastAsia="DengXian" w:hAnsi="Arial" w:cs="Arial"/>
          <w:sz w:val="20"/>
          <w:szCs w:val="20"/>
          <w:highlight w:val="white"/>
          <w:lang w:val="en-US"/>
        </w:rPr>
        <w:t xml:space="preserve">) Phạt tiền từ 10.000.000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vi phạm không công khai thông tin, dữ liệu về môi trường trong hoạt động sản xuất, kinh doanh, dịch vụ theo quy định, trừ trường hợp quy định tại điểm b khoản 1, điểm b khoản 2 Điều 10; điểm b khoản 1, điểm b khoản 2, điểm b khoản 3 Điều 11; điểm h khoản 1 Điều 31; khoản 1 Điều 32; khoản 1 Điều 33; điểm b khoản 1 Điều 40; khoản 1 Điều 53; khoản 1 Điều 54 Nghị định này;</w:t>
      </w:r>
    </w:p>
    <w:p>
      <w:pPr>
        <w:tabs>
          <w:tab w:val="left" w:pos="953"/>
        </w:tabs>
        <w:spacing w:after="120"/>
        <w:ind w:firstLine="720"/>
        <w:jc w:val="both"/>
        <w:rPr>
          <w:rFonts w:ascii="Arial" w:eastAsia="DengXian" w:hAnsi="Arial" w:cs="Arial"/>
          <w:sz w:val="20"/>
          <w:szCs w:val="20"/>
          <w:highlight w:val="white"/>
          <w:lang w:val="en-US" w:eastAsia="zh-CN"/>
        </w:rPr>
      </w:pPr>
      <w:bookmarkStart w:id="1286" w:name="bookmark1286"/>
      <w:r w:rsidRPr="00D83C2E">
        <w:rPr>
          <w:rFonts w:ascii="Arial" w:eastAsia="DengXian" w:hAnsi="Arial" w:cs="Arial"/>
          <w:sz w:val="20"/>
          <w:szCs w:val="20"/>
          <w:highlight w:val="white"/>
          <w:lang w:val="en-US"/>
        </w:rPr>
        <w:t xml:space="preserve">c</w:t>
      </w:r>
      <w:bookmarkEnd w:id="1286"/>
      <w:r w:rsidRPr="00D83C2E">
        <w:rPr>
          <w:rFonts w:ascii="Arial" w:eastAsia="DengXian" w:hAnsi="Arial" w:cs="Arial"/>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kết quả quan trắc chất thải của dự án đầu tư, cơ sở, khu sản xuất, kinh doanh, dịch vụ tập trung, cụm công nghiệp theo quy định của pháp luật;</w:t>
      </w:r>
    </w:p>
    <w:p>
      <w:pPr>
        <w:tabs>
          <w:tab w:val="left" w:pos="950"/>
        </w:tabs>
        <w:spacing w:after="120"/>
        <w:ind w:firstLine="720"/>
        <w:jc w:val="both"/>
        <w:rPr>
          <w:rFonts w:ascii="Arial" w:eastAsia="DengXian" w:hAnsi="Arial" w:cs="Arial"/>
          <w:sz w:val="20"/>
          <w:szCs w:val="20"/>
          <w:highlight w:val="white"/>
          <w:lang w:val="en-US" w:eastAsia="zh-CN"/>
        </w:rPr>
      </w:pPr>
      <w:bookmarkStart w:id="1287" w:name="bookmark1287"/>
      <w:r w:rsidRPr="00D83C2E">
        <w:rPr>
          <w:rFonts w:ascii="Arial" w:eastAsia="DengXian" w:hAnsi="Arial" w:cs="Arial"/>
          <w:sz w:val="20"/>
          <w:szCs w:val="20"/>
          <w:highlight w:val="white"/>
          <w:lang w:val="en-US"/>
        </w:rPr>
        <w:t xml:space="preserve">d</w:t>
      </w:r>
      <w:bookmarkEnd w:id="1287"/>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gian </w:t>
      </w:r>
      <w:r w:rsidRPr="00D83C2E">
        <w:rPr>
          <w:rFonts w:ascii="Arial" w:eastAsia="DengXian" w:hAnsi="Arial" w:cs="Arial"/>
          <w:sz w:val="20"/>
          <w:szCs w:val="20"/>
          <w:highlight w:val="white"/>
          <w:u w:color="FF0000"/>
          <w:lang w:val="en-US"/>
        </w:rPr>
        <w:t xml:space="preserve">dối</w:t>
      </w:r>
      <w:r w:rsidRPr="00D83C2E">
        <w:rPr>
          <w:rFonts w:ascii="Arial" w:eastAsia="DengXian" w:hAnsi="Arial" w:cs="Arial"/>
          <w:sz w:val="20"/>
          <w:szCs w:val="20"/>
          <w:highlight w:val="white"/>
          <w:lang w:val="en-US"/>
        </w:rPr>
        <w:t xml:space="preserve"> khi cung cấp thông tin môi trường trong trường hợp phải công khai thông tin cho cộng đồng theo quy định.</w:t>
      </w:r>
    </w:p>
    <w:p>
      <w:pPr>
        <w:tabs>
          <w:tab w:val="left" w:pos="910"/>
        </w:tabs>
        <w:spacing w:after="120"/>
        <w:ind w:firstLine="720"/>
        <w:jc w:val="both"/>
        <w:rPr>
          <w:rFonts w:ascii="Arial" w:eastAsia="DengXian" w:hAnsi="Arial" w:cs="Arial"/>
          <w:sz w:val="20"/>
          <w:szCs w:val="20"/>
          <w:highlight w:val="white"/>
          <w:lang w:val="en-US" w:eastAsia="zh-CN"/>
        </w:rPr>
      </w:pPr>
      <w:bookmarkStart w:id="1288" w:name="bookmark1288"/>
      <w:r w:rsidRPr="00D83C2E">
        <w:rPr>
          <w:rFonts w:ascii="Arial" w:eastAsia="DengXian" w:hAnsi="Arial" w:cs="Arial"/>
          <w:sz w:val="20"/>
          <w:szCs w:val="20"/>
          <w:highlight w:val="white"/>
          <w:lang w:val="en-US"/>
        </w:rPr>
        <w:t xml:space="preserve">4</w:t>
      </w:r>
      <w:bookmarkEnd w:id="1288"/>
      <w:r w:rsidRPr="00D83C2E">
        <w:rPr>
          <w:rFonts w:ascii="Arial" w:eastAsia="DengXian" w:hAnsi="Arial" w:cs="Arial"/>
          <w:sz w:val="20"/>
          <w:szCs w:val="20"/>
          <w:highlight w:val="white"/>
          <w:lang w:val="en-US"/>
        </w:rPr>
        <w:t xml:space="preserve">. Hành vi vi phạm hành chính về cung cấp thông tin môi trường thì bị xử phạt như sau:</w:t>
      </w:r>
    </w:p>
    <w:p>
      <w:pPr>
        <w:tabs>
          <w:tab w:val="left" w:pos="925"/>
        </w:tabs>
        <w:spacing w:after="120"/>
        <w:ind w:firstLine="720"/>
        <w:jc w:val="both"/>
        <w:rPr>
          <w:rFonts w:ascii="Arial" w:eastAsia="DengXian" w:hAnsi="Arial" w:cs="Arial"/>
          <w:sz w:val="20"/>
          <w:szCs w:val="20"/>
          <w:highlight w:val="white"/>
          <w:lang w:val="en-US" w:eastAsia="zh-CN"/>
        </w:rPr>
      </w:pPr>
      <w:bookmarkStart w:id="1289" w:name="bookmark1289"/>
      <w:r w:rsidRPr="00D83C2E">
        <w:rPr>
          <w:rFonts w:ascii="Arial" w:eastAsia="DengXian" w:hAnsi="Arial" w:cs="Arial"/>
          <w:sz w:val="20"/>
          <w:szCs w:val="20"/>
          <w:highlight w:val="white"/>
          <w:lang w:val="en-US"/>
        </w:rPr>
        <w:t xml:space="preserve">a</w:t>
      </w:r>
      <w:bookmarkEnd w:id="1289"/>
      <w:r w:rsidRPr="00D83C2E">
        <w:rPr>
          <w:rFonts w:ascii="Arial" w:eastAsia="DengXian" w:hAnsi="Arial" w:cs="Arial"/>
          <w:sz w:val="20"/>
          <w:szCs w:val="20"/>
          <w:highlight w:val="white"/>
          <w:lang w:val="en-US"/>
        </w:rPr>
        <w:t xml:space="preserve">) Phạt tiền từ 15.000.000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cung cấp thông tin, dữ liệu về môi trường trong hoạt động sản xuất, kinh doanh, dịch vụ theo quy định;</w:t>
      </w:r>
    </w:p>
    <w:p>
      <w:pPr>
        <w:tabs>
          <w:tab w:val="left" w:pos="943"/>
        </w:tabs>
        <w:spacing w:after="120"/>
        <w:ind w:firstLine="720"/>
        <w:jc w:val="both"/>
        <w:rPr>
          <w:rFonts w:ascii="Arial" w:eastAsia="DengXian" w:hAnsi="Arial" w:cs="Arial"/>
          <w:sz w:val="20"/>
          <w:szCs w:val="20"/>
          <w:highlight w:val="white"/>
          <w:lang w:val="en-US" w:eastAsia="zh-CN"/>
        </w:rPr>
      </w:pPr>
      <w:bookmarkStart w:id="1290" w:name="bookmark1290"/>
      <w:r w:rsidRPr="00D83C2E">
        <w:rPr>
          <w:rFonts w:ascii="Arial" w:eastAsia="DengXian" w:hAnsi="Arial" w:cs="Arial"/>
          <w:sz w:val="20"/>
          <w:szCs w:val="20"/>
          <w:highlight w:val="white"/>
          <w:lang w:val="en-US"/>
        </w:rPr>
        <w:t xml:space="preserve">b</w:t>
      </w:r>
      <w:bookmarkEnd w:id="1290"/>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cung cấp dữ liệu, thông tin về môi trường, kết quả quan trắc môi trường không trung thực cho cơ quan nhà nước có thẩm quyền theo quy định; báo cáo số liệu kết quả quan trắc nước thải, khí thải, chất thải khác không đúng với thực tế ô nhiễm của dự án, cơ sở, khu sản xuất, kinh doanh, dịch vụ tập trung, cụm công nghiệp.</w:t>
      </w:r>
    </w:p>
    <w:p>
      <w:pPr>
        <w:tabs>
          <w:tab w:val="left" w:pos="963"/>
        </w:tabs>
        <w:spacing w:after="120"/>
        <w:ind w:firstLine="720"/>
        <w:jc w:val="both"/>
        <w:rPr>
          <w:rFonts w:ascii="Arial" w:eastAsia="DengXian" w:hAnsi="Arial" w:cs="Arial"/>
          <w:sz w:val="20"/>
          <w:szCs w:val="20"/>
          <w:highlight w:val="white"/>
          <w:lang w:val="en-US" w:eastAsia="zh-CN"/>
        </w:rPr>
      </w:pPr>
      <w:bookmarkStart w:id="1291" w:name="bookmark1291"/>
      <w:r w:rsidRPr="00D83C2E">
        <w:rPr>
          <w:rFonts w:ascii="Arial" w:eastAsia="DengXian" w:hAnsi="Arial" w:cs="Arial"/>
          <w:sz w:val="20"/>
          <w:szCs w:val="20"/>
          <w:highlight w:val="white"/>
          <w:lang w:val="en-US" w:eastAsia="en-US"/>
        </w:rPr>
        <w:t xml:space="preserve">5</w:t>
      </w:r>
      <w:bookmarkEnd w:id="1291"/>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20.000.000 đồng đến 30.000.000 đồng đối với hành vi không cung cấp, công bố thông tin theo quy định của pháp luật về phát hành trái phiếu, pháp luật về bảo vệ môi trường.</w:t>
      </w:r>
    </w:p>
    <w:p>
      <w:pPr>
        <w:tabs>
          <w:tab w:val="left" w:pos="960"/>
        </w:tabs>
        <w:spacing w:after="120"/>
        <w:ind w:firstLine="720"/>
        <w:jc w:val="both"/>
        <w:rPr>
          <w:rFonts w:ascii="Arial" w:eastAsia="DengXian" w:hAnsi="Arial" w:cs="Arial"/>
          <w:sz w:val="20"/>
          <w:szCs w:val="20"/>
          <w:highlight w:val="white"/>
          <w:lang w:val="en-US" w:eastAsia="zh-CN"/>
        </w:rPr>
      </w:pPr>
      <w:bookmarkStart w:id="1292" w:name="bookmark1292"/>
      <w:r w:rsidRPr="00D83C2E">
        <w:rPr>
          <w:rFonts w:ascii="Arial" w:eastAsia="DengXian" w:hAnsi="Arial" w:cs="Arial"/>
          <w:sz w:val="20"/>
          <w:szCs w:val="20"/>
          <w:highlight w:val="white"/>
          <w:lang w:val="en-US"/>
        </w:rPr>
        <w:t xml:space="preserve">6</w:t>
      </w:r>
      <w:bookmarkEnd w:id="1292"/>
      <w:r w:rsidRPr="00D83C2E">
        <w:rPr>
          <w:rFonts w:ascii="Arial" w:eastAsia="DengXian" w:hAnsi="Arial" w:cs="Arial"/>
          <w:sz w:val="20"/>
          <w:szCs w:val="20"/>
          <w:highlight w:val="white"/>
          <w:lang w:val="en-US"/>
        </w:rPr>
        <w:t xml:space="preserve">. Biện pháp khắc phục hậu quả:</w:t>
      </w:r>
    </w:p>
    <w:p>
      <w:pPr>
        <w:tabs>
          <w:tab w:val="left" w:pos="974"/>
        </w:tabs>
        <w:spacing w:after="120"/>
        <w:ind w:firstLine="720"/>
        <w:jc w:val="both"/>
        <w:rPr>
          <w:rFonts w:ascii="Arial" w:eastAsia="DengXian" w:hAnsi="Arial" w:cs="Arial"/>
          <w:sz w:val="20"/>
          <w:szCs w:val="20"/>
          <w:highlight w:val="white"/>
          <w:lang w:val="en-US" w:eastAsia="zh-CN"/>
        </w:rPr>
      </w:pPr>
      <w:bookmarkStart w:id="1293" w:name="bookmark1293"/>
      <w:r w:rsidRPr="00D83C2E">
        <w:rPr>
          <w:rFonts w:ascii="Arial" w:eastAsia="DengXian" w:hAnsi="Arial" w:cs="Arial"/>
          <w:sz w:val="20"/>
          <w:szCs w:val="20"/>
          <w:highlight w:val="white"/>
          <w:lang w:val="en-US"/>
        </w:rPr>
        <w:t xml:space="preserve">a</w:t>
      </w:r>
      <w:bookmarkEnd w:id="1293"/>
      <w:r w:rsidRPr="00D83C2E">
        <w:rPr>
          <w:rFonts w:ascii="Arial" w:eastAsia="DengXian" w:hAnsi="Arial" w:cs="Arial"/>
          <w:sz w:val="20"/>
          <w:szCs w:val="20"/>
          <w:highlight w:val="white"/>
          <w:lang w:val="en-US"/>
        </w:rPr>
        <w:t xml:space="preserve">) Buộc phải công khai thông </w:t>
      </w:r>
      <w:r w:rsidRPr="00D83C2E">
        <w:rPr>
          <w:rFonts w:ascii="Arial" w:eastAsia="DengXian" w:hAnsi="Arial" w:cs="Arial"/>
          <w:sz w:val="20"/>
          <w:szCs w:val="20"/>
          <w:highlight w:val="white"/>
          <w:u w:color="FF0000"/>
          <w:lang w:val="en-US"/>
        </w:rPr>
        <w:t xml:space="preserve">tin đối</w:t>
      </w:r>
      <w:r w:rsidRPr="00D83C2E">
        <w:rPr>
          <w:rFonts w:ascii="Arial" w:eastAsia="DengXian" w:hAnsi="Arial" w:cs="Arial"/>
          <w:sz w:val="20"/>
          <w:szCs w:val="20"/>
          <w:highlight w:val="white"/>
          <w:lang w:val="en-US"/>
        </w:rPr>
        <w:t xml:space="preserve"> với các vi phạm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w:t>
      </w:r>
      <w:r w:rsidRPr="00D83C2E">
        <w:rPr>
          <w:rFonts w:ascii="Arial" w:eastAsia="DengXian" w:hAnsi="Arial" w:cs="Arial"/>
          <w:sz w:val="20"/>
          <w:szCs w:val="20"/>
          <w:highlight w:val="white"/>
          <w:u w:color="FF0000"/>
          <w:lang w:val="en-US"/>
        </w:rPr>
        <w:t xml:space="preserve">c khoản</w:t>
      </w:r>
      <w:r w:rsidRPr="00D83C2E">
        <w:rPr>
          <w:rFonts w:ascii="Arial" w:eastAsia="DengXian" w:hAnsi="Arial" w:cs="Arial"/>
          <w:sz w:val="20"/>
          <w:szCs w:val="20"/>
          <w:highlight w:val="white"/>
          <w:lang w:val="en-US"/>
        </w:rPr>
        <w:t xml:space="preserve"> 3 Điều này;</w:t>
      </w:r>
    </w:p>
    <w:p>
      <w:pPr>
        <w:tabs>
          <w:tab w:val="left" w:pos="988"/>
        </w:tabs>
        <w:spacing w:after="120"/>
        <w:ind w:firstLine="720"/>
        <w:jc w:val="both"/>
        <w:rPr>
          <w:rFonts w:ascii="Arial" w:eastAsia="DengXian" w:hAnsi="Arial" w:cs="Arial"/>
          <w:sz w:val="20"/>
          <w:szCs w:val="20"/>
          <w:highlight w:val="white"/>
          <w:lang w:val="en-US" w:eastAsia="zh-CN"/>
        </w:rPr>
      </w:pPr>
      <w:bookmarkStart w:id="1294" w:name="bookmark1294"/>
      <w:r w:rsidRPr="00D83C2E">
        <w:rPr>
          <w:rFonts w:ascii="Arial" w:eastAsia="DengXian" w:hAnsi="Arial" w:cs="Arial"/>
          <w:sz w:val="20"/>
          <w:szCs w:val="20"/>
          <w:highlight w:val="white"/>
          <w:lang w:val="en-US"/>
        </w:rPr>
        <w:t xml:space="preserve">b</w:t>
      </w:r>
      <w:bookmarkEnd w:id="1294"/>
      <w:r w:rsidRPr="00D83C2E">
        <w:rPr>
          <w:rFonts w:ascii="Arial" w:eastAsia="DengXian" w:hAnsi="Arial" w:cs="Arial"/>
          <w:sz w:val="20"/>
          <w:szCs w:val="20"/>
          <w:highlight w:val="white"/>
          <w:lang w:val="en-US"/>
        </w:rPr>
        <w:t xml:space="preserve">) Buộc phải cung cấp, công bố thông tin đối với vi phạm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4, khoản 5 Điều này;</w:t>
      </w:r>
    </w:p>
    <w:p>
      <w:pPr>
        <w:tabs>
          <w:tab w:val="left" w:pos="999"/>
        </w:tabs>
        <w:spacing w:after="120"/>
        <w:ind w:firstLine="720"/>
        <w:jc w:val="both"/>
        <w:rPr>
          <w:rFonts w:ascii="Arial" w:eastAsia="DengXian" w:hAnsi="Arial" w:cs="Arial"/>
          <w:sz w:val="20"/>
          <w:szCs w:val="20"/>
          <w:highlight w:val="white"/>
          <w:lang w:val="en-US" w:eastAsia="zh-CN"/>
        </w:rPr>
      </w:pPr>
      <w:bookmarkStart w:id="1295" w:name="bookmark1295"/>
      <w:r w:rsidRPr="00D83C2E">
        <w:rPr>
          <w:rFonts w:ascii="Arial" w:eastAsia="DengXian" w:hAnsi="Arial" w:cs="Arial"/>
          <w:sz w:val="20"/>
          <w:szCs w:val="20"/>
          <w:highlight w:val="white"/>
          <w:lang w:val="en-US"/>
        </w:rPr>
        <w:t xml:space="preserve">c</w:t>
      </w:r>
      <w:bookmarkEnd w:id="1295"/>
      <w:r w:rsidRPr="00D83C2E">
        <w:rPr>
          <w:rFonts w:ascii="Arial" w:eastAsia="DengXian" w:hAnsi="Arial" w:cs="Arial"/>
          <w:sz w:val="20"/>
          <w:szCs w:val="20"/>
          <w:highlight w:val="white"/>
          <w:lang w:val="en-US"/>
        </w:rPr>
        <w:t xml:space="preserve">) Buộc cải chính thông tin sai sự thật hoặc gây nhầm lẫn về hiện trạng môi trường đối với các hành vi vi phạm quy định tại điểm d khoản 3 và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4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44. Vi phạm các quy định về bảo vệ, sử dụng công trình, thiết bị, phương tiện phục vụ hoạt động bảo vệ môi trường</w:t>
      </w:r>
    </w:p>
    <w:p>
      <w:pPr>
        <w:tabs>
          <w:tab w:val="left" w:pos="963"/>
        </w:tabs>
        <w:spacing w:after="120"/>
        <w:ind w:firstLine="720"/>
        <w:jc w:val="both"/>
        <w:rPr>
          <w:rFonts w:ascii="Arial" w:eastAsia="DengXian" w:hAnsi="Arial" w:cs="Arial"/>
          <w:sz w:val="20"/>
          <w:szCs w:val="20"/>
          <w:highlight w:val="white"/>
          <w:lang w:val="en-US" w:eastAsia="zh-CN"/>
        </w:rPr>
      </w:pPr>
      <w:bookmarkStart w:id="1296" w:name="bookmark1296"/>
      <w:r w:rsidRPr="00D83C2E">
        <w:rPr>
          <w:rFonts w:ascii="Arial" w:eastAsia="DengXian" w:hAnsi="Arial" w:cs="Arial"/>
          <w:sz w:val="20"/>
          <w:szCs w:val="20"/>
          <w:highlight w:val="white"/>
          <w:lang w:val="en-US"/>
        </w:rPr>
        <w:t xml:space="preserve">1</w:t>
      </w:r>
      <w:bookmarkEnd w:id="1296"/>
      <w:r w:rsidRPr="00D83C2E">
        <w:rPr>
          <w:rFonts w:ascii="Arial" w:eastAsia="DengXian" w:hAnsi="Arial" w:cs="Arial"/>
          <w:sz w:val="20"/>
          <w:szCs w:val="20"/>
          <w:highlight w:val="white"/>
          <w:lang w:val="en-US"/>
        </w:rPr>
        <w:t xml:space="preserve">. 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58"/>
        </w:tabs>
        <w:spacing w:after="120"/>
        <w:ind w:firstLine="720"/>
        <w:jc w:val="both"/>
        <w:rPr>
          <w:rFonts w:ascii="Arial" w:eastAsia="DengXian" w:hAnsi="Arial" w:cs="Arial"/>
          <w:sz w:val="20"/>
          <w:szCs w:val="20"/>
          <w:highlight w:val="white"/>
          <w:lang w:val="en-US" w:eastAsia="zh-CN"/>
        </w:rPr>
      </w:pPr>
      <w:bookmarkStart w:id="1297" w:name="bookmark1297"/>
      <w:r w:rsidRPr="00D83C2E">
        <w:rPr>
          <w:rFonts w:ascii="Arial" w:eastAsia="DengXian" w:hAnsi="Arial" w:cs="Arial"/>
          <w:sz w:val="20"/>
          <w:szCs w:val="20"/>
          <w:highlight w:val="white"/>
          <w:lang w:val="en-US"/>
        </w:rPr>
        <w:t xml:space="preserve">a</w:t>
      </w:r>
      <w:bookmarkEnd w:id="1297"/>
      <w:r w:rsidRPr="00D83C2E">
        <w:rPr>
          <w:rFonts w:ascii="Arial" w:eastAsia="DengXian" w:hAnsi="Arial" w:cs="Arial"/>
          <w:sz w:val="20"/>
          <w:szCs w:val="20"/>
          <w:highlight w:val="white"/>
          <w:lang w:val="en-US"/>
        </w:rPr>
        <w:t xml:space="preserve">) Gây cản trở việc khai thác, sử dụng các công trình bảo vệ môi trường;</w:t>
      </w:r>
    </w:p>
    <w:p>
      <w:pPr>
        <w:tabs>
          <w:tab w:val="left" w:pos="992"/>
        </w:tabs>
        <w:spacing w:after="120"/>
        <w:ind w:firstLine="720"/>
        <w:jc w:val="both"/>
        <w:rPr>
          <w:rFonts w:ascii="Arial" w:eastAsia="DengXian" w:hAnsi="Arial" w:cs="Arial"/>
          <w:sz w:val="20"/>
          <w:szCs w:val="20"/>
          <w:highlight w:val="white"/>
          <w:lang w:val="en-US" w:eastAsia="zh-CN"/>
        </w:rPr>
      </w:pPr>
      <w:bookmarkStart w:id="1298" w:name="bookmark1298"/>
      <w:r w:rsidRPr="00D83C2E">
        <w:rPr>
          <w:rFonts w:ascii="Arial" w:eastAsia="DengXian" w:hAnsi="Arial" w:cs="Arial"/>
          <w:sz w:val="20"/>
          <w:szCs w:val="20"/>
          <w:highlight w:val="white"/>
          <w:lang w:val="en-US"/>
        </w:rPr>
        <w:t xml:space="preserve">b</w:t>
      </w:r>
      <w:bookmarkEnd w:id="1298"/>
      <w:r w:rsidRPr="00D83C2E">
        <w:rPr>
          <w:rFonts w:ascii="Arial" w:eastAsia="DengXian" w:hAnsi="Arial" w:cs="Arial"/>
          <w:sz w:val="20"/>
          <w:szCs w:val="20"/>
          <w:highlight w:val="white"/>
          <w:lang w:val="en-US"/>
        </w:rPr>
        <w:t xml:space="preserve">) Trồng cây làm ảnh hưởng đến hành lang an toàn kỹ thuật của công trình bảo vệ môi trường.</w:t>
      </w:r>
    </w:p>
    <w:p>
      <w:pPr>
        <w:tabs>
          <w:tab w:val="left" w:pos="952"/>
        </w:tabs>
        <w:spacing w:after="120"/>
        <w:ind w:firstLine="720"/>
        <w:jc w:val="both"/>
        <w:rPr>
          <w:rFonts w:ascii="Arial" w:eastAsia="DengXian" w:hAnsi="Arial" w:cs="Arial"/>
          <w:sz w:val="20"/>
          <w:szCs w:val="20"/>
          <w:highlight w:val="white"/>
          <w:lang w:val="en-US" w:eastAsia="zh-CN"/>
        </w:rPr>
      </w:pPr>
      <w:bookmarkStart w:id="1299" w:name="bookmark1299"/>
      <w:r w:rsidRPr="00D83C2E">
        <w:rPr>
          <w:rFonts w:ascii="Arial" w:eastAsia="DengXian" w:hAnsi="Arial" w:cs="Arial"/>
          <w:sz w:val="20"/>
          <w:szCs w:val="20"/>
          <w:highlight w:val="white"/>
          <w:lang w:val="en-US"/>
        </w:rPr>
        <w:t xml:space="preserve">2</w:t>
      </w:r>
      <w:bookmarkEnd w:id="1299"/>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dịch chuyển trái phép các thiết bị, máy móc quan trắc môi trường.</w:t>
      </w:r>
    </w:p>
    <w:p>
      <w:pPr>
        <w:tabs>
          <w:tab w:val="left" w:pos="963"/>
        </w:tabs>
        <w:spacing w:after="120"/>
        <w:ind w:firstLine="720"/>
        <w:jc w:val="both"/>
        <w:rPr>
          <w:rFonts w:ascii="Arial" w:eastAsia="DengXian" w:hAnsi="Arial" w:cs="Arial"/>
          <w:sz w:val="20"/>
          <w:szCs w:val="20"/>
          <w:highlight w:val="white"/>
          <w:lang w:val="en-US" w:eastAsia="zh-CN"/>
        </w:rPr>
      </w:pPr>
      <w:bookmarkStart w:id="1300" w:name="bookmark1300"/>
      <w:r w:rsidRPr="00D83C2E">
        <w:rPr>
          <w:rFonts w:ascii="Arial" w:eastAsia="DengXian" w:hAnsi="Arial" w:cs="Arial"/>
          <w:sz w:val="20"/>
          <w:szCs w:val="20"/>
          <w:highlight w:val="white"/>
          <w:lang w:val="en-US"/>
        </w:rPr>
        <w:t xml:space="preserve">3</w:t>
      </w:r>
      <w:bookmarkEnd w:id="1300"/>
      <w:r w:rsidRPr="00D83C2E">
        <w:rPr>
          <w:rFonts w:ascii="Arial" w:eastAsia="DengXian" w:hAnsi="Arial" w:cs="Arial"/>
          <w:sz w:val="20"/>
          <w:szCs w:val="20"/>
          <w:highlight w:val="white"/>
          <w:lang w:val="en-US"/>
        </w:rPr>
        <w:t xml:space="preserve">. Phạt tiền từ 10.000.000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xây dựng công trình làm </w:t>
      </w:r>
      <w:r w:rsidRPr="00D83C2E">
        <w:rPr>
          <w:rFonts w:ascii="Arial" w:eastAsia="DengXian" w:hAnsi="Arial" w:cs="Arial"/>
          <w:sz w:val="20"/>
          <w:szCs w:val="20"/>
          <w:highlight w:val="white"/>
          <w:lang w:val="en-US"/>
        </w:rPr>
        <w:t xml:space="preserve">ảnh hưởng đến hành lang an toàn kỹ thuật của công trình bảo vệ môi trường.</w:t>
      </w:r>
    </w:p>
    <w:p>
      <w:pPr>
        <w:tabs>
          <w:tab w:val="left" w:pos="960"/>
        </w:tabs>
        <w:spacing w:after="120"/>
        <w:ind w:firstLine="720"/>
        <w:jc w:val="both"/>
        <w:rPr>
          <w:rFonts w:ascii="Arial" w:eastAsia="DengXian" w:hAnsi="Arial" w:cs="Arial"/>
          <w:sz w:val="20"/>
          <w:szCs w:val="20"/>
          <w:highlight w:val="white"/>
          <w:lang w:val="en-US" w:eastAsia="zh-CN"/>
        </w:rPr>
      </w:pPr>
      <w:bookmarkStart w:id="1301" w:name="bookmark1301"/>
      <w:r w:rsidRPr="00D83C2E">
        <w:rPr>
          <w:rFonts w:ascii="Arial" w:eastAsia="DengXian" w:hAnsi="Arial" w:cs="Arial"/>
          <w:sz w:val="20"/>
          <w:szCs w:val="20"/>
          <w:highlight w:val="white"/>
          <w:lang w:val="en-US"/>
        </w:rPr>
        <w:t xml:space="preserve">4</w:t>
      </w:r>
      <w:bookmarkEnd w:id="1301"/>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phá hoại, xâm c</w:t>
      </w:r>
      <w:r w:rsidRPr="00D83C2E">
        <w:rPr>
          <w:rFonts w:ascii="Arial" w:eastAsia="DengXian" w:hAnsi="Arial" w:cs="Arial"/>
          <w:sz w:val="20"/>
          <w:szCs w:val="20"/>
          <w:highlight w:val="white"/>
          <w:u w:color="FF0000"/>
          <w:lang w:val="en-US"/>
        </w:rPr>
        <w:t xml:space="preserve">hiếm</w:t>
      </w:r>
      <w:r w:rsidRPr="00D83C2E">
        <w:rPr>
          <w:rFonts w:ascii="Arial" w:eastAsia="DengXian" w:hAnsi="Arial" w:cs="Arial"/>
          <w:sz w:val="20"/>
          <w:szCs w:val="20"/>
          <w:highlight w:val="white"/>
          <w:lang w:val="en-US"/>
        </w:rPr>
        <w:t xml:space="preserve"> công trình, thiết bị, phương tiện phục vụ hoạt động bảo vệ môi trường.</w:t>
      </w:r>
    </w:p>
    <w:p>
      <w:pPr>
        <w:tabs>
          <w:tab w:val="left" w:pos="967"/>
        </w:tabs>
        <w:spacing w:after="120"/>
        <w:ind w:firstLine="720"/>
        <w:jc w:val="both"/>
        <w:rPr>
          <w:rFonts w:ascii="Arial" w:eastAsia="DengXian" w:hAnsi="Arial" w:cs="Arial"/>
          <w:sz w:val="20"/>
          <w:szCs w:val="20"/>
          <w:highlight w:val="white"/>
          <w:lang w:val="en-US" w:eastAsia="zh-CN"/>
        </w:rPr>
      </w:pPr>
      <w:bookmarkStart w:id="1302" w:name="bookmark1302"/>
      <w:r w:rsidRPr="00D83C2E">
        <w:rPr>
          <w:rFonts w:ascii="Arial" w:eastAsia="DengXian" w:hAnsi="Arial" w:cs="Arial"/>
          <w:sz w:val="20"/>
          <w:szCs w:val="20"/>
          <w:highlight w:val="white"/>
          <w:lang w:val="en-US"/>
        </w:rPr>
        <w:t xml:space="preserve">5</w:t>
      </w:r>
      <w:bookmarkEnd w:id="1302"/>
      <w:r w:rsidRPr="00D83C2E">
        <w:rPr>
          <w:rFonts w:ascii="Arial" w:eastAsia="DengXian" w:hAnsi="Arial" w:cs="Arial"/>
          <w:sz w:val="20"/>
          <w:szCs w:val="20"/>
          <w:highlight w:val="white"/>
          <w:lang w:val="en-US"/>
        </w:rPr>
        <w:t xml:space="preserve">. Biện pháp khắc phục hậu quả:</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Buộc </w:t>
      </w:r>
      <w:r w:rsidRPr="00D83C2E">
        <w:rPr>
          <w:rFonts w:ascii="Arial" w:eastAsia="DengXian" w:hAnsi="Arial" w:cs="Arial"/>
          <w:sz w:val="20"/>
          <w:szCs w:val="20"/>
          <w:highlight w:val="white"/>
          <w:u w:color="FF0000"/>
          <w:lang w:val="en-US"/>
        </w:rPr>
        <w:t xml:space="preserve">khôi</w:t>
      </w:r>
      <w:r w:rsidRPr="00D83C2E">
        <w:rPr>
          <w:rFonts w:ascii="Arial" w:eastAsia="DengXian" w:hAnsi="Arial" w:cs="Arial"/>
          <w:sz w:val="20"/>
          <w:szCs w:val="20"/>
          <w:highlight w:val="white"/>
          <w:lang w:val="en-US"/>
        </w:rPr>
        <w:t xml:space="preserve"> phục lại tình trạng ban đầu trong thời hạn do người có thẩm quyền xử phạt ấn định trong quyết định xử phạt vi phạm hành chính đối với trường hợp vi phạm quy định tại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45. Vi phạm các quy định về giảm nhẹ </w:t>
      </w:r>
      <w:r w:rsidRPr="00D83C2E">
        <w:rPr>
          <w:rFonts w:ascii="Arial" w:eastAsia="DengXian" w:hAnsi="Arial" w:cs="Arial"/>
          <w:b/>
          <w:bCs/>
          <w:sz w:val="20"/>
          <w:szCs w:val="20"/>
          <w:highlight w:val="white"/>
          <w:u w:color="FF0000"/>
          <w:lang w:val="en-US"/>
        </w:rPr>
        <w:t xml:space="preserve">phát thải khí</w:t>
      </w:r>
      <w:r w:rsidRPr="00D83C2E">
        <w:rPr>
          <w:rFonts w:ascii="Arial" w:eastAsia="DengXian" w:hAnsi="Arial" w:cs="Arial"/>
          <w:b/>
          <w:bCs/>
          <w:sz w:val="20"/>
          <w:szCs w:val="20"/>
          <w:highlight w:val="white"/>
          <w:lang w:val="en-US"/>
        </w:rPr>
        <w:t xml:space="preserve"> nhà kính</w:t>
      </w:r>
    </w:p>
    <w:p>
      <w:pPr>
        <w:tabs>
          <w:tab w:val="left" w:pos="918"/>
        </w:tabs>
        <w:spacing w:after="120"/>
        <w:ind w:firstLine="720"/>
        <w:jc w:val="both"/>
        <w:rPr>
          <w:rFonts w:ascii="Arial" w:eastAsia="DengXian" w:hAnsi="Arial" w:cs="Arial"/>
          <w:sz w:val="20"/>
          <w:szCs w:val="20"/>
          <w:highlight w:val="white"/>
          <w:lang w:val="en-US" w:eastAsia="zh-CN"/>
        </w:rPr>
      </w:pPr>
      <w:bookmarkStart w:id="1303" w:name="bookmark1303"/>
      <w:r w:rsidRPr="00D83C2E">
        <w:rPr>
          <w:rFonts w:ascii="Arial" w:eastAsia="DengXian" w:hAnsi="Arial" w:cs="Arial"/>
          <w:sz w:val="20"/>
          <w:szCs w:val="20"/>
          <w:highlight w:val="white"/>
          <w:lang w:val="en-US"/>
        </w:rPr>
        <w:t xml:space="preserve">1</w:t>
      </w:r>
      <w:bookmarkEnd w:id="1303"/>
      <w:r w:rsidRPr="00D83C2E">
        <w:rPr>
          <w:rFonts w:ascii="Arial" w:eastAsia="DengXian" w:hAnsi="Arial" w:cs="Arial"/>
          <w:sz w:val="20"/>
          <w:szCs w:val="20"/>
          <w:highlight w:val="white"/>
          <w:lang w:val="en-US"/>
        </w:rPr>
        <w:t xml:space="preserve">. Phạt cảnh cáo đối với một trong các hành vi vi phạm sau đây:</w:t>
      </w:r>
    </w:p>
    <w:p>
      <w:pPr>
        <w:tabs>
          <w:tab w:val="left" w:pos="978"/>
        </w:tabs>
        <w:spacing w:after="120"/>
        <w:ind w:firstLine="720"/>
        <w:jc w:val="both"/>
        <w:rPr>
          <w:rFonts w:ascii="Arial" w:eastAsia="DengXian" w:hAnsi="Arial" w:cs="Arial"/>
          <w:sz w:val="20"/>
          <w:szCs w:val="20"/>
          <w:highlight w:val="white"/>
          <w:lang w:val="en-US" w:eastAsia="zh-CN"/>
        </w:rPr>
      </w:pPr>
      <w:bookmarkStart w:id="1304" w:name="bookmark1304"/>
      <w:r w:rsidRPr="00D83C2E">
        <w:rPr>
          <w:rFonts w:ascii="Arial" w:eastAsia="DengXian" w:hAnsi="Arial" w:cs="Arial"/>
          <w:sz w:val="20"/>
          <w:szCs w:val="20"/>
          <w:highlight w:val="white"/>
          <w:lang w:val="en-US"/>
        </w:rPr>
        <w:t xml:space="preserve">a</w:t>
      </w:r>
      <w:bookmarkEnd w:id="130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nộp</w:t>
      </w:r>
      <w:r w:rsidRPr="00D83C2E">
        <w:rPr>
          <w:rFonts w:ascii="Arial" w:eastAsia="DengXian" w:hAnsi="Arial" w:cs="Arial"/>
          <w:sz w:val="20"/>
          <w:szCs w:val="20"/>
          <w:highlight w:val="white"/>
          <w:lang w:val="en-US"/>
        </w:rPr>
        <w:t xml:space="preserve"> báo cáo kiểm kê khí nhà kính cho cơ quan quản lý nhà nước theo quy định;</w:t>
      </w:r>
    </w:p>
    <w:p>
      <w:pPr>
        <w:tabs>
          <w:tab w:val="left" w:pos="988"/>
        </w:tabs>
        <w:spacing w:after="120"/>
        <w:ind w:firstLine="720"/>
        <w:jc w:val="both"/>
        <w:rPr>
          <w:rFonts w:ascii="Arial" w:eastAsia="DengXian" w:hAnsi="Arial" w:cs="Arial"/>
          <w:sz w:val="20"/>
          <w:szCs w:val="20"/>
          <w:highlight w:val="white"/>
          <w:lang w:val="en-US" w:eastAsia="zh-CN"/>
        </w:rPr>
      </w:pPr>
      <w:bookmarkStart w:id="1305" w:name="bookmark1305"/>
      <w:r w:rsidRPr="00D83C2E">
        <w:rPr>
          <w:rFonts w:ascii="Arial" w:eastAsia="DengXian" w:hAnsi="Arial" w:cs="Arial"/>
          <w:sz w:val="20"/>
          <w:szCs w:val="20"/>
          <w:highlight w:val="white"/>
          <w:lang w:val="en-US"/>
        </w:rPr>
        <w:t xml:space="preserve">b</w:t>
      </w:r>
      <w:bookmarkEnd w:id="130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nộp</w:t>
      </w:r>
      <w:r w:rsidRPr="00D83C2E">
        <w:rPr>
          <w:rFonts w:ascii="Arial" w:eastAsia="DengXian" w:hAnsi="Arial" w:cs="Arial"/>
          <w:sz w:val="20"/>
          <w:szCs w:val="20"/>
          <w:highlight w:val="white"/>
          <w:lang w:val="en-US"/>
        </w:rPr>
        <w:t xml:space="preserve"> báo cáo mức giảm phát thải cho cơ quan quản lý nhà nước theo quy định.</w:t>
      </w:r>
    </w:p>
    <w:p>
      <w:pPr>
        <w:tabs>
          <w:tab w:val="left" w:pos="949"/>
        </w:tabs>
        <w:spacing w:after="120"/>
        <w:ind w:firstLine="720"/>
        <w:jc w:val="both"/>
        <w:rPr>
          <w:rFonts w:ascii="Arial" w:eastAsia="DengXian" w:hAnsi="Arial" w:cs="Arial"/>
          <w:sz w:val="20"/>
          <w:szCs w:val="20"/>
          <w:highlight w:val="white"/>
          <w:lang w:val="en-US" w:eastAsia="zh-CN"/>
        </w:rPr>
      </w:pPr>
      <w:bookmarkStart w:id="1306" w:name="bookmark1306"/>
      <w:r w:rsidRPr="00D83C2E">
        <w:rPr>
          <w:rFonts w:ascii="Arial" w:eastAsia="DengXian" w:hAnsi="Arial" w:cs="Arial"/>
          <w:sz w:val="20"/>
          <w:szCs w:val="20"/>
          <w:highlight w:val="white"/>
          <w:lang w:val="en-US"/>
        </w:rPr>
        <w:t xml:space="preserve">2</w:t>
      </w:r>
      <w:bookmarkEnd w:id="1306"/>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67"/>
        </w:tabs>
        <w:spacing w:after="120"/>
        <w:ind w:firstLine="720"/>
        <w:jc w:val="both"/>
        <w:rPr>
          <w:rFonts w:ascii="Arial" w:eastAsia="DengXian" w:hAnsi="Arial" w:cs="Arial"/>
          <w:sz w:val="20"/>
          <w:szCs w:val="20"/>
          <w:highlight w:val="white"/>
          <w:lang w:val="en-US" w:eastAsia="zh-CN"/>
        </w:rPr>
      </w:pPr>
      <w:bookmarkStart w:id="1307" w:name="bookmark1307"/>
      <w:r w:rsidRPr="00D83C2E">
        <w:rPr>
          <w:rFonts w:ascii="Arial" w:eastAsia="DengXian" w:hAnsi="Arial" w:cs="Arial"/>
          <w:sz w:val="20"/>
          <w:szCs w:val="20"/>
          <w:highlight w:val="white"/>
          <w:lang w:val="en-US"/>
        </w:rPr>
        <w:t xml:space="preserve">a</w:t>
      </w:r>
      <w:bookmarkEnd w:id="1307"/>
      <w:r w:rsidRPr="00D83C2E">
        <w:rPr>
          <w:rFonts w:ascii="Arial" w:eastAsia="DengXian" w:hAnsi="Arial" w:cs="Arial"/>
          <w:sz w:val="20"/>
          <w:szCs w:val="20"/>
          <w:highlight w:val="white"/>
          <w:lang w:val="en-US"/>
        </w:rPr>
        <w:t xml:space="preserve">) Cung cấp thông tin không đúng, không đầy đủ trong báo cáo kiểm kê khí nhà kính;</w:t>
      </w:r>
    </w:p>
    <w:p>
      <w:pPr>
        <w:tabs>
          <w:tab w:val="left" w:pos="981"/>
        </w:tabs>
        <w:spacing w:after="120"/>
        <w:ind w:firstLine="720"/>
        <w:jc w:val="both"/>
        <w:rPr>
          <w:rFonts w:ascii="Arial" w:eastAsia="DengXian" w:hAnsi="Arial" w:cs="Arial"/>
          <w:sz w:val="20"/>
          <w:szCs w:val="20"/>
          <w:highlight w:val="white"/>
          <w:lang w:val="en-US" w:eastAsia="zh-CN"/>
        </w:rPr>
      </w:pPr>
      <w:bookmarkStart w:id="1308" w:name="bookmark1308"/>
      <w:r w:rsidRPr="00D83C2E">
        <w:rPr>
          <w:rFonts w:ascii="Arial" w:eastAsia="DengXian" w:hAnsi="Arial" w:cs="Arial"/>
          <w:sz w:val="20"/>
          <w:szCs w:val="20"/>
          <w:highlight w:val="white"/>
          <w:lang w:val="en-US"/>
        </w:rPr>
        <w:t xml:space="preserve">b</w:t>
      </w:r>
      <w:bookmarkEnd w:id="1308"/>
      <w:r w:rsidRPr="00D83C2E">
        <w:rPr>
          <w:rFonts w:ascii="Arial" w:eastAsia="DengXian" w:hAnsi="Arial" w:cs="Arial"/>
          <w:sz w:val="20"/>
          <w:szCs w:val="20"/>
          <w:highlight w:val="white"/>
          <w:lang w:val="en-US"/>
        </w:rPr>
        <w:t xml:space="preserve">) Cung cấp thông tin không đúng, không đầy đủ trong báo cáo mức giảm phát </w:t>
      </w:r>
      <w:r w:rsidRPr="00D83C2E">
        <w:rPr>
          <w:rFonts w:ascii="Arial" w:eastAsia="DengXian" w:hAnsi="Arial" w:cs="Arial"/>
          <w:sz w:val="20"/>
          <w:szCs w:val="20"/>
          <w:highlight w:val="white"/>
          <w:u w:color="FF0000"/>
          <w:lang w:val="en-US"/>
        </w:rPr>
        <w:t xml:space="preserve">thải khí</w:t>
      </w:r>
      <w:r w:rsidRPr="00D83C2E">
        <w:rPr>
          <w:rFonts w:ascii="Arial" w:eastAsia="DengXian" w:hAnsi="Arial" w:cs="Arial"/>
          <w:sz w:val="20"/>
          <w:szCs w:val="20"/>
          <w:highlight w:val="white"/>
          <w:lang w:val="en-US"/>
        </w:rPr>
        <w:t xml:space="preserve"> nhà kính.</w:t>
      </w:r>
    </w:p>
    <w:p>
      <w:pPr>
        <w:tabs>
          <w:tab w:val="left" w:pos="949"/>
        </w:tabs>
        <w:spacing w:after="120"/>
        <w:ind w:firstLine="720"/>
        <w:jc w:val="both"/>
        <w:rPr>
          <w:rFonts w:ascii="Arial" w:eastAsia="DengXian" w:hAnsi="Arial" w:cs="Arial"/>
          <w:sz w:val="20"/>
          <w:szCs w:val="20"/>
          <w:highlight w:val="white"/>
          <w:lang w:val="en-US" w:eastAsia="zh-CN"/>
        </w:rPr>
      </w:pPr>
      <w:bookmarkStart w:id="1309" w:name="bookmark1309"/>
      <w:r w:rsidRPr="00D83C2E">
        <w:rPr>
          <w:rFonts w:ascii="Arial" w:eastAsia="DengXian" w:hAnsi="Arial" w:cs="Arial"/>
          <w:sz w:val="20"/>
          <w:szCs w:val="20"/>
          <w:highlight w:val="white"/>
          <w:lang w:val="en-US"/>
        </w:rPr>
        <w:t xml:space="preserve">3</w:t>
      </w:r>
      <w:bookmarkEnd w:id="1309"/>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78"/>
        </w:tabs>
        <w:spacing w:after="120"/>
        <w:ind w:firstLine="720"/>
        <w:jc w:val="both"/>
        <w:rPr>
          <w:rFonts w:ascii="Arial" w:eastAsia="DengXian" w:hAnsi="Arial" w:cs="Arial"/>
          <w:sz w:val="20"/>
          <w:szCs w:val="20"/>
          <w:highlight w:val="white"/>
          <w:lang w:val="en-US" w:eastAsia="zh-CN"/>
        </w:rPr>
      </w:pPr>
      <w:bookmarkStart w:id="1310" w:name="bookmark1310"/>
      <w:r w:rsidRPr="00D83C2E">
        <w:rPr>
          <w:rFonts w:ascii="Arial" w:eastAsia="DengXian" w:hAnsi="Arial" w:cs="Arial"/>
          <w:sz w:val="20"/>
          <w:szCs w:val="20"/>
          <w:highlight w:val="white"/>
          <w:lang w:val="en-US"/>
        </w:rPr>
        <w:t xml:space="preserve">a</w:t>
      </w:r>
      <w:bookmarkEnd w:id="131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lập</w:t>
      </w:r>
      <w:r w:rsidRPr="00D83C2E">
        <w:rPr>
          <w:rFonts w:ascii="Arial" w:eastAsia="DengXian" w:hAnsi="Arial" w:cs="Arial"/>
          <w:sz w:val="20"/>
          <w:szCs w:val="20"/>
          <w:highlight w:val="white"/>
          <w:lang w:val="en-US"/>
        </w:rPr>
        <w:t xml:space="preserve"> báo cáo kiểm kê khí nhà kính theo quy định;</w:t>
      </w:r>
    </w:p>
    <w:p>
      <w:pPr>
        <w:tabs>
          <w:tab w:val="left" w:pos="983"/>
        </w:tabs>
        <w:spacing w:after="120"/>
        <w:ind w:firstLine="720"/>
        <w:jc w:val="both"/>
        <w:rPr>
          <w:rFonts w:ascii="Arial" w:eastAsia="DengXian" w:hAnsi="Arial" w:cs="Arial"/>
          <w:sz w:val="20"/>
          <w:szCs w:val="20"/>
          <w:highlight w:val="white"/>
          <w:lang w:val="en-US" w:eastAsia="zh-CN"/>
        </w:rPr>
      </w:pPr>
      <w:bookmarkStart w:id="1311" w:name="bookmark1311"/>
      <w:r w:rsidRPr="00D83C2E">
        <w:rPr>
          <w:rFonts w:ascii="Arial" w:eastAsia="DengXian" w:hAnsi="Arial" w:cs="Arial"/>
          <w:sz w:val="20"/>
          <w:szCs w:val="20"/>
          <w:highlight w:val="white"/>
          <w:lang w:val="en-US"/>
        </w:rPr>
        <w:t xml:space="preserve">b</w:t>
      </w:r>
      <w:bookmarkEnd w:id="131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lập</w:t>
      </w:r>
      <w:r w:rsidRPr="00D83C2E">
        <w:rPr>
          <w:rFonts w:ascii="Arial" w:eastAsia="DengXian" w:hAnsi="Arial" w:cs="Arial"/>
          <w:sz w:val="20"/>
          <w:szCs w:val="20"/>
          <w:highlight w:val="white"/>
          <w:lang w:val="en-US"/>
        </w:rPr>
        <w:t xml:space="preserve"> báo cáo mức giảm phát </w:t>
      </w:r>
      <w:r w:rsidRPr="00D83C2E">
        <w:rPr>
          <w:rFonts w:ascii="Arial" w:eastAsia="DengXian" w:hAnsi="Arial" w:cs="Arial"/>
          <w:sz w:val="20"/>
          <w:szCs w:val="20"/>
          <w:highlight w:val="white"/>
          <w:u w:color="FF0000"/>
          <w:lang w:val="en-US"/>
        </w:rPr>
        <w:t xml:space="preserve">thải khí</w:t>
      </w:r>
      <w:r w:rsidRPr="00D83C2E">
        <w:rPr>
          <w:rFonts w:ascii="Arial" w:eastAsia="DengXian" w:hAnsi="Arial" w:cs="Arial"/>
          <w:sz w:val="20"/>
          <w:szCs w:val="20"/>
          <w:highlight w:val="white"/>
          <w:lang w:val="en-US"/>
        </w:rPr>
        <w:t xml:space="preserve"> nhà kính theo quy định;</w:t>
      </w:r>
    </w:p>
    <w:p>
      <w:pPr>
        <w:tabs>
          <w:tab w:val="left" w:pos="992"/>
        </w:tabs>
        <w:spacing w:after="120"/>
        <w:ind w:firstLine="720"/>
        <w:jc w:val="both"/>
        <w:rPr>
          <w:rFonts w:ascii="Arial" w:eastAsia="DengXian" w:hAnsi="Arial" w:cs="Arial"/>
          <w:sz w:val="20"/>
          <w:szCs w:val="20"/>
          <w:highlight w:val="white"/>
          <w:lang w:val="en-US" w:eastAsia="zh-CN"/>
        </w:rPr>
      </w:pPr>
      <w:bookmarkStart w:id="1312" w:name="bookmark1312"/>
      <w:r w:rsidRPr="00D83C2E">
        <w:rPr>
          <w:rFonts w:ascii="Arial" w:eastAsia="DengXian" w:hAnsi="Arial" w:cs="Arial"/>
          <w:sz w:val="20"/>
          <w:szCs w:val="20"/>
          <w:highlight w:val="white"/>
          <w:lang w:val="en-US"/>
        </w:rPr>
        <w:t xml:space="preserve">c</w:t>
      </w:r>
      <w:bookmarkEnd w:id="1312"/>
      <w:r w:rsidRPr="00D83C2E">
        <w:rPr>
          <w:rFonts w:ascii="Arial" w:eastAsia="DengXian" w:hAnsi="Arial" w:cs="Arial"/>
          <w:sz w:val="20"/>
          <w:szCs w:val="20"/>
          <w:highlight w:val="white"/>
          <w:lang w:val="en-US"/>
        </w:rPr>
        <w:t xml:space="preserve">) Thẩm định báo cáo không đúng lĩnh vực đã được Bộ Tài nguyên và Môi trường công bố.</w:t>
      </w:r>
    </w:p>
    <w:p>
      <w:pPr>
        <w:tabs>
          <w:tab w:val="left" w:pos="964"/>
        </w:tabs>
        <w:spacing w:after="120"/>
        <w:ind w:firstLine="720"/>
        <w:jc w:val="both"/>
        <w:rPr>
          <w:rFonts w:ascii="Arial" w:eastAsia="DengXian" w:hAnsi="Arial" w:cs="Arial"/>
          <w:sz w:val="20"/>
          <w:szCs w:val="20"/>
          <w:highlight w:val="white"/>
          <w:lang w:val="en-US" w:eastAsia="zh-CN"/>
        </w:rPr>
      </w:pPr>
      <w:bookmarkStart w:id="1313" w:name="bookmark1313"/>
      <w:r w:rsidRPr="00D83C2E">
        <w:rPr>
          <w:rFonts w:ascii="Arial" w:eastAsia="DengXian" w:hAnsi="Arial" w:cs="Arial"/>
          <w:sz w:val="20"/>
          <w:szCs w:val="20"/>
          <w:highlight w:val="white"/>
          <w:lang w:val="en-US"/>
        </w:rPr>
        <w:t xml:space="preserve">4</w:t>
      </w:r>
      <w:bookmarkEnd w:id="1313"/>
      <w:r w:rsidRPr="00D83C2E">
        <w:rPr>
          <w:rFonts w:ascii="Arial" w:eastAsia="DengXian" w:hAnsi="Arial" w:cs="Arial"/>
          <w:sz w:val="20"/>
          <w:szCs w:val="20"/>
          <w:highlight w:val="white"/>
          <w:lang w:val="en-US"/>
        </w:rPr>
        <w:t xml:space="preserve">. Biện pháp khắc phục hậu quả:</w:t>
      </w:r>
    </w:p>
    <w:p>
      <w:pPr>
        <w:tabs>
          <w:tab w:val="left" w:pos="967"/>
        </w:tabs>
        <w:spacing w:after="120"/>
        <w:ind w:firstLine="720"/>
        <w:jc w:val="both"/>
        <w:rPr>
          <w:rFonts w:ascii="Arial" w:eastAsia="DengXian" w:hAnsi="Arial" w:cs="Arial"/>
          <w:sz w:val="20"/>
          <w:szCs w:val="20"/>
          <w:highlight w:val="white"/>
          <w:lang w:val="en-US" w:eastAsia="zh-CN"/>
        </w:rPr>
      </w:pPr>
      <w:bookmarkStart w:id="1314" w:name="bookmark1314"/>
      <w:r w:rsidRPr="00D83C2E">
        <w:rPr>
          <w:rFonts w:ascii="Arial" w:eastAsia="DengXian" w:hAnsi="Arial" w:cs="Arial"/>
          <w:sz w:val="20"/>
          <w:szCs w:val="20"/>
          <w:highlight w:val="white"/>
          <w:lang w:val="en-US"/>
        </w:rPr>
        <w:t xml:space="preserve">a</w:t>
      </w:r>
      <w:bookmarkEnd w:id="1314"/>
      <w:r w:rsidRPr="00D83C2E">
        <w:rPr>
          <w:rFonts w:ascii="Arial" w:eastAsia="DengXian" w:hAnsi="Arial" w:cs="Arial"/>
          <w:sz w:val="20"/>
          <w:szCs w:val="20"/>
          <w:highlight w:val="white"/>
          <w:lang w:val="en-US"/>
        </w:rPr>
        <w:t xml:space="preserve">) Buộc cung cấp thông tin đúng, đầy đủ trong báo cáo kiểm kê khí nhà kính, báo cáo mức giảm phát </w:t>
      </w:r>
      <w:r w:rsidRPr="00D83C2E">
        <w:rPr>
          <w:rFonts w:ascii="Arial" w:eastAsia="DengXian" w:hAnsi="Arial" w:cs="Arial"/>
          <w:sz w:val="20"/>
          <w:szCs w:val="20"/>
          <w:highlight w:val="white"/>
          <w:u w:color="FF0000"/>
          <w:lang w:val="en-US"/>
        </w:rPr>
        <w:t xml:space="preserve">thải khí</w:t>
      </w:r>
      <w:r w:rsidRPr="00D83C2E">
        <w:rPr>
          <w:rFonts w:ascii="Arial" w:eastAsia="DengXian" w:hAnsi="Arial" w:cs="Arial"/>
          <w:sz w:val="20"/>
          <w:szCs w:val="20"/>
          <w:highlight w:val="white"/>
          <w:lang w:val="en-US"/>
        </w:rPr>
        <w:t xml:space="preserve"> nhà kính đối vớ</w:t>
      </w:r>
      <w:r w:rsidR="008F7CBF">
        <w:rPr>
          <w:rFonts w:ascii="Arial" w:eastAsia="DengXian" w:hAnsi="Arial" w:cs="Arial"/>
          <w:sz w:val="20"/>
          <w:szCs w:val="20"/>
          <w:highlight w:val="white"/>
          <w:lang w:val="en-US"/>
        </w:rPr>
        <w:t xml:space="preserve">i các hành </w:t>
      </w:r>
      <w:r w:rsidRPr="00D83C2E">
        <w:rPr>
          <w:rFonts w:ascii="Arial" w:eastAsia="DengXian" w:hAnsi="Arial" w:cs="Arial"/>
          <w:sz w:val="20"/>
          <w:szCs w:val="20"/>
          <w:highlight w:val="white"/>
          <w:lang w:val="en-US"/>
        </w:rPr>
        <w:t xml:space="preserve">vi quy định tại khoản 2 Điều này;</w:t>
      </w:r>
    </w:p>
    <w:p>
      <w:pPr>
        <w:tabs>
          <w:tab w:val="left" w:pos="988"/>
        </w:tabs>
        <w:spacing w:after="120"/>
        <w:ind w:firstLine="720"/>
        <w:jc w:val="both"/>
        <w:rPr>
          <w:rFonts w:ascii="Arial" w:eastAsia="DengXian" w:hAnsi="Arial" w:cs="Arial"/>
          <w:sz w:val="20"/>
          <w:szCs w:val="20"/>
          <w:highlight w:val="white"/>
          <w:lang w:val="en-US" w:eastAsia="zh-CN"/>
        </w:rPr>
      </w:pPr>
      <w:bookmarkStart w:id="1315" w:name="bookmark1315"/>
      <w:r w:rsidRPr="00D83C2E">
        <w:rPr>
          <w:rFonts w:ascii="Arial" w:eastAsia="DengXian" w:hAnsi="Arial" w:cs="Arial"/>
          <w:sz w:val="20"/>
          <w:szCs w:val="20"/>
          <w:highlight w:val="white"/>
          <w:lang w:val="en-US"/>
        </w:rPr>
        <w:t xml:space="preserve">b</w:t>
      </w:r>
      <w:bookmarkEnd w:id="131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lập</w:t>
      </w:r>
      <w:r w:rsidRPr="00D83C2E">
        <w:rPr>
          <w:rFonts w:ascii="Arial" w:eastAsia="DengXian" w:hAnsi="Arial" w:cs="Arial"/>
          <w:sz w:val="20"/>
          <w:szCs w:val="20"/>
          <w:highlight w:val="white"/>
          <w:lang w:val="en-US"/>
        </w:rPr>
        <w:t xml:space="preserve"> báo cáo kiểm kê khí nhà kính, báo cáo mức giảm phát </w:t>
      </w:r>
      <w:r w:rsidRPr="00D83C2E">
        <w:rPr>
          <w:rFonts w:ascii="Arial" w:eastAsia="DengXian" w:hAnsi="Arial" w:cs="Arial"/>
          <w:sz w:val="20"/>
          <w:szCs w:val="20"/>
          <w:highlight w:val="white"/>
          <w:u w:color="FF0000"/>
          <w:lang w:val="en-US"/>
        </w:rPr>
        <w:t xml:space="preserve">thải khí</w:t>
      </w:r>
      <w:r w:rsidRPr="00D83C2E">
        <w:rPr>
          <w:rFonts w:ascii="Arial" w:eastAsia="DengXian" w:hAnsi="Arial" w:cs="Arial"/>
          <w:sz w:val="20"/>
          <w:szCs w:val="20"/>
          <w:highlight w:val="white"/>
          <w:lang w:val="en-US"/>
        </w:rPr>
        <w:t xml:space="preserve"> nhà kính cho (các) năm </w:t>
      </w:r>
      <w:r w:rsidRPr="00D83C2E">
        <w:rPr>
          <w:rFonts w:ascii="Arial" w:eastAsia="DengXian" w:hAnsi="Arial" w:cs="Arial"/>
          <w:sz w:val="20"/>
          <w:szCs w:val="20"/>
          <w:highlight w:val="white"/>
          <w:u w:color="FF0000"/>
          <w:lang w:val="en-US"/>
        </w:rPr>
        <w:t xml:space="preserve">nộp chậm</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nộp thiếu</w:t>
      </w:r>
      <w:r w:rsidRPr="00D83C2E">
        <w:rPr>
          <w:rFonts w:ascii="Arial" w:eastAsia="DengXian" w:hAnsi="Arial" w:cs="Arial"/>
          <w:sz w:val="20"/>
          <w:szCs w:val="20"/>
          <w:highlight w:val="white"/>
          <w:lang w:val="en-US"/>
        </w:rPr>
        <w:t xml:space="preserve"> và chịu mọi phí tổn phát sinh nếu có đối với các hành vi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 khoản</w:t>
      </w:r>
      <w:r w:rsidRPr="00D83C2E">
        <w:rPr>
          <w:rFonts w:ascii="Arial" w:eastAsia="DengXian" w:hAnsi="Arial" w:cs="Arial"/>
          <w:sz w:val="20"/>
          <w:szCs w:val="20"/>
          <w:highlight w:val="white"/>
          <w:lang w:val="en-US"/>
        </w:rPr>
        <w:t xml:space="preserve"> 3 Điều này;</w:t>
      </w:r>
    </w:p>
    <w:p>
      <w:pPr>
        <w:tabs>
          <w:tab w:val="left" w:pos="985"/>
        </w:tabs>
        <w:spacing w:after="120"/>
        <w:ind w:firstLine="720"/>
        <w:jc w:val="both"/>
        <w:rPr>
          <w:rFonts w:ascii="Arial" w:eastAsia="DengXian" w:hAnsi="Arial" w:cs="Arial"/>
          <w:sz w:val="20"/>
          <w:szCs w:val="20"/>
          <w:highlight w:val="white"/>
          <w:lang w:val="en-US" w:eastAsia="zh-CN"/>
        </w:rPr>
      </w:pPr>
      <w:bookmarkStart w:id="1316" w:name="bookmark1316"/>
      <w:r w:rsidRPr="00D83C2E">
        <w:rPr>
          <w:rFonts w:ascii="Arial" w:eastAsia="DengXian" w:hAnsi="Arial" w:cs="Arial"/>
          <w:sz w:val="20"/>
          <w:szCs w:val="20"/>
          <w:highlight w:val="white"/>
          <w:lang w:val="en-US"/>
        </w:rPr>
        <w:t xml:space="preserve">c</w:t>
      </w:r>
      <w:bookmarkEnd w:id="131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hủy</w:t>
      </w:r>
      <w:r w:rsidRPr="00D83C2E">
        <w:rPr>
          <w:rFonts w:ascii="Arial" w:eastAsia="DengXian" w:hAnsi="Arial" w:cs="Arial"/>
          <w:sz w:val="20"/>
          <w:szCs w:val="20"/>
          <w:highlight w:val="white"/>
          <w:lang w:val="en-US"/>
        </w:rPr>
        <w:t xml:space="preserve"> kết quả thẩm định báo cáo kiểm kê khí nhà kính, báo cáo mức giảm phát </w:t>
      </w:r>
      <w:r w:rsidRPr="00D83C2E">
        <w:rPr>
          <w:rFonts w:ascii="Arial" w:eastAsia="DengXian" w:hAnsi="Arial" w:cs="Arial"/>
          <w:sz w:val="20"/>
          <w:szCs w:val="20"/>
          <w:highlight w:val="white"/>
          <w:u w:color="FF0000"/>
          <w:lang w:val="en-US"/>
        </w:rPr>
        <w:t xml:space="preserve">thải khí</w:t>
      </w:r>
      <w:r w:rsidRPr="00D83C2E">
        <w:rPr>
          <w:rFonts w:ascii="Arial" w:eastAsia="DengXian" w:hAnsi="Arial" w:cs="Arial"/>
          <w:sz w:val="20"/>
          <w:szCs w:val="20"/>
          <w:highlight w:val="white"/>
          <w:lang w:val="en-US"/>
        </w:rPr>
        <w:t xml:space="preserve"> nhà kính đối với hành vi vi phạm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3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46. Vi phạm các quy định về bảo vệ </w:t>
      </w:r>
      <w:r w:rsidRPr="00D83C2E">
        <w:rPr>
          <w:rFonts w:ascii="Arial" w:eastAsia="DengXian" w:hAnsi="Arial" w:cs="Arial"/>
          <w:b/>
          <w:bCs/>
          <w:sz w:val="20"/>
          <w:szCs w:val="20"/>
          <w:highlight w:val="white"/>
          <w:u w:color="FF0000"/>
          <w:lang w:val="en-US"/>
        </w:rPr>
        <w:t xml:space="preserve">tầng ô</w:t>
      </w:r>
      <w:r w:rsidRPr="00D83C2E">
        <w:rPr>
          <w:rFonts w:ascii="Arial" w:eastAsia="DengXian" w:hAnsi="Arial" w:cs="Arial"/>
          <w:b/>
          <w:bCs/>
          <w:sz w:val="20"/>
          <w:szCs w:val="20"/>
          <w:highlight w:val="white"/>
          <w:lang w:val="en-US"/>
        </w:rPr>
        <w:t xml:space="preserve">-</w:t>
      </w:r>
      <w:r w:rsidRPr="00D83C2E">
        <w:rPr>
          <w:rFonts w:ascii="Arial" w:eastAsia="DengXian" w:hAnsi="Arial" w:cs="Arial"/>
          <w:b/>
          <w:bCs/>
          <w:sz w:val="20"/>
          <w:szCs w:val="20"/>
          <w:highlight w:val="white"/>
          <w:u w:color="FF0000"/>
          <w:lang w:val="en-US"/>
        </w:rPr>
        <w:t xml:space="preserve">dôn</w:t>
      </w:r>
    </w:p>
    <w:p>
      <w:pPr>
        <w:tabs>
          <w:tab w:val="left" w:pos="935"/>
        </w:tabs>
        <w:spacing w:after="120"/>
        <w:ind w:firstLine="720"/>
        <w:jc w:val="both"/>
        <w:rPr>
          <w:rFonts w:ascii="Arial" w:eastAsia="DengXian" w:hAnsi="Arial" w:cs="Arial"/>
          <w:sz w:val="20"/>
          <w:szCs w:val="20"/>
          <w:highlight w:val="white"/>
          <w:lang w:val="en-US" w:eastAsia="zh-CN"/>
        </w:rPr>
      </w:pPr>
      <w:bookmarkStart w:id="1317" w:name="bookmark1317"/>
      <w:r w:rsidRPr="00D83C2E">
        <w:rPr>
          <w:rFonts w:ascii="Arial" w:eastAsia="DengXian" w:hAnsi="Arial" w:cs="Arial"/>
          <w:sz w:val="20"/>
          <w:szCs w:val="20"/>
          <w:highlight w:val="white"/>
          <w:lang w:val="en-US"/>
        </w:rPr>
        <w:t xml:space="preserve">1</w:t>
      </w:r>
      <w:bookmarkEnd w:id="1317"/>
      <w:r w:rsidRPr="00D83C2E">
        <w:rPr>
          <w:rFonts w:ascii="Arial" w:eastAsia="DengXian" w:hAnsi="Arial" w:cs="Arial"/>
          <w:sz w:val="20"/>
          <w:szCs w:val="20"/>
          <w:highlight w:val="white"/>
          <w:lang w:val="en-US"/>
        </w:rPr>
        <w:t xml:space="preserve">. Phạt cảnh cáo đối với một trong các hành vi vi phạm sau đây:</w:t>
      </w:r>
    </w:p>
    <w:p>
      <w:pPr>
        <w:tabs>
          <w:tab w:val="left" w:pos="974"/>
        </w:tabs>
        <w:spacing w:after="120"/>
        <w:ind w:firstLine="720"/>
        <w:jc w:val="both"/>
        <w:rPr>
          <w:rFonts w:ascii="Arial" w:eastAsia="DengXian" w:hAnsi="Arial" w:cs="Arial"/>
          <w:sz w:val="20"/>
          <w:szCs w:val="20"/>
          <w:highlight w:val="white"/>
          <w:lang w:val="en-US" w:eastAsia="zh-CN"/>
        </w:rPr>
      </w:pPr>
      <w:bookmarkStart w:id="1318" w:name="bookmark1318"/>
      <w:r w:rsidRPr="00D83C2E">
        <w:rPr>
          <w:rFonts w:ascii="Arial" w:eastAsia="DengXian" w:hAnsi="Arial" w:cs="Arial"/>
          <w:sz w:val="20"/>
          <w:szCs w:val="20"/>
          <w:highlight w:val="white"/>
          <w:lang w:val="en-US"/>
        </w:rPr>
        <w:t xml:space="preserve">a</w:t>
      </w:r>
      <w:bookmarkEnd w:id="1318"/>
      <w:r w:rsidRPr="00D83C2E">
        <w:rPr>
          <w:rFonts w:ascii="Arial" w:eastAsia="DengXian" w:hAnsi="Arial" w:cs="Arial"/>
          <w:sz w:val="20"/>
          <w:szCs w:val="20"/>
          <w:highlight w:val="white"/>
          <w:lang w:val="en-US"/>
        </w:rPr>
        <w:t xml:space="preserve">) Không thực hiện đăng ký sử dụng các chất được kiểm soát ban hành theo Danh mục quy định tại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3 Điều 92 Luật Bảo vệ môi trường (sau đây gọi là các chất được kiểm soát);</w:t>
      </w:r>
    </w:p>
    <w:p>
      <w:pPr>
        <w:tabs>
          <w:tab w:val="left" w:pos="992"/>
        </w:tabs>
        <w:spacing w:after="120"/>
        <w:ind w:firstLine="720"/>
        <w:jc w:val="both"/>
        <w:rPr>
          <w:rFonts w:ascii="Arial" w:eastAsia="DengXian" w:hAnsi="Arial" w:cs="Arial"/>
          <w:sz w:val="20"/>
          <w:szCs w:val="20"/>
          <w:highlight w:val="white"/>
          <w:lang w:val="en-US" w:eastAsia="zh-CN"/>
        </w:rPr>
      </w:pPr>
      <w:bookmarkStart w:id="1319" w:name="bookmark1319"/>
      <w:r w:rsidRPr="00D83C2E">
        <w:rPr>
          <w:rFonts w:ascii="Arial" w:eastAsia="DengXian" w:hAnsi="Arial" w:cs="Arial"/>
          <w:sz w:val="20"/>
          <w:szCs w:val="20"/>
          <w:highlight w:val="white"/>
          <w:lang w:val="en-US"/>
        </w:rPr>
        <w:t xml:space="preserve">b</w:t>
      </w:r>
      <w:bookmarkEnd w:id="1319"/>
      <w:r w:rsidRPr="00D83C2E">
        <w:rPr>
          <w:rFonts w:ascii="Arial" w:eastAsia="DengXian" w:hAnsi="Arial" w:cs="Arial"/>
          <w:sz w:val="20"/>
          <w:szCs w:val="20"/>
          <w:highlight w:val="white"/>
          <w:lang w:val="en-US"/>
        </w:rPr>
        <w:t xml:space="preserve">) Không xây dựng lộ trình phù hợp để thay thế, loại bỏ chất làm suy giảm </w:t>
      </w:r>
      <w:r w:rsidRPr="00D83C2E">
        <w:rPr>
          <w:rFonts w:ascii="Arial" w:eastAsia="DengXian" w:hAnsi="Arial" w:cs="Arial"/>
          <w:sz w:val="20"/>
          <w:szCs w:val="20"/>
          <w:highlight w:val="white"/>
          <w:u w:color="FF0000"/>
          <w:lang w:val="en-US"/>
        </w:rPr>
        <w:t xml:space="preserve">tầng ô</w:t>
      </w:r>
      <w:r w:rsidRPr="00D83C2E">
        <w:rPr>
          <w:rFonts w:ascii="Arial" w:eastAsia="DengXian" w:hAnsi="Arial" w:cs="Arial"/>
          <w:sz w:val="20"/>
          <w:szCs w:val="20"/>
          <w:highlight w:val="white"/>
          <w:lang w:val="en-US"/>
        </w:rPr>
        <w:t xml:space="preserve">-</w:t>
      </w:r>
      <w:r w:rsidRPr="00D83C2E">
        <w:rPr>
          <w:rFonts w:ascii="Arial" w:eastAsia="DengXian" w:hAnsi="Arial" w:cs="Arial"/>
          <w:sz w:val="20"/>
          <w:szCs w:val="20"/>
          <w:highlight w:val="white"/>
          <w:u w:color="FF0000"/>
          <w:lang w:val="en-US"/>
        </w:rPr>
        <w:t xml:space="preserve">dôn</w:t>
      </w:r>
      <w:r w:rsidRPr="00D83C2E">
        <w:rPr>
          <w:rFonts w:ascii="Arial" w:eastAsia="DengXian" w:hAnsi="Arial" w:cs="Arial"/>
          <w:sz w:val="20"/>
          <w:szCs w:val="20"/>
          <w:highlight w:val="white"/>
          <w:lang w:val="en-US"/>
        </w:rPr>
        <w:t xml:space="preserve">, chất gây hiệu ứng nhà kính được </w:t>
      </w:r>
      <w:r w:rsidRPr="00D83C2E">
        <w:rPr>
          <w:rFonts w:ascii="Arial" w:eastAsia="DengXian" w:hAnsi="Arial" w:cs="Arial"/>
          <w:sz w:val="20"/>
          <w:szCs w:val="20"/>
          <w:highlight w:val="white"/>
          <w:lang w:val="en-US" w:eastAsia="en-US"/>
        </w:rPr>
        <w:t xml:space="preserve">kiểm </w:t>
      </w:r>
      <w:r w:rsidRPr="00D83C2E">
        <w:rPr>
          <w:rFonts w:ascii="Arial" w:eastAsia="DengXian" w:hAnsi="Arial" w:cs="Arial"/>
          <w:sz w:val="20"/>
          <w:szCs w:val="20"/>
          <w:highlight w:val="white"/>
          <w:lang w:val="en-US"/>
        </w:rPr>
        <w:t xml:space="preserve">soát theo quy định;</w:t>
      </w:r>
    </w:p>
    <w:p>
      <w:pPr>
        <w:tabs>
          <w:tab w:val="left" w:pos="985"/>
        </w:tabs>
        <w:spacing w:after="120"/>
        <w:ind w:firstLine="720"/>
        <w:jc w:val="both"/>
        <w:rPr>
          <w:rFonts w:ascii="Arial" w:eastAsia="DengXian" w:hAnsi="Arial" w:cs="Arial"/>
          <w:sz w:val="20"/>
          <w:szCs w:val="20"/>
          <w:highlight w:val="white"/>
          <w:lang w:val="en-US" w:eastAsia="zh-CN"/>
        </w:rPr>
      </w:pPr>
      <w:bookmarkStart w:id="1320" w:name="bookmark1320"/>
      <w:r w:rsidRPr="00D83C2E">
        <w:rPr>
          <w:rFonts w:ascii="Arial" w:eastAsia="DengXian" w:hAnsi="Arial" w:cs="Arial"/>
          <w:sz w:val="20"/>
          <w:szCs w:val="20"/>
          <w:highlight w:val="white"/>
          <w:lang w:val="en-US"/>
        </w:rPr>
        <w:t xml:space="preserve">c</w:t>
      </w:r>
      <w:bookmarkEnd w:id="132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nộp</w:t>
      </w:r>
      <w:r w:rsidRPr="00D83C2E">
        <w:rPr>
          <w:rFonts w:ascii="Arial" w:eastAsia="DengXian" w:hAnsi="Arial" w:cs="Arial"/>
          <w:sz w:val="20"/>
          <w:szCs w:val="20"/>
          <w:highlight w:val="white"/>
          <w:lang w:val="en-US"/>
        </w:rPr>
        <w:t xml:space="preserve"> báo cáo tình hình sử dụng các chất được kiểm soát theo thời hạn quy định.</w:t>
      </w:r>
    </w:p>
    <w:p>
      <w:pPr>
        <w:tabs>
          <w:tab w:val="left" w:pos="945"/>
        </w:tabs>
        <w:spacing w:after="120"/>
        <w:ind w:firstLine="720"/>
        <w:jc w:val="both"/>
        <w:rPr>
          <w:rFonts w:ascii="Arial" w:eastAsia="DengXian" w:hAnsi="Arial" w:cs="Arial"/>
          <w:sz w:val="20"/>
          <w:szCs w:val="20"/>
          <w:highlight w:val="white"/>
          <w:lang w:val="en-US" w:eastAsia="zh-CN"/>
        </w:rPr>
      </w:pPr>
      <w:bookmarkStart w:id="1321" w:name="bookmark1321"/>
      <w:r w:rsidRPr="00D83C2E">
        <w:rPr>
          <w:rFonts w:ascii="Arial" w:eastAsia="DengXian" w:hAnsi="Arial" w:cs="Arial"/>
          <w:sz w:val="20"/>
          <w:szCs w:val="20"/>
          <w:highlight w:val="white"/>
          <w:lang w:val="en-US" w:eastAsia="en-US"/>
        </w:rPr>
        <w:t xml:space="preserve">2</w:t>
      </w:r>
      <w:bookmarkEnd w:id="1321"/>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70"/>
        </w:tabs>
        <w:spacing w:after="120"/>
        <w:ind w:firstLine="720"/>
        <w:jc w:val="both"/>
        <w:rPr>
          <w:rFonts w:ascii="Arial" w:eastAsia="DengXian" w:hAnsi="Arial" w:cs="Arial"/>
          <w:sz w:val="20"/>
          <w:szCs w:val="20"/>
          <w:highlight w:val="white"/>
          <w:lang w:val="en-US" w:eastAsia="zh-CN"/>
        </w:rPr>
      </w:pPr>
      <w:bookmarkStart w:id="1322" w:name="bookmark1322"/>
      <w:r w:rsidRPr="00D83C2E">
        <w:rPr>
          <w:rFonts w:ascii="Arial" w:eastAsia="DengXian" w:hAnsi="Arial" w:cs="Arial"/>
          <w:sz w:val="20"/>
          <w:szCs w:val="20"/>
          <w:highlight w:val="white"/>
          <w:lang w:val="en-US"/>
        </w:rPr>
        <w:t xml:space="preserve">a</w:t>
      </w:r>
      <w:bookmarkEnd w:id="132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lập</w:t>
      </w:r>
      <w:r w:rsidRPr="00D83C2E">
        <w:rPr>
          <w:rFonts w:ascii="Arial" w:eastAsia="DengXian" w:hAnsi="Arial" w:cs="Arial"/>
          <w:sz w:val="20"/>
          <w:szCs w:val="20"/>
          <w:highlight w:val="white"/>
          <w:lang w:val="en-US"/>
        </w:rPr>
        <w:t xml:space="preserve"> báo cáo tình hình sử dụng các chất được kiểm soát định kỳ theo quy định;</w:t>
      </w:r>
    </w:p>
    <w:p>
      <w:pPr>
        <w:tabs>
          <w:tab w:val="left" w:pos="970"/>
        </w:tabs>
        <w:spacing w:after="120"/>
        <w:ind w:firstLine="720"/>
        <w:jc w:val="both"/>
        <w:rPr>
          <w:rFonts w:ascii="Arial" w:eastAsia="DengXian" w:hAnsi="Arial" w:cs="Arial"/>
          <w:sz w:val="20"/>
          <w:szCs w:val="20"/>
          <w:highlight w:val="white"/>
          <w:lang w:val="en-US" w:eastAsia="zh-CN"/>
        </w:rPr>
      </w:pPr>
      <w:bookmarkStart w:id="1323" w:name="bookmark1323"/>
      <w:r w:rsidRPr="00D83C2E">
        <w:rPr>
          <w:rFonts w:ascii="Arial" w:eastAsia="DengXian" w:hAnsi="Arial" w:cs="Arial"/>
          <w:sz w:val="20"/>
          <w:szCs w:val="20"/>
          <w:highlight w:val="white"/>
          <w:lang w:val="en-US"/>
        </w:rPr>
        <w:t xml:space="preserve">b</w:t>
      </w:r>
      <w:bookmarkEnd w:id="1323"/>
      <w:r w:rsidRPr="00D83C2E">
        <w:rPr>
          <w:rFonts w:ascii="Arial" w:eastAsia="DengXian" w:hAnsi="Arial" w:cs="Arial"/>
          <w:sz w:val="20"/>
          <w:szCs w:val="20"/>
          <w:highlight w:val="white"/>
          <w:lang w:val="en-US"/>
        </w:rPr>
        <w:t xml:space="preserve">) Cung cấp thông tin không đúng, không đầy đủ trong báo cáo tình hình sử dụng các chất được kiểm soát.</w:t>
      </w:r>
    </w:p>
    <w:p>
      <w:pPr>
        <w:tabs>
          <w:tab w:val="left" w:pos="945"/>
        </w:tabs>
        <w:spacing w:after="120"/>
        <w:ind w:firstLine="720"/>
        <w:jc w:val="both"/>
        <w:rPr>
          <w:rFonts w:ascii="Arial" w:eastAsia="DengXian" w:hAnsi="Arial" w:cs="Arial"/>
          <w:sz w:val="20"/>
          <w:szCs w:val="20"/>
          <w:highlight w:val="white"/>
          <w:lang w:val="en-US" w:eastAsia="zh-CN"/>
        </w:rPr>
      </w:pPr>
      <w:bookmarkStart w:id="1324" w:name="bookmark1324"/>
      <w:r w:rsidRPr="00D83C2E">
        <w:rPr>
          <w:rFonts w:ascii="Arial" w:eastAsia="DengXian" w:hAnsi="Arial" w:cs="Arial"/>
          <w:sz w:val="20"/>
          <w:szCs w:val="20"/>
          <w:highlight w:val="white"/>
          <w:lang w:val="en-US"/>
        </w:rPr>
        <w:t xml:space="preserve">3</w:t>
      </w:r>
      <w:bookmarkEnd w:id="1324"/>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63"/>
        </w:tabs>
        <w:spacing w:after="120"/>
        <w:ind w:firstLine="720"/>
        <w:jc w:val="both"/>
        <w:rPr>
          <w:rFonts w:ascii="Arial" w:eastAsia="DengXian" w:hAnsi="Arial" w:cs="Arial"/>
          <w:sz w:val="20"/>
          <w:szCs w:val="20"/>
          <w:highlight w:val="white"/>
          <w:lang w:val="en-US" w:eastAsia="zh-CN"/>
        </w:rPr>
      </w:pPr>
      <w:bookmarkStart w:id="1325" w:name="bookmark1325"/>
      <w:r w:rsidRPr="00D83C2E">
        <w:rPr>
          <w:rFonts w:ascii="Arial" w:eastAsia="DengXian" w:hAnsi="Arial" w:cs="Arial"/>
          <w:sz w:val="20"/>
          <w:szCs w:val="20"/>
          <w:highlight w:val="white"/>
          <w:lang w:val="en-US"/>
        </w:rPr>
        <w:t xml:space="preserve">a</w:t>
      </w:r>
      <w:bookmarkEnd w:id="1325"/>
      <w:r w:rsidRPr="00D83C2E">
        <w:rPr>
          <w:rFonts w:ascii="Arial" w:eastAsia="DengXian" w:hAnsi="Arial" w:cs="Arial"/>
          <w:sz w:val="20"/>
          <w:szCs w:val="20"/>
          <w:highlight w:val="white"/>
          <w:lang w:val="en-US"/>
        </w:rPr>
        <w:t xml:space="preserve">) Kỹ thuật viên thực hiện thu gom các chất được kiểm soát không có văn bằng, chứ</w:t>
      </w:r>
      <w:r w:rsidRPr="00D83C2E">
        <w:rPr>
          <w:rFonts w:ascii="Arial" w:eastAsia="DengXian" w:hAnsi="Arial" w:cs="Arial"/>
          <w:sz w:val="20"/>
          <w:szCs w:val="20"/>
          <w:highlight w:val="white"/>
          <w:u w:color="FF0000"/>
          <w:lang w:val="en-US"/>
        </w:rPr>
        <w:t xml:space="preserve">ng chỉ</w:t>
      </w:r>
      <w:r w:rsidRPr="00D83C2E">
        <w:rPr>
          <w:rFonts w:ascii="Arial" w:eastAsia="DengXian" w:hAnsi="Arial" w:cs="Arial"/>
          <w:sz w:val="20"/>
          <w:szCs w:val="20"/>
          <w:highlight w:val="white"/>
          <w:lang w:val="en-US"/>
        </w:rPr>
        <w:t xml:space="preserve">, chứng nhận phù hợp theo quy định;</w:t>
      </w:r>
    </w:p>
    <w:p>
      <w:pPr>
        <w:tabs>
          <w:tab w:val="left" w:pos="978"/>
        </w:tabs>
        <w:spacing w:after="120"/>
        <w:ind w:firstLine="720"/>
        <w:jc w:val="both"/>
        <w:rPr>
          <w:rFonts w:ascii="Arial" w:eastAsia="DengXian" w:hAnsi="Arial" w:cs="Arial"/>
          <w:sz w:val="20"/>
          <w:szCs w:val="20"/>
          <w:highlight w:val="white"/>
          <w:lang w:val="en-US" w:eastAsia="zh-CN"/>
        </w:rPr>
      </w:pPr>
      <w:bookmarkStart w:id="1326" w:name="bookmark1326"/>
      <w:r w:rsidRPr="00D83C2E">
        <w:rPr>
          <w:rFonts w:ascii="Arial" w:eastAsia="DengXian" w:hAnsi="Arial" w:cs="Arial"/>
          <w:sz w:val="20"/>
          <w:szCs w:val="20"/>
          <w:highlight w:val="white"/>
          <w:lang w:val="en-US"/>
        </w:rPr>
        <w:t xml:space="preserve">b</w:t>
      </w:r>
      <w:bookmarkEnd w:id="1326"/>
      <w:r w:rsidRPr="00D83C2E">
        <w:rPr>
          <w:rFonts w:ascii="Arial" w:eastAsia="DengXian" w:hAnsi="Arial" w:cs="Arial"/>
          <w:sz w:val="20"/>
          <w:szCs w:val="20"/>
          <w:highlight w:val="white"/>
          <w:lang w:val="en-US"/>
        </w:rPr>
        <w:t xml:space="preserve">) Không sử dụng thiết bị phù hợp cho hoạt động thu gom, vận chuyển, lưu giữ các chất được </w:t>
      </w:r>
      <w:r w:rsidRPr="00D83C2E">
        <w:rPr>
          <w:rFonts w:ascii="Arial" w:eastAsia="DengXian" w:hAnsi="Arial" w:cs="Arial"/>
          <w:sz w:val="20"/>
          <w:szCs w:val="20"/>
          <w:highlight w:val="white"/>
          <w:lang w:val="en-US"/>
        </w:rPr>
        <w:t xml:space="preserve">kiểm soát theo quy định;</w:t>
      </w:r>
    </w:p>
    <w:p>
      <w:pPr>
        <w:tabs>
          <w:tab w:val="left" w:pos="988"/>
        </w:tabs>
        <w:spacing w:after="120"/>
        <w:ind w:firstLine="720"/>
        <w:jc w:val="both"/>
        <w:rPr>
          <w:rFonts w:ascii="Arial" w:eastAsia="DengXian" w:hAnsi="Arial" w:cs="Arial"/>
          <w:sz w:val="20"/>
          <w:szCs w:val="20"/>
          <w:highlight w:val="white"/>
          <w:lang w:val="en-US" w:eastAsia="zh-CN"/>
        </w:rPr>
      </w:pPr>
      <w:bookmarkStart w:id="1327" w:name="bookmark1327"/>
      <w:r w:rsidRPr="00D83C2E">
        <w:rPr>
          <w:rFonts w:ascii="Arial" w:eastAsia="DengXian" w:hAnsi="Arial" w:cs="Arial"/>
          <w:sz w:val="20"/>
          <w:szCs w:val="20"/>
          <w:highlight w:val="white"/>
          <w:lang w:val="en-US"/>
        </w:rPr>
        <w:t xml:space="preserve">c</w:t>
      </w:r>
      <w:bookmarkEnd w:id="1327"/>
      <w:r w:rsidRPr="00D83C2E">
        <w:rPr>
          <w:rFonts w:ascii="Arial" w:eastAsia="DengXian" w:hAnsi="Arial" w:cs="Arial"/>
          <w:sz w:val="20"/>
          <w:szCs w:val="20"/>
          <w:highlight w:val="white"/>
          <w:lang w:val="en-US"/>
        </w:rPr>
        <w:t xml:space="preserve">) Không có quy trình thu gom, vận chuyển, lưu giữ an toàn các chất được kiểm soát theo quy định của Bộ Tài nguyên và Môi trường.</w:t>
      </w:r>
    </w:p>
    <w:p>
      <w:pPr>
        <w:tabs>
          <w:tab w:val="left" w:pos="945"/>
        </w:tabs>
        <w:spacing w:after="120"/>
        <w:ind w:firstLine="720"/>
        <w:jc w:val="both"/>
        <w:rPr>
          <w:rFonts w:ascii="Arial" w:eastAsia="DengXian" w:hAnsi="Arial" w:cs="Arial"/>
          <w:sz w:val="20"/>
          <w:szCs w:val="20"/>
          <w:highlight w:val="white"/>
          <w:lang w:val="en-US" w:eastAsia="zh-CN"/>
        </w:rPr>
      </w:pPr>
      <w:bookmarkStart w:id="1328" w:name="bookmark1328"/>
      <w:r w:rsidRPr="00D83C2E">
        <w:rPr>
          <w:rFonts w:ascii="Arial" w:eastAsia="DengXian" w:hAnsi="Arial" w:cs="Arial"/>
          <w:sz w:val="20"/>
          <w:szCs w:val="20"/>
          <w:highlight w:val="white"/>
          <w:lang w:val="en-US"/>
        </w:rPr>
        <w:t xml:space="preserve">4</w:t>
      </w:r>
      <w:bookmarkEnd w:id="1328"/>
      <w:r w:rsidRPr="00D83C2E">
        <w:rPr>
          <w:rFonts w:ascii="Arial" w:eastAsia="DengXian" w:hAnsi="Arial" w:cs="Arial"/>
          <w:sz w:val="20"/>
          <w:szCs w:val="20"/>
          <w:highlight w:val="white"/>
          <w:lang w:val="en-US"/>
        </w:rPr>
        <w:t xml:space="preserve">. Phạt tiền từ 20.000.000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63"/>
        </w:tabs>
        <w:spacing w:after="120"/>
        <w:ind w:firstLine="720"/>
        <w:jc w:val="both"/>
        <w:rPr>
          <w:rFonts w:ascii="Arial" w:eastAsia="DengXian" w:hAnsi="Arial" w:cs="Arial"/>
          <w:sz w:val="20"/>
          <w:szCs w:val="20"/>
          <w:highlight w:val="white"/>
          <w:lang w:val="en-US" w:eastAsia="zh-CN"/>
        </w:rPr>
      </w:pPr>
      <w:bookmarkStart w:id="1329" w:name="bookmark1329"/>
      <w:r w:rsidRPr="00D83C2E">
        <w:rPr>
          <w:rFonts w:ascii="Arial" w:eastAsia="DengXian" w:hAnsi="Arial" w:cs="Arial"/>
          <w:sz w:val="20"/>
          <w:szCs w:val="20"/>
          <w:highlight w:val="white"/>
          <w:lang w:val="en-US"/>
        </w:rPr>
        <w:t xml:space="preserve">a</w:t>
      </w:r>
      <w:bookmarkEnd w:id="1329"/>
      <w:r w:rsidRPr="00D83C2E">
        <w:rPr>
          <w:rFonts w:ascii="Arial" w:eastAsia="DengXian" w:hAnsi="Arial" w:cs="Arial"/>
          <w:sz w:val="20"/>
          <w:szCs w:val="20"/>
          <w:highlight w:val="white"/>
          <w:lang w:val="en-US"/>
        </w:rPr>
        <w:t xml:space="preserve">) Sản xuất các chất được kiểm soát vượt hạn ngạch được cấp theo quyết định phân bổ, điều chỉnh, bổ sung hạn ngạch sản xuất, nhập khẩu các chất được kiểm soát;</w:t>
      </w:r>
    </w:p>
    <w:p>
      <w:pPr>
        <w:tabs>
          <w:tab w:val="left" w:pos="985"/>
        </w:tabs>
        <w:spacing w:after="120"/>
        <w:ind w:firstLine="720"/>
        <w:jc w:val="both"/>
        <w:rPr>
          <w:rFonts w:ascii="Arial" w:eastAsia="DengXian" w:hAnsi="Arial" w:cs="Arial"/>
          <w:sz w:val="20"/>
          <w:szCs w:val="20"/>
          <w:highlight w:val="white"/>
          <w:lang w:val="en-US" w:eastAsia="zh-CN"/>
        </w:rPr>
      </w:pPr>
      <w:bookmarkStart w:id="1330" w:name="bookmark1330"/>
      <w:r w:rsidRPr="00D83C2E">
        <w:rPr>
          <w:rFonts w:ascii="Arial" w:eastAsia="DengXian" w:hAnsi="Arial" w:cs="Arial"/>
          <w:sz w:val="20"/>
          <w:szCs w:val="20"/>
          <w:highlight w:val="white"/>
          <w:lang w:val="en-US"/>
        </w:rPr>
        <w:t xml:space="preserve">b</w:t>
      </w:r>
      <w:bookmarkEnd w:id="1330"/>
      <w:r w:rsidRPr="00D83C2E">
        <w:rPr>
          <w:rFonts w:ascii="Arial" w:eastAsia="DengXian" w:hAnsi="Arial" w:cs="Arial"/>
          <w:sz w:val="20"/>
          <w:szCs w:val="20"/>
          <w:highlight w:val="white"/>
          <w:lang w:val="en-US"/>
        </w:rPr>
        <w:t xml:space="preserve">) Nhập khẩu các chất được kiểm soát vượt hạn ngạch được cấp theo quyết định phân bổ, điều chỉnh, bổ sung hạn ngạch sản xuất, nhập khẩu các chất được kiểm soát;</w:t>
      </w:r>
    </w:p>
    <w:p>
      <w:pPr>
        <w:tabs>
          <w:tab w:val="left" w:pos="983"/>
        </w:tabs>
        <w:spacing w:after="120"/>
        <w:ind w:firstLine="720"/>
        <w:jc w:val="both"/>
        <w:rPr>
          <w:rFonts w:ascii="Arial" w:eastAsia="DengXian" w:hAnsi="Arial" w:cs="Arial"/>
          <w:sz w:val="20"/>
          <w:szCs w:val="20"/>
          <w:highlight w:val="white"/>
          <w:lang w:val="en-US" w:eastAsia="zh-CN"/>
        </w:rPr>
      </w:pPr>
      <w:bookmarkStart w:id="1331" w:name="bookmark1331"/>
      <w:r w:rsidRPr="00D83C2E">
        <w:rPr>
          <w:rFonts w:ascii="Arial" w:eastAsia="DengXian" w:hAnsi="Arial" w:cs="Arial"/>
          <w:sz w:val="20"/>
          <w:szCs w:val="20"/>
          <w:highlight w:val="white"/>
          <w:lang w:val="en-US"/>
        </w:rPr>
        <w:t xml:space="preserve">c</w:t>
      </w:r>
      <w:bookmarkEnd w:id="1331"/>
      <w:r w:rsidRPr="00D83C2E">
        <w:rPr>
          <w:rFonts w:ascii="Arial" w:eastAsia="DengXian" w:hAnsi="Arial" w:cs="Arial"/>
          <w:sz w:val="20"/>
          <w:szCs w:val="20"/>
          <w:highlight w:val="white"/>
          <w:lang w:val="en-US"/>
        </w:rPr>
        <w:t xml:space="preserve">) Chuyển nhượng hạn ngạch sản xuất, nhập khẩu các chất được kiểm soát;</w:t>
      </w:r>
    </w:p>
    <w:p>
      <w:pPr>
        <w:tabs>
          <w:tab w:val="left" w:pos="985"/>
        </w:tabs>
        <w:spacing w:after="120"/>
        <w:ind w:firstLine="720"/>
        <w:jc w:val="both"/>
        <w:rPr>
          <w:rFonts w:ascii="Arial" w:eastAsia="DengXian" w:hAnsi="Arial" w:cs="Arial"/>
          <w:sz w:val="20"/>
          <w:szCs w:val="20"/>
          <w:highlight w:val="white"/>
          <w:lang w:val="en-US" w:eastAsia="zh-CN"/>
        </w:rPr>
      </w:pPr>
      <w:bookmarkStart w:id="1332" w:name="bookmark1332"/>
      <w:r w:rsidRPr="00D83C2E">
        <w:rPr>
          <w:rFonts w:ascii="Arial" w:eastAsia="DengXian" w:hAnsi="Arial" w:cs="Arial"/>
          <w:sz w:val="20"/>
          <w:szCs w:val="20"/>
          <w:highlight w:val="white"/>
          <w:lang w:val="en-US"/>
        </w:rPr>
        <w:t xml:space="preserve">d</w:t>
      </w:r>
      <w:bookmarkEnd w:id="1332"/>
      <w:r w:rsidRPr="00D83C2E">
        <w:rPr>
          <w:rFonts w:ascii="Arial" w:eastAsia="DengXian" w:hAnsi="Arial" w:cs="Arial"/>
          <w:sz w:val="20"/>
          <w:szCs w:val="20"/>
          <w:highlight w:val="white"/>
          <w:lang w:val="en-US"/>
        </w:rPr>
        <w:t xml:space="preserve">) Sử dụng trái phép thông báo phân bổ, điều chỉnh, bổ sung hạn ngạch sản xuất, nhập khẩu các chất được kiểm soát.</w:t>
      </w:r>
    </w:p>
    <w:p>
      <w:pPr>
        <w:tabs>
          <w:tab w:val="left" w:pos="956"/>
        </w:tabs>
        <w:spacing w:after="120"/>
        <w:ind w:firstLine="720"/>
        <w:jc w:val="both"/>
        <w:rPr>
          <w:rFonts w:ascii="Arial" w:eastAsia="DengXian" w:hAnsi="Arial" w:cs="Arial"/>
          <w:sz w:val="20"/>
          <w:szCs w:val="20"/>
          <w:highlight w:val="white"/>
          <w:lang w:val="en-US" w:eastAsia="zh-CN"/>
        </w:rPr>
      </w:pPr>
      <w:bookmarkStart w:id="1333" w:name="bookmark1333"/>
      <w:r w:rsidRPr="00D83C2E">
        <w:rPr>
          <w:rFonts w:ascii="Arial" w:eastAsia="DengXian" w:hAnsi="Arial" w:cs="Arial"/>
          <w:sz w:val="20"/>
          <w:szCs w:val="20"/>
          <w:highlight w:val="white"/>
          <w:lang w:val="en-US"/>
        </w:rPr>
        <w:t xml:space="preserve">5</w:t>
      </w:r>
      <w:bookmarkEnd w:id="1333"/>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chuyển giao chất được kiểm soát cho đơn vị có giấy phép môi trường phù hợp để tái chế, xử lý theo quy định.</w:t>
      </w:r>
    </w:p>
    <w:p>
      <w:pPr>
        <w:tabs>
          <w:tab w:val="left" w:pos="949"/>
        </w:tabs>
        <w:spacing w:after="120"/>
        <w:ind w:firstLine="720"/>
        <w:jc w:val="both"/>
        <w:rPr>
          <w:rFonts w:ascii="Arial" w:eastAsia="DengXian" w:hAnsi="Arial" w:cs="Arial"/>
          <w:sz w:val="20"/>
          <w:szCs w:val="20"/>
          <w:highlight w:val="white"/>
          <w:lang w:val="en-US" w:eastAsia="zh-CN"/>
        </w:rPr>
      </w:pPr>
      <w:bookmarkStart w:id="1334" w:name="bookmark1334"/>
      <w:r w:rsidRPr="00D83C2E">
        <w:rPr>
          <w:rFonts w:ascii="Arial" w:eastAsia="DengXian" w:hAnsi="Arial" w:cs="Arial"/>
          <w:sz w:val="20"/>
          <w:szCs w:val="20"/>
          <w:highlight w:val="white"/>
          <w:lang w:val="en-US"/>
        </w:rPr>
        <w:t xml:space="preserve">6</w:t>
      </w:r>
      <w:bookmarkEnd w:id="1334"/>
      <w:r w:rsidRPr="00D83C2E">
        <w:rPr>
          <w:rFonts w:ascii="Arial" w:eastAsia="DengXian" w:hAnsi="Arial" w:cs="Arial"/>
          <w:sz w:val="20"/>
          <w:szCs w:val="20"/>
          <w:highlight w:val="white"/>
          <w:lang w:val="en-US"/>
        </w:rPr>
        <w:t xml:space="preserve">. Hành vi thải ra môi trường các chất được kiểm soát không phát sinh cùng các loại chất thải nguy hại khác của tổ chức bị xử phạt như sau:</w:t>
      </w:r>
    </w:p>
    <w:p>
      <w:pPr>
        <w:tabs>
          <w:tab w:val="left" w:pos="967"/>
        </w:tabs>
        <w:spacing w:after="120"/>
        <w:ind w:firstLine="720"/>
        <w:jc w:val="both"/>
        <w:rPr>
          <w:rFonts w:ascii="Arial" w:eastAsia="DengXian" w:hAnsi="Arial" w:cs="Arial"/>
          <w:sz w:val="20"/>
          <w:szCs w:val="20"/>
          <w:highlight w:val="white"/>
          <w:lang w:val="en-US" w:eastAsia="zh-CN"/>
        </w:rPr>
      </w:pPr>
      <w:bookmarkStart w:id="1335" w:name="bookmark1335"/>
      <w:r w:rsidRPr="00D83C2E">
        <w:rPr>
          <w:rFonts w:ascii="Arial" w:eastAsia="DengXian" w:hAnsi="Arial" w:cs="Arial"/>
          <w:sz w:val="20"/>
          <w:szCs w:val="20"/>
          <w:highlight w:val="white"/>
          <w:lang w:val="en-US"/>
        </w:rPr>
        <w:t xml:space="preserve">a</w:t>
      </w:r>
      <w:bookmarkEnd w:id="1335"/>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dưới 10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được kiểm soát;</w:t>
      </w:r>
    </w:p>
    <w:p>
      <w:pPr>
        <w:tabs>
          <w:tab w:val="left" w:pos="985"/>
        </w:tabs>
        <w:spacing w:after="120"/>
        <w:ind w:firstLine="720"/>
        <w:jc w:val="both"/>
        <w:rPr>
          <w:rFonts w:ascii="Arial" w:eastAsia="DengXian" w:hAnsi="Arial" w:cs="Arial"/>
          <w:sz w:val="20"/>
          <w:szCs w:val="20"/>
          <w:highlight w:val="white"/>
          <w:lang w:val="en-US" w:eastAsia="zh-CN"/>
        </w:rPr>
      </w:pPr>
      <w:bookmarkStart w:id="1336" w:name="bookmark1336"/>
      <w:r w:rsidRPr="00D83C2E">
        <w:rPr>
          <w:rFonts w:ascii="Arial" w:eastAsia="DengXian" w:hAnsi="Arial" w:cs="Arial"/>
          <w:sz w:val="20"/>
          <w:szCs w:val="20"/>
          <w:highlight w:val="white"/>
          <w:lang w:val="en-US"/>
        </w:rPr>
        <w:t xml:space="preserve">b</w:t>
      </w:r>
      <w:bookmarkEnd w:id="1336"/>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10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30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được kiểm soát;</w:t>
      </w:r>
    </w:p>
    <w:p>
      <w:pPr>
        <w:tabs>
          <w:tab w:val="left" w:pos="974"/>
        </w:tabs>
        <w:spacing w:after="120"/>
        <w:ind w:firstLine="720"/>
        <w:jc w:val="both"/>
        <w:rPr>
          <w:rFonts w:ascii="Arial" w:eastAsia="DengXian" w:hAnsi="Arial" w:cs="Arial"/>
          <w:sz w:val="20"/>
          <w:szCs w:val="20"/>
          <w:highlight w:val="white"/>
          <w:lang w:val="en-US" w:eastAsia="zh-CN"/>
        </w:rPr>
      </w:pPr>
      <w:bookmarkStart w:id="1337" w:name="bookmark1337"/>
      <w:r w:rsidRPr="00D83C2E">
        <w:rPr>
          <w:rFonts w:ascii="Arial" w:eastAsia="DengXian" w:hAnsi="Arial" w:cs="Arial"/>
          <w:sz w:val="20"/>
          <w:szCs w:val="20"/>
          <w:highlight w:val="white"/>
          <w:lang w:val="en-US"/>
        </w:rPr>
        <w:t xml:space="preserve">c</w:t>
      </w:r>
      <w:bookmarkEnd w:id="1337"/>
      <w:r w:rsidRPr="00D83C2E">
        <w:rPr>
          <w:rFonts w:ascii="Arial" w:eastAsia="DengXian" w:hAnsi="Arial" w:cs="Arial"/>
          <w:sz w:val="20"/>
          <w:szCs w:val="20"/>
          <w:highlight w:val="white"/>
          <w:lang w:val="en-US"/>
        </w:rPr>
        <w:t xml:space="preserve">) Phạt tiền từ 70.000.000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30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được kiểm soát;</w:t>
      </w:r>
    </w:p>
    <w:p>
      <w:pPr>
        <w:tabs>
          <w:tab w:val="left" w:pos="992"/>
        </w:tabs>
        <w:spacing w:after="120"/>
        <w:ind w:firstLine="720"/>
        <w:jc w:val="both"/>
        <w:rPr>
          <w:rFonts w:ascii="Arial" w:eastAsia="DengXian" w:hAnsi="Arial" w:cs="Arial"/>
          <w:sz w:val="20"/>
          <w:szCs w:val="20"/>
          <w:highlight w:val="white"/>
          <w:lang w:val="en-US" w:eastAsia="zh-CN"/>
        </w:rPr>
      </w:pPr>
      <w:bookmarkStart w:id="1338" w:name="bookmark1338"/>
      <w:r w:rsidRPr="00D83C2E">
        <w:rPr>
          <w:rFonts w:ascii="Arial" w:eastAsia="DengXian" w:hAnsi="Arial" w:cs="Arial"/>
          <w:sz w:val="20"/>
          <w:szCs w:val="20"/>
          <w:highlight w:val="white"/>
          <w:lang w:val="en-US"/>
        </w:rPr>
        <w:t xml:space="preserve">d</w:t>
      </w:r>
      <w:bookmarkEnd w:id="1338"/>
      <w:r w:rsidRPr="00D83C2E">
        <w:rPr>
          <w:rFonts w:ascii="Arial" w:eastAsia="DengXian" w:hAnsi="Arial" w:cs="Arial"/>
          <w:sz w:val="20"/>
          <w:szCs w:val="20"/>
          <w:highlight w:val="white"/>
          <w:lang w:val="en-US"/>
        </w:rPr>
        <w:t xml:space="preserve">)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100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ược kiểm soát;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100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250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được kiểm soát;</w:t>
      </w:r>
    </w:p>
    <w:p>
      <w:pPr>
        <w:tabs>
          <w:tab w:val="left" w:pos="992"/>
        </w:tabs>
        <w:spacing w:after="120"/>
        <w:ind w:firstLine="720"/>
        <w:jc w:val="both"/>
        <w:rPr>
          <w:rFonts w:ascii="Arial" w:eastAsia="DengXian" w:hAnsi="Arial" w:cs="Arial"/>
          <w:sz w:val="20"/>
          <w:szCs w:val="20"/>
          <w:highlight w:val="white"/>
          <w:lang w:val="en-US" w:eastAsia="zh-CN"/>
        </w:rPr>
      </w:pPr>
      <w:bookmarkStart w:id="1339" w:name="bookmark1339"/>
      <w:r w:rsidRPr="00D83C2E">
        <w:rPr>
          <w:rFonts w:ascii="Arial" w:eastAsia="DengXian" w:hAnsi="Arial" w:cs="Arial"/>
          <w:sz w:val="20"/>
          <w:szCs w:val="20"/>
          <w:highlight w:val="white"/>
          <w:lang w:val="en-US"/>
        </w:rPr>
        <w:t xml:space="preserve">e</w:t>
      </w:r>
      <w:bookmarkEnd w:id="1339"/>
      <w:r w:rsidRPr="00D83C2E">
        <w:rPr>
          <w:rFonts w:ascii="Arial" w:eastAsia="DengXian" w:hAnsi="Arial" w:cs="Arial"/>
          <w:sz w:val="20"/>
          <w:szCs w:val="20"/>
          <w:highlight w:val="white"/>
          <w:lang w:val="en-US"/>
        </w:rPr>
        <w:t xml:space="preserve">) Phạt tiền từ 200.000.000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250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đến dưới 500 </w:t>
      </w:r>
      <w:r w:rsidRPr="00D83C2E">
        <w:rPr>
          <w:rFonts w:ascii="Arial" w:eastAsia="DengXian" w:hAnsi="Arial" w:cs="Arial"/>
          <w:sz w:val="20"/>
          <w:szCs w:val="20"/>
          <w:highlight w:val="white"/>
          <w:u w:color="FF0000"/>
          <w:lang w:val="en-US"/>
        </w:rPr>
        <w:t xml:space="preserve">kg chất</w:t>
      </w:r>
      <w:r w:rsidRPr="00D83C2E">
        <w:rPr>
          <w:rFonts w:ascii="Arial" w:eastAsia="DengXian" w:hAnsi="Arial" w:cs="Arial"/>
          <w:sz w:val="20"/>
          <w:szCs w:val="20"/>
          <w:highlight w:val="white"/>
          <w:lang w:val="en-US"/>
        </w:rPr>
        <w:t xml:space="preserve"> được kiểm soát;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Phạt tiền từ 250.000.000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thải ra môi trường từ 500 </w:t>
      </w:r>
      <w:r w:rsidRPr="00D83C2E">
        <w:rPr>
          <w:rFonts w:ascii="Arial" w:eastAsia="DengXian" w:hAnsi="Arial" w:cs="Arial"/>
          <w:sz w:val="20"/>
          <w:szCs w:val="20"/>
          <w:highlight w:val="white"/>
          <w:u w:color="FF0000"/>
          <w:lang w:val="en-US"/>
        </w:rPr>
        <w:t xml:space="preserve">kg</w:t>
      </w:r>
      <w:r w:rsidRPr="00D83C2E">
        <w:rPr>
          <w:rFonts w:ascii="Arial" w:eastAsia="DengXian" w:hAnsi="Arial" w:cs="Arial"/>
          <w:sz w:val="20"/>
          <w:szCs w:val="20"/>
          <w:highlight w:val="white"/>
          <w:lang w:val="en-US"/>
        </w:rPr>
        <w:t xml:space="preserve"> trở lên chất được kiểm soát.</w:t>
      </w:r>
    </w:p>
    <w:p>
      <w:pPr>
        <w:tabs>
          <w:tab w:val="left" w:pos="952"/>
        </w:tabs>
        <w:spacing w:after="120"/>
        <w:ind w:firstLine="720"/>
        <w:jc w:val="both"/>
        <w:rPr>
          <w:rFonts w:ascii="Arial" w:eastAsia="DengXian" w:hAnsi="Arial" w:cs="Arial"/>
          <w:sz w:val="20"/>
          <w:szCs w:val="20"/>
          <w:highlight w:val="white"/>
          <w:lang w:val="en-US" w:eastAsia="zh-CN"/>
        </w:rPr>
      </w:pPr>
      <w:bookmarkStart w:id="1340" w:name="bookmark1340"/>
      <w:r w:rsidRPr="00D83C2E">
        <w:rPr>
          <w:rFonts w:ascii="Arial" w:eastAsia="DengXian" w:hAnsi="Arial" w:cs="Arial"/>
          <w:sz w:val="20"/>
          <w:szCs w:val="20"/>
          <w:highlight w:val="white"/>
          <w:lang w:val="en-US"/>
        </w:rPr>
        <w:t xml:space="preserve">7</w:t>
      </w:r>
      <w:bookmarkEnd w:id="1340"/>
      <w:r w:rsidRPr="00D83C2E">
        <w:rPr>
          <w:rFonts w:ascii="Arial" w:eastAsia="DengXian" w:hAnsi="Arial" w:cs="Arial"/>
          <w:sz w:val="20"/>
          <w:szCs w:val="20"/>
          <w:highlight w:val="white"/>
          <w:lang w:val="en-US"/>
        </w:rPr>
        <w:t xml:space="preserve">. Phạt tiền từ 100.000.000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 trừ các trường hợp hành vi tội phạm về môi trường:</w:t>
      </w:r>
    </w:p>
    <w:p>
      <w:pPr>
        <w:tabs>
          <w:tab w:val="left" w:pos="970"/>
        </w:tabs>
        <w:spacing w:after="120"/>
        <w:ind w:firstLine="720"/>
        <w:jc w:val="both"/>
        <w:rPr>
          <w:rFonts w:ascii="Arial" w:eastAsia="DengXian" w:hAnsi="Arial" w:cs="Arial"/>
          <w:sz w:val="20"/>
          <w:szCs w:val="20"/>
          <w:highlight w:val="white"/>
          <w:lang w:val="en-US" w:eastAsia="zh-CN"/>
        </w:rPr>
      </w:pPr>
      <w:bookmarkStart w:id="1341" w:name="bookmark1341"/>
      <w:r w:rsidRPr="00D83C2E">
        <w:rPr>
          <w:rFonts w:ascii="Arial" w:eastAsia="DengXian" w:hAnsi="Arial" w:cs="Arial"/>
          <w:sz w:val="20"/>
          <w:szCs w:val="20"/>
          <w:highlight w:val="white"/>
          <w:lang w:val="en-US"/>
        </w:rPr>
        <w:t xml:space="preserve">a</w:t>
      </w:r>
      <w:bookmarkEnd w:id="1341"/>
      <w:r w:rsidRPr="00D83C2E">
        <w:rPr>
          <w:rFonts w:ascii="Arial" w:eastAsia="DengXian" w:hAnsi="Arial" w:cs="Arial"/>
          <w:sz w:val="20"/>
          <w:szCs w:val="20"/>
          <w:highlight w:val="white"/>
          <w:lang w:val="en-US"/>
        </w:rPr>
        <w:t xml:space="preserve">) Sản xuất các chất được kiểm soát bị cấm; sản xuất thiết bị, sản phẩm có chứa hoặc sản xuất từ các chất được kiểm soát bị cấm;</w:t>
      </w:r>
    </w:p>
    <w:p>
      <w:pPr>
        <w:tabs>
          <w:tab w:val="left" w:pos="985"/>
        </w:tabs>
        <w:spacing w:after="120"/>
        <w:ind w:firstLine="720"/>
        <w:jc w:val="both"/>
        <w:rPr>
          <w:rFonts w:ascii="Arial" w:eastAsia="DengXian" w:hAnsi="Arial" w:cs="Arial"/>
          <w:sz w:val="20"/>
          <w:szCs w:val="20"/>
          <w:highlight w:val="white"/>
          <w:lang w:val="en-US" w:eastAsia="zh-CN"/>
        </w:rPr>
      </w:pPr>
      <w:bookmarkStart w:id="1342" w:name="bookmark1342"/>
      <w:r w:rsidRPr="00D83C2E">
        <w:rPr>
          <w:rFonts w:ascii="Arial" w:eastAsia="DengXian" w:hAnsi="Arial" w:cs="Arial"/>
          <w:sz w:val="20"/>
          <w:szCs w:val="20"/>
          <w:highlight w:val="white"/>
          <w:lang w:val="en-US"/>
        </w:rPr>
        <w:t xml:space="preserve">b</w:t>
      </w:r>
      <w:bookmarkEnd w:id="1342"/>
      <w:r w:rsidRPr="00D83C2E">
        <w:rPr>
          <w:rFonts w:ascii="Arial" w:eastAsia="DengXian" w:hAnsi="Arial" w:cs="Arial"/>
          <w:sz w:val="20"/>
          <w:szCs w:val="20"/>
          <w:highlight w:val="white"/>
          <w:lang w:val="en-US"/>
        </w:rPr>
        <w:t xml:space="preserve">) Nhập khẩu, xuất khẩu các chất được kiểm soát bị cấm; nhập khẩu, xuất khẩu thiết bị, sản phẩm có chứa hoặc sản xuất từ các chất được kiểm soát bị cấm;</w:t>
      </w:r>
    </w:p>
    <w:p>
      <w:pPr>
        <w:tabs>
          <w:tab w:val="left" w:pos="992"/>
        </w:tabs>
        <w:spacing w:after="120"/>
        <w:ind w:firstLine="720"/>
        <w:jc w:val="both"/>
        <w:rPr>
          <w:rFonts w:ascii="Arial" w:eastAsia="DengXian" w:hAnsi="Arial" w:cs="Arial"/>
          <w:sz w:val="20"/>
          <w:szCs w:val="20"/>
          <w:highlight w:val="white"/>
          <w:lang w:val="en-US" w:eastAsia="zh-CN"/>
        </w:rPr>
      </w:pPr>
      <w:bookmarkStart w:id="1343" w:name="bookmark1343"/>
      <w:r w:rsidRPr="00D83C2E">
        <w:rPr>
          <w:rFonts w:ascii="Arial" w:eastAsia="DengXian" w:hAnsi="Arial" w:cs="Arial"/>
          <w:sz w:val="20"/>
          <w:szCs w:val="20"/>
          <w:highlight w:val="white"/>
          <w:lang w:val="en-US"/>
        </w:rPr>
        <w:t xml:space="preserve">c</w:t>
      </w:r>
      <w:bookmarkEnd w:id="1343"/>
      <w:r w:rsidRPr="00D83C2E">
        <w:rPr>
          <w:rFonts w:ascii="Arial" w:eastAsia="DengXian" w:hAnsi="Arial" w:cs="Arial"/>
          <w:sz w:val="20"/>
          <w:szCs w:val="20"/>
          <w:highlight w:val="white"/>
          <w:lang w:val="en-US"/>
        </w:rPr>
        <w:t xml:space="preserve">) Sản xuất trái phép các chất được kiểm soát; sản xuất trái phép chất và thiết bị, sản phẩm có chứa hoặc sản xuất từ các chất được kiểm soát;</w:t>
      </w:r>
    </w:p>
    <w:p>
      <w:pPr>
        <w:tabs>
          <w:tab w:val="left" w:pos="992"/>
        </w:tabs>
        <w:spacing w:after="120"/>
        <w:ind w:firstLine="720"/>
        <w:jc w:val="both"/>
        <w:rPr>
          <w:rFonts w:ascii="Arial" w:eastAsia="DengXian" w:hAnsi="Arial" w:cs="Arial"/>
          <w:sz w:val="20"/>
          <w:szCs w:val="20"/>
          <w:highlight w:val="white"/>
          <w:lang w:val="en-US" w:eastAsia="zh-CN"/>
        </w:rPr>
      </w:pPr>
      <w:bookmarkStart w:id="1344" w:name="bookmark1344"/>
      <w:r w:rsidRPr="00D83C2E">
        <w:rPr>
          <w:rFonts w:ascii="Arial" w:eastAsia="DengXian" w:hAnsi="Arial" w:cs="Arial"/>
          <w:sz w:val="20"/>
          <w:szCs w:val="20"/>
          <w:highlight w:val="white"/>
          <w:lang w:val="en-US"/>
        </w:rPr>
        <w:t xml:space="preserve">d</w:t>
      </w:r>
      <w:bookmarkEnd w:id="1344"/>
      <w:r w:rsidRPr="00D83C2E">
        <w:rPr>
          <w:rFonts w:ascii="Arial" w:eastAsia="DengXian" w:hAnsi="Arial" w:cs="Arial"/>
          <w:sz w:val="20"/>
          <w:szCs w:val="20"/>
          <w:highlight w:val="white"/>
          <w:lang w:val="en-US"/>
        </w:rPr>
        <w:t xml:space="preserve">) Nhập khẩu, xuất khẩu trái phép các chất được kiểm soát; nhập khẩu, xuất khẩu trái phép thiết bị, sản phẩm có chứa hoặc sản xuất từ các chất được kiểm soát;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Tiêu </w:t>
      </w:r>
      <w:r w:rsidRPr="00D83C2E">
        <w:rPr>
          <w:rFonts w:ascii="Arial" w:eastAsia="DengXian" w:hAnsi="Arial" w:cs="Arial"/>
          <w:sz w:val="20"/>
          <w:szCs w:val="20"/>
          <w:highlight w:val="white"/>
          <w:u w:color="FF0000"/>
          <w:lang w:val="en-US"/>
        </w:rPr>
        <w:t xml:space="preserve">thụ c</w:t>
      </w:r>
      <w:r w:rsidRPr="00D83C2E">
        <w:rPr>
          <w:rFonts w:ascii="Arial" w:eastAsia="DengXian" w:hAnsi="Arial" w:cs="Arial"/>
          <w:sz w:val="20"/>
          <w:szCs w:val="20"/>
          <w:highlight w:val="white"/>
          <w:lang w:val="en-US"/>
        </w:rPr>
        <w:t xml:space="preserve">ác chất được kiểm soát bị cấm; tiêu thụ thiết bị, sản phẩm có chứa hoặc sản xuất từ các chất được kiểm soát bị cấm.</w:t>
      </w:r>
    </w:p>
    <w:p>
      <w:pPr>
        <w:tabs>
          <w:tab w:val="left" w:pos="970"/>
        </w:tabs>
        <w:spacing w:after="120"/>
        <w:ind w:firstLine="720"/>
        <w:jc w:val="both"/>
        <w:rPr>
          <w:rFonts w:ascii="Arial" w:eastAsia="DengXian" w:hAnsi="Arial" w:cs="Arial"/>
          <w:sz w:val="20"/>
          <w:szCs w:val="20"/>
          <w:highlight w:val="white"/>
          <w:lang w:val="en-US" w:eastAsia="zh-CN"/>
        </w:rPr>
      </w:pPr>
      <w:bookmarkStart w:id="1345" w:name="bookmark1345"/>
      <w:r w:rsidRPr="00D83C2E">
        <w:rPr>
          <w:rFonts w:ascii="Arial" w:eastAsia="DengXian" w:hAnsi="Arial" w:cs="Arial"/>
          <w:sz w:val="20"/>
          <w:szCs w:val="20"/>
          <w:highlight w:val="white"/>
          <w:lang w:val="en-US"/>
        </w:rPr>
        <w:t xml:space="preserve">8</w:t>
      </w:r>
      <w:bookmarkEnd w:id="1345"/>
      <w:r w:rsidRPr="00D83C2E">
        <w:rPr>
          <w:rFonts w:ascii="Arial" w:eastAsia="DengXian" w:hAnsi="Arial" w:cs="Arial"/>
          <w:sz w:val="20"/>
          <w:szCs w:val="20"/>
          <w:highlight w:val="white"/>
          <w:lang w:val="en-US"/>
        </w:rPr>
        <w:t xml:space="preserve">. Phạt tiền từ 150.000.000 đồng đến 250.000.000 đồng đối với hành vi thực hiện tái chế, xử lý các chất được kiểm soát không có giấy phép môi trường phù hợp.</w:t>
      </w:r>
    </w:p>
    <w:p>
      <w:pPr>
        <w:tabs>
          <w:tab w:val="left" w:pos="964"/>
        </w:tabs>
        <w:spacing w:after="120"/>
        <w:ind w:firstLine="720"/>
        <w:jc w:val="both"/>
        <w:rPr>
          <w:rFonts w:ascii="Arial" w:eastAsia="DengXian" w:hAnsi="Arial" w:cs="Arial"/>
          <w:sz w:val="20"/>
          <w:szCs w:val="20"/>
          <w:highlight w:val="white"/>
          <w:lang w:val="en-US" w:eastAsia="zh-CN"/>
        </w:rPr>
      </w:pPr>
      <w:bookmarkStart w:id="1346" w:name="bookmark1346"/>
      <w:r w:rsidRPr="00D83C2E">
        <w:rPr>
          <w:rFonts w:ascii="Arial" w:eastAsia="DengXian" w:hAnsi="Arial" w:cs="Arial"/>
          <w:sz w:val="20"/>
          <w:szCs w:val="20"/>
          <w:highlight w:val="white"/>
          <w:lang w:val="en-US"/>
        </w:rPr>
        <w:t xml:space="preserve">9</w:t>
      </w:r>
      <w:bookmarkEnd w:id="1346"/>
      <w:r w:rsidRPr="00D83C2E">
        <w:rPr>
          <w:rFonts w:ascii="Arial" w:eastAsia="DengXian" w:hAnsi="Arial" w:cs="Arial"/>
          <w:sz w:val="20"/>
          <w:szCs w:val="20"/>
          <w:highlight w:val="white"/>
          <w:lang w:val="en-US"/>
        </w:rPr>
        <w:t xml:space="preserve">. Hình thức xử phạt bổ sung:</w:t>
      </w:r>
    </w:p>
    <w:p>
      <w:pPr>
        <w:tabs>
          <w:tab w:val="left" w:pos="981"/>
        </w:tabs>
        <w:spacing w:after="120"/>
        <w:ind w:firstLine="720"/>
        <w:jc w:val="both"/>
        <w:rPr>
          <w:rFonts w:ascii="Arial" w:eastAsia="DengXian" w:hAnsi="Arial" w:cs="Arial"/>
          <w:sz w:val="20"/>
          <w:szCs w:val="20"/>
          <w:highlight w:val="white"/>
          <w:lang w:val="en-US" w:eastAsia="zh-CN"/>
        </w:rPr>
      </w:pPr>
      <w:bookmarkStart w:id="1347" w:name="bookmark1347"/>
      <w:r w:rsidRPr="00D83C2E">
        <w:rPr>
          <w:rFonts w:ascii="Arial" w:eastAsia="DengXian" w:hAnsi="Arial" w:cs="Arial"/>
          <w:sz w:val="20"/>
          <w:szCs w:val="20"/>
          <w:highlight w:val="white"/>
          <w:lang w:val="en-US"/>
        </w:rPr>
        <w:t xml:space="preserve">a</w:t>
      </w:r>
      <w:bookmarkEnd w:id="1347"/>
      <w:r w:rsidRPr="00D83C2E">
        <w:rPr>
          <w:rFonts w:ascii="Arial" w:eastAsia="DengXian" w:hAnsi="Arial" w:cs="Arial"/>
          <w:sz w:val="20"/>
          <w:szCs w:val="20"/>
          <w:highlight w:val="white"/>
          <w:lang w:val="en-US"/>
        </w:rPr>
        <w:t xml:space="preserve">) Đình chỉ hoạt động của cơ sở từ 06 tháng đến 09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các vi phạm quy định tại khoản 7 Điều này;</w:t>
      </w:r>
    </w:p>
    <w:p>
      <w:pPr>
        <w:tabs>
          <w:tab w:val="left" w:pos="992"/>
        </w:tabs>
        <w:spacing w:after="120"/>
        <w:ind w:firstLine="720"/>
        <w:jc w:val="both"/>
        <w:rPr>
          <w:rFonts w:ascii="Arial" w:eastAsia="DengXian" w:hAnsi="Arial" w:cs="Arial"/>
          <w:sz w:val="20"/>
          <w:szCs w:val="20"/>
          <w:highlight w:val="white"/>
          <w:lang w:val="en-US" w:eastAsia="zh-CN"/>
        </w:rPr>
      </w:pPr>
      <w:bookmarkStart w:id="1348" w:name="bookmark1348"/>
      <w:r w:rsidRPr="00D83C2E">
        <w:rPr>
          <w:rFonts w:ascii="Arial" w:eastAsia="DengXian" w:hAnsi="Arial" w:cs="Arial"/>
          <w:sz w:val="20"/>
          <w:szCs w:val="20"/>
          <w:highlight w:val="white"/>
          <w:lang w:val="en-US"/>
        </w:rPr>
        <w:t xml:space="preserve">b</w:t>
      </w:r>
      <w:bookmarkEnd w:id="1348"/>
      <w:r w:rsidRPr="00D83C2E">
        <w:rPr>
          <w:rFonts w:ascii="Arial" w:eastAsia="DengXian" w:hAnsi="Arial" w:cs="Arial"/>
          <w:sz w:val="20"/>
          <w:szCs w:val="20"/>
          <w:highlight w:val="white"/>
          <w:lang w:val="en-US"/>
        </w:rPr>
        <w:t xml:space="preserve">) Đình chỉ hoạt động của cơ sở từ 09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các vi phạm quy định tại khoản 8 Điều này.</w:t>
      </w:r>
    </w:p>
    <w:p>
      <w:pPr>
        <w:tabs>
          <w:tab w:val="left" w:pos="1033"/>
        </w:tabs>
        <w:spacing w:after="120"/>
        <w:ind w:firstLine="720"/>
        <w:jc w:val="both"/>
        <w:rPr>
          <w:rFonts w:ascii="Arial" w:eastAsia="DengXian" w:hAnsi="Arial" w:cs="Arial"/>
          <w:sz w:val="20"/>
          <w:szCs w:val="20"/>
          <w:highlight w:val="white"/>
          <w:lang w:val="en-US" w:eastAsia="zh-CN"/>
        </w:rPr>
      </w:pPr>
      <w:bookmarkStart w:id="1349" w:name="bookmark1349"/>
      <w:r w:rsidRPr="00D83C2E">
        <w:rPr>
          <w:rFonts w:ascii="Arial" w:eastAsia="DengXian" w:hAnsi="Arial" w:cs="Arial"/>
          <w:sz w:val="20"/>
          <w:szCs w:val="20"/>
          <w:highlight w:val="white"/>
          <w:lang w:val="en-US" w:eastAsia="en-US"/>
        </w:rPr>
        <w:t xml:space="preserve">1</w:t>
      </w:r>
      <w:bookmarkEnd w:id="1349"/>
      <w:r w:rsidRPr="00D83C2E">
        <w:rPr>
          <w:rFonts w:ascii="Arial" w:eastAsia="DengXian" w:hAnsi="Arial" w:cs="Arial"/>
          <w:sz w:val="20"/>
          <w:szCs w:val="20"/>
          <w:highlight w:val="white"/>
          <w:lang w:val="en-US" w:eastAsia="en-US"/>
        </w:rPr>
        <w:t xml:space="preserve">0. </w:t>
      </w:r>
      <w:r w:rsidRPr="00D83C2E">
        <w:rPr>
          <w:rFonts w:ascii="Arial" w:eastAsia="DengXian" w:hAnsi="Arial" w:cs="Arial"/>
          <w:sz w:val="20"/>
          <w:szCs w:val="20"/>
          <w:highlight w:val="white"/>
          <w:lang w:val="en-US"/>
        </w:rPr>
        <w:t xml:space="preserve">Biện pháp khắc phục hậu quả:</w:t>
      </w:r>
    </w:p>
    <w:p>
      <w:pPr>
        <w:tabs>
          <w:tab w:val="left" w:pos="948"/>
        </w:tabs>
        <w:spacing w:after="120"/>
        <w:ind w:firstLine="720"/>
        <w:jc w:val="both"/>
        <w:rPr>
          <w:rFonts w:ascii="Arial" w:eastAsia="DengXian" w:hAnsi="Arial" w:cs="Arial"/>
          <w:sz w:val="20"/>
          <w:szCs w:val="20"/>
          <w:highlight w:val="white"/>
          <w:lang w:val="en-US" w:eastAsia="zh-CN"/>
        </w:rPr>
      </w:pPr>
      <w:bookmarkStart w:id="1350" w:name="bookmark1350"/>
      <w:r w:rsidRPr="00D83C2E">
        <w:rPr>
          <w:rFonts w:ascii="Arial" w:eastAsia="DengXian" w:hAnsi="Arial" w:cs="Arial"/>
          <w:sz w:val="20"/>
          <w:szCs w:val="20"/>
          <w:highlight w:val="white"/>
          <w:lang w:val="en-US"/>
        </w:rPr>
        <w:t xml:space="preserve">a</w:t>
      </w:r>
      <w:bookmarkEnd w:id="1350"/>
      <w:r w:rsidRPr="00D83C2E">
        <w:rPr>
          <w:rFonts w:ascii="Arial" w:eastAsia="DengXian" w:hAnsi="Arial" w:cs="Arial"/>
          <w:sz w:val="20"/>
          <w:szCs w:val="20"/>
          <w:highlight w:val="white"/>
          <w:lang w:val="en-US"/>
        </w:rPr>
        <w:t xml:space="preserve">) Buộc chuyển giao các chất và thiết bị, sản phẩm có chứa hoặc sản xuất từ các chất được kiểm soát cần xử lý theo đúng quy định cho đơn vị có chức năng xử lý và chịu mọi chi phí phát sinh đối với vi phạm quy định tại khoản 5 Điều này;</w:t>
      </w:r>
    </w:p>
    <w:p>
      <w:pPr>
        <w:tabs>
          <w:tab w:val="left" w:pos="959"/>
        </w:tabs>
        <w:spacing w:after="120"/>
        <w:ind w:firstLine="720"/>
        <w:jc w:val="both"/>
        <w:rPr>
          <w:rFonts w:ascii="Arial" w:eastAsia="DengXian" w:hAnsi="Arial" w:cs="Arial"/>
          <w:sz w:val="20"/>
          <w:szCs w:val="20"/>
          <w:highlight w:val="white"/>
          <w:lang w:val="en-US" w:eastAsia="zh-CN"/>
        </w:rPr>
      </w:pPr>
      <w:bookmarkStart w:id="1351" w:name="bookmark1351"/>
      <w:r w:rsidRPr="00D83C2E">
        <w:rPr>
          <w:rFonts w:ascii="Arial" w:eastAsia="DengXian" w:hAnsi="Arial" w:cs="Arial"/>
          <w:sz w:val="20"/>
          <w:szCs w:val="20"/>
          <w:highlight w:val="white"/>
          <w:lang w:val="en-US"/>
        </w:rPr>
        <w:t xml:space="preserve">b</w:t>
      </w:r>
      <w:bookmarkEnd w:id="135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nộp</w:t>
      </w:r>
      <w:r w:rsidRPr="00D83C2E">
        <w:rPr>
          <w:rFonts w:ascii="Arial" w:eastAsia="DengXian" w:hAnsi="Arial" w:cs="Arial"/>
          <w:sz w:val="20"/>
          <w:szCs w:val="20"/>
          <w:highlight w:val="white"/>
          <w:lang w:val="en-US"/>
        </w:rPr>
        <w:t xml:space="preserve"> lại </w:t>
      </w:r>
      <w:r w:rsidRPr="00D83C2E">
        <w:rPr>
          <w:rFonts w:ascii="Arial" w:eastAsia="DengXian" w:hAnsi="Arial" w:cs="Arial"/>
          <w:sz w:val="20"/>
          <w:szCs w:val="20"/>
          <w:highlight w:val="white"/>
          <w:u w:color="FF0000"/>
          <w:lang w:val="en-US"/>
        </w:rPr>
        <w:t xml:space="preserve">số lợi</w:t>
      </w:r>
      <w:r w:rsidRPr="00D83C2E">
        <w:rPr>
          <w:rFonts w:ascii="Arial" w:eastAsia="DengXian" w:hAnsi="Arial" w:cs="Arial"/>
          <w:sz w:val="20"/>
          <w:szCs w:val="20"/>
          <w:highlight w:val="white"/>
          <w:lang w:val="en-US"/>
        </w:rPr>
        <w:t xml:space="preserve"> bất hợp pháp có được do thực hiện hành vi vi phạm quy định tại khoản 4 và khoản 7 Điều này;</w:t>
      </w:r>
    </w:p>
    <w:p>
      <w:pPr>
        <w:tabs>
          <w:tab w:val="left" w:pos="959"/>
        </w:tabs>
        <w:spacing w:after="120"/>
        <w:ind w:firstLine="720"/>
        <w:jc w:val="both"/>
        <w:rPr>
          <w:rFonts w:ascii="Arial" w:eastAsia="DengXian" w:hAnsi="Arial" w:cs="Arial"/>
          <w:sz w:val="20"/>
          <w:szCs w:val="20"/>
          <w:highlight w:val="white"/>
          <w:lang w:val="en-US" w:eastAsia="zh-CN"/>
        </w:rPr>
      </w:pPr>
      <w:bookmarkStart w:id="1352" w:name="bookmark1352"/>
      <w:r w:rsidRPr="00D83C2E">
        <w:rPr>
          <w:rFonts w:ascii="Arial" w:eastAsia="DengXian" w:hAnsi="Arial" w:cs="Arial"/>
          <w:sz w:val="20"/>
          <w:szCs w:val="20"/>
          <w:highlight w:val="white"/>
          <w:lang w:val="en-US"/>
        </w:rPr>
        <w:t xml:space="preserve">c</w:t>
      </w:r>
      <w:bookmarkEnd w:id="1352"/>
      <w:r w:rsidRPr="00D83C2E">
        <w:rPr>
          <w:rFonts w:ascii="Arial" w:eastAsia="DengXian" w:hAnsi="Arial" w:cs="Arial"/>
          <w:sz w:val="20"/>
          <w:szCs w:val="20"/>
          <w:highlight w:val="white"/>
          <w:lang w:val="en-US"/>
        </w:rPr>
        <w:t xml:space="preserve">) Buộc tiêu hủy các chất và thiết bị, sản phẩm có chứa hoặc sản xuất từ các chất được kiểm soát bị cấm và chịu mọi chi phí phát sinh đối với vi phạm quy định tại khoản 7 Điều này;</w:t>
      </w:r>
    </w:p>
    <w:p>
      <w:pPr>
        <w:tabs>
          <w:tab w:val="left" w:pos="962"/>
        </w:tabs>
        <w:spacing w:after="120"/>
        <w:ind w:firstLine="720"/>
        <w:jc w:val="both"/>
        <w:rPr>
          <w:rFonts w:ascii="Arial" w:eastAsia="DengXian" w:hAnsi="Arial" w:cs="Arial"/>
          <w:sz w:val="20"/>
          <w:szCs w:val="20"/>
          <w:highlight w:val="white"/>
          <w:lang w:val="en-US" w:eastAsia="zh-CN"/>
        </w:rPr>
      </w:pPr>
      <w:bookmarkStart w:id="1353" w:name="bookmark1353"/>
      <w:r w:rsidRPr="00D83C2E">
        <w:rPr>
          <w:rFonts w:ascii="Arial" w:eastAsia="DengXian" w:hAnsi="Arial" w:cs="Arial"/>
          <w:sz w:val="20"/>
          <w:szCs w:val="20"/>
          <w:highlight w:val="white"/>
          <w:lang w:val="en-US"/>
        </w:rPr>
        <w:t xml:space="preserve">d</w:t>
      </w:r>
      <w:bookmarkEnd w:id="1353"/>
      <w:r w:rsidRPr="00D83C2E">
        <w:rPr>
          <w:rFonts w:ascii="Arial" w:eastAsia="DengXian" w:hAnsi="Arial" w:cs="Arial"/>
          <w:sz w:val="20"/>
          <w:szCs w:val="20"/>
          <w:highlight w:val="white"/>
          <w:lang w:val="en-US"/>
        </w:rPr>
        <w:t xml:space="preserve">) Buộc xây dựng quy trình thu gom, vận chuyển, lưu giữ an toàn theo quy định đối với vi phạm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3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47. Vi phạm các quy định về quản lý và bảo vệ môi trường di sản thiên nhiên</w:t>
      </w:r>
    </w:p>
    <w:p>
      <w:pPr>
        <w:tabs>
          <w:tab w:val="left" w:pos="930"/>
        </w:tabs>
        <w:spacing w:after="120"/>
        <w:ind w:firstLine="720"/>
        <w:jc w:val="both"/>
        <w:rPr>
          <w:rFonts w:ascii="Arial" w:eastAsia="DengXian" w:hAnsi="Arial" w:cs="Arial"/>
          <w:sz w:val="20"/>
          <w:szCs w:val="20"/>
          <w:highlight w:val="white"/>
          <w:lang w:val="en-US" w:eastAsia="zh-CN"/>
        </w:rPr>
      </w:pPr>
      <w:bookmarkStart w:id="1354" w:name="bookmark1354"/>
      <w:r w:rsidRPr="00D83C2E">
        <w:rPr>
          <w:rFonts w:ascii="Arial" w:eastAsia="DengXian" w:hAnsi="Arial" w:cs="Arial"/>
          <w:sz w:val="20"/>
          <w:szCs w:val="20"/>
          <w:highlight w:val="white"/>
          <w:lang w:val="en-US"/>
        </w:rPr>
        <w:t xml:space="preserve">1</w:t>
      </w:r>
      <w:bookmarkEnd w:id="1354"/>
      <w:r w:rsidRPr="00D83C2E">
        <w:rPr>
          <w:rFonts w:ascii="Arial" w:eastAsia="DengXian" w:hAnsi="Arial" w:cs="Arial"/>
          <w:sz w:val="20"/>
          <w:szCs w:val="20"/>
          <w:highlight w:val="white"/>
          <w:lang w:val="en-US"/>
        </w:rPr>
        <w:t xml:space="preserve">. Các hành vi phá hoại, xâm chiếm trái phép di sản thiên nhiên được xác lập theo quy định của pháp luật về lâm nghiệp, thủy sản, di sản văn hóa được áp dụng hình thức xử phạt theo quy định của pháp luật về xử lý vi phạm hành chính trong lĩnh vực đó.</w:t>
      </w:r>
    </w:p>
    <w:p>
      <w:pPr>
        <w:tabs>
          <w:tab w:val="left" w:pos="933"/>
        </w:tabs>
        <w:spacing w:after="120"/>
        <w:ind w:firstLine="720"/>
        <w:jc w:val="both"/>
        <w:rPr>
          <w:rFonts w:ascii="Arial" w:eastAsia="DengXian" w:hAnsi="Arial" w:cs="Arial"/>
          <w:sz w:val="20"/>
          <w:szCs w:val="20"/>
          <w:highlight w:val="white"/>
          <w:lang w:val="en-US" w:eastAsia="zh-CN"/>
        </w:rPr>
      </w:pPr>
      <w:bookmarkStart w:id="1355" w:name="bookmark1355"/>
      <w:r w:rsidRPr="00D83C2E">
        <w:rPr>
          <w:rFonts w:ascii="Arial" w:eastAsia="DengXian" w:hAnsi="Arial" w:cs="Arial"/>
          <w:sz w:val="20"/>
          <w:szCs w:val="20"/>
          <w:highlight w:val="white"/>
          <w:lang w:val="en-US"/>
        </w:rPr>
        <w:t xml:space="preserve">2</w:t>
      </w:r>
      <w:bookmarkEnd w:id="1355"/>
      <w:r w:rsidRPr="00D83C2E">
        <w:rPr>
          <w:rFonts w:ascii="Arial" w:eastAsia="DengXian" w:hAnsi="Arial" w:cs="Arial"/>
          <w:sz w:val="20"/>
          <w:szCs w:val="20"/>
          <w:highlight w:val="white"/>
          <w:lang w:val="en-US"/>
        </w:rPr>
        <w:t xml:space="preserve">. Hành vi phá hoại, xâm chiếm trái phép di sản thiên nhiên là khu bảo tồn, trừ các hành vi quy định tại khoản 1 Điều này, bị xử phạt như sau:</w:t>
      </w:r>
    </w:p>
    <w:p>
      <w:pPr>
        <w:tabs>
          <w:tab w:val="left" w:pos="948"/>
        </w:tabs>
        <w:spacing w:after="120"/>
        <w:ind w:firstLine="720"/>
        <w:jc w:val="both"/>
        <w:rPr>
          <w:rFonts w:ascii="Arial" w:eastAsia="DengXian" w:hAnsi="Arial" w:cs="Arial"/>
          <w:sz w:val="20"/>
          <w:szCs w:val="20"/>
          <w:highlight w:val="white"/>
          <w:lang w:val="en-US" w:eastAsia="zh-CN"/>
        </w:rPr>
      </w:pPr>
      <w:bookmarkStart w:id="1356" w:name="bookmark1356"/>
      <w:r w:rsidRPr="00D83C2E">
        <w:rPr>
          <w:rFonts w:ascii="Arial" w:eastAsia="DengXian" w:hAnsi="Arial" w:cs="Arial"/>
          <w:sz w:val="20"/>
          <w:szCs w:val="20"/>
          <w:highlight w:val="white"/>
          <w:lang w:val="en-US"/>
        </w:rPr>
        <w:t xml:space="preserve">a</w:t>
      </w:r>
      <w:bookmarkEnd w:id="1356"/>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săn bắt, đánh bắt, khai thác động vật hoang dã, thực vật hoang dã trong khu bảo tồn đất ngập nước, trừ trường hợp tội phạm về môi trường và trừ trường hợp vì mục đích nghiên cứu khoa học được cơ quan nhà nước có thẩm quyền phê duyệt;</w:t>
      </w:r>
    </w:p>
    <w:p>
      <w:pPr>
        <w:tabs>
          <w:tab w:val="left" w:pos="962"/>
        </w:tabs>
        <w:spacing w:after="120"/>
        <w:ind w:firstLine="720"/>
        <w:jc w:val="both"/>
        <w:rPr>
          <w:rFonts w:ascii="Arial" w:eastAsia="DengXian" w:hAnsi="Arial" w:cs="Arial"/>
          <w:sz w:val="20"/>
          <w:szCs w:val="20"/>
          <w:highlight w:val="white"/>
          <w:lang w:val="en-US" w:eastAsia="zh-CN"/>
        </w:rPr>
      </w:pPr>
      <w:bookmarkStart w:id="1357" w:name="bookmark1357"/>
      <w:r w:rsidRPr="00D83C2E">
        <w:rPr>
          <w:rFonts w:ascii="Arial" w:eastAsia="DengXian" w:hAnsi="Arial" w:cs="Arial"/>
          <w:sz w:val="20"/>
          <w:szCs w:val="20"/>
          <w:highlight w:val="white"/>
          <w:lang w:val="en-US"/>
        </w:rPr>
        <w:t xml:space="preserve">b</w:t>
      </w:r>
      <w:bookmarkEnd w:id="1357"/>
      <w:r w:rsidRPr="00D83C2E">
        <w:rPr>
          <w:rFonts w:ascii="Arial" w:eastAsia="DengXian" w:hAnsi="Arial" w:cs="Arial"/>
          <w:sz w:val="20"/>
          <w:szCs w:val="20"/>
          <w:highlight w:val="white"/>
          <w:lang w:val="en-US"/>
        </w:rPr>
        <w:t xml:space="preserve">) Phạt tiền từ 10.000.000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ngăn cản đường đi của các </w:t>
      </w:r>
      <w:r w:rsidRPr="00D83C2E">
        <w:rPr>
          <w:rFonts w:ascii="Arial" w:eastAsia="DengXian" w:hAnsi="Arial" w:cs="Arial"/>
          <w:sz w:val="20"/>
          <w:szCs w:val="20"/>
          <w:highlight w:val="white"/>
          <w:u w:color="FF0000"/>
          <w:lang w:val="en-US"/>
        </w:rPr>
        <w:t xml:space="preserve">loài thủy</w:t>
      </w:r>
      <w:r w:rsidRPr="00D83C2E">
        <w:rPr>
          <w:rFonts w:ascii="Arial" w:eastAsia="DengXian" w:hAnsi="Arial" w:cs="Arial"/>
          <w:sz w:val="20"/>
          <w:szCs w:val="20"/>
          <w:highlight w:val="white"/>
          <w:lang w:val="en-US"/>
        </w:rPr>
        <w:t xml:space="preserve"> sinh trong phân khu dịch vụ hành chính của khu bảo tồn đất ngập nước;</w:t>
      </w:r>
    </w:p>
    <w:p>
      <w:pPr>
        <w:tabs>
          <w:tab w:val="left" w:pos="969"/>
        </w:tabs>
        <w:spacing w:after="120"/>
        <w:ind w:firstLine="720"/>
        <w:jc w:val="both"/>
        <w:rPr>
          <w:rFonts w:ascii="Arial" w:eastAsia="DengXian" w:hAnsi="Arial" w:cs="Arial"/>
          <w:sz w:val="20"/>
          <w:szCs w:val="20"/>
          <w:highlight w:val="white"/>
          <w:lang w:val="en-US" w:eastAsia="zh-CN"/>
        </w:rPr>
      </w:pPr>
      <w:bookmarkStart w:id="1358" w:name="bookmark1358"/>
      <w:r w:rsidRPr="00D83C2E">
        <w:rPr>
          <w:rFonts w:ascii="Arial" w:eastAsia="DengXian" w:hAnsi="Arial" w:cs="Arial"/>
          <w:sz w:val="20"/>
          <w:szCs w:val="20"/>
          <w:highlight w:val="white"/>
          <w:lang w:val="en-US"/>
        </w:rPr>
        <w:t xml:space="preserve">c</w:t>
      </w:r>
      <w:bookmarkEnd w:id="1358"/>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san lấp, </w:t>
      </w:r>
      <w:r w:rsidRPr="00D83C2E">
        <w:rPr>
          <w:rFonts w:ascii="Arial" w:eastAsia="DengXian" w:hAnsi="Arial" w:cs="Arial"/>
          <w:sz w:val="20"/>
          <w:szCs w:val="20"/>
          <w:highlight w:val="white"/>
          <w:u w:color="FF0000"/>
          <w:lang w:val="en-US"/>
        </w:rPr>
        <w:t xml:space="preserve">đào đắp</w:t>
      </w:r>
      <w:r w:rsidRPr="00D83C2E">
        <w:rPr>
          <w:rFonts w:ascii="Arial" w:eastAsia="DengXian" w:hAnsi="Arial" w:cs="Arial"/>
          <w:sz w:val="20"/>
          <w:szCs w:val="20"/>
          <w:highlight w:val="white"/>
          <w:lang w:val="en-US"/>
        </w:rPr>
        <w:t xml:space="preserve">, thay đổi, ngăn dòng chảy tự nhiên làm thay đổi chế độ thủy văn trong khu bảo tồn đất ngập nước; chăn nuôi gia súc, gia cầm quy mô trang trại, nuôi trồng thủy sản quy mô công nghiệp; cư trú trái phép trong khu bảo tồn;</w:t>
      </w:r>
    </w:p>
    <w:p>
      <w:pPr>
        <w:tabs>
          <w:tab w:val="left" w:pos="973"/>
        </w:tabs>
        <w:spacing w:after="120"/>
        <w:ind w:firstLine="720"/>
        <w:jc w:val="both"/>
        <w:rPr>
          <w:rFonts w:ascii="Arial" w:eastAsia="DengXian" w:hAnsi="Arial" w:cs="Arial"/>
          <w:sz w:val="20"/>
          <w:szCs w:val="20"/>
          <w:highlight w:val="white"/>
          <w:lang w:val="en-US" w:eastAsia="zh-CN"/>
        </w:rPr>
      </w:pPr>
      <w:bookmarkStart w:id="1359" w:name="bookmark1359"/>
      <w:r w:rsidRPr="00D83C2E">
        <w:rPr>
          <w:rFonts w:ascii="Arial" w:eastAsia="DengXian" w:hAnsi="Arial" w:cs="Arial"/>
          <w:sz w:val="20"/>
          <w:szCs w:val="20"/>
          <w:highlight w:val="white"/>
          <w:lang w:val="en-US"/>
        </w:rPr>
        <w:t xml:space="preserve">d</w:t>
      </w:r>
      <w:bookmarkEnd w:id="1359"/>
      <w:r w:rsidRPr="00D83C2E">
        <w:rPr>
          <w:rFonts w:ascii="Arial" w:eastAsia="DengXian" w:hAnsi="Arial" w:cs="Arial"/>
          <w:sz w:val="20"/>
          <w:szCs w:val="20"/>
          <w:highlight w:val="white"/>
          <w:lang w:val="en-US"/>
        </w:rPr>
        <w:t xml:space="preserve">)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ngăn cản đường đi của các </w:t>
      </w:r>
      <w:r w:rsidRPr="00D83C2E">
        <w:rPr>
          <w:rFonts w:ascii="Arial" w:eastAsia="DengXian" w:hAnsi="Arial" w:cs="Arial"/>
          <w:sz w:val="20"/>
          <w:szCs w:val="20"/>
          <w:highlight w:val="white"/>
          <w:u w:color="FF0000"/>
          <w:lang w:val="en-US"/>
        </w:rPr>
        <w:t xml:space="preserve">loài thủy</w:t>
      </w:r>
      <w:r w:rsidRPr="00D83C2E">
        <w:rPr>
          <w:rFonts w:ascii="Arial" w:eastAsia="DengXian" w:hAnsi="Arial" w:cs="Arial"/>
          <w:sz w:val="20"/>
          <w:szCs w:val="20"/>
          <w:highlight w:val="white"/>
          <w:lang w:val="en-US"/>
        </w:rPr>
        <w:t xml:space="preserve"> sinh trong phân khu phục hồi sinh thái của khu bảo tồn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ất ngập nước;</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100.000.000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xây dựng công trình, nhà ở trái phép trong phân khu bảo vệ nghiêm ngặt của khu bảo tồn; ngăn cản đường đi của các </w:t>
      </w:r>
      <w:r w:rsidRPr="00D83C2E">
        <w:rPr>
          <w:rFonts w:ascii="Arial" w:eastAsia="DengXian" w:hAnsi="Arial" w:cs="Arial"/>
          <w:sz w:val="20"/>
          <w:szCs w:val="20"/>
          <w:highlight w:val="white"/>
          <w:u w:color="FF0000"/>
          <w:lang w:val="en-US"/>
        </w:rPr>
        <w:t xml:space="preserve">loài thủy</w:t>
      </w:r>
      <w:r w:rsidRPr="00D83C2E">
        <w:rPr>
          <w:rFonts w:ascii="Arial" w:eastAsia="DengXian" w:hAnsi="Arial" w:cs="Arial"/>
          <w:sz w:val="20"/>
          <w:szCs w:val="20"/>
          <w:highlight w:val="white"/>
          <w:lang w:val="en-US"/>
        </w:rPr>
        <w:t xml:space="preserve"> sinh trong khu bảo vệ nghiêm ngặt của khu bảo tồn đất ngập nước;</w:t>
      </w:r>
    </w:p>
    <w:p>
      <w:pPr>
        <w:tabs>
          <w:tab w:val="left" w:pos="912"/>
        </w:tabs>
        <w:spacing w:after="120"/>
        <w:ind w:firstLine="720"/>
        <w:jc w:val="both"/>
        <w:rPr>
          <w:rFonts w:ascii="Arial" w:eastAsia="DengXian" w:hAnsi="Arial" w:cs="Arial"/>
          <w:sz w:val="20"/>
          <w:szCs w:val="20"/>
          <w:highlight w:val="white"/>
          <w:lang w:val="en-US" w:eastAsia="zh-CN"/>
        </w:rPr>
      </w:pPr>
      <w:bookmarkStart w:id="1360" w:name="bookmark1360"/>
      <w:r w:rsidRPr="00D83C2E">
        <w:rPr>
          <w:rFonts w:ascii="Arial" w:eastAsia="DengXian" w:hAnsi="Arial" w:cs="Arial"/>
          <w:sz w:val="20"/>
          <w:szCs w:val="20"/>
          <w:highlight w:val="white"/>
          <w:lang w:val="en-US"/>
        </w:rPr>
        <w:t xml:space="preserve">e</w:t>
      </w:r>
      <w:bookmarkEnd w:id="1360"/>
      <w:r w:rsidRPr="00D83C2E">
        <w:rPr>
          <w:rFonts w:ascii="Arial" w:eastAsia="DengXian" w:hAnsi="Arial" w:cs="Arial"/>
          <w:sz w:val="20"/>
          <w:szCs w:val="20"/>
          <w:highlight w:val="white"/>
          <w:lang w:val="en-US"/>
        </w:rPr>
        <w:t xml:space="preserve">) Phạt tiền từ 150.000.000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làm thay đổi cấu trúc của hệ sinh thái và suy giảm thành </w:t>
      </w:r>
      <w:r w:rsidRPr="00D83C2E">
        <w:rPr>
          <w:rFonts w:ascii="Arial" w:eastAsia="DengXian" w:hAnsi="Arial" w:cs="Arial"/>
          <w:sz w:val="20"/>
          <w:szCs w:val="20"/>
          <w:highlight w:val="white"/>
          <w:u w:color="FF0000"/>
          <w:lang w:val="en-US"/>
        </w:rPr>
        <w:t xml:space="preserve">phần loài</w:t>
      </w:r>
      <w:r w:rsidRPr="00D83C2E">
        <w:rPr>
          <w:rFonts w:ascii="Arial" w:eastAsia="DengXian" w:hAnsi="Arial" w:cs="Arial"/>
          <w:sz w:val="20"/>
          <w:szCs w:val="20"/>
          <w:highlight w:val="white"/>
          <w:lang w:val="en-US"/>
        </w:rPr>
        <w:t xml:space="preserve"> trong khu bảo tồn đất ngập nước;</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Các hành vi xây dựng công trình, nhà ở trái phép trong phân khu phục hồi sinh thái, phân khu dịch vụ hành chính của khu bảo tồn bị áp dụng hình thức xử lý theo quy định của pháp luật về xử phạt vi phạm hành chính trong lĩnh vực xây dựng.</w:t>
      </w:r>
    </w:p>
    <w:p>
      <w:pPr>
        <w:tabs>
          <w:tab w:val="left" w:pos="901"/>
        </w:tabs>
        <w:spacing w:after="120"/>
        <w:ind w:firstLine="720"/>
        <w:jc w:val="both"/>
        <w:rPr>
          <w:rFonts w:ascii="Arial" w:eastAsia="DengXian" w:hAnsi="Arial" w:cs="Arial"/>
          <w:sz w:val="20"/>
          <w:szCs w:val="20"/>
          <w:highlight w:val="white"/>
          <w:lang w:val="en-US" w:eastAsia="zh-CN"/>
        </w:rPr>
      </w:pPr>
      <w:bookmarkStart w:id="1361" w:name="bookmark1361"/>
      <w:r w:rsidRPr="00D83C2E">
        <w:rPr>
          <w:rFonts w:ascii="Arial" w:eastAsia="DengXian" w:hAnsi="Arial" w:cs="Arial"/>
          <w:sz w:val="20"/>
          <w:szCs w:val="20"/>
          <w:highlight w:val="white"/>
          <w:lang w:val="en-US"/>
        </w:rPr>
        <w:t xml:space="preserve">3</w:t>
      </w:r>
      <w:bookmarkEnd w:id="1361"/>
      <w:r w:rsidRPr="00D83C2E">
        <w:rPr>
          <w:rFonts w:ascii="Arial" w:eastAsia="DengXian" w:hAnsi="Arial" w:cs="Arial"/>
          <w:sz w:val="20"/>
          <w:szCs w:val="20"/>
          <w:highlight w:val="white"/>
          <w:lang w:val="en-US"/>
        </w:rPr>
        <w:t xml:space="preserve">. Hành vi phá hoại cảnh quan, hệ sinh thái tự nhiên trong khu bảo tồn, trừ trường hợp quy định tại khoản 1, khoản 2 Điều này, bị xử phạt như sau:</w:t>
      </w:r>
    </w:p>
    <w:p>
      <w:pPr>
        <w:tabs>
          <w:tab w:val="left" w:pos="919"/>
        </w:tabs>
        <w:spacing w:after="120"/>
        <w:ind w:firstLine="720"/>
        <w:jc w:val="both"/>
        <w:rPr>
          <w:rFonts w:ascii="Arial" w:eastAsia="DengXian" w:hAnsi="Arial" w:cs="Arial"/>
          <w:sz w:val="20"/>
          <w:szCs w:val="20"/>
          <w:highlight w:val="white"/>
          <w:lang w:val="en-US" w:eastAsia="zh-CN"/>
        </w:rPr>
      </w:pPr>
      <w:bookmarkStart w:id="1362" w:name="bookmark1362"/>
      <w:r w:rsidRPr="00D83C2E">
        <w:rPr>
          <w:rFonts w:ascii="Arial" w:eastAsia="DengXian" w:hAnsi="Arial" w:cs="Arial"/>
          <w:sz w:val="20"/>
          <w:szCs w:val="20"/>
          <w:highlight w:val="white"/>
          <w:lang w:val="en-US"/>
        </w:rPr>
        <w:t xml:space="preserve">a</w:t>
      </w:r>
      <w:bookmarkEnd w:id="1362"/>
      <w:r w:rsidRPr="00D83C2E">
        <w:rPr>
          <w:rFonts w:ascii="Arial" w:eastAsia="DengXian" w:hAnsi="Arial" w:cs="Arial"/>
          <w:sz w:val="20"/>
          <w:szCs w:val="20"/>
          <w:highlight w:val="white"/>
          <w:lang w:val="en-US"/>
        </w:rPr>
        <w:t xml:space="preserve">) 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dưới 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khu vực không thuộc phân khu bảo vệ nghiêm ngặt của khu bảo tồn;</w:t>
      </w:r>
    </w:p>
    <w:p>
      <w:pPr>
        <w:tabs>
          <w:tab w:val="left" w:pos="933"/>
        </w:tabs>
        <w:spacing w:after="120"/>
        <w:ind w:firstLine="720"/>
        <w:jc w:val="both"/>
        <w:rPr>
          <w:rFonts w:ascii="Arial" w:eastAsia="DengXian" w:hAnsi="Arial" w:cs="Arial"/>
          <w:sz w:val="20"/>
          <w:szCs w:val="20"/>
          <w:highlight w:val="white"/>
          <w:lang w:val="en-US" w:eastAsia="zh-CN"/>
        </w:rPr>
      </w:pPr>
      <w:bookmarkStart w:id="1363" w:name="bookmark1363"/>
      <w:r w:rsidRPr="00D83C2E">
        <w:rPr>
          <w:rFonts w:ascii="Arial" w:eastAsia="DengXian" w:hAnsi="Arial" w:cs="Arial"/>
          <w:sz w:val="20"/>
          <w:szCs w:val="20"/>
          <w:highlight w:val="white"/>
          <w:lang w:val="en-US"/>
        </w:rPr>
        <w:t xml:space="preserve">b</w:t>
      </w:r>
      <w:bookmarkEnd w:id="1363"/>
      <w:r w:rsidRPr="00D83C2E">
        <w:rPr>
          <w:rFonts w:ascii="Arial" w:eastAsia="DengXian" w:hAnsi="Arial" w:cs="Arial"/>
          <w:sz w:val="20"/>
          <w:szCs w:val="20"/>
          <w:highlight w:val="white"/>
          <w:lang w:val="en-US"/>
        </w:rPr>
        <w:t xml:space="preserve">) Phạt tiền từ 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20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400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khu vực không thuộc phân khu bảo vệ nghiêm ngặt của khu bảo tồn;</w:t>
      </w:r>
    </w:p>
    <w:p>
      <w:pPr>
        <w:tabs>
          <w:tab w:val="left" w:pos="937"/>
        </w:tabs>
        <w:spacing w:after="120"/>
        <w:ind w:firstLine="720"/>
        <w:jc w:val="both"/>
        <w:rPr>
          <w:rFonts w:ascii="Arial" w:eastAsia="DengXian" w:hAnsi="Arial" w:cs="Arial"/>
          <w:sz w:val="20"/>
          <w:szCs w:val="20"/>
          <w:highlight w:val="white"/>
          <w:lang w:val="en-US" w:eastAsia="zh-CN"/>
        </w:rPr>
      </w:pPr>
      <w:bookmarkStart w:id="1364" w:name="bookmark1364"/>
      <w:r w:rsidRPr="00D83C2E">
        <w:rPr>
          <w:rFonts w:ascii="Arial" w:eastAsia="DengXian" w:hAnsi="Arial" w:cs="Arial"/>
          <w:sz w:val="20"/>
          <w:szCs w:val="20"/>
          <w:highlight w:val="white"/>
          <w:lang w:val="en-US"/>
        </w:rPr>
        <w:t xml:space="preserve">c</w:t>
      </w:r>
      <w:bookmarkEnd w:id="1364"/>
      <w:r w:rsidRPr="00D83C2E">
        <w:rPr>
          <w:rFonts w:ascii="Arial" w:eastAsia="DengXian" w:hAnsi="Arial" w:cs="Arial"/>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40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800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khu vực không thuộc phân khu bảo vệ nghiêm ngặt của khu bảo tồn;</w:t>
      </w:r>
    </w:p>
    <w:p>
      <w:pPr>
        <w:tabs>
          <w:tab w:val="left" w:pos="941"/>
        </w:tabs>
        <w:spacing w:after="120"/>
        <w:ind w:firstLine="720"/>
        <w:jc w:val="both"/>
        <w:rPr>
          <w:rFonts w:ascii="Arial" w:eastAsia="DengXian" w:hAnsi="Arial" w:cs="Arial"/>
          <w:sz w:val="20"/>
          <w:szCs w:val="20"/>
          <w:highlight w:val="white"/>
          <w:lang w:val="en-US" w:eastAsia="zh-CN"/>
        </w:rPr>
      </w:pPr>
      <w:bookmarkStart w:id="1365" w:name="bookmark1365"/>
      <w:r w:rsidRPr="00D83C2E">
        <w:rPr>
          <w:rFonts w:ascii="Arial" w:eastAsia="DengXian" w:hAnsi="Arial" w:cs="Arial"/>
          <w:sz w:val="20"/>
          <w:szCs w:val="20"/>
          <w:highlight w:val="white"/>
          <w:lang w:val="en-US"/>
        </w:rPr>
        <w:t xml:space="preserve">d</w:t>
      </w:r>
      <w:bookmarkEnd w:id="1365"/>
      <w:r w:rsidRPr="00D83C2E">
        <w:rPr>
          <w:rFonts w:ascii="Arial" w:eastAsia="DengXian" w:hAnsi="Arial" w:cs="Arial"/>
          <w:sz w:val="20"/>
          <w:szCs w:val="20"/>
          <w:highlight w:val="white"/>
          <w:lang w:val="en-US"/>
        </w:rPr>
        <w:t xml:space="preserve">) Phạt tiền từ 40.000.000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80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1.200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khu vực không thuộc phân khu bảo vệ nghiêm </w:t>
      </w:r>
      <w:r w:rsidRPr="00D83C2E">
        <w:rPr>
          <w:rFonts w:ascii="Arial" w:eastAsia="DengXian" w:hAnsi="Arial" w:cs="Arial"/>
          <w:sz w:val="20"/>
          <w:szCs w:val="20"/>
          <w:highlight w:val="white"/>
          <w:lang w:val="en-US"/>
        </w:rPr>
        <w:t xml:space="preserve">ngặt của khu bảo tồn;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80.000.000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1.200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khu vực không thuộc phân khu bảo vệ nghiêm ngặt của khu bảo tồn hoặc gây thiệt hại dưới 1</w:t>
      </w:r>
      <w:r w:rsidRPr="00D83C2E">
        <w:rPr>
          <w:rFonts w:ascii="Arial" w:eastAsia="DengXian" w:hAnsi="Arial" w:cs="Arial"/>
          <w:sz w:val="20"/>
          <w:szCs w:val="20"/>
          <w:highlight w:val="white"/>
          <w:u w:color="FF0000"/>
          <w:lang w:val="en-US"/>
        </w:rPr>
        <w:t xml:space="preserve">00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ngập nước, mặt nước tại phân khu bảo tồn nghiêm ngặt của khu bảo tồn;</w:t>
      </w:r>
    </w:p>
    <w:p>
      <w:pPr>
        <w:tabs>
          <w:tab w:val="left" w:pos="941"/>
        </w:tabs>
        <w:spacing w:after="120"/>
        <w:ind w:firstLine="720"/>
        <w:jc w:val="both"/>
        <w:rPr>
          <w:rFonts w:ascii="Arial" w:eastAsia="DengXian" w:hAnsi="Arial" w:cs="Arial"/>
          <w:sz w:val="20"/>
          <w:szCs w:val="20"/>
          <w:highlight w:val="white"/>
          <w:lang w:val="en-US" w:eastAsia="zh-CN"/>
        </w:rPr>
      </w:pPr>
      <w:bookmarkStart w:id="1366" w:name="bookmark1366"/>
      <w:r w:rsidRPr="00D83C2E">
        <w:rPr>
          <w:rFonts w:ascii="Arial" w:eastAsia="DengXian" w:hAnsi="Arial" w:cs="Arial"/>
          <w:sz w:val="20"/>
          <w:szCs w:val="20"/>
          <w:highlight w:val="white"/>
          <w:lang w:val="en-US"/>
        </w:rPr>
        <w:t xml:space="preserve">e</w:t>
      </w:r>
      <w:bookmarkEnd w:id="1366"/>
      <w:r w:rsidRPr="00D83C2E">
        <w:rPr>
          <w:rFonts w:ascii="Arial" w:eastAsia="DengXian" w:hAnsi="Arial" w:cs="Arial"/>
          <w:sz w:val="20"/>
          <w:szCs w:val="20"/>
          <w:highlight w:val="white"/>
          <w:lang w:val="en-US"/>
        </w:rPr>
        <w:t xml:space="preserve">) Phạt tiền từ 150.000.000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1.500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ngập nước, mặt nước tại khu vực không thuộc phân khu bảo vệ nghiêm ngặt của khu bảo tồn hoặc gây thiệt hại từ 1</w:t>
      </w:r>
      <w:r w:rsidRPr="00D83C2E">
        <w:rPr>
          <w:rFonts w:ascii="Arial" w:eastAsia="DengXian" w:hAnsi="Arial" w:cs="Arial"/>
          <w:sz w:val="20"/>
          <w:szCs w:val="20"/>
          <w:highlight w:val="white"/>
          <w:u w:color="FF0000"/>
          <w:lang w:val="en-US"/>
        </w:rPr>
        <w:t xml:space="preserve">00 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đến dưới 2</w:t>
      </w:r>
      <w:r w:rsidRPr="00D83C2E">
        <w:rPr>
          <w:rFonts w:ascii="Arial" w:eastAsia="DengXian" w:hAnsi="Arial" w:cs="Arial"/>
          <w:sz w:val="20"/>
          <w:szCs w:val="20"/>
          <w:highlight w:val="white"/>
          <w:u w:color="FF0000"/>
          <w:lang w:val="en-US"/>
        </w:rPr>
        <w:t xml:space="preserve">00 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ngập nước, mặt nước tại phân khu bảo vệ nghiêm ngặt của khu bảo tồn;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Phạt tiền từ 250.000.000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2.000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ngập nước, mặt nước trở lên tại khu vực không thuộc phân khu bảo vệ nghiêm ngặt của khu bảo tồn hoặc gây thiệt hại từ 2</w:t>
      </w:r>
      <w:r w:rsidRPr="00D83C2E">
        <w:rPr>
          <w:rFonts w:ascii="Arial" w:eastAsia="DengXian" w:hAnsi="Arial" w:cs="Arial"/>
          <w:sz w:val="20"/>
          <w:szCs w:val="20"/>
          <w:highlight w:val="white"/>
          <w:u w:color="FF0000"/>
          <w:lang w:val="en-US"/>
        </w:rPr>
        <w:t xml:space="preserve">00 m</w:t>
      </w:r>
      <w:r w:rsidRPr="00D83C2E">
        <w:rPr>
          <w:rFonts w:ascii="Arial" w:eastAsia="DengXian" w:hAnsi="Arial" w:cs="Arial"/>
          <w:sz w:val="20"/>
          <w:szCs w:val="20"/>
          <w:highlight w:val="white"/>
          <w:vertAlign w:val="superscript"/>
          <w:lang w:val="en-US"/>
        </w:rPr>
        <w:t xml:space="preserve">2 </w:t>
      </w:r>
      <w:r w:rsidRPr="00D83C2E">
        <w:rPr>
          <w:rFonts w:ascii="Arial" w:eastAsia="DengXian" w:hAnsi="Arial" w:cs="Arial"/>
          <w:sz w:val="20"/>
          <w:szCs w:val="20"/>
          <w:highlight w:val="white"/>
          <w:lang w:val="en-US"/>
        </w:rPr>
        <w:t xml:space="preserve">đến dưới 300 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ngập nước, mặt nước tại phân khu bảo vệ nghiêm ngặt của khu bảo tồn.</w:t>
      </w:r>
    </w:p>
    <w:p>
      <w:pPr>
        <w:tabs>
          <w:tab w:val="left" w:pos="946"/>
        </w:tabs>
        <w:spacing w:after="120"/>
        <w:ind w:firstLine="720"/>
        <w:jc w:val="both"/>
        <w:rPr>
          <w:rFonts w:ascii="Arial" w:eastAsia="DengXian" w:hAnsi="Arial" w:cs="Arial"/>
          <w:sz w:val="20"/>
          <w:szCs w:val="20"/>
          <w:highlight w:val="white"/>
          <w:lang w:val="en-US" w:eastAsia="zh-CN"/>
        </w:rPr>
      </w:pPr>
      <w:bookmarkStart w:id="1367" w:name="bookmark1367"/>
      <w:r w:rsidRPr="00D83C2E">
        <w:rPr>
          <w:rFonts w:ascii="Arial" w:eastAsia="DengXian" w:hAnsi="Arial" w:cs="Arial"/>
          <w:sz w:val="20"/>
          <w:szCs w:val="20"/>
          <w:highlight w:val="white"/>
          <w:lang w:val="en-US"/>
        </w:rPr>
        <w:t xml:space="preserve">4</w:t>
      </w:r>
      <w:bookmarkEnd w:id="1367"/>
      <w:r w:rsidRPr="00D83C2E">
        <w:rPr>
          <w:rFonts w:ascii="Arial" w:eastAsia="DengXian" w:hAnsi="Arial" w:cs="Arial"/>
          <w:sz w:val="20"/>
          <w:szCs w:val="20"/>
          <w:highlight w:val="white"/>
          <w:lang w:val="en-US"/>
        </w:rPr>
        <w:t xml:space="preserve">. Hành vi hủy hoại cảnh quan, hệ sinh thái tự nhiên là vùng đất ngập nước quan trọng ngoài khu bảo tồn, bị xử phạt như sau:</w:t>
      </w:r>
    </w:p>
    <w:p>
      <w:pPr>
        <w:tabs>
          <w:tab w:val="left" w:pos="975"/>
        </w:tabs>
        <w:spacing w:after="120"/>
        <w:ind w:firstLine="720"/>
        <w:jc w:val="both"/>
        <w:rPr>
          <w:rFonts w:ascii="Arial" w:eastAsia="DengXian" w:hAnsi="Arial" w:cs="Arial"/>
          <w:sz w:val="20"/>
          <w:szCs w:val="20"/>
          <w:highlight w:val="white"/>
          <w:lang w:val="en-US" w:eastAsia="zh-CN"/>
        </w:rPr>
      </w:pPr>
      <w:bookmarkStart w:id="1368" w:name="bookmark1368"/>
      <w:r w:rsidRPr="00D83C2E">
        <w:rPr>
          <w:rFonts w:ascii="Arial" w:eastAsia="DengXian" w:hAnsi="Arial" w:cs="Arial"/>
          <w:sz w:val="20"/>
          <w:szCs w:val="20"/>
          <w:highlight w:val="white"/>
          <w:lang w:val="en-US"/>
        </w:rPr>
        <w:t xml:space="preserve">a</w:t>
      </w:r>
      <w:bookmarkEnd w:id="1368"/>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w:t>
      </w:r>
      <w:r w:rsidR="00272F4C">
        <w:rPr>
          <w:rFonts w:ascii="Arial" w:eastAsia="DengXian" w:hAnsi="Arial" w:cs="Arial"/>
          <w:sz w:val="20"/>
          <w:szCs w:val="20"/>
          <w:highlight w:val="white"/>
          <w:lang w:val="en-US"/>
        </w:rPr>
        <w:t xml:space="preserve">với </w:t>
      </w:r>
      <w:r w:rsidRPr="00D83C2E">
        <w:rPr>
          <w:rFonts w:ascii="Arial" w:eastAsia="DengXian" w:hAnsi="Arial" w:cs="Arial"/>
          <w:sz w:val="20"/>
          <w:szCs w:val="20"/>
          <w:highlight w:val="white"/>
          <w:lang w:val="en-US"/>
        </w:rPr>
        <w:t xml:space="preserve">các hành vi gây tổn hại đến </w:t>
      </w:r>
      <w:r w:rsidRPr="00D83C2E">
        <w:rPr>
          <w:rFonts w:ascii="Arial" w:eastAsia="DengXian" w:hAnsi="Arial" w:cs="Arial"/>
          <w:sz w:val="20"/>
          <w:szCs w:val="20"/>
          <w:highlight w:val="white"/>
          <w:u w:color="FF0000"/>
          <w:lang w:val="en-US"/>
        </w:rPr>
        <w:t xml:space="preserve">sinh cảnh</w:t>
      </w:r>
      <w:r w:rsidRPr="00D83C2E">
        <w:rPr>
          <w:rFonts w:ascii="Arial" w:eastAsia="DengXian" w:hAnsi="Arial" w:cs="Arial"/>
          <w:sz w:val="20"/>
          <w:szCs w:val="20"/>
          <w:highlight w:val="white"/>
          <w:lang w:val="en-US"/>
        </w:rPr>
        <w:t xml:space="preserve"> của các loài chim nước, chim di cư;</w:t>
      </w:r>
    </w:p>
    <w:p>
      <w:pPr>
        <w:tabs>
          <w:tab w:val="left" w:pos="993"/>
        </w:tabs>
        <w:spacing w:after="120"/>
        <w:ind w:firstLine="720"/>
        <w:jc w:val="both"/>
        <w:rPr>
          <w:rFonts w:ascii="Arial" w:eastAsia="DengXian" w:hAnsi="Arial" w:cs="Arial"/>
          <w:sz w:val="20"/>
          <w:szCs w:val="20"/>
          <w:highlight w:val="white"/>
          <w:lang w:val="en-US" w:eastAsia="zh-CN"/>
        </w:rPr>
      </w:pPr>
      <w:bookmarkStart w:id="1369" w:name="bookmark1369"/>
      <w:r w:rsidRPr="00D83C2E">
        <w:rPr>
          <w:rFonts w:ascii="Arial" w:eastAsia="DengXian" w:hAnsi="Arial" w:cs="Arial"/>
          <w:sz w:val="20"/>
          <w:szCs w:val="20"/>
          <w:highlight w:val="white"/>
          <w:lang w:val="en-US"/>
        </w:rPr>
        <w:t xml:space="preserve">b</w:t>
      </w:r>
      <w:bookmarkEnd w:id="1369"/>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tổn hại đến nơi nuôi dưỡng và </w:t>
      </w:r>
      <w:r w:rsidRPr="00D83C2E">
        <w:rPr>
          <w:rFonts w:ascii="Arial" w:eastAsia="DengXian" w:hAnsi="Arial" w:cs="Arial"/>
          <w:sz w:val="20"/>
          <w:szCs w:val="20"/>
          <w:highlight w:val="white"/>
          <w:u w:color="FF0000"/>
          <w:lang w:val="en-US"/>
        </w:rPr>
        <w:t xml:space="preserve">bãi đẻ</w:t>
      </w:r>
      <w:r w:rsidRPr="00D83C2E">
        <w:rPr>
          <w:rFonts w:ascii="Arial" w:eastAsia="DengXian" w:hAnsi="Arial" w:cs="Arial"/>
          <w:sz w:val="20"/>
          <w:szCs w:val="20"/>
          <w:highlight w:val="white"/>
          <w:lang w:val="en-US"/>
        </w:rPr>
        <w:t xml:space="preserve"> của các loài thủy sản, trừ trường hợp quy định tại </w:t>
      </w:r>
      <w:r w:rsidRPr="00D83C2E">
        <w:rPr>
          <w:rFonts w:ascii="Arial" w:eastAsia="DengXian" w:hAnsi="Arial" w:cs="Arial"/>
          <w:sz w:val="20"/>
          <w:szCs w:val="20"/>
          <w:highlight w:val="white"/>
          <w:u w:color="FF0000"/>
          <w:lang w:val="en-US"/>
        </w:rPr>
        <w:t xml:space="preserve">điểm c khoản</w:t>
      </w:r>
      <w:r w:rsidRPr="00D83C2E">
        <w:rPr>
          <w:rFonts w:ascii="Arial" w:eastAsia="DengXian" w:hAnsi="Arial" w:cs="Arial"/>
          <w:sz w:val="20"/>
          <w:szCs w:val="20"/>
          <w:highlight w:val="white"/>
          <w:lang w:val="en-US"/>
        </w:rPr>
        <w:t xml:space="preserve"> này;</w:t>
      </w:r>
    </w:p>
    <w:p>
      <w:pPr>
        <w:tabs>
          <w:tab w:val="left" w:pos="993"/>
        </w:tabs>
        <w:spacing w:after="120"/>
        <w:ind w:firstLine="720"/>
        <w:jc w:val="both"/>
        <w:rPr>
          <w:rFonts w:ascii="Arial" w:eastAsia="DengXian" w:hAnsi="Arial" w:cs="Arial"/>
          <w:sz w:val="20"/>
          <w:szCs w:val="20"/>
          <w:highlight w:val="white"/>
          <w:lang w:val="en-US" w:eastAsia="zh-CN"/>
        </w:rPr>
      </w:pPr>
      <w:bookmarkStart w:id="1370" w:name="bookmark1370"/>
      <w:r w:rsidRPr="00D83C2E">
        <w:rPr>
          <w:rFonts w:ascii="Arial" w:eastAsia="DengXian" w:hAnsi="Arial" w:cs="Arial"/>
          <w:sz w:val="20"/>
          <w:szCs w:val="20"/>
          <w:highlight w:val="white"/>
          <w:lang w:val="en-US"/>
        </w:rPr>
        <w:t xml:space="preserve">c</w:t>
      </w:r>
      <w:bookmarkEnd w:id="1370"/>
      <w:r w:rsidRPr="00D83C2E">
        <w:rPr>
          <w:rFonts w:ascii="Arial" w:eastAsia="DengXian" w:hAnsi="Arial" w:cs="Arial"/>
          <w:sz w:val="20"/>
          <w:szCs w:val="20"/>
          <w:highlight w:val="white"/>
          <w:lang w:val="en-US"/>
        </w:rPr>
        <w:t xml:space="preserve">) Hành vi gây tổn hại đến nơi nuôi dưỡng và </w:t>
      </w:r>
      <w:r w:rsidRPr="00D83C2E">
        <w:rPr>
          <w:rFonts w:ascii="Arial" w:eastAsia="DengXian" w:hAnsi="Arial" w:cs="Arial"/>
          <w:sz w:val="20"/>
          <w:szCs w:val="20"/>
          <w:highlight w:val="white"/>
          <w:u w:color="FF0000"/>
          <w:lang w:val="en-US"/>
        </w:rPr>
        <w:t xml:space="preserve">bãi đẻ</w:t>
      </w:r>
      <w:r w:rsidRPr="00D83C2E">
        <w:rPr>
          <w:rFonts w:ascii="Arial" w:eastAsia="DengXian" w:hAnsi="Arial" w:cs="Arial"/>
          <w:sz w:val="20"/>
          <w:szCs w:val="20"/>
          <w:highlight w:val="white"/>
          <w:lang w:val="en-US"/>
        </w:rPr>
        <w:t xml:space="preserve"> của các loài thủy sản thuộc danh mục các loài nguy cấp, quý</w:t>
      </w:r>
      <w:r w:rsidRPr="00D83C2E">
        <w:rPr>
          <w:rFonts w:ascii="Arial" w:eastAsia="DengXian" w:hAnsi="Arial" w:cs="Arial"/>
          <w:sz w:val="20"/>
          <w:szCs w:val="20"/>
          <w:highlight w:val="white"/>
          <w:u w:color="FF0000"/>
          <w:lang w:val="en-US"/>
        </w:rPr>
        <w:t xml:space="preserve"> hiếm</w:t>
      </w:r>
      <w:r w:rsidRPr="00D83C2E">
        <w:rPr>
          <w:rFonts w:ascii="Arial" w:eastAsia="DengXian" w:hAnsi="Arial" w:cs="Arial"/>
          <w:sz w:val="20"/>
          <w:szCs w:val="20"/>
          <w:highlight w:val="white"/>
          <w:lang w:val="en-US"/>
        </w:rPr>
        <w:t xml:space="preserve"> được ưu tiên bảo vệ và danh mục các loài thủy sản nguy cấp, quý hiếm thì áp dụng hình thức xử phạt theo quy định của pháp luật về xử phạt vi phạm hành chính trong lĩnh vực thủy sản.</w:t>
      </w:r>
    </w:p>
    <w:p>
      <w:pPr>
        <w:tabs>
          <w:tab w:val="left" w:pos="964"/>
        </w:tabs>
        <w:spacing w:after="120"/>
        <w:ind w:firstLine="720"/>
        <w:jc w:val="both"/>
        <w:rPr>
          <w:rFonts w:ascii="Arial" w:eastAsia="DengXian" w:hAnsi="Arial" w:cs="Arial"/>
          <w:sz w:val="20"/>
          <w:szCs w:val="20"/>
          <w:highlight w:val="white"/>
          <w:lang w:val="en-US" w:eastAsia="zh-CN"/>
        </w:rPr>
      </w:pPr>
      <w:bookmarkStart w:id="1371" w:name="bookmark1371"/>
      <w:r w:rsidRPr="00D83C2E">
        <w:rPr>
          <w:rFonts w:ascii="Arial" w:eastAsia="DengXian" w:hAnsi="Arial" w:cs="Arial"/>
          <w:sz w:val="20"/>
          <w:szCs w:val="20"/>
          <w:highlight w:val="white"/>
          <w:lang w:val="en-US"/>
        </w:rPr>
        <w:t xml:space="preserve">5</w:t>
      </w:r>
      <w:bookmarkEnd w:id="1371"/>
      <w:r w:rsidRPr="00D83C2E">
        <w:rPr>
          <w:rFonts w:ascii="Arial" w:eastAsia="DengXian" w:hAnsi="Arial" w:cs="Arial"/>
          <w:sz w:val="20"/>
          <w:szCs w:val="20"/>
          <w:highlight w:val="white"/>
          <w:lang w:val="en-US"/>
        </w:rPr>
        <w:t xml:space="preserve">. Hành vi phá hoại, xâm chiếm trái phép, hủy hoại cảnh quan, hệ sinh thái tự nhiên đối với </w:t>
      </w:r>
      <w:r w:rsidRPr="00D83C2E">
        <w:rPr>
          <w:rFonts w:ascii="Arial" w:eastAsia="DengXian" w:hAnsi="Arial" w:cs="Arial"/>
          <w:sz w:val="20"/>
          <w:szCs w:val="20"/>
          <w:highlight w:val="white"/>
          <w:u w:color="FF0000"/>
          <w:lang w:val="en-US"/>
        </w:rPr>
        <w:t xml:space="preserve">vùng lõi</w:t>
      </w:r>
      <w:r w:rsidRPr="00D83C2E">
        <w:rPr>
          <w:rFonts w:ascii="Arial" w:eastAsia="DengXian" w:hAnsi="Arial" w:cs="Arial"/>
          <w:sz w:val="20"/>
          <w:szCs w:val="20"/>
          <w:highlight w:val="white"/>
          <w:lang w:val="en-US"/>
        </w:rPr>
        <w:t xml:space="preserve"> của di sản thiên nhiên khác được xác lập theo quy định của pháp luật về bảo vệ môi trường, trừ trường hợp quy định tại các khoản 1, 2, 3, 4 Điều này, bị xử phạt như sau:</w:t>
      </w:r>
    </w:p>
    <w:p>
      <w:pPr>
        <w:tabs>
          <w:tab w:val="left" w:pos="971"/>
        </w:tabs>
        <w:spacing w:after="120"/>
        <w:ind w:firstLine="720"/>
        <w:jc w:val="both"/>
        <w:rPr>
          <w:rFonts w:ascii="Arial" w:eastAsia="DengXian" w:hAnsi="Arial" w:cs="Arial"/>
          <w:sz w:val="20"/>
          <w:szCs w:val="20"/>
          <w:highlight w:val="white"/>
          <w:lang w:val="en-US" w:eastAsia="zh-CN"/>
        </w:rPr>
      </w:pPr>
      <w:bookmarkStart w:id="1372" w:name="bookmark1372"/>
      <w:r w:rsidRPr="00D83C2E">
        <w:rPr>
          <w:rFonts w:ascii="Arial" w:eastAsia="DengXian" w:hAnsi="Arial" w:cs="Arial"/>
          <w:sz w:val="20"/>
          <w:szCs w:val="20"/>
          <w:highlight w:val="white"/>
          <w:lang w:val="en-US"/>
        </w:rPr>
        <w:t xml:space="preserve">a</w:t>
      </w:r>
      <w:bookmarkEnd w:id="1372"/>
      <w:r w:rsidRPr="00D83C2E">
        <w:rPr>
          <w:rFonts w:ascii="Arial" w:eastAsia="DengXian" w:hAnsi="Arial" w:cs="Arial"/>
          <w:sz w:val="20"/>
          <w:szCs w:val="20"/>
          <w:highlight w:val="white"/>
          <w:lang w:val="en-US"/>
        </w:rPr>
        <w:t xml:space="preserve">) Phạt tiền từ 1.000.000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dưới 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có mặt nước, mặt biển;</w:t>
      </w:r>
    </w:p>
    <w:p>
      <w:pPr>
        <w:tabs>
          <w:tab w:val="left" w:pos="989"/>
        </w:tabs>
        <w:spacing w:after="120"/>
        <w:ind w:firstLine="720"/>
        <w:jc w:val="both"/>
        <w:rPr>
          <w:rFonts w:ascii="Arial" w:eastAsia="DengXian" w:hAnsi="Arial" w:cs="Arial"/>
          <w:sz w:val="20"/>
          <w:szCs w:val="20"/>
          <w:highlight w:val="white"/>
          <w:lang w:val="en-US" w:eastAsia="zh-CN"/>
        </w:rPr>
      </w:pPr>
      <w:bookmarkStart w:id="1373" w:name="bookmark1373"/>
      <w:r w:rsidRPr="00D83C2E">
        <w:rPr>
          <w:rFonts w:ascii="Arial" w:eastAsia="DengXian" w:hAnsi="Arial" w:cs="Arial"/>
          <w:sz w:val="20"/>
          <w:szCs w:val="20"/>
          <w:highlight w:val="white"/>
          <w:lang w:val="en-US"/>
        </w:rPr>
        <w:t xml:space="preserve">b</w:t>
      </w:r>
      <w:bookmarkEnd w:id="1373"/>
      <w:r w:rsidRPr="00D83C2E">
        <w:rPr>
          <w:rFonts w:ascii="Arial" w:eastAsia="DengXian" w:hAnsi="Arial" w:cs="Arial"/>
          <w:sz w:val="20"/>
          <w:szCs w:val="20"/>
          <w:highlight w:val="white"/>
          <w:lang w:val="en-US"/>
        </w:rPr>
        <w:t xml:space="preserve">) Phạt tiền từ 5.000.000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20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400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có mặt nước, mặt biển;</w:t>
      </w:r>
    </w:p>
    <w:p>
      <w:pPr>
        <w:tabs>
          <w:tab w:val="left" w:pos="989"/>
        </w:tabs>
        <w:spacing w:after="120"/>
        <w:ind w:firstLine="720"/>
        <w:jc w:val="both"/>
        <w:rPr>
          <w:rFonts w:ascii="Arial" w:eastAsia="DengXian" w:hAnsi="Arial" w:cs="Arial"/>
          <w:sz w:val="20"/>
          <w:szCs w:val="20"/>
          <w:highlight w:val="white"/>
          <w:lang w:val="en-US" w:eastAsia="zh-CN"/>
        </w:rPr>
      </w:pPr>
      <w:bookmarkStart w:id="1374" w:name="bookmark1374"/>
      <w:r w:rsidRPr="00D83C2E">
        <w:rPr>
          <w:rFonts w:ascii="Arial" w:eastAsia="DengXian" w:hAnsi="Arial" w:cs="Arial"/>
          <w:sz w:val="20"/>
          <w:szCs w:val="20"/>
          <w:highlight w:val="white"/>
          <w:lang w:val="en-US"/>
        </w:rPr>
        <w:t xml:space="preserve">c</w:t>
      </w:r>
      <w:bookmarkEnd w:id="1374"/>
      <w:r w:rsidRPr="00D83C2E">
        <w:rPr>
          <w:rFonts w:ascii="Arial" w:eastAsia="DengXian" w:hAnsi="Arial" w:cs="Arial"/>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40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800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có mặt nước, mặt biển;</w:t>
      </w:r>
    </w:p>
    <w:p>
      <w:pPr>
        <w:tabs>
          <w:tab w:val="left" w:pos="985"/>
        </w:tabs>
        <w:spacing w:after="120"/>
        <w:ind w:firstLine="720"/>
        <w:jc w:val="both"/>
        <w:rPr>
          <w:rFonts w:ascii="Arial" w:eastAsia="DengXian" w:hAnsi="Arial" w:cs="Arial"/>
          <w:sz w:val="20"/>
          <w:szCs w:val="20"/>
          <w:highlight w:val="white"/>
          <w:lang w:val="en-US" w:eastAsia="zh-CN"/>
        </w:rPr>
      </w:pPr>
      <w:bookmarkStart w:id="1375" w:name="bookmark1375"/>
      <w:r w:rsidRPr="00D83C2E">
        <w:rPr>
          <w:rFonts w:ascii="Arial" w:eastAsia="DengXian" w:hAnsi="Arial" w:cs="Arial"/>
          <w:sz w:val="20"/>
          <w:szCs w:val="20"/>
          <w:highlight w:val="white"/>
          <w:lang w:val="en-US"/>
        </w:rPr>
        <w:t xml:space="preserve">d</w:t>
      </w:r>
      <w:bookmarkEnd w:id="1375"/>
      <w:r w:rsidRPr="00D83C2E">
        <w:rPr>
          <w:rFonts w:ascii="Arial" w:eastAsia="DengXian" w:hAnsi="Arial" w:cs="Arial"/>
          <w:sz w:val="20"/>
          <w:szCs w:val="20"/>
          <w:highlight w:val="white"/>
          <w:lang w:val="en-US"/>
        </w:rPr>
        <w:t xml:space="preserve">) Phạt tiền từ 40.000.000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80</w:t>
      </w:r>
      <w:r w:rsidRPr="00D83C2E">
        <w:rPr>
          <w:rFonts w:ascii="Arial" w:eastAsia="DengXian" w:hAnsi="Arial" w:cs="Arial"/>
          <w:sz w:val="20"/>
          <w:szCs w:val="20"/>
          <w:highlight w:val="white"/>
          <w:u w:color="FF0000"/>
          <w:lang w:val="en-US"/>
        </w:rPr>
        <w:t xml:space="preserve">0 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1.200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có mặt nước, mặt biển;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80.000.000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1.200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lang w:val="en-US"/>
        </w:rPr>
        <w:t xml:space="preserve"> đến dưới 1.500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u w:color="FF0000"/>
          <w:vertAlign w:val="superscript"/>
          <w:lang w:val="en-US"/>
        </w:rPr>
        <w:t xml:space="preserve">2</w:t>
      </w:r>
      <w:r w:rsidRPr="00D83C2E">
        <w:rPr>
          <w:rFonts w:ascii="Arial" w:eastAsia="DengXian" w:hAnsi="Arial" w:cs="Arial"/>
          <w:sz w:val="20"/>
          <w:szCs w:val="20"/>
          <w:highlight w:val="white"/>
          <w:u w:color="FF0000"/>
          <w:lang w:val="en-US"/>
        </w:rPr>
        <w:t xml:space="preserve"> đất</w:t>
      </w:r>
      <w:r w:rsidRPr="00D83C2E">
        <w:rPr>
          <w:rFonts w:ascii="Arial" w:eastAsia="DengXian" w:hAnsi="Arial" w:cs="Arial"/>
          <w:sz w:val="20"/>
          <w:szCs w:val="20"/>
          <w:highlight w:val="white"/>
          <w:lang w:val="en-US"/>
        </w:rPr>
        <w:t xml:space="preserve">, đất có mặt nước, mặt biển;</w:t>
      </w:r>
    </w:p>
    <w:p>
      <w:pPr>
        <w:tabs>
          <w:tab w:val="left" w:pos="982"/>
        </w:tabs>
        <w:spacing w:after="120"/>
        <w:ind w:firstLine="720"/>
        <w:jc w:val="both"/>
        <w:rPr>
          <w:rFonts w:ascii="Arial" w:eastAsia="DengXian" w:hAnsi="Arial" w:cs="Arial"/>
          <w:sz w:val="20"/>
          <w:szCs w:val="20"/>
          <w:highlight w:val="white"/>
          <w:lang w:val="en-US" w:eastAsia="zh-CN"/>
        </w:rPr>
      </w:pPr>
      <w:bookmarkStart w:id="1376" w:name="bookmark1376"/>
      <w:r w:rsidRPr="00D83C2E">
        <w:rPr>
          <w:rFonts w:ascii="Arial" w:eastAsia="DengXian" w:hAnsi="Arial" w:cs="Arial"/>
          <w:sz w:val="20"/>
          <w:szCs w:val="20"/>
          <w:highlight w:val="white"/>
          <w:lang w:val="en-US"/>
        </w:rPr>
        <w:t xml:space="preserve">e</w:t>
      </w:r>
      <w:bookmarkEnd w:id="1376"/>
      <w:r w:rsidRPr="00D83C2E">
        <w:rPr>
          <w:rFonts w:ascii="Arial" w:eastAsia="DengXian" w:hAnsi="Arial" w:cs="Arial"/>
          <w:sz w:val="20"/>
          <w:szCs w:val="20"/>
          <w:highlight w:val="white"/>
          <w:lang w:val="en-US"/>
        </w:rPr>
        <w:t xml:space="preserve">) Phạt tiền từ 150.000.000 đồng đến 250.000.000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1.500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đến dưới 2.000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có mặt nước, mặt biển;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Phạt tiền từ 250.000.000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từ 2.000 </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vertAlign w:val="superscript"/>
          <w:lang w:val="en-US"/>
        </w:rPr>
        <w:t xml:space="preserve">2</w:t>
      </w:r>
      <w:r w:rsidRPr="00D83C2E">
        <w:rPr>
          <w:rFonts w:ascii="Arial" w:eastAsia="DengXian" w:hAnsi="Arial" w:cs="Arial"/>
          <w:sz w:val="20"/>
          <w:szCs w:val="20"/>
          <w:highlight w:val="white"/>
          <w:lang w:val="en-US"/>
        </w:rPr>
        <w:t xml:space="preserve"> đất, đất có mặt nước, mặt biển.</w:t>
      </w:r>
    </w:p>
    <w:p>
      <w:pPr>
        <w:tabs>
          <w:tab w:val="left" w:pos="960"/>
        </w:tabs>
        <w:spacing w:after="120"/>
        <w:ind w:firstLine="720"/>
        <w:jc w:val="both"/>
        <w:rPr>
          <w:rFonts w:ascii="Arial" w:eastAsia="DengXian" w:hAnsi="Arial" w:cs="Arial"/>
          <w:sz w:val="20"/>
          <w:szCs w:val="20"/>
          <w:highlight w:val="white"/>
          <w:lang w:val="en-US" w:eastAsia="zh-CN"/>
        </w:rPr>
      </w:pPr>
      <w:bookmarkStart w:id="1377" w:name="bookmark1377"/>
      <w:r w:rsidRPr="00D83C2E">
        <w:rPr>
          <w:rFonts w:ascii="Arial" w:eastAsia="DengXian" w:hAnsi="Arial" w:cs="Arial"/>
          <w:sz w:val="20"/>
          <w:szCs w:val="20"/>
          <w:highlight w:val="white"/>
          <w:lang w:val="en-US" w:eastAsia="en-US"/>
        </w:rPr>
        <w:t xml:space="preserve">6</w:t>
      </w:r>
      <w:bookmarkEnd w:id="1377"/>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Hình thức xử phạt bổ sung:</w:t>
      </w:r>
    </w:p>
    <w:p>
      <w:pPr>
        <w:tabs>
          <w:tab w:val="left" w:pos="967"/>
        </w:tabs>
        <w:spacing w:after="120"/>
        <w:ind w:firstLine="720"/>
        <w:jc w:val="both"/>
        <w:rPr>
          <w:rFonts w:ascii="Arial" w:eastAsia="DengXian" w:hAnsi="Arial" w:cs="Arial"/>
          <w:sz w:val="20"/>
          <w:szCs w:val="20"/>
          <w:highlight w:val="white"/>
          <w:lang w:val="en-US" w:eastAsia="zh-CN"/>
        </w:rPr>
      </w:pPr>
      <w:bookmarkStart w:id="1378" w:name="bookmark1378"/>
      <w:r w:rsidRPr="00D83C2E">
        <w:rPr>
          <w:rFonts w:ascii="Arial" w:eastAsia="DengXian" w:hAnsi="Arial" w:cs="Arial"/>
          <w:sz w:val="20"/>
          <w:szCs w:val="20"/>
          <w:highlight w:val="white"/>
          <w:lang w:val="en-US"/>
        </w:rPr>
        <w:t xml:space="preserve">a</w:t>
      </w:r>
      <w:bookmarkEnd w:id="1378"/>
      <w:r w:rsidRPr="00D83C2E">
        <w:rPr>
          <w:rFonts w:ascii="Arial" w:eastAsia="DengXian" w:hAnsi="Arial" w:cs="Arial"/>
          <w:sz w:val="20"/>
          <w:szCs w:val="20"/>
          <w:highlight w:val="white"/>
          <w:lang w:val="en-US"/>
        </w:rPr>
        <w:t xml:space="preserve">) Tịch thu tang vật, phương tiện vi phạm hành chính đối với trường hợp vi phạm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d, đ,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sz w:val="20"/>
          <w:szCs w:val="20"/>
          <w:highlight w:val="white"/>
          <w:lang w:val="en-US"/>
        </w:rPr>
        <w:t xml:space="preserve"> 2, khoản 3, khoản 4 và khoản 5 Điều này;</w:t>
      </w:r>
    </w:p>
    <w:p>
      <w:pPr>
        <w:tabs>
          <w:tab w:val="left" w:pos="988"/>
        </w:tabs>
        <w:spacing w:after="120"/>
        <w:ind w:firstLine="720"/>
        <w:jc w:val="both"/>
        <w:rPr>
          <w:rFonts w:ascii="Arial" w:eastAsia="DengXian" w:hAnsi="Arial" w:cs="Arial"/>
          <w:sz w:val="20"/>
          <w:szCs w:val="20"/>
          <w:highlight w:val="white"/>
          <w:lang w:val="en-US" w:eastAsia="zh-CN"/>
        </w:rPr>
      </w:pPr>
      <w:bookmarkStart w:id="1379" w:name="bookmark1379"/>
      <w:r w:rsidRPr="00D83C2E">
        <w:rPr>
          <w:rFonts w:ascii="Arial" w:eastAsia="DengXian" w:hAnsi="Arial" w:cs="Arial"/>
          <w:sz w:val="20"/>
          <w:szCs w:val="20"/>
          <w:highlight w:val="white"/>
          <w:lang w:val="en-US"/>
        </w:rPr>
        <w:t xml:space="preserve">b</w:t>
      </w:r>
      <w:bookmarkEnd w:id="1379"/>
      <w:r w:rsidRPr="00D83C2E">
        <w:rPr>
          <w:rFonts w:ascii="Arial" w:eastAsia="DengXian" w:hAnsi="Arial" w:cs="Arial"/>
          <w:sz w:val="20"/>
          <w:szCs w:val="20"/>
          <w:highlight w:val="white"/>
          <w:lang w:val="en-US"/>
        </w:rPr>
        <w:t xml:space="preserve">) Đình chỉ hoạt động của cơ sở từ 01 tháng đến 03 tháng để khắc phục vi phạm đối với trường hợp vi phạm quy định tại khoản 2, 3, 4, 5 Điều này.</w:t>
      </w:r>
    </w:p>
    <w:p>
      <w:pPr>
        <w:tabs>
          <w:tab w:val="left" w:pos="964"/>
        </w:tabs>
        <w:spacing w:after="120"/>
        <w:ind w:firstLine="720"/>
        <w:jc w:val="both"/>
        <w:rPr>
          <w:rFonts w:ascii="Arial" w:eastAsia="DengXian" w:hAnsi="Arial" w:cs="Arial"/>
          <w:sz w:val="20"/>
          <w:szCs w:val="20"/>
          <w:highlight w:val="white"/>
          <w:lang w:val="en-US" w:eastAsia="zh-CN"/>
        </w:rPr>
      </w:pPr>
      <w:bookmarkStart w:id="1380" w:name="bookmark1380"/>
      <w:r w:rsidRPr="00D83C2E">
        <w:rPr>
          <w:rFonts w:ascii="Arial" w:eastAsia="DengXian" w:hAnsi="Arial" w:cs="Arial"/>
          <w:sz w:val="20"/>
          <w:szCs w:val="20"/>
          <w:highlight w:val="white"/>
          <w:lang w:val="en-US"/>
        </w:rPr>
        <w:t xml:space="preserve">7</w:t>
      </w:r>
      <w:bookmarkEnd w:id="1380"/>
      <w:r w:rsidRPr="00D83C2E">
        <w:rPr>
          <w:rFonts w:ascii="Arial" w:eastAsia="DengXian" w:hAnsi="Arial" w:cs="Arial"/>
          <w:sz w:val="20"/>
          <w:szCs w:val="20"/>
          <w:highlight w:val="white"/>
          <w:lang w:val="en-US"/>
        </w:rPr>
        <w:t xml:space="preserve">. Biện pháp khắc phục hậu quả:</w:t>
      </w:r>
    </w:p>
    <w:p>
      <w:pPr>
        <w:tabs>
          <w:tab w:val="left" w:pos="970"/>
        </w:tabs>
        <w:spacing w:after="120"/>
        <w:ind w:firstLine="720"/>
        <w:jc w:val="both"/>
        <w:rPr>
          <w:rFonts w:ascii="Arial" w:eastAsia="DengXian" w:hAnsi="Arial" w:cs="Arial"/>
          <w:sz w:val="20"/>
          <w:szCs w:val="20"/>
          <w:highlight w:val="white"/>
          <w:lang w:val="en-US" w:eastAsia="zh-CN"/>
        </w:rPr>
      </w:pPr>
      <w:bookmarkStart w:id="1381" w:name="bookmark1381"/>
      <w:r w:rsidRPr="00D83C2E">
        <w:rPr>
          <w:rFonts w:ascii="Arial" w:eastAsia="DengXian" w:hAnsi="Arial" w:cs="Arial"/>
          <w:sz w:val="20"/>
          <w:szCs w:val="20"/>
          <w:highlight w:val="white"/>
          <w:lang w:val="en-US"/>
        </w:rPr>
        <w:t xml:space="preserve">a</w:t>
      </w:r>
      <w:bookmarkEnd w:id="1381"/>
      <w:r w:rsidRPr="00D83C2E">
        <w:rPr>
          <w:rFonts w:ascii="Arial" w:eastAsia="DengXian" w:hAnsi="Arial" w:cs="Arial"/>
          <w:sz w:val="20"/>
          <w:szCs w:val="20"/>
          <w:highlight w:val="white"/>
          <w:lang w:val="en-US"/>
        </w:rPr>
        <w:t xml:space="preserve">) Buộc khôi phục lại trạng thái ban đầu do vi phạm hành chính gây ra đối với trường hợp vi phạm quy định tại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sz w:val="20"/>
          <w:szCs w:val="20"/>
          <w:highlight w:val="white"/>
          <w:lang w:val="en-US"/>
        </w:rPr>
        <w:t xml:space="preserve">, c, d, đ, e,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sz w:val="20"/>
          <w:szCs w:val="20"/>
          <w:highlight w:val="white"/>
          <w:lang w:val="en-US"/>
        </w:rPr>
        <w:t xml:space="preserve"> 2, khoản 3, khoản 4 và khoản 5 Điều này;</w:t>
      </w:r>
    </w:p>
    <w:p>
      <w:pPr>
        <w:tabs>
          <w:tab w:val="left" w:pos="981"/>
        </w:tabs>
        <w:spacing w:after="120"/>
        <w:ind w:firstLine="720"/>
        <w:jc w:val="both"/>
        <w:rPr>
          <w:rFonts w:ascii="Arial" w:eastAsia="DengXian" w:hAnsi="Arial" w:cs="Arial"/>
          <w:sz w:val="20"/>
          <w:szCs w:val="20"/>
          <w:highlight w:val="white"/>
          <w:lang w:val="en-US" w:eastAsia="zh-CN"/>
        </w:rPr>
      </w:pPr>
      <w:bookmarkStart w:id="1382" w:name="bookmark1382"/>
      <w:r w:rsidRPr="00D83C2E">
        <w:rPr>
          <w:rFonts w:ascii="Arial" w:eastAsia="DengXian" w:hAnsi="Arial" w:cs="Arial"/>
          <w:sz w:val="20"/>
          <w:szCs w:val="20"/>
          <w:highlight w:val="white"/>
          <w:lang w:val="en-US"/>
        </w:rPr>
        <w:t xml:space="preserve">b</w:t>
      </w:r>
      <w:bookmarkEnd w:id="138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Buộc phá dỡ</w:t>
      </w:r>
      <w:r w:rsidRPr="00D83C2E">
        <w:rPr>
          <w:rFonts w:ascii="Arial" w:eastAsia="DengXian" w:hAnsi="Arial" w:cs="Arial"/>
          <w:sz w:val="20"/>
          <w:szCs w:val="20"/>
          <w:highlight w:val="white"/>
          <w:lang w:val="en-US"/>
        </w:rPr>
        <w:t xml:space="preserve"> công trình, nhà ở trái phép đối với hành vi quy định tại </w:t>
      </w:r>
      <w:r w:rsidRPr="00D83C2E">
        <w:rPr>
          <w:rFonts w:ascii="Arial" w:eastAsia="DengXian" w:hAnsi="Arial" w:cs="Arial"/>
          <w:sz w:val="20"/>
          <w:szCs w:val="20"/>
          <w:highlight w:val="white"/>
          <w:u w:color="FF0000"/>
          <w:lang w:val="en-US"/>
        </w:rPr>
        <w:t xml:space="preserve">điểm b</w:t>
      </w:r>
      <w:r w:rsidRPr="00D83C2E">
        <w:rPr>
          <w:rFonts w:ascii="Arial" w:eastAsia="DengXian" w:hAnsi="Arial" w:cs="Arial"/>
          <w:sz w:val="20"/>
          <w:szCs w:val="20"/>
          <w:highlight w:val="white"/>
          <w:lang w:val="en-US"/>
        </w:rPr>
        <w:t xml:space="preserve">, đ,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sz w:val="20"/>
          <w:szCs w:val="20"/>
          <w:highlight w:val="white"/>
          <w:lang w:val="en-US"/>
        </w:rPr>
        <w:t xml:space="preserve"> 2 </w:t>
      </w:r>
      <w:r w:rsidRPr="00D83C2E">
        <w:rPr>
          <w:rFonts w:ascii="Arial" w:eastAsia="DengXian" w:hAnsi="Arial" w:cs="Arial"/>
          <w:sz w:val="20"/>
          <w:szCs w:val="20"/>
          <w:highlight w:val="white"/>
          <w:lang w:val="en-US"/>
        </w:rPr>
        <w:t xml:space="preserve">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48. Vi phạm quy định về chi trả dịch vụ hệ sinh thái tự nhiên</w:t>
      </w:r>
    </w:p>
    <w:p>
      <w:pPr>
        <w:tabs>
          <w:tab w:val="left" w:pos="949"/>
        </w:tabs>
        <w:spacing w:after="120"/>
        <w:ind w:firstLine="720"/>
        <w:jc w:val="both"/>
        <w:rPr>
          <w:rFonts w:ascii="Arial" w:eastAsia="DengXian" w:hAnsi="Arial" w:cs="Arial"/>
          <w:sz w:val="20"/>
          <w:szCs w:val="20"/>
          <w:highlight w:val="white"/>
          <w:lang w:val="en-US" w:eastAsia="zh-CN"/>
        </w:rPr>
      </w:pPr>
      <w:bookmarkStart w:id="1383" w:name="bookmark1383"/>
      <w:r w:rsidRPr="00D83C2E">
        <w:rPr>
          <w:rFonts w:ascii="Arial" w:eastAsia="DengXian" w:hAnsi="Arial" w:cs="Arial"/>
          <w:sz w:val="20"/>
          <w:szCs w:val="20"/>
          <w:highlight w:val="white"/>
          <w:lang w:val="en-US"/>
        </w:rPr>
        <w:t xml:space="preserve">1</w:t>
      </w:r>
      <w:bookmarkEnd w:id="138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vi</w:t>
      </w:r>
      <w:r w:rsidRPr="00D83C2E">
        <w:rPr>
          <w:rFonts w:ascii="Arial" w:eastAsia="DengXian" w:hAnsi="Arial" w:cs="Arial"/>
          <w:sz w:val="20"/>
          <w:szCs w:val="20"/>
          <w:highlight w:val="white"/>
          <w:lang w:val="en-US"/>
        </w:rPr>
        <w:t xml:space="preserve"> phạm quy định về chi trả dịch vụ môi trường rừng của hệ sinh thái rừng được áp dụng hình thức xử lý theo quy định về xử phạt vi phạm hành chính trong lĩnh vực Lâm nghiệp.</w:t>
      </w:r>
    </w:p>
    <w:p>
      <w:pPr>
        <w:tabs>
          <w:tab w:val="left" w:pos="960"/>
        </w:tabs>
        <w:spacing w:after="120"/>
        <w:ind w:firstLine="720"/>
        <w:jc w:val="both"/>
        <w:rPr>
          <w:rFonts w:ascii="Arial" w:eastAsia="DengXian" w:hAnsi="Arial" w:cs="Arial"/>
          <w:sz w:val="20"/>
          <w:szCs w:val="20"/>
          <w:highlight w:val="white"/>
          <w:lang w:val="en-US" w:eastAsia="zh-CN"/>
        </w:rPr>
      </w:pPr>
      <w:bookmarkStart w:id="1384" w:name="bookmark1384"/>
      <w:r w:rsidRPr="00D83C2E">
        <w:rPr>
          <w:rFonts w:ascii="Arial" w:eastAsia="DengXian" w:hAnsi="Arial" w:cs="Arial"/>
          <w:sz w:val="20"/>
          <w:szCs w:val="20"/>
          <w:highlight w:val="white"/>
          <w:lang w:val="en-US"/>
        </w:rPr>
        <w:t xml:space="preserve">2</w:t>
      </w:r>
      <w:bookmarkEnd w:id="1384"/>
      <w:r w:rsidRPr="00D83C2E">
        <w:rPr>
          <w:rFonts w:ascii="Arial" w:eastAsia="DengXian" w:hAnsi="Arial" w:cs="Arial"/>
          <w:sz w:val="20"/>
          <w:szCs w:val="20"/>
          <w:highlight w:val="white"/>
          <w:lang w:val="en-US"/>
        </w:rPr>
        <w:t xml:space="preserve">. Phạt tiền từ 3.000.000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cá nhân, tổ chức được quy định tại khoản 4 Điều 138 của Luật Bảo vệ môi trường năm 2020 (bên sử dụng dịch vụ hệ sinh thái tự nhiên) không ký hợp đồng với bên cung ứng trong trường hợp chi trả trực tiếp hoặc với cơ quan nhận ủy thác trong trường hợp chi trả dịch vụ hệ sinh thái tự nhiên theo hình thức ủy thác.</w:t>
      </w:r>
    </w:p>
    <w:p>
      <w:pPr>
        <w:tabs>
          <w:tab w:val="left" w:pos="956"/>
        </w:tabs>
        <w:spacing w:after="120"/>
        <w:ind w:firstLine="720"/>
        <w:jc w:val="both"/>
        <w:rPr>
          <w:rFonts w:ascii="Arial" w:eastAsia="DengXian" w:hAnsi="Arial" w:cs="Arial"/>
          <w:sz w:val="20"/>
          <w:szCs w:val="20"/>
          <w:highlight w:val="white"/>
          <w:lang w:val="en-US" w:eastAsia="zh-CN"/>
        </w:rPr>
      </w:pPr>
      <w:bookmarkStart w:id="1385" w:name="bookmark1385"/>
      <w:r w:rsidRPr="00D83C2E">
        <w:rPr>
          <w:rFonts w:ascii="Arial" w:eastAsia="DengXian" w:hAnsi="Arial" w:cs="Arial"/>
          <w:sz w:val="20"/>
          <w:szCs w:val="20"/>
          <w:highlight w:val="white"/>
          <w:lang w:val="en-US"/>
        </w:rPr>
        <w:t xml:space="preserve">3</w:t>
      </w:r>
      <w:bookmarkEnd w:id="1385"/>
      <w:r w:rsidRPr="00D83C2E">
        <w:rPr>
          <w:rFonts w:ascii="Arial" w:eastAsia="DengXian" w:hAnsi="Arial" w:cs="Arial"/>
          <w:sz w:val="20"/>
          <w:szCs w:val="20"/>
          <w:highlight w:val="white"/>
          <w:lang w:val="en-US"/>
        </w:rPr>
        <w:t xml:space="preserve">. Hành vi bên sử dụng dịch vụ hệ sinh thái tự nhiên không kê khai, kê khai không đúng hoặc chậm kê khai số tiền phải chi trả theo hình thức ủy thác vào quỹ bảo vệ môi trường cấp tỉnh hoặc Quỹ Bảo vệ môi trường Việt Nam trong trường hợp địa phương chưa có quỹ bảo vệ môi trường cấp tỉnh, bị xử phạt như sau:</w:t>
      </w:r>
    </w:p>
    <w:p>
      <w:pPr>
        <w:tabs>
          <w:tab w:val="left" w:pos="963"/>
        </w:tabs>
        <w:spacing w:after="120"/>
        <w:ind w:firstLine="720"/>
        <w:jc w:val="both"/>
        <w:rPr>
          <w:rFonts w:ascii="Arial" w:eastAsia="DengXian" w:hAnsi="Arial" w:cs="Arial"/>
          <w:sz w:val="20"/>
          <w:szCs w:val="20"/>
          <w:highlight w:val="white"/>
          <w:lang w:val="en-US" w:eastAsia="zh-CN"/>
        </w:rPr>
      </w:pPr>
      <w:bookmarkStart w:id="1386" w:name="bookmark1386"/>
      <w:r w:rsidRPr="00D83C2E">
        <w:rPr>
          <w:rFonts w:ascii="Arial" w:eastAsia="DengXian" w:hAnsi="Arial" w:cs="Arial"/>
          <w:sz w:val="20"/>
          <w:szCs w:val="20"/>
          <w:highlight w:val="white"/>
          <w:lang w:val="en-US"/>
        </w:rPr>
        <w:t xml:space="preserve">a</w:t>
      </w:r>
      <w:bookmarkEnd w:id="1386"/>
      <w:r w:rsidRPr="00D83C2E">
        <w:rPr>
          <w:rFonts w:ascii="Arial" w:eastAsia="DengXian" w:hAnsi="Arial" w:cs="Arial"/>
          <w:sz w:val="20"/>
          <w:szCs w:val="20"/>
          <w:highlight w:val="white"/>
          <w:lang w:val="en-US"/>
        </w:rPr>
        <w:t xml:space="preserve">) Phạt tiền từ 1.000.000 đồng đến 2.000.000 đồng nếu số tiền phải chi </w:t>
      </w:r>
      <w:r w:rsidRPr="00D83C2E">
        <w:rPr>
          <w:rFonts w:ascii="Arial" w:eastAsia="DengXian" w:hAnsi="Arial" w:cs="Arial"/>
          <w:sz w:val="20"/>
          <w:szCs w:val="20"/>
          <w:highlight w:val="white"/>
          <w:u w:color="FF0000"/>
          <w:lang w:val="en-US"/>
        </w:rPr>
        <w:t xml:space="preserve">trả dưới</w:t>
      </w:r>
      <w:r w:rsidRPr="00D83C2E">
        <w:rPr>
          <w:rFonts w:ascii="Arial" w:eastAsia="DengXian" w:hAnsi="Arial" w:cs="Arial"/>
          <w:sz w:val="20"/>
          <w:szCs w:val="20"/>
          <w:highlight w:val="white"/>
          <w:lang w:val="en-US"/>
        </w:rPr>
        <w:t xml:space="preserve"> 50.000.000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ồng;</w:t>
      </w:r>
    </w:p>
    <w:p>
      <w:pPr>
        <w:tabs>
          <w:tab w:val="left" w:pos="988"/>
        </w:tabs>
        <w:spacing w:after="120"/>
        <w:ind w:firstLine="720"/>
        <w:jc w:val="both"/>
        <w:rPr>
          <w:rFonts w:ascii="Arial" w:eastAsia="DengXian" w:hAnsi="Arial" w:cs="Arial"/>
          <w:sz w:val="20"/>
          <w:szCs w:val="20"/>
          <w:highlight w:val="white"/>
          <w:lang w:val="en-US" w:eastAsia="zh-CN"/>
        </w:rPr>
      </w:pPr>
      <w:bookmarkStart w:id="1387" w:name="bookmark1387"/>
      <w:r w:rsidRPr="00D83C2E">
        <w:rPr>
          <w:rFonts w:ascii="Arial" w:eastAsia="DengXian" w:hAnsi="Arial" w:cs="Arial"/>
          <w:sz w:val="20"/>
          <w:szCs w:val="20"/>
          <w:highlight w:val="white"/>
          <w:lang w:val="en-US"/>
        </w:rPr>
        <w:t xml:space="preserve">b</w:t>
      </w:r>
      <w:bookmarkEnd w:id="1387"/>
      <w:r w:rsidRPr="00D83C2E">
        <w:rPr>
          <w:rFonts w:ascii="Arial" w:eastAsia="DengXian" w:hAnsi="Arial" w:cs="Arial"/>
          <w:sz w:val="20"/>
          <w:szCs w:val="20"/>
          <w:highlight w:val="white"/>
          <w:lang w:val="en-US"/>
        </w:rPr>
        <w:t xml:space="preserve">) Phạt tiền từ 2.000.000 đồng đến 3.000.000 đồng nếu số tiền phải chi trả từ 50.000.000 đồng đến dưới 200.000.000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388" w:name="bookmark1388"/>
      <w:r w:rsidRPr="00D83C2E">
        <w:rPr>
          <w:rFonts w:ascii="Arial" w:eastAsia="DengXian" w:hAnsi="Arial" w:cs="Arial"/>
          <w:sz w:val="20"/>
          <w:szCs w:val="20"/>
          <w:highlight w:val="white"/>
          <w:lang w:val="en-US"/>
        </w:rPr>
        <w:t xml:space="preserve">c</w:t>
      </w:r>
      <w:bookmarkEnd w:id="1388"/>
      <w:r w:rsidRPr="00D83C2E">
        <w:rPr>
          <w:rFonts w:ascii="Arial" w:eastAsia="DengXian" w:hAnsi="Arial" w:cs="Arial"/>
          <w:sz w:val="20"/>
          <w:szCs w:val="20"/>
          <w:highlight w:val="white"/>
          <w:lang w:val="en-US"/>
        </w:rPr>
        <w:t xml:space="preserve">) Phạt tiền từ 3.000.000 đồng đến 5.000.000 đồng nếu số tiền phải chi trả từ 200.000.000 đồng đến dưới 300.000.000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389" w:name="bookmark1389"/>
      <w:r w:rsidRPr="00D83C2E">
        <w:rPr>
          <w:rFonts w:ascii="Arial" w:eastAsia="DengXian" w:hAnsi="Arial" w:cs="Arial"/>
          <w:sz w:val="20"/>
          <w:szCs w:val="20"/>
          <w:highlight w:val="white"/>
          <w:lang w:val="en-US"/>
        </w:rPr>
        <w:t xml:space="preserve">d</w:t>
      </w:r>
      <w:bookmarkEnd w:id="1389"/>
      <w:r w:rsidRPr="00D83C2E">
        <w:rPr>
          <w:rFonts w:ascii="Arial" w:eastAsia="DengXian" w:hAnsi="Arial" w:cs="Arial"/>
          <w:sz w:val="20"/>
          <w:szCs w:val="20"/>
          <w:highlight w:val="white"/>
          <w:lang w:val="en-US"/>
        </w:rPr>
        <w:t xml:space="preserve">) Phạt tiền từ 5.000.000 đồng đến 7.000.000 đồng nếu số tiền phải chi trả từ 300.000.000 đồng đến dưới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7.000.000 đồng đến 10.000.000 đồng nếu số tiền phải chi trả 500.000.000 đồng trở lên.</w:t>
      </w:r>
    </w:p>
    <w:p>
      <w:pPr>
        <w:tabs>
          <w:tab w:val="left" w:pos="934"/>
        </w:tabs>
        <w:spacing w:after="120"/>
        <w:ind w:firstLine="720"/>
        <w:jc w:val="both"/>
        <w:rPr>
          <w:rFonts w:ascii="Arial" w:eastAsia="DengXian" w:hAnsi="Arial" w:cs="Arial"/>
          <w:sz w:val="20"/>
          <w:szCs w:val="20"/>
          <w:highlight w:val="white"/>
          <w:lang w:val="en-US" w:eastAsia="zh-CN"/>
        </w:rPr>
      </w:pPr>
      <w:bookmarkStart w:id="1390" w:name="bookmark1390"/>
      <w:r w:rsidRPr="00D83C2E">
        <w:rPr>
          <w:rFonts w:ascii="Arial" w:eastAsia="DengXian" w:hAnsi="Arial" w:cs="Arial"/>
          <w:sz w:val="20"/>
          <w:szCs w:val="20"/>
          <w:highlight w:val="white"/>
          <w:lang w:val="en-US"/>
        </w:rPr>
        <w:t xml:space="preserve">4</w:t>
      </w:r>
      <w:bookmarkEnd w:id="1390"/>
      <w:r w:rsidRPr="00D83C2E">
        <w:rPr>
          <w:rFonts w:ascii="Arial" w:eastAsia="DengXian" w:hAnsi="Arial" w:cs="Arial"/>
          <w:sz w:val="20"/>
          <w:szCs w:val="20"/>
          <w:highlight w:val="white"/>
          <w:lang w:val="en-US"/>
        </w:rPr>
        <w:t xml:space="preserve">. Hành vi sử dụng dịch vụ hệ sinh thái tự nhiên không chi trả hoặc chi trả không đầy đủ và đúng hạn theo hợp đồng chi trả dịch vụ hệ sinh thái tự nhiên, bị xử phạt như sau:</w:t>
      </w:r>
    </w:p>
    <w:p>
      <w:pPr>
        <w:tabs>
          <w:tab w:val="left" w:pos="956"/>
        </w:tabs>
        <w:spacing w:after="120"/>
        <w:ind w:firstLine="720"/>
        <w:jc w:val="both"/>
        <w:rPr>
          <w:rFonts w:ascii="Arial" w:eastAsia="DengXian" w:hAnsi="Arial" w:cs="Arial"/>
          <w:sz w:val="20"/>
          <w:szCs w:val="20"/>
          <w:highlight w:val="white"/>
          <w:lang w:val="en-US" w:eastAsia="zh-CN"/>
        </w:rPr>
      </w:pPr>
      <w:bookmarkStart w:id="1391" w:name="bookmark1391"/>
      <w:r w:rsidRPr="00D83C2E">
        <w:rPr>
          <w:rFonts w:ascii="Arial" w:eastAsia="DengXian" w:hAnsi="Arial" w:cs="Arial"/>
          <w:sz w:val="20"/>
          <w:szCs w:val="20"/>
          <w:highlight w:val="white"/>
          <w:lang w:val="en-US"/>
        </w:rPr>
        <w:t xml:space="preserve">a</w:t>
      </w:r>
      <w:bookmarkEnd w:id="1391"/>
      <w:r w:rsidRPr="00D83C2E">
        <w:rPr>
          <w:rFonts w:ascii="Arial" w:eastAsia="DengXian" w:hAnsi="Arial" w:cs="Arial"/>
          <w:sz w:val="20"/>
          <w:szCs w:val="20"/>
          <w:highlight w:val="white"/>
          <w:lang w:val="en-US"/>
        </w:rPr>
        <w:t xml:space="preserve">) Phạt tiền từ 1.000.000 đồng đến 2.000.000 đồng nếu không chi trả hoặc chi trả không đầy đủ tiền sử dụng dịch vụ </w:t>
      </w:r>
      <w:r w:rsidRPr="00D83C2E">
        <w:rPr>
          <w:rFonts w:ascii="Arial" w:eastAsia="DengXian" w:hAnsi="Arial" w:cs="Arial"/>
          <w:sz w:val="20"/>
          <w:szCs w:val="20"/>
          <w:highlight w:val="white"/>
          <w:u w:color="FF0000"/>
          <w:lang w:val="en-US"/>
        </w:rPr>
        <w:t xml:space="preserve">quá 0</w:t>
      </w:r>
      <w:r w:rsidRPr="00D83C2E">
        <w:rPr>
          <w:rFonts w:ascii="Arial" w:eastAsia="DengXian" w:hAnsi="Arial" w:cs="Arial"/>
          <w:sz w:val="20"/>
          <w:szCs w:val="20"/>
          <w:highlight w:val="white"/>
          <w:lang w:val="en-US"/>
        </w:rPr>
        <w:t xml:space="preserve">3 tháng theo thời hạn ký kết trong hợp đồng với số tiền dưới 20.000.000 đồng;</w:t>
      </w:r>
    </w:p>
    <w:p>
      <w:pPr>
        <w:tabs>
          <w:tab w:val="left" w:pos="974"/>
        </w:tabs>
        <w:spacing w:after="120"/>
        <w:ind w:firstLine="720"/>
        <w:jc w:val="both"/>
        <w:rPr>
          <w:rFonts w:ascii="Arial" w:eastAsia="DengXian" w:hAnsi="Arial" w:cs="Arial"/>
          <w:sz w:val="20"/>
          <w:szCs w:val="20"/>
          <w:highlight w:val="white"/>
          <w:lang w:val="en-US" w:eastAsia="zh-CN"/>
        </w:rPr>
      </w:pPr>
      <w:bookmarkStart w:id="1392" w:name="bookmark1392"/>
      <w:r w:rsidRPr="00D83C2E">
        <w:rPr>
          <w:rFonts w:ascii="Arial" w:eastAsia="DengXian" w:hAnsi="Arial" w:cs="Arial"/>
          <w:sz w:val="20"/>
          <w:szCs w:val="20"/>
          <w:highlight w:val="white"/>
          <w:lang w:val="en-US"/>
        </w:rPr>
        <w:t xml:space="preserve">b</w:t>
      </w:r>
      <w:bookmarkEnd w:id="1392"/>
      <w:r w:rsidRPr="00D83C2E">
        <w:rPr>
          <w:rFonts w:ascii="Arial" w:eastAsia="DengXian" w:hAnsi="Arial" w:cs="Arial"/>
          <w:sz w:val="20"/>
          <w:szCs w:val="20"/>
          <w:highlight w:val="white"/>
          <w:lang w:val="en-US"/>
        </w:rPr>
        <w:t xml:space="preserve">) Phạt tiền từ 2.000.000 đồng đến 3.000.000 đồng nếu không chi trả hoặc chi trả không đầy đủ tiền sử dụng dịch vụ </w:t>
      </w:r>
      <w:r w:rsidRPr="00D83C2E">
        <w:rPr>
          <w:rFonts w:ascii="Arial" w:eastAsia="DengXian" w:hAnsi="Arial" w:cs="Arial"/>
          <w:sz w:val="20"/>
          <w:szCs w:val="20"/>
          <w:highlight w:val="white"/>
          <w:u w:color="FF0000"/>
          <w:lang w:val="en-US"/>
        </w:rPr>
        <w:t xml:space="preserve">quá 0</w:t>
      </w:r>
      <w:r w:rsidRPr="00D83C2E">
        <w:rPr>
          <w:rFonts w:ascii="Arial" w:eastAsia="DengXian" w:hAnsi="Arial" w:cs="Arial"/>
          <w:sz w:val="20"/>
          <w:szCs w:val="20"/>
          <w:highlight w:val="white"/>
          <w:lang w:val="en-US"/>
        </w:rPr>
        <w:t xml:space="preserve">3 tháng theo thời hạn ký kết trong hợp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ồng với số tiền từ 20.000.000 đồng đến dưới 30.000.000 đồng;</w:t>
      </w:r>
    </w:p>
    <w:p>
      <w:pPr>
        <w:tabs>
          <w:tab w:val="left" w:pos="974"/>
        </w:tabs>
        <w:spacing w:after="120"/>
        <w:ind w:firstLine="720"/>
        <w:jc w:val="both"/>
        <w:rPr>
          <w:rFonts w:ascii="Arial" w:eastAsia="DengXian" w:hAnsi="Arial" w:cs="Arial"/>
          <w:sz w:val="20"/>
          <w:szCs w:val="20"/>
          <w:highlight w:val="white"/>
          <w:lang w:val="en-US" w:eastAsia="zh-CN"/>
        </w:rPr>
      </w:pPr>
      <w:bookmarkStart w:id="1393" w:name="bookmark1393"/>
      <w:r w:rsidRPr="00D83C2E">
        <w:rPr>
          <w:rFonts w:ascii="Arial" w:eastAsia="DengXian" w:hAnsi="Arial" w:cs="Arial"/>
          <w:sz w:val="20"/>
          <w:szCs w:val="20"/>
          <w:highlight w:val="white"/>
          <w:lang w:val="en-US"/>
        </w:rPr>
        <w:t xml:space="preserve">c</w:t>
      </w:r>
      <w:bookmarkEnd w:id="1393"/>
      <w:r w:rsidRPr="00D83C2E">
        <w:rPr>
          <w:rFonts w:ascii="Arial" w:eastAsia="DengXian" w:hAnsi="Arial" w:cs="Arial"/>
          <w:sz w:val="20"/>
          <w:szCs w:val="20"/>
          <w:highlight w:val="white"/>
          <w:lang w:val="en-US"/>
        </w:rPr>
        <w:t xml:space="preserve">) Phạt tiền từ 3.000.000 đồng đến 5.000.000 đồng nếu không chi trả hoặc chi trả không đầy đủ tiền sử dụng dịch vụ quá 03 tháng theo thời hạn ký kết trong hợp đồng với số tiền từ 30.000.000 đồng đến dưới 50.000.000 đồng;</w:t>
      </w:r>
    </w:p>
    <w:p>
      <w:pPr>
        <w:tabs>
          <w:tab w:val="left" w:pos="974"/>
        </w:tabs>
        <w:spacing w:after="120"/>
        <w:ind w:firstLine="720"/>
        <w:jc w:val="both"/>
        <w:rPr>
          <w:rFonts w:ascii="Arial" w:eastAsia="DengXian" w:hAnsi="Arial" w:cs="Arial"/>
          <w:sz w:val="20"/>
          <w:szCs w:val="20"/>
          <w:highlight w:val="white"/>
          <w:lang w:val="en-US" w:eastAsia="zh-CN"/>
        </w:rPr>
      </w:pPr>
      <w:bookmarkStart w:id="1394" w:name="bookmark1394"/>
      <w:r w:rsidRPr="00D83C2E">
        <w:rPr>
          <w:rFonts w:ascii="Arial" w:eastAsia="DengXian" w:hAnsi="Arial" w:cs="Arial"/>
          <w:sz w:val="20"/>
          <w:szCs w:val="20"/>
          <w:highlight w:val="white"/>
          <w:lang w:val="en-US"/>
        </w:rPr>
        <w:t xml:space="preserve">d</w:t>
      </w:r>
      <w:bookmarkEnd w:id="1394"/>
      <w:r w:rsidRPr="00D83C2E">
        <w:rPr>
          <w:rFonts w:ascii="Arial" w:eastAsia="DengXian" w:hAnsi="Arial" w:cs="Arial"/>
          <w:sz w:val="20"/>
          <w:szCs w:val="20"/>
          <w:highlight w:val="white"/>
          <w:lang w:val="en-US"/>
        </w:rPr>
        <w:t xml:space="preserve">) Phạt tiền từ 5.000.000 đồng đến 15.000.000 đồng nếu không chi trả hoặc chi trả không đầy đủ tiền sử dụng dịch vụ quá 03 tháng theo thời hạn ký kết trong hợp đồng với số tiền từ 50.000.000 đồng đến dưới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15.000.000 đồng đến 25.000.000 đồng nếu không chi trả hoặc chi trả không đầy đủ tiền sử dụng dịch vụ quá 03 tháng theo thời hạn ký kết trong hợp đồng với số tiền từ 100.000.000 đồng đến dưới 200.000.000 đồng;</w:t>
      </w:r>
    </w:p>
    <w:p>
      <w:pPr>
        <w:tabs>
          <w:tab w:val="left" w:pos="977"/>
        </w:tabs>
        <w:spacing w:after="120"/>
        <w:ind w:firstLine="720"/>
        <w:jc w:val="both"/>
        <w:rPr>
          <w:rFonts w:ascii="Arial" w:eastAsia="DengXian" w:hAnsi="Arial" w:cs="Arial"/>
          <w:sz w:val="20"/>
          <w:szCs w:val="20"/>
          <w:highlight w:val="white"/>
          <w:lang w:val="en-US" w:eastAsia="zh-CN"/>
        </w:rPr>
      </w:pPr>
      <w:bookmarkStart w:id="1395" w:name="bookmark1395"/>
      <w:r w:rsidRPr="00D83C2E">
        <w:rPr>
          <w:rFonts w:ascii="Arial" w:eastAsia="DengXian" w:hAnsi="Arial" w:cs="Arial"/>
          <w:sz w:val="20"/>
          <w:szCs w:val="20"/>
          <w:highlight w:val="white"/>
          <w:lang w:val="en-US"/>
        </w:rPr>
        <w:t xml:space="preserve">e</w:t>
      </w:r>
      <w:bookmarkEnd w:id="1395"/>
      <w:r w:rsidRPr="00D83C2E">
        <w:rPr>
          <w:rFonts w:ascii="Arial" w:eastAsia="DengXian" w:hAnsi="Arial" w:cs="Arial"/>
          <w:sz w:val="20"/>
          <w:szCs w:val="20"/>
          <w:highlight w:val="white"/>
          <w:lang w:val="en-US"/>
        </w:rPr>
        <w:t xml:space="preserve">) Phạt tiền từ 25.000.000 đồng đến 40.000.000 đồng nếu không chi trả hoặc chi trả không đầy đủ tiền sử dụng dịch vụ quá 03 tháng theo thời hạn ký kết trong hợp đồng với số tiền từ 200.000.000 đồng đến dưới 500.000.000 đồng;</w:t>
      </w:r>
    </w:p>
    <w:p>
      <w:pPr>
        <w:tabs>
          <w:tab w:val="left" w:pos="970"/>
        </w:tabs>
        <w:spacing w:after="120"/>
        <w:ind w:firstLine="720"/>
        <w:jc w:val="both"/>
        <w:rPr>
          <w:rFonts w:ascii="Arial" w:eastAsia="DengXian" w:hAnsi="Arial" w:cs="Arial"/>
          <w:sz w:val="20"/>
          <w:szCs w:val="20"/>
          <w:highlight w:val="white"/>
          <w:lang w:val="en-US" w:eastAsia="zh-CN"/>
        </w:rPr>
      </w:pPr>
      <w:bookmarkStart w:id="1396" w:name="bookmark1396"/>
      <w:r w:rsidRPr="00D83C2E">
        <w:rPr>
          <w:rFonts w:ascii="Arial" w:eastAsia="DengXian" w:hAnsi="Arial" w:cs="Arial"/>
          <w:sz w:val="20"/>
          <w:szCs w:val="20"/>
          <w:highlight w:val="white"/>
          <w:lang w:val="en-US"/>
        </w:rPr>
        <w:t xml:space="preserve">g</w:t>
      </w:r>
      <w:bookmarkEnd w:id="1396"/>
      <w:r w:rsidRPr="00D83C2E">
        <w:rPr>
          <w:rFonts w:ascii="Arial" w:eastAsia="DengXian" w:hAnsi="Arial" w:cs="Arial"/>
          <w:sz w:val="20"/>
          <w:szCs w:val="20"/>
          <w:highlight w:val="white"/>
          <w:lang w:val="en-US"/>
        </w:rPr>
        <w:t xml:space="preserve">) Phạt tiền từ 40.000.000 đồng đến 50.000.000 đồng nếu không chi trả hoặc chi trả không đầy đủ tiền sử dụng dịch vụ quá 03 tháng theo thời hạn ký kết trong hợp đồng với số tiền 500.000.000 đồng trở lên.</w:t>
      </w:r>
    </w:p>
    <w:p>
      <w:pPr>
        <w:tabs>
          <w:tab w:val="left" w:pos="945"/>
        </w:tabs>
        <w:spacing w:after="120"/>
        <w:ind w:firstLine="720"/>
        <w:jc w:val="both"/>
        <w:rPr>
          <w:rFonts w:ascii="Arial" w:eastAsia="DengXian" w:hAnsi="Arial" w:cs="Arial"/>
          <w:sz w:val="20"/>
          <w:szCs w:val="20"/>
          <w:highlight w:val="white"/>
          <w:lang w:val="en-US" w:eastAsia="zh-CN"/>
        </w:rPr>
      </w:pPr>
      <w:bookmarkStart w:id="1397" w:name="bookmark1397"/>
      <w:r w:rsidRPr="00D83C2E">
        <w:rPr>
          <w:rFonts w:ascii="Arial" w:eastAsia="DengXian" w:hAnsi="Arial" w:cs="Arial"/>
          <w:sz w:val="20"/>
          <w:szCs w:val="20"/>
          <w:highlight w:val="white"/>
          <w:lang w:val="en-US"/>
        </w:rPr>
        <w:t xml:space="preserve">5</w:t>
      </w:r>
      <w:bookmarkEnd w:id="1397"/>
      <w:r w:rsidRPr="00D83C2E">
        <w:rPr>
          <w:rFonts w:ascii="Arial" w:eastAsia="DengXian" w:hAnsi="Arial" w:cs="Arial"/>
          <w:sz w:val="20"/>
          <w:szCs w:val="20"/>
          <w:highlight w:val="white"/>
          <w:lang w:val="en-US"/>
        </w:rPr>
        <w:t xml:space="preserve">. Hành vi bên cung ứng không lập Đề án chi trả dịch vụ hệ sinh thái tự nhiên cấp cơ sở trước khi triển khai ký kết các hợp đồng với bên sử dụng dịch vụ hệ sinh thái tự nhiên, bị xử phạt như sau:</w:t>
      </w:r>
    </w:p>
    <w:p>
      <w:pPr>
        <w:tabs>
          <w:tab w:val="left" w:pos="947"/>
        </w:tabs>
        <w:spacing w:after="120"/>
        <w:ind w:firstLine="720"/>
        <w:jc w:val="both"/>
        <w:rPr>
          <w:rFonts w:ascii="Arial" w:eastAsia="DengXian" w:hAnsi="Arial" w:cs="Arial"/>
          <w:sz w:val="20"/>
          <w:szCs w:val="20"/>
          <w:highlight w:val="white"/>
          <w:lang w:val="en-US" w:eastAsia="zh-CN"/>
        </w:rPr>
      </w:pPr>
      <w:bookmarkStart w:id="1398" w:name="bookmark1398"/>
      <w:r w:rsidRPr="00D83C2E">
        <w:rPr>
          <w:rFonts w:ascii="Arial" w:eastAsia="DengXian" w:hAnsi="Arial" w:cs="Arial"/>
          <w:sz w:val="20"/>
          <w:szCs w:val="20"/>
          <w:highlight w:val="white"/>
          <w:lang w:val="en-US"/>
        </w:rPr>
        <w:t xml:space="preserve">a</w:t>
      </w:r>
      <w:bookmarkEnd w:id="1398"/>
      <w:r w:rsidRPr="00D83C2E">
        <w:rPr>
          <w:rFonts w:ascii="Arial" w:eastAsia="DengXian" w:hAnsi="Arial" w:cs="Arial"/>
          <w:sz w:val="20"/>
          <w:szCs w:val="20"/>
          <w:highlight w:val="white"/>
          <w:lang w:val="en-US"/>
        </w:rPr>
        <w:t xml:space="preserve">) Phạt cảnh cáo đối với lần đầu phát hiện hành vi vi phạm;</w:t>
      </w:r>
    </w:p>
    <w:p>
      <w:pPr>
        <w:tabs>
          <w:tab w:val="left" w:pos="967"/>
        </w:tabs>
        <w:spacing w:after="120"/>
        <w:ind w:firstLine="720"/>
        <w:jc w:val="both"/>
        <w:rPr>
          <w:rFonts w:ascii="Arial" w:eastAsia="DengXian" w:hAnsi="Arial" w:cs="Arial"/>
          <w:sz w:val="20"/>
          <w:szCs w:val="20"/>
          <w:highlight w:val="white"/>
          <w:lang w:val="en-US" w:eastAsia="zh-CN"/>
        </w:rPr>
      </w:pPr>
      <w:bookmarkStart w:id="1399" w:name="bookmark1399"/>
      <w:r w:rsidRPr="00D83C2E">
        <w:rPr>
          <w:rFonts w:ascii="Arial" w:eastAsia="DengXian" w:hAnsi="Arial" w:cs="Arial"/>
          <w:sz w:val="20"/>
          <w:szCs w:val="20"/>
          <w:highlight w:val="white"/>
          <w:lang w:val="en-US"/>
        </w:rPr>
        <w:t xml:space="preserve">b</w:t>
      </w:r>
      <w:bookmarkEnd w:id="1399"/>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trường hợp không khắc phục vi phạm.</w:t>
      </w:r>
    </w:p>
    <w:p>
      <w:pPr>
        <w:tabs>
          <w:tab w:val="left" w:pos="950"/>
        </w:tabs>
        <w:spacing w:after="120"/>
        <w:ind w:firstLine="720"/>
        <w:jc w:val="both"/>
        <w:rPr>
          <w:rFonts w:ascii="Arial" w:eastAsia="DengXian" w:hAnsi="Arial" w:cs="Arial"/>
          <w:sz w:val="20"/>
          <w:szCs w:val="20"/>
          <w:highlight w:val="white"/>
          <w:lang w:val="en-US" w:eastAsia="zh-CN"/>
        </w:rPr>
      </w:pPr>
      <w:bookmarkStart w:id="1400" w:name="bookmark1400"/>
      <w:r w:rsidRPr="00D83C2E">
        <w:rPr>
          <w:rFonts w:ascii="Arial" w:eastAsia="DengXian" w:hAnsi="Arial" w:cs="Arial"/>
          <w:sz w:val="20"/>
          <w:szCs w:val="20"/>
          <w:highlight w:val="white"/>
          <w:lang w:val="en-US" w:eastAsia="en-US"/>
        </w:rPr>
        <w:t xml:space="preserve">6</w:t>
      </w:r>
      <w:bookmarkEnd w:id="1400"/>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Hành vi bên cung ứng không </w:t>
      </w:r>
      <w:r w:rsidRPr="00D83C2E">
        <w:rPr>
          <w:rFonts w:ascii="Arial" w:eastAsia="DengXian" w:hAnsi="Arial" w:cs="Arial"/>
          <w:sz w:val="20"/>
          <w:szCs w:val="20"/>
          <w:highlight w:val="white"/>
          <w:u w:color="FF0000"/>
          <w:lang w:val="en-US"/>
        </w:rPr>
        <w:t xml:space="preserve">chuyển số</w:t>
      </w:r>
      <w:r w:rsidRPr="00D83C2E">
        <w:rPr>
          <w:rFonts w:ascii="Arial" w:eastAsia="DengXian" w:hAnsi="Arial" w:cs="Arial"/>
          <w:sz w:val="20"/>
          <w:szCs w:val="20"/>
          <w:highlight w:val="white"/>
          <w:lang w:val="en-US"/>
        </w:rPr>
        <w:t xml:space="preserve"> tiền còn lại (là tổng số tiền chi trả dịch vụ hệ sinh thái tự nhiên thu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ược trừ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 các chi phí hợp lý để bảo vệ, duy trì và phát triển hệ sinh thái tự nhiên) về quỹ bảo vệ môi trường cấp tỉnh hoặc Quỹ Bảo vệ môi trường Việt Nam đối với địa phương chưa có quỹ bảo vệ môi trường cấp tỉnh, bị xử phạt như sau:</w:t>
      </w:r>
    </w:p>
    <w:p>
      <w:pPr>
        <w:tabs>
          <w:tab w:val="left" w:pos="957"/>
        </w:tabs>
        <w:spacing w:after="120"/>
        <w:ind w:firstLine="720"/>
        <w:jc w:val="both"/>
        <w:rPr>
          <w:rFonts w:ascii="Arial" w:eastAsia="DengXian" w:hAnsi="Arial" w:cs="Arial"/>
          <w:sz w:val="20"/>
          <w:szCs w:val="20"/>
          <w:highlight w:val="white"/>
          <w:lang w:val="en-US" w:eastAsia="zh-CN"/>
        </w:rPr>
      </w:pPr>
      <w:bookmarkStart w:id="1401" w:name="bookmark1401"/>
      <w:r w:rsidRPr="00D83C2E">
        <w:rPr>
          <w:rFonts w:ascii="Arial" w:eastAsia="DengXian" w:hAnsi="Arial" w:cs="Arial"/>
          <w:sz w:val="20"/>
          <w:szCs w:val="20"/>
          <w:highlight w:val="white"/>
          <w:lang w:val="en-US"/>
        </w:rPr>
        <w:t xml:space="preserve">a</w:t>
      </w:r>
      <w:bookmarkEnd w:id="1401"/>
      <w:r w:rsidRPr="00D83C2E">
        <w:rPr>
          <w:rFonts w:ascii="Arial" w:eastAsia="DengXian" w:hAnsi="Arial" w:cs="Arial"/>
          <w:sz w:val="20"/>
          <w:szCs w:val="20"/>
          <w:highlight w:val="white"/>
          <w:lang w:val="en-US"/>
        </w:rPr>
        <w:t xml:space="preserve">) Phạt tiền từ 1.000.000 đồng đến 2.000.000 đồng nếu số tiền còn lại dưới 20.000.000 đồng;</w:t>
      </w:r>
    </w:p>
    <w:p>
      <w:pPr>
        <w:tabs>
          <w:tab w:val="left" w:pos="979"/>
        </w:tabs>
        <w:spacing w:after="120"/>
        <w:ind w:firstLine="720"/>
        <w:jc w:val="both"/>
        <w:rPr>
          <w:rFonts w:ascii="Arial" w:eastAsia="DengXian" w:hAnsi="Arial" w:cs="Arial"/>
          <w:sz w:val="20"/>
          <w:szCs w:val="20"/>
          <w:highlight w:val="white"/>
          <w:lang w:val="en-US" w:eastAsia="zh-CN"/>
        </w:rPr>
      </w:pPr>
      <w:bookmarkStart w:id="1402" w:name="bookmark1402"/>
      <w:r w:rsidRPr="00D83C2E">
        <w:rPr>
          <w:rFonts w:ascii="Arial" w:eastAsia="DengXian" w:hAnsi="Arial" w:cs="Arial"/>
          <w:sz w:val="20"/>
          <w:szCs w:val="20"/>
          <w:highlight w:val="white"/>
          <w:lang w:val="en-US"/>
        </w:rPr>
        <w:t xml:space="preserve">b</w:t>
      </w:r>
      <w:bookmarkEnd w:id="1402"/>
      <w:r w:rsidRPr="00D83C2E">
        <w:rPr>
          <w:rFonts w:ascii="Arial" w:eastAsia="DengXian" w:hAnsi="Arial" w:cs="Arial"/>
          <w:sz w:val="20"/>
          <w:szCs w:val="20"/>
          <w:highlight w:val="white"/>
          <w:lang w:val="en-US"/>
        </w:rPr>
        <w:t xml:space="preserve">) Phạt tiền từ 2.000.000 đồng đến 3.000.000 đồng nếu số tiền còn lại từ 20.000.000 đồng đến dưới 30.000.000 đồng;</w:t>
      </w:r>
    </w:p>
    <w:p>
      <w:pPr>
        <w:tabs>
          <w:tab w:val="left" w:pos="979"/>
        </w:tabs>
        <w:spacing w:after="120"/>
        <w:ind w:firstLine="720"/>
        <w:jc w:val="both"/>
        <w:rPr>
          <w:rFonts w:ascii="Arial" w:eastAsia="DengXian" w:hAnsi="Arial" w:cs="Arial"/>
          <w:sz w:val="20"/>
          <w:szCs w:val="20"/>
          <w:highlight w:val="white"/>
          <w:lang w:val="en-US" w:eastAsia="zh-CN"/>
        </w:rPr>
      </w:pPr>
      <w:bookmarkStart w:id="1403" w:name="bookmark1403"/>
      <w:r w:rsidRPr="00D83C2E">
        <w:rPr>
          <w:rFonts w:ascii="Arial" w:eastAsia="DengXian" w:hAnsi="Arial" w:cs="Arial"/>
          <w:sz w:val="20"/>
          <w:szCs w:val="20"/>
          <w:highlight w:val="white"/>
          <w:lang w:val="en-US"/>
        </w:rPr>
        <w:t xml:space="preserve">c</w:t>
      </w:r>
      <w:bookmarkEnd w:id="1403"/>
      <w:r w:rsidRPr="00D83C2E">
        <w:rPr>
          <w:rFonts w:ascii="Arial" w:eastAsia="DengXian" w:hAnsi="Arial" w:cs="Arial"/>
          <w:sz w:val="20"/>
          <w:szCs w:val="20"/>
          <w:highlight w:val="white"/>
          <w:lang w:val="en-US"/>
        </w:rPr>
        <w:t xml:space="preserve">) Phạt tiền từ 3.000.000 đồng đến 5.000.000 đồng nếu số tiền còn lại từ 30.000.000 đồng đến dưới 50.000.000 đồng;</w:t>
      </w:r>
    </w:p>
    <w:p>
      <w:pPr>
        <w:tabs>
          <w:tab w:val="left" w:pos="968"/>
        </w:tabs>
        <w:spacing w:after="120"/>
        <w:ind w:firstLine="720"/>
        <w:jc w:val="both"/>
        <w:rPr>
          <w:rFonts w:ascii="Arial" w:eastAsia="DengXian" w:hAnsi="Arial" w:cs="Arial"/>
          <w:sz w:val="20"/>
          <w:szCs w:val="20"/>
          <w:highlight w:val="white"/>
          <w:lang w:val="en-US" w:eastAsia="zh-CN"/>
        </w:rPr>
      </w:pPr>
      <w:bookmarkStart w:id="1404" w:name="bookmark1404"/>
      <w:r w:rsidRPr="00D83C2E">
        <w:rPr>
          <w:rFonts w:ascii="Arial" w:eastAsia="DengXian" w:hAnsi="Arial" w:cs="Arial"/>
          <w:sz w:val="20"/>
          <w:szCs w:val="20"/>
          <w:highlight w:val="white"/>
          <w:lang w:val="en-US"/>
        </w:rPr>
        <w:t xml:space="preserve">d</w:t>
      </w:r>
      <w:bookmarkEnd w:id="1404"/>
      <w:r w:rsidRPr="00D83C2E">
        <w:rPr>
          <w:rFonts w:ascii="Arial" w:eastAsia="DengXian" w:hAnsi="Arial" w:cs="Arial"/>
          <w:sz w:val="20"/>
          <w:szCs w:val="20"/>
          <w:highlight w:val="white"/>
          <w:lang w:val="en-US"/>
        </w:rPr>
        <w:t xml:space="preserve">) Phạt tiền từ 5.000.000 đồng đến 15.000.000 đồng nếu số tiền còn lại từ 50.000.000 đồng đến dưới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15.000.000 đồng đến 25.000.000 đồng nếu số tiền còn lại từ 100.000.000 đồng đến dưới 200.000.000 đồng;</w:t>
      </w:r>
    </w:p>
    <w:p>
      <w:pPr>
        <w:tabs>
          <w:tab w:val="left" w:pos="990"/>
        </w:tabs>
        <w:spacing w:after="120"/>
        <w:ind w:firstLine="720"/>
        <w:jc w:val="both"/>
        <w:rPr>
          <w:rFonts w:ascii="Arial" w:eastAsia="DengXian" w:hAnsi="Arial" w:cs="Arial"/>
          <w:sz w:val="20"/>
          <w:szCs w:val="20"/>
          <w:highlight w:val="white"/>
          <w:lang w:val="en-US" w:eastAsia="zh-CN"/>
        </w:rPr>
      </w:pPr>
      <w:bookmarkStart w:id="1405" w:name="bookmark1405"/>
      <w:r w:rsidRPr="00D83C2E">
        <w:rPr>
          <w:rFonts w:ascii="Arial" w:eastAsia="DengXian" w:hAnsi="Arial" w:cs="Arial"/>
          <w:sz w:val="20"/>
          <w:szCs w:val="20"/>
          <w:highlight w:val="white"/>
          <w:lang w:val="en-US"/>
        </w:rPr>
        <w:t xml:space="preserve">e</w:t>
      </w:r>
      <w:bookmarkEnd w:id="1405"/>
      <w:r w:rsidRPr="00D83C2E">
        <w:rPr>
          <w:rFonts w:ascii="Arial" w:eastAsia="DengXian" w:hAnsi="Arial" w:cs="Arial"/>
          <w:sz w:val="20"/>
          <w:szCs w:val="20"/>
          <w:highlight w:val="white"/>
          <w:lang w:val="en-US"/>
        </w:rPr>
        <w:t xml:space="preserve">) Phạt tiền từ 25.000.000 đồng đến 40.000.000 đồng nếu số tiền còn lại từ 200.000.000 đồng đến dưới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g) Phạt tiền từ 40.000.000 đồng đến 50.000.000 đồng nếu số tiền còn lại từ 500.000.000 đồng trở lên.</w:t>
      </w:r>
    </w:p>
    <w:p>
      <w:pPr>
        <w:tabs>
          <w:tab w:val="left" w:pos="950"/>
        </w:tabs>
        <w:spacing w:after="120"/>
        <w:ind w:firstLine="720"/>
        <w:jc w:val="both"/>
        <w:rPr>
          <w:rFonts w:ascii="Arial" w:eastAsia="DengXian" w:hAnsi="Arial" w:cs="Arial"/>
          <w:sz w:val="20"/>
          <w:szCs w:val="20"/>
          <w:highlight w:val="white"/>
          <w:lang w:val="en-US" w:eastAsia="zh-CN"/>
        </w:rPr>
      </w:pPr>
      <w:bookmarkStart w:id="1406" w:name="bookmark1406"/>
      <w:r w:rsidRPr="00D83C2E">
        <w:rPr>
          <w:rFonts w:ascii="Arial" w:eastAsia="DengXian" w:hAnsi="Arial" w:cs="Arial"/>
          <w:sz w:val="20"/>
          <w:szCs w:val="20"/>
          <w:highlight w:val="white"/>
          <w:lang w:val="en-US"/>
        </w:rPr>
        <w:t xml:space="preserve">7</w:t>
      </w:r>
      <w:bookmarkEnd w:id="1406"/>
      <w:r w:rsidRPr="00D83C2E">
        <w:rPr>
          <w:rFonts w:ascii="Arial" w:eastAsia="DengXian" w:hAnsi="Arial" w:cs="Arial"/>
          <w:sz w:val="20"/>
          <w:szCs w:val="20"/>
          <w:highlight w:val="white"/>
          <w:lang w:val="en-US"/>
        </w:rPr>
        <w:t xml:space="preserve">. Hành vi bên cung ứng dịch vụ hệ sinh thái tự nhiên sử dụng số tiền thu được từ chi trả dịch vụ hệ sinh thái tự nhiên sai mục đích theo quy định, bị xử phạt như sau:</w:t>
      </w:r>
    </w:p>
    <w:p>
      <w:pPr>
        <w:tabs>
          <w:tab w:val="left" w:pos="954"/>
        </w:tabs>
        <w:spacing w:after="120"/>
        <w:ind w:firstLine="720"/>
        <w:jc w:val="both"/>
        <w:rPr>
          <w:rFonts w:ascii="Arial" w:eastAsia="DengXian" w:hAnsi="Arial" w:cs="Arial"/>
          <w:sz w:val="20"/>
          <w:szCs w:val="20"/>
          <w:highlight w:val="white"/>
          <w:lang w:val="en-US" w:eastAsia="zh-CN"/>
        </w:rPr>
      </w:pPr>
      <w:bookmarkStart w:id="1407" w:name="bookmark1407"/>
      <w:r w:rsidRPr="00D83C2E">
        <w:rPr>
          <w:rFonts w:ascii="Arial" w:eastAsia="DengXian" w:hAnsi="Arial" w:cs="Arial"/>
          <w:sz w:val="20"/>
          <w:szCs w:val="20"/>
          <w:highlight w:val="white"/>
          <w:lang w:val="en-US"/>
        </w:rPr>
        <w:t xml:space="preserve">a</w:t>
      </w:r>
      <w:bookmarkEnd w:id="1407"/>
      <w:r w:rsidRPr="00D83C2E">
        <w:rPr>
          <w:rFonts w:ascii="Arial" w:eastAsia="DengXian" w:hAnsi="Arial" w:cs="Arial"/>
          <w:sz w:val="20"/>
          <w:szCs w:val="20"/>
          <w:highlight w:val="white"/>
          <w:lang w:val="en-US"/>
        </w:rPr>
        <w:t xml:space="preserve">) Phạt tiền từ 1.000.000 đồng đến 2.000.000 đồng nếu số tiền thu được từ chi trả dịch vụ hệ sinh thái tự nhiên sử dụng sai mục đích dưới 20.000.000 đồng;</w:t>
      </w:r>
    </w:p>
    <w:p>
      <w:pPr>
        <w:tabs>
          <w:tab w:val="left" w:pos="983"/>
        </w:tabs>
        <w:spacing w:after="120"/>
        <w:ind w:firstLine="720"/>
        <w:jc w:val="both"/>
        <w:rPr>
          <w:rFonts w:ascii="Arial" w:eastAsia="DengXian" w:hAnsi="Arial" w:cs="Arial"/>
          <w:sz w:val="20"/>
          <w:szCs w:val="20"/>
          <w:highlight w:val="white"/>
          <w:lang w:val="en-US" w:eastAsia="zh-CN"/>
        </w:rPr>
      </w:pPr>
      <w:bookmarkStart w:id="1408" w:name="bookmark1408"/>
      <w:r w:rsidRPr="00D83C2E">
        <w:rPr>
          <w:rFonts w:ascii="Arial" w:eastAsia="DengXian" w:hAnsi="Arial" w:cs="Arial"/>
          <w:sz w:val="20"/>
          <w:szCs w:val="20"/>
          <w:highlight w:val="white"/>
          <w:lang w:val="en-US"/>
        </w:rPr>
        <w:t xml:space="preserve">b</w:t>
      </w:r>
      <w:bookmarkEnd w:id="1408"/>
      <w:r w:rsidRPr="00D83C2E">
        <w:rPr>
          <w:rFonts w:ascii="Arial" w:eastAsia="DengXian" w:hAnsi="Arial" w:cs="Arial"/>
          <w:sz w:val="20"/>
          <w:szCs w:val="20"/>
          <w:highlight w:val="white"/>
          <w:lang w:val="en-US"/>
        </w:rPr>
        <w:t xml:space="preserve">) Phạt tiền từ 2.000.000 đồng đến 3.000.000 đồng nếu số tiền thu được từ chi trả dịch vụ hệ sinh thái tự nhiên sử dụng sai mục đích từ 20.000.000 đồng đến dưới 30.000.000 đồng;</w:t>
      </w:r>
    </w:p>
    <w:p>
      <w:pPr>
        <w:tabs>
          <w:tab w:val="left" w:pos="990"/>
        </w:tabs>
        <w:spacing w:after="120"/>
        <w:ind w:firstLine="720"/>
        <w:jc w:val="both"/>
        <w:rPr>
          <w:rFonts w:ascii="Arial" w:eastAsia="DengXian" w:hAnsi="Arial" w:cs="Arial"/>
          <w:sz w:val="20"/>
          <w:szCs w:val="20"/>
          <w:highlight w:val="white"/>
          <w:lang w:val="en-US" w:eastAsia="zh-CN"/>
        </w:rPr>
      </w:pPr>
      <w:bookmarkStart w:id="1409" w:name="bookmark1409"/>
      <w:r w:rsidRPr="00D83C2E">
        <w:rPr>
          <w:rFonts w:ascii="Arial" w:eastAsia="DengXian" w:hAnsi="Arial" w:cs="Arial"/>
          <w:sz w:val="20"/>
          <w:szCs w:val="20"/>
          <w:highlight w:val="white"/>
          <w:lang w:val="en-US"/>
        </w:rPr>
        <w:t xml:space="preserve">c</w:t>
      </w:r>
      <w:bookmarkEnd w:id="1409"/>
      <w:r w:rsidRPr="00D83C2E">
        <w:rPr>
          <w:rFonts w:ascii="Arial" w:eastAsia="DengXian" w:hAnsi="Arial" w:cs="Arial"/>
          <w:sz w:val="20"/>
          <w:szCs w:val="20"/>
          <w:highlight w:val="white"/>
          <w:lang w:val="en-US"/>
        </w:rPr>
        <w:t xml:space="preserve">) Phạt tiền từ 3.000.000 đồng đến 5.000.000 đồng nếu số tiền thu được từ chi trả dịch vụ hệ sinh thái tự nhiên sử dụng sai mục đích từ 30.000.000 đồng đến dưới 50.000.000 đồng;</w:t>
      </w:r>
    </w:p>
    <w:p>
      <w:pPr>
        <w:tabs>
          <w:tab w:val="left" w:pos="986"/>
        </w:tabs>
        <w:spacing w:after="120"/>
        <w:ind w:firstLine="720"/>
        <w:jc w:val="both"/>
        <w:rPr>
          <w:rFonts w:ascii="Arial" w:eastAsia="DengXian" w:hAnsi="Arial" w:cs="Arial"/>
          <w:sz w:val="20"/>
          <w:szCs w:val="20"/>
          <w:highlight w:val="white"/>
          <w:lang w:val="en-US" w:eastAsia="zh-CN"/>
        </w:rPr>
      </w:pPr>
      <w:bookmarkStart w:id="1410" w:name="bookmark1410"/>
      <w:r w:rsidRPr="00D83C2E">
        <w:rPr>
          <w:rFonts w:ascii="Arial" w:eastAsia="DengXian" w:hAnsi="Arial" w:cs="Arial"/>
          <w:sz w:val="20"/>
          <w:szCs w:val="20"/>
          <w:highlight w:val="white"/>
          <w:lang w:val="en-US"/>
        </w:rPr>
        <w:t xml:space="preserve">d</w:t>
      </w:r>
      <w:bookmarkEnd w:id="1410"/>
      <w:r w:rsidRPr="00D83C2E">
        <w:rPr>
          <w:rFonts w:ascii="Arial" w:eastAsia="DengXian" w:hAnsi="Arial" w:cs="Arial"/>
          <w:sz w:val="20"/>
          <w:szCs w:val="20"/>
          <w:highlight w:val="white"/>
          <w:lang w:val="en-US"/>
        </w:rPr>
        <w:t xml:space="preserve">) Phạt tiền từ 5.000.000 đồng đến 15.000.000 đồng nếu số tiền thu được từ chi trả dịch vụ hệ sinh thái tự nhiên sử dụng sai mục đích từ 50.000.000 đồng đến dưới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15.000.000 đồng đến 25.000.000 đồng nếu số tiền thu được từ chi trả dịch vụ hệ sinh thái tự nhiên sử dụng sai mục đích từ 100.000.000 đồng đến dưới 200.000.000 đồng;</w:t>
      </w:r>
    </w:p>
    <w:p>
      <w:pPr>
        <w:tabs>
          <w:tab w:val="left" w:pos="926"/>
        </w:tabs>
        <w:spacing w:after="120"/>
        <w:ind w:firstLine="720"/>
        <w:jc w:val="both"/>
        <w:rPr>
          <w:rFonts w:ascii="Arial" w:eastAsia="DengXian" w:hAnsi="Arial" w:cs="Arial"/>
          <w:sz w:val="20"/>
          <w:szCs w:val="20"/>
          <w:highlight w:val="white"/>
          <w:lang w:val="en-US" w:eastAsia="zh-CN"/>
        </w:rPr>
      </w:pPr>
      <w:bookmarkStart w:id="1411" w:name="bookmark1411"/>
      <w:r w:rsidRPr="00D83C2E">
        <w:rPr>
          <w:rFonts w:ascii="Arial" w:eastAsia="DengXian" w:hAnsi="Arial" w:cs="Arial"/>
          <w:sz w:val="20"/>
          <w:szCs w:val="20"/>
          <w:highlight w:val="white"/>
          <w:lang w:val="en-US"/>
        </w:rPr>
        <w:t xml:space="preserve">e</w:t>
      </w:r>
      <w:bookmarkEnd w:id="1411"/>
      <w:r w:rsidRPr="00D83C2E">
        <w:rPr>
          <w:rFonts w:ascii="Arial" w:eastAsia="DengXian" w:hAnsi="Arial" w:cs="Arial"/>
          <w:sz w:val="20"/>
          <w:szCs w:val="20"/>
          <w:highlight w:val="white"/>
          <w:lang w:val="en-US"/>
        </w:rPr>
        <w:t xml:space="preserve">) Phạt tiền từ 25.000.000 đồng đến 40.000.000 đồng nếu số tiền thu được từ chi trả dịch vụ hệ sinh thái tự nhiên sử dụng sai mục đích từ 200.000.000 đồng đến dưới 500.000.000 đồng;</w:t>
      </w:r>
    </w:p>
    <w:p>
      <w:pPr>
        <w:tabs>
          <w:tab w:val="left" w:pos="948"/>
        </w:tabs>
        <w:spacing w:after="120"/>
        <w:ind w:firstLine="720"/>
        <w:jc w:val="both"/>
        <w:rPr>
          <w:rFonts w:ascii="Arial" w:eastAsia="DengXian" w:hAnsi="Arial" w:cs="Arial"/>
          <w:sz w:val="20"/>
          <w:szCs w:val="20"/>
          <w:highlight w:val="white"/>
          <w:lang w:val="en-US" w:eastAsia="zh-CN"/>
        </w:rPr>
      </w:pPr>
      <w:bookmarkStart w:id="1412" w:name="bookmark1412"/>
      <w:r w:rsidRPr="00D83C2E">
        <w:rPr>
          <w:rFonts w:ascii="Arial" w:eastAsia="DengXian" w:hAnsi="Arial" w:cs="Arial"/>
          <w:sz w:val="20"/>
          <w:szCs w:val="20"/>
          <w:highlight w:val="white"/>
          <w:lang w:val="en-US"/>
        </w:rPr>
        <w:t xml:space="preserve">g</w:t>
      </w:r>
      <w:bookmarkEnd w:id="1412"/>
      <w:r w:rsidRPr="00D83C2E">
        <w:rPr>
          <w:rFonts w:ascii="Arial" w:eastAsia="DengXian" w:hAnsi="Arial" w:cs="Arial"/>
          <w:sz w:val="20"/>
          <w:szCs w:val="20"/>
          <w:highlight w:val="white"/>
          <w:lang w:val="en-US"/>
        </w:rPr>
        <w:t xml:space="preserve">) Phạt tiền từ 40.000.000 đồng đến 50.000.000 đồng nếu số tiền thu được từ chi trả dịch vụ hệ sinh thái tự nhiên sử dụng sai mục đích từ 500.000.000 đồng trở lên.</w:t>
      </w:r>
    </w:p>
    <w:p>
      <w:pPr>
        <w:tabs>
          <w:tab w:val="left" w:pos="896"/>
        </w:tabs>
        <w:spacing w:after="120"/>
        <w:ind w:firstLine="720"/>
        <w:jc w:val="both"/>
        <w:rPr>
          <w:rFonts w:ascii="Arial" w:eastAsia="DengXian" w:hAnsi="Arial" w:cs="Arial"/>
          <w:sz w:val="20"/>
          <w:szCs w:val="20"/>
          <w:highlight w:val="white"/>
          <w:lang w:val="en-US" w:eastAsia="zh-CN"/>
        </w:rPr>
      </w:pPr>
      <w:bookmarkStart w:id="1413" w:name="bookmark1413"/>
      <w:r w:rsidRPr="00D83C2E">
        <w:rPr>
          <w:rFonts w:ascii="Arial" w:eastAsia="DengXian" w:hAnsi="Arial" w:cs="Arial"/>
          <w:sz w:val="20"/>
          <w:szCs w:val="20"/>
          <w:highlight w:val="white"/>
          <w:lang w:val="en-US"/>
        </w:rPr>
        <w:t xml:space="preserve">8</w:t>
      </w:r>
      <w:bookmarkEnd w:id="1413"/>
      <w:r w:rsidRPr="00D83C2E">
        <w:rPr>
          <w:rFonts w:ascii="Arial" w:eastAsia="DengXian" w:hAnsi="Arial" w:cs="Arial"/>
          <w:sz w:val="20"/>
          <w:szCs w:val="20"/>
          <w:highlight w:val="white"/>
          <w:lang w:val="en-US"/>
        </w:rPr>
        <w:t xml:space="preserve">. Biện pháp khắc phục hậu quả:</w:t>
      </w:r>
    </w:p>
    <w:p>
      <w:pPr>
        <w:tabs>
          <w:tab w:val="left" w:pos="922"/>
        </w:tabs>
        <w:spacing w:after="120"/>
        <w:ind w:firstLine="720"/>
        <w:jc w:val="both"/>
        <w:rPr>
          <w:rFonts w:ascii="Arial" w:eastAsia="DengXian" w:hAnsi="Arial" w:cs="Arial"/>
          <w:sz w:val="20"/>
          <w:szCs w:val="20"/>
          <w:highlight w:val="white"/>
          <w:lang w:val="en-US" w:eastAsia="zh-CN"/>
        </w:rPr>
      </w:pPr>
      <w:bookmarkStart w:id="1414" w:name="bookmark1414"/>
      <w:r w:rsidRPr="00D83C2E">
        <w:rPr>
          <w:rFonts w:ascii="Arial" w:eastAsia="DengXian" w:hAnsi="Arial" w:cs="Arial"/>
          <w:sz w:val="20"/>
          <w:szCs w:val="20"/>
          <w:highlight w:val="white"/>
          <w:lang w:val="en-US"/>
        </w:rPr>
        <w:t xml:space="preserve">a</w:t>
      </w:r>
      <w:bookmarkEnd w:id="1414"/>
      <w:r w:rsidRPr="00D83C2E">
        <w:rPr>
          <w:rFonts w:ascii="Arial" w:eastAsia="DengXian" w:hAnsi="Arial" w:cs="Arial"/>
          <w:sz w:val="20"/>
          <w:szCs w:val="20"/>
          <w:highlight w:val="white"/>
          <w:lang w:val="en-US"/>
        </w:rPr>
        <w:t xml:space="preserve">) Buộc chi trả đầy đủ tiền sử dụng dịch vụ hệ sinh thái tự nhiên và tiền lãi phát sinh từ việc chậm chi trả (nếu có) tương ứng với số tiền và thời gian chậm chi trả trong thời hạn 01 tháng, kể từ ngày nhận được quyết định xử phạt đối với hành vi quy định tại khoản 4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Tiền lãi được tính trên cơ sở số tiền chậm chi trả, thời gian chậm chi trả theo lãi suất cơ bản do </w:t>
      </w:r>
      <w:r w:rsidRPr="00D83C2E">
        <w:rPr>
          <w:rFonts w:ascii="Arial" w:eastAsia="DengXian" w:hAnsi="Arial" w:cs="Arial"/>
          <w:sz w:val="20"/>
          <w:szCs w:val="20"/>
          <w:highlight w:val="white"/>
          <w:u w:color="FF0000"/>
          <w:lang w:val="en-US"/>
        </w:rPr>
        <w:t xml:space="preserve">Ngân hàng</w:t>
      </w:r>
      <w:r w:rsidRPr="00D83C2E">
        <w:rPr>
          <w:rFonts w:ascii="Arial" w:eastAsia="DengXian" w:hAnsi="Arial" w:cs="Arial"/>
          <w:sz w:val="20"/>
          <w:szCs w:val="20"/>
          <w:highlight w:val="white"/>
          <w:lang w:val="en-US"/>
        </w:rPr>
        <w:t xml:space="preserve"> Nhà nước Việt Nam công bố tại thời điểm gần nhất với thời điểm ra quyết định xử phạt vi phạm hành chính;</w:t>
      </w:r>
    </w:p>
    <w:p>
      <w:pPr>
        <w:tabs>
          <w:tab w:val="left" w:pos="944"/>
        </w:tabs>
        <w:spacing w:after="120"/>
        <w:ind w:firstLine="720"/>
        <w:jc w:val="both"/>
        <w:rPr>
          <w:rFonts w:ascii="Arial" w:eastAsia="DengXian" w:hAnsi="Arial" w:cs="Arial"/>
          <w:sz w:val="20"/>
          <w:szCs w:val="20"/>
          <w:highlight w:val="white"/>
          <w:lang w:val="en-US" w:eastAsia="zh-CN"/>
        </w:rPr>
      </w:pPr>
      <w:bookmarkStart w:id="1415" w:name="bookmark1415"/>
      <w:r w:rsidRPr="00D83C2E">
        <w:rPr>
          <w:rFonts w:ascii="Arial" w:eastAsia="DengXian" w:hAnsi="Arial" w:cs="Arial"/>
          <w:sz w:val="20"/>
          <w:szCs w:val="20"/>
          <w:highlight w:val="white"/>
          <w:lang w:val="en-US"/>
        </w:rPr>
        <w:t xml:space="preserve">b</w:t>
      </w:r>
      <w:bookmarkEnd w:id="1415"/>
      <w:r w:rsidRPr="00D83C2E">
        <w:rPr>
          <w:rFonts w:ascii="Arial" w:eastAsia="DengXian" w:hAnsi="Arial" w:cs="Arial"/>
          <w:sz w:val="20"/>
          <w:szCs w:val="20"/>
          <w:highlight w:val="white"/>
          <w:lang w:val="en-US"/>
        </w:rPr>
        <w:t xml:space="preserve">) Buộc phải lập đề án chi trả dịch vụ hệ sinh thái tự nhiên cấp cơ sở trong thời hạn 06 tháng, kể từ ngày nhận được quyết định xử phạt đối với hành vi quy định tại khoản 5 Điều này;</w:t>
      </w:r>
    </w:p>
    <w:p>
      <w:pPr>
        <w:tabs>
          <w:tab w:val="left" w:pos="951"/>
        </w:tabs>
        <w:spacing w:after="120"/>
        <w:ind w:firstLine="720"/>
        <w:jc w:val="both"/>
        <w:rPr>
          <w:rFonts w:ascii="Arial" w:eastAsia="DengXian" w:hAnsi="Arial" w:cs="Arial"/>
          <w:sz w:val="20"/>
          <w:szCs w:val="20"/>
          <w:highlight w:val="white"/>
          <w:lang w:val="en-US" w:eastAsia="zh-CN"/>
        </w:rPr>
      </w:pPr>
      <w:bookmarkStart w:id="1416" w:name="bookmark1416"/>
      <w:r w:rsidRPr="00D83C2E">
        <w:rPr>
          <w:rFonts w:ascii="Arial" w:eastAsia="DengXian" w:hAnsi="Arial" w:cs="Arial"/>
          <w:sz w:val="20"/>
          <w:szCs w:val="20"/>
          <w:highlight w:val="white"/>
          <w:lang w:val="en-US"/>
        </w:rPr>
        <w:t xml:space="preserve">c</w:t>
      </w:r>
      <w:bookmarkEnd w:id="1416"/>
      <w:r w:rsidRPr="00D83C2E">
        <w:rPr>
          <w:rFonts w:ascii="Arial" w:eastAsia="DengXian" w:hAnsi="Arial" w:cs="Arial"/>
          <w:sz w:val="20"/>
          <w:szCs w:val="20"/>
          <w:highlight w:val="white"/>
          <w:lang w:val="en-US"/>
        </w:rPr>
        <w:t xml:space="preserve">) Buộc phải </w:t>
      </w:r>
      <w:r w:rsidRPr="00D83C2E">
        <w:rPr>
          <w:rFonts w:ascii="Arial" w:eastAsia="DengXian" w:hAnsi="Arial" w:cs="Arial"/>
          <w:sz w:val="20"/>
          <w:szCs w:val="20"/>
          <w:highlight w:val="white"/>
          <w:u w:color="FF0000"/>
          <w:lang w:val="en-US"/>
        </w:rPr>
        <w:t xml:space="preserve">chuyển số</w:t>
      </w:r>
      <w:r w:rsidRPr="00D83C2E">
        <w:rPr>
          <w:rFonts w:ascii="Arial" w:eastAsia="DengXian" w:hAnsi="Arial" w:cs="Arial"/>
          <w:sz w:val="20"/>
          <w:szCs w:val="20"/>
          <w:highlight w:val="white"/>
          <w:lang w:val="en-US"/>
        </w:rPr>
        <w:t xml:space="preserve"> tiền còn lại về quỹ bảo vệ môi trường cấp tỉnh hoặc Quỹ Bảo vệ môi trường Việt Nam đối với địa phương chưa có quỹ bảo vệ môi trường cấp tỉnh trong thời hạn 06 tháng, kể từ ngày nhận được quyết định xử phạt đối với hành vi quy định tại khoản 6 Điều này;</w:t>
      </w:r>
    </w:p>
    <w:p>
      <w:pPr>
        <w:tabs>
          <w:tab w:val="left" w:pos="948"/>
        </w:tabs>
        <w:spacing w:after="120"/>
        <w:ind w:firstLine="720"/>
        <w:jc w:val="both"/>
        <w:rPr>
          <w:rFonts w:ascii="Arial" w:eastAsia="DengXian" w:hAnsi="Arial" w:cs="Arial"/>
          <w:sz w:val="20"/>
          <w:szCs w:val="20"/>
          <w:highlight w:val="white"/>
          <w:lang w:val="en-US" w:eastAsia="zh-CN"/>
        </w:rPr>
      </w:pPr>
      <w:bookmarkStart w:id="1417" w:name="bookmark1417"/>
      <w:r w:rsidRPr="00D83C2E">
        <w:rPr>
          <w:rFonts w:ascii="Arial" w:eastAsia="DengXian" w:hAnsi="Arial" w:cs="Arial"/>
          <w:sz w:val="20"/>
          <w:szCs w:val="20"/>
          <w:highlight w:val="white"/>
          <w:lang w:val="en-US"/>
        </w:rPr>
        <w:t xml:space="preserve">d</w:t>
      </w:r>
      <w:bookmarkEnd w:id="1417"/>
      <w:r w:rsidRPr="00D83C2E">
        <w:rPr>
          <w:rFonts w:ascii="Arial" w:eastAsia="DengXian" w:hAnsi="Arial" w:cs="Arial"/>
          <w:sz w:val="20"/>
          <w:szCs w:val="20"/>
          <w:highlight w:val="white"/>
          <w:lang w:val="en-US"/>
        </w:rPr>
        <w:t xml:space="preserve">) Buộc phải hoàn trả số tiền sử dụng sai mục đích trong thời hạn 01 tháng, kể từ ngày nhận được quyết định xử phạt đối với hành vi quy định tại khoản 7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49. Vi phạm các quy định về bảo tồn và phát triển bền vững các loài sinh vật</w:t>
      </w:r>
    </w:p>
    <w:p>
      <w:pPr>
        <w:tabs>
          <w:tab w:val="left" w:pos="908"/>
        </w:tabs>
        <w:spacing w:after="120"/>
        <w:ind w:firstLine="720"/>
        <w:jc w:val="both"/>
        <w:rPr>
          <w:rFonts w:ascii="Arial" w:eastAsia="DengXian" w:hAnsi="Arial" w:cs="Arial"/>
          <w:sz w:val="20"/>
          <w:szCs w:val="20"/>
          <w:highlight w:val="white"/>
          <w:lang w:val="en-US" w:eastAsia="zh-CN"/>
        </w:rPr>
      </w:pPr>
      <w:bookmarkStart w:id="1418" w:name="bookmark1418"/>
      <w:r w:rsidRPr="00D83C2E">
        <w:rPr>
          <w:rFonts w:ascii="Arial" w:eastAsia="DengXian" w:hAnsi="Arial" w:cs="Arial"/>
          <w:sz w:val="20"/>
          <w:szCs w:val="20"/>
          <w:highlight w:val="white"/>
          <w:lang w:val="en-US"/>
        </w:rPr>
        <w:t xml:space="preserve">1</w:t>
      </w:r>
      <w:bookmarkEnd w:id="1418"/>
      <w:r w:rsidRPr="00D83C2E">
        <w:rPr>
          <w:rFonts w:ascii="Arial" w:eastAsia="DengXian" w:hAnsi="Arial" w:cs="Arial"/>
          <w:sz w:val="20"/>
          <w:szCs w:val="20"/>
          <w:highlight w:val="white"/>
          <w:lang w:val="en-US"/>
        </w:rPr>
        <w:t xml:space="preserve">. Phạt cảnh cáo đối với hành vi </w:t>
      </w:r>
      <w:r w:rsidRPr="00D83C2E">
        <w:rPr>
          <w:rFonts w:ascii="Arial" w:eastAsia="DengXian" w:hAnsi="Arial" w:cs="Arial"/>
          <w:sz w:val="20"/>
          <w:szCs w:val="20"/>
          <w:highlight w:val="white"/>
          <w:u w:color="FF0000"/>
          <w:lang w:val="en-US"/>
        </w:rPr>
        <w:t xml:space="preserve">trồng cấy</w:t>
      </w:r>
      <w:r w:rsidRPr="00D83C2E">
        <w:rPr>
          <w:rFonts w:ascii="Arial" w:eastAsia="DengXian" w:hAnsi="Arial" w:cs="Arial"/>
          <w:sz w:val="20"/>
          <w:szCs w:val="20"/>
          <w:highlight w:val="white"/>
          <w:lang w:val="en-US"/>
        </w:rPr>
        <w:t xml:space="preserve"> nhân tạo loài thực vật hoang dã, giống cây trồng, </w:t>
      </w:r>
      <w:r w:rsidRPr="00D83C2E">
        <w:rPr>
          <w:rFonts w:ascii="Arial" w:eastAsia="DengXian" w:hAnsi="Arial" w:cs="Arial"/>
          <w:sz w:val="20"/>
          <w:szCs w:val="20"/>
          <w:highlight w:val="white"/>
          <w:u w:color="FF0000"/>
          <w:lang w:val="en-US"/>
        </w:rPr>
        <w:t xml:space="preserve">nấm</w:t>
      </w:r>
      <w:r w:rsidRPr="00D83C2E">
        <w:rPr>
          <w:rFonts w:ascii="Arial" w:eastAsia="DengXian" w:hAnsi="Arial" w:cs="Arial"/>
          <w:sz w:val="20"/>
          <w:szCs w:val="20"/>
          <w:highlight w:val="white"/>
          <w:lang w:val="en-US"/>
        </w:rPr>
        <w:t xml:space="preserve"> và vi sinh vật thuộc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mà không thông báo theo quy định.</w:t>
      </w:r>
    </w:p>
    <w:p>
      <w:pPr>
        <w:tabs>
          <w:tab w:val="left" w:pos="922"/>
        </w:tabs>
        <w:spacing w:after="120"/>
        <w:ind w:firstLine="720"/>
        <w:jc w:val="both"/>
        <w:rPr>
          <w:rFonts w:ascii="Arial" w:eastAsia="DengXian" w:hAnsi="Arial" w:cs="Arial"/>
          <w:sz w:val="20"/>
          <w:szCs w:val="20"/>
          <w:highlight w:val="white"/>
          <w:lang w:val="en-US" w:eastAsia="zh-CN"/>
        </w:rPr>
      </w:pPr>
      <w:bookmarkStart w:id="1419" w:name="bookmark1419"/>
      <w:r w:rsidRPr="00D83C2E">
        <w:rPr>
          <w:rFonts w:ascii="Arial" w:eastAsia="DengXian" w:hAnsi="Arial" w:cs="Arial"/>
          <w:sz w:val="20"/>
          <w:szCs w:val="20"/>
          <w:highlight w:val="white"/>
          <w:lang w:val="en-US"/>
        </w:rPr>
        <w:t xml:space="preserve">2</w:t>
      </w:r>
      <w:bookmarkEnd w:id="1419"/>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săn bắt các loài chim nước, chim di cư tại khu bảo tồn đất ngập nước và vùng đất ngập nước quan trọng, trừ trường hợp quy định tại </w:t>
      </w:r>
      <w:r w:rsidRPr="00D83C2E">
        <w:rPr>
          <w:rFonts w:ascii="Arial" w:eastAsia="DengXian" w:hAnsi="Arial" w:cs="Arial"/>
          <w:sz w:val="20"/>
          <w:szCs w:val="20"/>
          <w:highlight w:val="white"/>
          <w:u w:color="FF0000"/>
          <w:lang w:val="en-US"/>
        </w:rPr>
        <w:t xml:space="preserve">điểm a khoản 2</w:t>
      </w:r>
      <w:r w:rsidRPr="00D83C2E">
        <w:rPr>
          <w:rFonts w:ascii="Arial" w:eastAsia="DengXian" w:hAnsi="Arial" w:cs="Arial"/>
          <w:sz w:val="20"/>
          <w:szCs w:val="20"/>
          <w:highlight w:val="white"/>
          <w:lang w:val="en-US"/>
        </w:rPr>
        <w:t xml:space="preserve"> Điều 47 Nghị định này.</w:t>
      </w:r>
    </w:p>
    <w:p>
      <w:pPr>
        <w:tabs>
          <w:tab w:val="left" w:pos="945"/>
        </w:tabs>
        <w:spacing w:after="120"/>
        <w:ind w:firstLine="720"/>
        <w:jc w:val="both"/>
        <w:rPr>
          <w:rFonts w:ascii="Arial" w:eastAsia="DengXian" w:hAnsi="Arial" w:cs="Arial"/>
          <w:sz w:val="20"/>
          <w:szCs w:val="20"/>
          <w:highlight w:val="white"/>
          <w:lang w:val="en-US" w:eastAsia="zh-CN"/>
        </w:rPr>
      </w:pPr>
      <w:bookmarkStart w:id="1420" w:name="bookmark1420"/>
      <w:r w:rsidRPr="00D83C2E">
        <w:rPr>
          <w:rFonts w:ascii="Arial" w:eastAsia="DengXian" w:hAnsi="Arial" w:cs="Arial"/>
          <w:sz w:val="20"/>
          <w:szCs w:val="20"/>
          <w:highlight w:val="white"/>
          <w:lang w:val="en-US" w:eastAsia="en-US"/>
        </w:rPr>
        <w:t xml:space="preserve">3</w:t>
      </w:r>
      <w:bookmarkEnd w:id="1420"/>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Hành vi khai thác trái phép giống cây trồng, nấm, vi sinh vật thuộc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tàng trữ, vận chuyển, mua bán trái phép giống cây trồng, nấm, vi sinh vật thuộc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ở ngoài khu vực di sản thiên nhiên, bị xử phạt như sau:</w:t>
      </w:r>
    </w:p>
    <w:p>
      <w:pPr>
        <w:tabs>
          <w:tab w:val="left" w:pos="963"/>
        </w:tabs>
        <w:spacing w:after="120"/>
        <w:ind w:firstLine="720"/>
        <w:jc w:val="both"/>
        <w:rPr>
          <w:rFonts w:ascii="Arial" w:eastAsia="DengXian" w:hAnsi="Arial" w:cs="Arial"/>
          <w:sz w:val="20"/>
          <w:szCs w:val="20"/>
          <w:highlight w:val="white"/>
          <w:lang w:val="en-US" w:eastAsia="zh-CN"/>
        </w:rPr>
      </w:pPr>
      <w:bookmarkStart w:id="1421" w:name="bookmark1421"/>
      <w:r w:rsidRPr="00D83C2E">
        <w:rPr>
          <w:rFonts w:ascii="Arial" w:eastAsia="DengXian" w:hAnsi="Arial" w:cs="Arial"/>
          <w:sz w:val="20"/>
          <w:szCs w:val="20"/>
          <w:highlight w:val="white"/>
          <w:lang w:val="en-US"/>
        </w:rPr>
        <w:t xml:space="preserve">a</w:t>
      </w:r>
      <w:bookmarkEnd w:id="1421"/>
      <w:r w:rsidRPr="00D83C2E">
        <w:rPr>
          <w:rFonts w:ascii="Arial" w:eastAsia="DengXian" w:hAnsi="Arial" w:cs="Arial"/>
          <w:sz w:val="20"/>
          <w:szCs w:val="20"/>
          <w:highlight w:val="white"/>
          <w:lang w:val="en-US"/>
        </w:rPr>
        <w:t xml:space="preserve">) Phạt tiền từ 1.000.000 đồng đến 2.000.000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có giá trị dưới 500.000 đồng;</w:t>
      </w:r>
    </w:p>
    <w:p>
      <w:pPr>
        <w:tabs>
          <w:tab w:val="left" w:pos="977"/>
        </w:tabs>
        <w:spacing w:after="120"/>
        <w:ind w:firstLine="720"/>
        <w:jc w:val="both"/>
        <w:rPr>
          <w:rFonts w:ascii="Arial" w:eastAsia="DengXian" w:hAnsi="Arial" w:cs="Arial"/>
          <w:sz w:val="20"/>
          <w:szCs w:val="20"/>
          <w:highlight w:val="white"/>
          <w:lang w:val="en-US" w:eastAsia="zh-CN"/>
        </w:rPr>
      </w:pPr>
      <w:bookmarkStart w:id="1422" w:name="bookmark1422"/>
      <w:r w:rsidRPr="00D83C2E">
        <w:rPr>
          <w:rFonts w:ascii="Arial" w:eastAsia="DengXian" w:hAnsi="Arial" w:cs="Arial"/>
          <w:sz w:val="20"/>
          <w:szCs w:val="20"/>
          <w:highlight w:val="white"/>
          <w:lang w:val="en-US"/>
        </w:rPr>
        <w:t xml:space="preserve">b</w:t>
      </w:r>
      <w:bookmarkEnd w:id="1422"/>
      <w:r w:rsidRPr="00D83C2E">
        <w:rPr>
          <w:rFonts w:ascii="Arial" w:eastAsia="DengXian" w:hAnsi="Arial" w:cs="Arial"/>
          <w:sz w:val="20"/>
          <w:szCs w:val="20"/>
          <w:highlight w:val="white"/>
          <w:lang w:val="en-US"/>
        </w:rPr>
        <w:t xml:space="preserve">) Phạt tiền từ 2.000.000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có giá trị từ 500.000 đồng đến dưới 1.500.000 đồng;</w:t>
      </w:r>
    </w:p>
    <w:p>
      <w:pPr>
        <w:tabs>
          <w:tab w:val="left" w:pos="984"/>
        </w:tabs>
        <w:spacing w:after="120"/>
        <w:ind w:firstLine="720"/>
        <w:jc w:val="both"/>
        <w:rPr>
          <w:rFonts w:ascii="Arial" w:eastAsia="DengXian" w:hAnsi="Arial" w:cs="Arial"/>
          <w:sz w:val="20"/>
          <w:szCs w:val="20"/>
          <w:highlight w:val="white"/>
          <w:lang w:val="en-US" w:eastAsia="zh-CN"/>
        </w:rPr>
      </w:pPr>
      <w:bookmarkStart w:id="1423" w:name="bookmark1423"/>
      <w:r w:rsidRPr="00D83C2E">
        <w:rPr>
          <w:rFonts w:ascii="Arial" w:eastAsia="DengXian" w:hAnsi="Arial" w:cs="Arial"/>
          <w:sz w:val="20"/>
          <w:szCs w:val="20"/>
          <w:highlight w:val="white"/>
          <w:lang w:val="en-US"/>
        </w:rPr>
        <w:t xml:space="preserve">c</w:t>
      </w:r>
      <w:bookmarkEnd w:id="1423"/>
      <w:r w:rsidRPr="00D83C2E">
        <w:rPr>
          <w:rFonts w:ascii="Arial" w:eastAsia="DengXian" w:hAnsi="Arial" w:cs="Arial"/>
          <w:sz w:val="20"/>
          <w:szCs w:val="20"/>
          <w:highlight w:val="white"/>
          <w:lang w:val="en-US"/>
        </w:rPr>
        <w:t xml:space="preserve">) Phạt tiền từ 5.000.000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có giá trị từ 1.500.000 đồng đến dưới 5.000.000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24" w:name="bookmark1424"/>
      <w:r w:rsidRPr="00D83C2E">
        <w:rPr>
          <w:rFonts w:ascii="Arial" w:eastAsia="DengXian" w:hAnsi="Arial" w:cs="Arial"/>
          <w:sz w:val="20"/>
          <w:szCs w:val="20"/>
          <w:highlight w:val="white"/>
          <w:lang w:val="en-US"/>
        </w:rPr>
        <w:t xml:space="preserve">d</w:t>
      </w:r>
      <w:bookmarkEnd w:id="1424"/>
      <w:r w:rsidRPr="00D83C2E">
        <w:rPr>
          <w:rFonts w:ascii="Arial" w:eastAsia="DengXian" w:hAnsi="Arial" w:cs="Arial"/>
          <w:sz w:val="20"/>
          <w:szCs w:val="20"/>
          <w:highlight w:val="white"/>
          <w:lang w:val="en-US"/>
        </w:rPr>
        <w:t xml:space="preserve">) Phạt tiền từ 15.000.000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có giá trị từ 5.000.000 đồng đến dưới 10.000.000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30.000.000 đồng đến 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có giá trị từ 10.000.000 đồng đến dưới 20.000.000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25" w:name="bookmark1425"/>
      <w:r w:rsidRPr="00D83C2E">
        <w:rPr>
          <w:rFonts w:ascii="Arial" w:eastAsia="DengXian" w:hAnsi="Arial" w:cs="Arial"/>
          <w:sz w:val="20"/>
          <w:szCs w:val="20"/>
          <w:highlight w:val="white"/>
          <w:lang w:val="en-US"/>
        </w:rPr>
        <w:t xml:space="preserve">e</w:t>
      </w:r>
      <w:bookmarkEnd w:id="1425"/>
      <w:r w:rsidRPr="00D83C2E">
        <w:rPr>
          <w:rFonts w:ascii="Arial" w:eastAsia="DengXian" w:hAnsi="Arial" w:cs="Arial"/>
          <w:sz w:val="20"/>
          <w:szCs w:val="20"/>
          <w:highlight w:val="white"/>
          <w:lang w:val="en-US"/>
        </w:rPr>
        <w:t xml:space="preserve">) Phạt tiền từ 60.000.000 đồng đến 120.000.000 đồng đối với tang vật vi phạm có giá trị từ 20.000.000 đồng trở lên.</w:t>
      </w:r>
    </w:p>
    <w:p>
      <w:pPr>
        <w:tabs>
          <w:tab w:val="left" w:pos="948"/>
        </w:tabs>
        <w:spacing w:after="120"/>
        <w:ind w:firstLine="720"/>
        <w:jc w:val="both"/>
        <w:rPr>
          <w:rFonts w:ascii="Arial" w:eastAsia="DengXian" w:hAnsi="Arial" w:cs="Arial"/>
          <w:sz w:val="20"/>
          <w:szCs w:val="20"/>
          <w:highlight w:val="white"/>
          <w:lang w:val="en-US" w:eastAsia="zh-CN"/>
        </w:rPr>
      </w:pPr>
      <w:bookmarkStart w:id="1426" w:name="bookmark1426"/>
      <w:r w:rsidRPr="00D83C2E">
        <w:rPr>
          <w:rFonts w:ascii="Arial" w:eastAsia="DengXian" w:hAnsi="Arial" w:cs="Arial"/>
          <w:sz w:val="20"/>
          <w:szCs w:val="20"/>
          <w:highlight w:val="white"/>
          <w:lang w:val="en-US"/>
        </w:rPr>
        <w:t xml:space="preserve">4</w:t>
      </w:r>
      <w:bookmarkEnd w:id="1426"/>
      <w:r w:rsidRPr="00D83C2E">
        <w:rPr>
          <w:rFonts w:ascii="Arial" w:eastAsia="DengXian" w:hAnsi="Arial" w:cs="Arial"/>
          <w:sz w:val="20"/>
          <w:szCs w:val="20"/>
          <w:highlight w:val="white"/>
          <w:lang w:val="en-US"/>
        </w:rPr>
        <w:t xml:space="preserve">. Hành vi khai thác trái phép đối với gỗ, thực vật rừng ngoài </w:t>
      </w:r>
      <w:r w:rsidRPr="00D83C2E">
        <w:rPr>
          <w:rFonts w:ascii="Arial" w:eastAsia="DengXian" w:hAnsi="Arial" w:cs="Arial"/>
          <w:sz w:val="20"/>
          <w:szCs w:val="20"/>
          <w:highlight w:val="white"/>
          <w:u w:color="FF0000"/>
          <w:lang w:val="en-US"/>
        </w:rPr>
        <w:t xml:space="preserve">gỗ thuộc</w:t>
      </w:r>
      <w:r w:rsidRPr="00D83C2E">
        <w:rPr>
          <w:rFonts w:ascii="Arial" w:eastAsia="DengXian" w:hAnsi="Arial" w:cs="Arial"/>
          <w:sz w:val="20"/>
          <w:szCs w:val="20"/>
          <w:highlight w:val="white"/>
          <w:lang w:val="en-US"/>
        </w:rPr>
        <w:t xml:space="preserve">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ở ngoài khu di sản thiên nhiên bị áp dụng hình thức xử lý theo quy định của pháp luật về xử phạt vi phạm hành chính trong lĩnh vực lâm nghiệp. Hành vi khai thác trái phép loài thực vật hoang dã thuộc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w:t>
      </w:r>
      <w:r w:rsidRPr="00D83C2E">
        <w:rPr>
          <w:rFonts w:ascii="Arial" w:eastAsia="DengXian" w:hAnsi="Arial" w:cs="Arial"/>
          <w:sz w:val="20"/>
          <w:szCs w:val="20"/>
          <w:highlight w:val="white"/>
          <w:u w:color="FF0000"/>
          <w:lang w:val="en-US"/>
        </w:rPr>
        <w:t xml:space="preserve">trừ gỗ</w:t>
      </w:r>
      <w:r w:rsidRPr="00D83C2E">
        <w:rPr>
          <w:rFonts w:ascii="Arial" w:eastAsia="DengXian" w:hAnsi="Arial" w:cs="Arial"/>
          <w:sz w:val="20"/>
          <w:szCs w:val="20"/>
          <w:highlight w:val="white"/>
          <w:lang w:val="en-US"/>
        </w:rPr>
        <w:t xml:space="preserve">, thực vật rừng ngoài gỗ ở ngoài khu di sản thiên nhiên, bị xử phạt như sau:</w:t>
      </w:r>
    </w:p>
    <w:p>
      <w:pPr>
        <w:tabs>
          <w:tab w:val="left" w:pos="959"/>
        </w:tabs>
        <w:spacing w:after="120"/>
        <w:ind w:firstLine="720"/>
        <w:jc w:val="both"/>
        <w:rPr>
          <w:rFonts w:ascii="Arial" w:eastAsia="DengXian" w:hAnsi="Arial" w:cs="Arial"/>
          <w:sz w:val="20"/>
          <w:szCs w:val="20"/>
          <w:highlight w:val="white"/>
          <w:lang w:val="en-US" w:eastAsia="zh-CN"/>
        </w:rPr>
      </w:pPr>
      <w:bookmarkStart w:id="1427" w:name="bookmark1427"/>
      <w:r w:rsidRPr="00D83C2E">
        <w:rPr>
          <w:rFonts w:ascii="Arial" w:eastAsia="DengXian" w:hAnsi="Arial" w:cs="Arial"/>
          <w:sz w:val="20"/>
          <w:szCs w:val="20"/>
          <w:highlight w:val="white"/>
          <w:lang w:val="en-US"/>
        </w:rPr>
        <w:t xml:space="preserve">a</w:t>
      </w:r>
      <w:bookmarkEnd w:id="1427"/>
      <w:r w:rsidRPr="00D83C2E">
        <w:rPr>
          <w:rFonts w:ascii="Arial" w:eastAsia="DengXian" w:hAnsi="Arial" w:cs="Arial"/>
          <w:sz w:val="20"/>
          <w:szCs w:val="20"/>
          <w:highlight w:val="white"/>
          <w:lang w:val="en-US"/>
        </w:rPr>
        <w:t xml:space="preserve">) Phạt tiền từ 1.000.000 đồng đến 2.000.000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dưới 1.000.000 đồng;</w:t>
      </w:r>
    </w:p>
    <w:p>
      <w:pPr>
        <w:tabs>
          <w:tab w:val="left" w:pos="977"/>
        </w:tabs>
        <w:spacing w:after="120"/>
        <w:ind w:firstLine="720"/>
        <w:jc w:val="both"/>
        <w:rPr>
          <w:rFonts w:ascii="Arial" w:eastAsia="DengXian" w:hAnsi="Arial" w:cs="Arial"/>
          <w:sz w:val="20"/>
          <w:szCs w:val="20"/>
          <w:highlight w:val="white"/>
          <w:lang w:val="en-US" w:eastAsia="zh-CN"/>
        </w:rPr>
      </w:pPr>
      <w:bookmarkStart w:id="1428" w:name="bookmark1428"/>
      <w:r w:rsidRPr="00D83C2E">
        <w:rPr>
          <w:rFonts w:ascii="Arial" w:eastAsia="DengXian" w:hAnsi="Arial" w:cs="Arial"/>
          <w:sz w:val="20"/>
          <w:szCs w:val="20"/>
          <w:highlight w:val="white"/>
          <w:lang w:val="en-US"/>
        </w:rPr>
        <w:t xml:space="preserve">b</w:t>
      </w:r>
      <w:bookmarkEnd w:id="1428"/>
      <w:r w:rsidRPr="00D83C2E">
        <w:rPr>
          <w:rFonts w:ascii="Arial" w:eastAsia="DengXian" w:hAnsi="Arial" w:cs="Arial"/>
          <w:sz w:val="20"/>
          <w:szCs w:val="20"/>
          <w:highlight w:val="white"/>
          <w:lang w:val="en-US"/>
        </w:rPr>
        <w:t xml:space="preserve">) Phạt tiền từ 2.000.000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1.000.000 đồng đến dưới 2.000.000 đồng;</w:t>
      </w:r>
    </w:p>
    <w:p>
      <w:pPr>
        <w:tabs>
          <w:tab w:val="left" w:pos="984"/>
        </w:tabs>
        <w:spacing w:after="120"/>
        <w:ind w:firstLine="720"/>
        <w:jc w:val="both"/>
        <w:rPr>
          <w:rFonts w:ascii="Arial" w:eastAsia="DengXian" w:hAnsi="Arial" w:cs="Arial"/>
          <w:sz w:val="20"/>
          <w:szCs w:val="20"/>
          <w:highlight w:val="white"/>
          <w:lang w:val="en-US" w:eastAsia="zh-CN"/>
        </w:rPr>
      </w:pPr>
      <w:bookmarkStart w:id="1429" w:name="bookmark1429"/>
      <w:r w:rsidRPr="00D83C2E">
        <w:rPr>
          <w:rFonts w:ascii="Arial" w:eastAsia="DengXian" w:hAnsi="Arial" w:cs="Arial"/>
          <w:sz w:val="20"/>
          <w:szCs w:val="20"/>
          <w:highlight w:val="white"/>
          <w:lang w:val="en-US"/>
        </w:rPr>
        <w:t xml:space="preserve">c</w:t>
      </w:r>
      <w:bookmarkEnd w:id="1429"/>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2.000.000 đồng đến dưới 5.000.000 đồng;</w:t>
      </w:r>
    </w:p>
    <w:p>
      <w:pPr>
        <w:tabs>
          <w:tab w:val="left" w:pos="984"/>
        </w:tabs>
        <w:spacing w:after="120"/>
        <w:ind w:firstLine="720"/>
        <w:jc w:val="both"/>
        <w:rPr>
          <w:rFonts w:ascii="Arial" w:eastAsia="DengXian" w:hAnsi="Arial" w:cs="Arial"/>
          <w:sz w:val="20"/>
          <w:szCs w:val="20"/>
          <w:highlight w:val="white"/>
          <w:lang w:val="en-US" w:eastAsia="zh-CN"/>
        </w:rPr>
      </w:pPr>
      <w:bookmarkStart w:id="1430" w:name="bookmark1430"/>
      <w:r w:rsidRPr="00D83C2E">
        <w:rPr>
          <w:rFonts w:ascii="Arial" w:eastAsia="DengXian" w:hAnsi="Arial" w:cs="Arial"/>
          <w:sz w:val="20"/>
          <w:szCs w:val="20"/>
          <w:highlight w:val="white"/>
          <w:lang w:val="en-US"/>
        </w:rPr>
        <w:t xml:space="preserve">d</w:t>
      </w:r>
      <w:bookmarkEnd w:id="1430"/>
      <w:r w:rsidRPr="00D83C2E">
        <w:rPr>
          <w:rFonts w:ascii="Arial" w:eastAsia="DengXian" w:hAnsi="Arial" w:cs="Arial"/>
          <w:sz w:val="20"/>
          <w:szCs w:val="20"/>
          <w:highlight w:val="white"/>
          <w:lang w:val="en-US"/>
        </w:rPr>
        <w:t xml:space="preserve">) Phạt tiền từ 10.000.000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5.000.000 đồng đến dưới 10.000.000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25.000.000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10.000.000 đồng đến dưới 15.000.000 đồng;</w:t>
      </w:r>
    </w:p>
    <w:p>
      <w:pPr>
        <w:tabs>
          <w:tab w:val="left" w:pos="967"/>
        </w:tabs>
        <w:spacing w:after="120"/>
        <w:ind w:firstLine="720"/>
        <w:jc w:val="both"/>
        <w:rPr>
          <w:rFonts w:ascii="Arial" w:eastAsia="DengXian" w:hAnsi="Arial" w:cs="Arial"/>
          <w:sz w:val="20"/>
          <w:szCs w:val="20"/>
          <w:highlight w:val="white"/>
          <w:lang w:val="en-US" w:eastAsia="zh-CN"/>
        </w:rPr>
      </w:pPr>
      <w:bookmarkStart w:id="1431" w:name="bookmark1431"/>
      <w:r w:rsidRPr="00D83C2E">
        <w:rPr>
          <w:rFonts w:ascii="Arial" w:eastAsia="DengXian" w:hAnsi="Arial" w:cs="Arial"/>
          <w:sz w:val="20"/>
          <w:szCs w:val="20"/>
          <w:highlight w:val="white"/>
          <w:lang w:val="en-US"/>
        </w:rPr>
        <w:t xml:space="preserve">e</w:t>
      </w:r>
      <w:bookmarkEnd w:id="1431"/>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15.000.000 đồng đến dưới 20.000.000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32" w:name="bookmark1432"/>
      <w:r w:rsidRPr="00D83C2E">
        <w:rPr>
          <w:rFonts w:ascii="Arial" w:eastAsia="DengXian" w:hAnsi="Arial" w:cs="Arial"/>
          <w:sz w:val="20"/>
          <w:szCs w:val="20"/>
          <w:highlight w:val="white"/>
          <w:lang w:val="en-US"/>
        </w:rPr>
        <w:t xml:space="preserve">g</w:t>
      </w:r>
      <w:bookmarkEnd w:id="1432"/>
      <w:r w:rsidRPr="00D83C2E">
        <w:rPr>
          <w:rFonts w:ascii="Arial" w:eastAsia="DengXian" w:hAnsi="Arial" w:cs="Arial"/>
          <w:sz w:val="20"/>
          <w:szCs w:val="20"/>
          <w:highlight w:val="white"/>
          <w:lang w:val="en-US"/>
        </w:rPr>
        <w:t xml:space="preserve">) Phạt tiền từ 70.000.000 đồng đến 100.000.000 đồng đối với tang vật vi phạm trị giá từ 20.000.000 đồng đến dưới 30.000.000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433" w:name="bookmark1433"/>
      <w:r w:rsidRPr="00D83C2E">
        <w:rPr>
          <w:rFonts w:ascii="Arial" w:eastAsia="DengXian" w:hAnsi="Arial" w:cs="Arial"/>
          <w:sz w:val="20"/>
          <w:szCs w:val="20"/>
          <w:highlight w:val="white"/>
          <w:lang w:val="en-US"/>
        </w:rPr>
        <w:t xml:space="preserve">5</w:t>
      </w:r>
      <w:bookmarkEnd w:id="1433"/>
      <w:r w:rsidRPr="00D83C2E">
        <w:rPr>
          <w:rFonts w:ascii="Arial" w:eastAsia="DengXian" w:hAnsi="Arial" w:cs="Arial"/>
          <w:sz w:val="20"/>
          <w:szCs w:val="20"/>
          <w:highlight w:val="white"/>
          <w:lang w:val="en-US"/>
        </w:rPr>
        <w:t xml:space="preserve">. Hành vi tàng trữ, vận chuyển, chế biến, mua bán trái phép gỗ, thực vật rừng ngoài </w:t>
      </w:r>
      <w:r w:rsidRPr="00D83C2E">
        <w:rPr>
          <w:rFonts w:ascii="Arial" w:eastAsia="DengXian" w:hAnsi="Arial" w:cs="Arial"/>
          <w:sz w:val="20"/>
          <w:szCs w:val="20"/>
          <w:highlight w:val="white"/>
          <w:u w:color="FF0000"/>
          <w:lang w:val="en-US"/>
        </w:rPr>
        <w:t xml:space="preserve">gỗ thuộc</w:t>
      </w:r>
      <w:r w:rsidRPr="00D83C2E">
        <w:rPr>
          <w:rFonts w:ascii="Arial" w:eastAsia="DengXian" w:hAnsi="Arial" w:cs="Arial"/>
          <w:sz w:val="20"/>
          <w:szCs w:val="20"/>
          <w:highlight w:val="white"/>
          <w:lang w:val="en-US"/>
        </w:rPr>
        <w:t xml:space="preserve">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ở ngoài khu di sản thiên nhiên bị áp dụng hình thức xử lý theo quy định của pháp luật về xử phạt vi phạm hành chính trong lĩnh vực lâm nghiệp. Hành vi tàng trữ, vận chuyển, chế biến, mua bán trái phép loài thực vật hoang dã thuộc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ở ngoài khu di sản thiên nhiên, </w:t>
      </w:r>
      <w:r w:rsidRPr="00D83C2E">
        <w:rPr>
          <w:rFonts w:ascii="Arial" w:eastAsia="DengXian" w:hAnsi="Arial" w:cs="Arial"/>
          <w:sz w:val="20"/>
          <w:szCs w:val="20"/>
          <w:highlight w:val="white"/>
          <w:u w:color="FF0000"/>
          <w:lang w:val="en-US"/>
        </w:rPr>
        <w:t xml:space="preserve">trừ gỗ</w:t>
      </w:r>
      <w:r w:rsidRPr="00D83C2E">
        <w:rPr>
          <w:rFonts w:ascii="Arial" w:eastAsia="DengXian" w:hAnsi="Arial" w:cs="Arial"/>
          <w:sz w:val="20"/>
          <w:szCs w:val="20"/>
          <w:highlight w:val="white"/>
          <w:lang w:val="en-US"/>
        </w:rPr>
        <w:t xml:space="preserve">, thực vật rừng ngoài gỗ, bị xử phạt như sau:</w:t>
      </w:r>
    </w:p>
    <w:p>
      <w:pPr>
        <w:tabs>
          <w:tab w:val="left" w:pos="967"/>
        </w:tabs>
        <w:spacing w:after="120"/>
        <w:ind w:firstLine="720"/>
        <w:jc w:val="both"/>
        <w:rPr>
          <w:rFonts w:ascii="Arial" w:eastAsia="DengXian" w:hAnsi="Arial" w:cs="Arial"/>
          <w:sz w:val="20"/>
          <w:szCs w:val="20"/>
          <w:highlight w:val="white"/>
          <w:lang w:val="en-US" w:eastAsia="zh-CN"/>
        </w:rPr>
      </w:pPr>
      <w:bookmarkStart w:id="1434" w:name="bookmark1434"/>
      <w:r w:rsidRPr="00D83C2E">
        <w:rPr>
          <w:rFonts w:ascii="Arial" w:eastAsia="DengXian" w:hAnsi="Arial" w:cs="Arial"/>
          <w:sz w:val="20"/>
          <w:szCs w:val="20"/>
          <w:highlight w:val="white"/>
          <w:lang w:val="en-US"/>
        </w:rPr>
        <w:t xml:space="preserve">a</w:t>
      </w:r>
      <w:bookmarkEnd w:id="1434"/>
      <w:r w:rsidRPr="00D83C2E">
        <w:rPr>
          <w:rFonts w:ascii="Arial" w:eastAsia="DengXian" w:hAnsi="Arial" w:cs="Arial"/>
          <w:sz w:val="20"/>
          <w:szCs w:val="20"/>
          <w:highlight w:val="white"/>
          <w:lang w:val="en-US"/>
        </w:rPr>
        <w:t xml:space="preserve">) Phạt tiền từ 5.000.000 đồng đến 15.000.000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giá trị </w:t>
      </w:r>
      <w:r w:rsidRPr="00D83C2E">
        <w:rPr>
          <w:rFonts w:ascii="Arial" w:eastAsia="DengXian" w:hAnsi="Arial" w:cs="Arial"/>
          <w:sz w:val="20"/>
          <w:szCs w:val="20"/>
          <w:highlight w:val="white"/>
          <w:u w:color="FF0000"/>
          <w:lang w:val="en-US"/>
        </w:rPr>
        <w:t xml:space="preserve">dưới 1</w:t>
      </w:r>
      <w:r w:rsidRPr="00D83C2E">
        <w:rPr>
          <w:rFonts w:ascii="Arial" w:eastAsia="DengXian" w:hAnsi="Arial" w:cs="Arial"/>
          <w:sz w:val="20"/>
          <w:szCs w:val="20"/>
          <w:highlight w:val="white"/>
          <w:lang w:val="en-US"/>
        </w:rPr>
        <w:t xml:space="preserve">5.000.000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35" w:name="bookmark1435"/>
      <w:r w:rsidRPr="00D83C2E">
        <w:rPr>
          <w:rFonts w:ascii="Arial" w:eastAsia="DengXian" w:hAnsi="Arial" w:cs="Arial"/>
          <w:sz w:val="20"/>
          <w:szCs w:val="20"/>
          <w:highlight w:val="white"/>
          <w:lang w:val="en-US"/>
        </w:rPr>
        <w:t xml:space="preserve">b</w:t>
      </w:r>
      <w:bookmarkEnd w:id="1435"/>
      <w:r w:rsidRPr="00D83C2E">
        <w:rPr>
          <w:rFonts w:ascii="Arial" w:eastAsia="DengXian" w:hAnsi="Arial" w:cs="Arial"/>
          <w:sz w:val="20"/>
          <w:szCs w:val="20"/>
          <w:highlight w:val="white"/>
          <w:lang w:val="en-US"/>
        </w:rPr>
        <w:t xml:space="preserve">) Phạt tiền từ 15.000.000 đồng đến 25.000.000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w:t>
      </w:r>
      <w:r w:rsidRPr="00D83C2E">
        <w:rPr>
          <w:rFonts w:ascii="Arial" w:eastAsia="DengXian" w:hAnsi="Arial" w:cs="Arial"/>
          <w:sz w:val="20"/>
          <w:szCs w:val="20"/>
          <w:highlight w:val="white"/>
          <w:lang w:val="en-US"/>
        </w:rPr>
        <w:t xml:space="preserve">từ 15.000.000 đồng đến dưới 25.000.000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36" w:name="bookmark1436"/>
      <w:r w:rsidRPr="00D83C2E">
        <w:rPr>
          <w:rFonts w:ascii="Arial" w:eastAsia="DengXian" w:hAnsi="Arial" w:cs="Arial"/>
          <w:sz w:val="20"/>
          <w:szCs w:val="20"/>
          <w:highlight w:val="white"/>
          <w:lang w:val="en-US"/>
        </w:rPr>
        <w:t xml:space="preserve">c</w:t>
      </w:r>
      <w:bookmarkEnd w:id="1436"/>
      <w:r w:rsidRPr="00D83C2E">
        <w:rPr>
          <w:rFonts w:ascii="Arial" w:eastAsia="DengXian" w:hAnsi="Arial" w:cs="Arial"/>
          <w:sz w:val="20"/>
          <w:szCs w:val="20"/>
          <w:highlight w:val="white"/>
          <w:lang w:val="en-US"/>
        </w:rPr>
        <w:t xml:space="preserve">) Phạt tiền từ 25.000.000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25.000.000 đồng đến dưới 50.000.000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37" w:name="bookmark1437"/>
      <w:r w:rsidRPr="00D83C2E">
        <w:rPr>
          <w:rFonts w:ascii="Arial" w:eastAsia="DengXian" w:hAnsi="Arial" w:cs="Arial"/>
          <w:sz w:val="20"/>
          <w:szCs w:val="20"/>
          <w:highlight w:val="white"/>
          <w:lang w:val="en-US"/>
        </w:rPr>
        <w:t xml:space="preserve">d</w:t>
      </w:r>
      <w:bookmarkEnd w:id="1437"/>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50.000.000 đồng đến dưới 70.000.000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70.000.000 đồng đến 90.000.000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70.000.000 đồng đến dưới 90.000.000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438" w:name="bookmark1438"/>
      <w:r w:rsidRPr="00D83C2E">
        <w:rPr>
          <w:rFonts w:ascii="Arial" w:eastAsia="DengXian" w:hAnsi="Arial" w:cs="Arial"/>
          <w:sz w:val="20"/>
          <w:szCs w:val="20"/>
          <w:highlight w:val="white"/>
          <w:lang w:val="en-US"/>
        </w:rPr>
        <w:t xml:space="preserve">e</w:t>
      </w:r>
      <w:bookmarkEnd w:id="1438"/>
      <w:r w:rsidRPr="00D83C2E">
        <w:rPr>
          <w:rFonts w:ascii="Arial" w:eastAsia="DengXian" w:hAnsi="Arial" w:cs="Arial"/>
          <w:sz w:val="20"/>
          <w:szCs w:val="20"/>
          <w:highlight w:val="white"/>
          <w:lang w:val="en-US"/>
        </w:rPr>
        <w:t xml:space="preserve">) Phạt tiền từ 90.000.000 đồng đến 120.000.000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90.000.000 đồng đến dưới 120.000.000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39" w:name="bookmark1439"/>
      <w:r w:rsidRPr="00D83C2E">
        <w:rPr>
          <w:rFonts w:ascii="Arial" w:eastAsia="DengXian" w:hAnsi="Arial" w:cs="Arial"/>
          <w:sz w:val="20"/>
          <w:szCs w:val="20"/>
          <w:highlight w:val="white"/>
          <w:lang w:val="en-US"/>
        </w:rPr>
        <w:t xml:space="preserve">g</w:t>
      </w:r>
      <w:bookmarkEnd w:id="1439"/>
      <w:r w:rsidRPr="00D83C2E">
        <w:rPr>
          <w:rFonts w:ascii="Arial" w:eastAsia="DengXian" w:hAnsi="Arial" w:cs="Arial"/>
          <w:sz w:val="20"/>
          <w:szCs w:val="20"/>
          <w:highlight w:val="white"/>
          <w:lang w:val="en-US"/>
        </w:rPr>
        <w:t xml:space="preserve">) Phạt tiền từ 120.000.000 đồng đến 150.000.000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120.000.000 đồng đến dưới 150.000.000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440" w:name="bookmark1440"/>
      <w:r w:rsidRPr="00D83C2E">
        <w:rPr>
          <w:rFonts w:ascii="Arial" w:eastAsia="DengXian" w:hAnsi="Arial" w:cs="Arial"/>
          <w:sz w:val="20"/>
          <w:szCs w:val="20"/>
          <w:highlight w:val="white"/>
          <w:lang w:val="en-US"/>
        </w:rPr>
        <w:t xml:space="preserve">h</w:t>
      </w:r>
      <w:bookmarkEnd w:id="1440"/>
      <w:r w:rsidRPr="00D83C2E">
        <w:rPr>
          <w:rFonts w:ascii="Arial" w:eastAsia="DengXian" w:hAnsi="Arial" w:cs="Arial"/>
          <w:sz w:val="20"/>
          <w:szCs w:val="20"/>
          <w:highlight w:val="white"/>
          <w:lang w:val="en-US"/>
        </w:rPr>
        <w:t xml:space="preserve">) Phạt tiền từ 150.000.000 đồng đến 180.000.000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150.000.000 đồng đến dưới 180.000.000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41" w:name="bookmark1441"/>
      <w:r w:rsidRPr="00D83C2E">
        <w:rPr>
          <w:rFonts w:ascii="Arial" w:eastAsia="DengXian" w:hAnsi="Arial" w:cs="Arial"/>
          <w:sz w:val="20"/>
          <w:szCs w:val="20"/>
          <w:highlight w:val="white"/>
          <w:lang w:val="en-US"/>
        </w:rPr>
        <w:t xml:space="preserve">i</w:t>
      </w:r>
      <w:bookmarkEnd w:id="1441"/>
      <w:r w:rsidRPr="00D83C2E">
        <w:rPr>
          <w:rFonts w:ascii="Arial" w:eastAsia="DengXian" w:hAnsi="Arial" w:cs="Arial"/>
          <w:sz w:val="20"/>
          <w:szCs w:val="20"/>
          <w:highlight w:val="white"/>
          <w:lang w:val="en-US"/>
        </w:rPr>
        <w:t xml:space="preserve">) Phạt tiền từ 180.000.000 đồng đến 210.000.000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180.000.000 đồng đến dưới 210.000.000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442" w:name="bookmark1442"/>
      <w:r w:rsidRPr="00D83C2E">
        <w:rPr>
          <w:rFonts w:ascii="Arial" w:eastAsia="DengXian" w:hAnsi="Arial" w:cs="Arial"/>
          <w:sz w:val="20"/>
          <w:szCs w:val="20"/>
          <w:highlight w:val="white"/>
          <w:lang w:val="en-US"/>
        </w:rPr>
        <w:t xml:space="preserve">k</w:t>
      </w:r>
      <w:bookmarkEnd w:id="1442"/>
      <w:r w:rsidRPr="00D83C2E">
        <w:rPr>
          <w:rFonts w:ascii="Arial" w:eastAsia="DengXian" w:hAnsi="Arial" w:cs="Arial"/>
          <w:sz w:val="20"/>
          <w:szCs w:val="20"/>
          <w:highlight w:val="white"/>
          <w:lang w:val="en-US"/>
        </w:rPr>
        <w:t xml:space="preserve">) Phạt tiền từ 210.000.000 đồng đến 240.000.000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210.000.000 đồng đến dưới 240.000.000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443" w:name="bookmark1443"/>
      <w:r w:rsidRPr="00D83C2E">
        <w:rPr>
          <w:rFonts w:ascii="Arial" w:eastAsia="DengXian" w:hAnsi="Arial" w:cs="Arial"/>
          <w:sz w:val="20"/>
          <w:szCs w:val="20"/>
          <w:highlight w:val="white"/>
          <w:lang w:val="en-US"/>
        </w:rPr>
        <w:t xml:space="preserve">l</w:t>
      </w:r>
      <w:bookmarkEnd w:id="1443"/>
      <w:r w:rsidRPr="00D83C2E">
        <w:rPr>
          <w:rFonts w:ascii="Arial" w:eastAsia="DengXian" w:hAnsi="Arial" w:cs="Arial"/>
          <w:sz w:val="20"/>
          <w:szCs w:val="20"/>
          <w:highlight w:val="white"/>
          <w:lang w:val="en-US"/>
        </w:rPr>
        <w:t xml:space="preserve">) Phạt tiền từ 240.000.000 đồng đến 270.000.000 đồng đối với loài thực vật hoang dã có trị giá từ 240.000.000 đồng đến dưới 270.000.000 đồng;</w:t>
      </w:r>
    </w:p>
    <w:p>
      <w:pPr>
        <w:tabs>
          <w:tab w:val="left" w:pos="1056"/>
        </w:tabs>
        <w:spacing w:after="120"/>
        <w:ind w:firstLine="720"/>
        <w:jc w:val="both"/>
        <w:rPr>
          <w:rFonts w:ascii="Arial" w:eastAsia="DengXian" w:hAnsi="Arial" w:cs="Arial"/>
          <w:sz w:val="20"/>
          <w:szCs w:val="20"/>
          <w:highlight w:val="white"/>
          <w:lang w:val="en-US" w:eastAsia="zh-CN"/>
        </w:rPr>
      </w:pPr>
      <w:bookmarkStart w:id="1444" w:name="bookmark1444"/>
      <w:r w:rsidRPr="00D83C2E">
        <w:rPr>
          <w:rFonts w:ascii="Arial" w:eastAsia="DengXian" w:hAnsi="Arial" w:cs="Arial"/>
          <w:sz w:val="20"/>
          <w:szCs w:val="20"/>
          <w:highlight w:val="white"/>
          <w:u w:color="FF0000"/>
          <w:lang w:val="en-US"/>
        </w:rPr>
        <w:t xml:space="preserve">m</w:t>
      </w:r>
      <w:bookmarkEnd w:id="1444"/>
      <w:r w:rsidRPr="00D83C2E">
        <w:rPr>
          <w:rFonts w:ascii="Arial" w:eastAsia="DengXian" w:hAnsi="Arial" w:cs="Arial"/>
          <w:sz w:val="20"/>
          <w:szCs w:val="20"/>
          <w:highlight w:val="white"/>
          <w:lang w:val="en-US"/>
        </w:rPr>
        <w:t xml:space="preserve">) Phạt tiền từ 270.000.000 đồng đến 300.000.000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loài thực vật hoang dã có trị giá từ 270.000.000 đồng đến dưới 300.000.000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445" w:name="bookmark1445"/>
      <w:r w:rsidRPr="00D83C2E">
        <w:rPr>
          <w:rFonts w:ascii="Arial" w:eastAsia="DengXian" w:hAnsi="Arial" w:cs="Arial"/>
          <w:sz w:val="20"/>
          <w:szCs w:val="20"/>
          <w:highlight w:val="white"/>
          <w:lang w:val="en-US"/>
        </w:rPr>
        <w:t xml:space="preserve">6</w:t>
      </w:r>
      <w:bookmarkEnd w:id="1445"/>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Tịch thu tang vật, phương tiện vi phạm hành chính đối với trường hợp vi phạm quy định tại khoản 2, 3, 4 và 5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50. Vi phạm các quy định về quản lý cơ sở bảo tồn đa dạng sinh học</w:t>
      </w:r>
    </w:p>
    <w:p>
      <w:pPr>
        <w:tabs>
          <w:tab w:val="left" w:pos="944"/>
        </w:tabs>
        <w:spacing w:after="120"/>
        <w:ind w:firstLine="720"/>
        <w:jc w:val="both"/>
        <w:rPr>
          <w:rFonts w:ascii="Arial" w:eastAsia="DengXian" w:hAnsi="Arial" w:cs="Arial"/>
          <w:sz w:val="20"/>
          <w:szCs w:val="20"/>
          <w:highlight w:val="white"/>
          <w:lang w:val="en-US" w:eastAsia="zh-CN"/>
        </w:rPr>
      </w:pPr>
      <w:bookmarkStart w:id="1446" w:name="bookmark1446"/>
      <w:r w:rsidRPr="00D83C2E">
        <w:rPr>
          <w:rFonts w:ascii="Arial" w:eastAsia="DengXian" w:hAnsi="Arial" w:cs="Arial"/>
          <w:sz w:val="20"/>
          <w:szCs w:val="20"/>
          <w:highlight w:val="white"/>
          <w:lang w:val="en-US"/>
        </w:rPr>
        <w:t xml:space="preserve">1</w:t>
      </w:r>
      <w:bookmarkEnd w:id="1446"/>
      <w:r w:rsidRPr="00D83C2E">
        <w:rPr>
          <w:rFonts w:ascii="Arial" w:eastAsia="DengXian" w:hAnsi="Arial" w:cs="Arial"/>
          <w:sz w:val="20"/>
          <w:szCs w:val="20"/>
          <w:highlight w:val="white"/>
          <w:lang w:val="en-US"/>
        </w:rPr>
        <w:t xml:space="preserve">. Phạt cảnh cáo đối với hành vi không báo cáo tình trạng </w:t>
      </w:r>
      <w:r w:rsidRPr="00D83C2E">
        <w:rPr>
          <w:rFonts w:ascii="Arial" w:eastAsia="DengXian" w:hAnsi="Arial" w:cs="Arial"/>
          <w:sz w:val="20"/>
          <w:szCs w:val="20"/>
          <w:highlight w:val="white"/>
          <w:u w:color="FF0000"/>
          <w:lang w:val="en-US"/>
        </w:rPr>
        <w:t xml:space="preserve">loài thuộc</w:t>
      </w:r>
      <w:r w:rsidRPr="00D83C2E">
        <w:rPr>
          <w:rFonts w:ascii="Arial" w:eastAsia="DengXian" w:hAnsi="Arial" w:cs="Arial"/>
          <w:sz w:val="20"/>
          <w:szCs w:val="20"/>
          <w:highlight w:val="white"/>
          <w:lang w:val="en-US"/>
        </w:rPr>
        <w:t xml:space="preserve"> Danh mục Loài nguy cấp, quý, hiếm được ưu tiên bảo vệ theo quy định.</w:t>
      </w:r>
    </w:p>
    <w:p>
      <w:pPr>
        <w:tabs>
          <w:tab w:val="left" w:pos="948"/>
        </w:tabs>
        <w:spacing w:after="120"/>
        <w:ind w:firstLine="720"/>
        <w:jc w:val="both"/>
        <w:rPr>
          <w:rFonts w:ascii="Arial" w:eastAsia="DengXian" w:hAnsi="Arial" w:cs="Arial"/>
          <w:sz w:val="20"/>
          <w:szCs w:val="20"/>
          <w:highlight w:val="white"/>
          <w:lang w:val="en-US" w:eastAsia="zh-CN"/>
        </w:rPr>
      </w:pPr>
      <w:bookmarkStart w:id="1447" w:name="bookmark1447"/>
      <w:r w:rsidRPr="00D83C2E">
        <w:rPr>
          <w:rFonts w:ascii="Arial" w:eastAsia="DengXian" w:hAnsi="Arial" w:cs="Arial"/>
          <w:sz w:val="20"/>
          <w:szCs w:val="20"/>
          <w:highlight w:val="white"/>
          <w:lang w:val="en-US"/>
        </w:rPr>
        <w:t xml:space="preserve">2</w:t>
      </w:r>
      <w:bookmarkEnd w:id="144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nuôi</w:t>
      </w:r>
      <w:r w:rsidRPr="00D83C2E">
        <w:rPr>
          <w:rFonts w:ascii="Arial" w:eastAsia="DengXian" w:hAnsi="Arial" w:cs="Arial"/>
          <w:sz w:val="20"/>
          <w:szCs w:val="20"/>
          <w:highlight w:val="white"/>
          <w:lang w:val="en-US"/>
        </w:rPr>
        <w:t xml:space="preserve"> sinh sản, nuôi sinh trưởng và trồng, cấy nhân tạo các </w:t>
      </w:r>
      <w:r w:rsidRPr="00D83C2E">
        <w:rPr>
          <w:rFonts w:ascii="Arial" w:eastAsia="DengXian" w:hAnsi="Arial" w:cs="Arial"/>
          <w:sz w:val="20"/>
          <w:szCs w:val="20"/>
          <w:highlight w:val="white"/>
          <w:u w:color="FF0000"/>
          <w:lang w:val="en-US"/>
        </w:rPr>
        <w:t xml:space="preserve">loài thuộc</w:t>
      </w:r>
      <w:r w:rsidRPr="00D83C2E">
        <w:rPr>
          <w:rFonts w:ascii="Arial" w:eastAsia="DengXian" w:hAnsi="Arial" w:cs="Arial"/>
          <w:sz w:val="20"/>
          <w:szCs w:val="20"/>
          <w:highlight w:val="white"/>
          <w:lang w:val="en-US"/>
        </w:rPr>
        <w:t xml:space="preserve">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 tại cơ sở nuôi sinh sản, nuôi sinh trưởng và trồng, cấy nhân tạo phục vụ mục đích thương mại không tuân thủ các quy định của pháp luật thì áp dụng hình thức xử lý theo quy định của pháp luật về xử phạt vi phạm hành chính trong lĩnh vực lâm nghiệp, thủy sản, trừ các trường hợp hành vi tội phạm về môi trường.</w:t>
      </w:r>
    </w:p>
    <w:p>
      <w:pPr>
        <w:tabs>
          <w:tab w:val="left" w:pos="944"/>
        </w:tabs>
        <w:spacing w:after="120"/>
        <w:ind w:firstLine="720"/>
        <w:jc w:val="both"/>
        <w:rPr>
          <w:rFonts w:ascii="Arial" w:eastAsia="DengXian" w:hAnsi="Arial" w:cs="Arial"/>
          <w:sz w:val="20"/>
          <w:szCs w:val="20"/>
          <w:highlight w:val="white"/>
          <w:lang w:val="en-US" w:eastAsia="zh-CN"/>
        </w:rPr>
      </w:pPr>
      <w:bookmarkStart w:id="1448" w:name="bookmark1448"/>
      <w:r w:rsidRPr="00D83C2E">
        <w:rPr>
          <w:rFonts w:ascii="Arial" w:eastAsia="DengXian" w:hAnsi="Arial" w:cs="Arial"/>
          <w:sz w:val="20"/>
          <w:szCs w:val="20"/>
          <w:highlight w:val="white"/>
          <w:lang w:val="en-US"/>
        </w:rPr>
        <w:t xml:space="preserve">3</w:t>
      </w:r>
      <w:bookmarkEnd w:id="1448"/>
      <w:r w:rsidRPr="00D83C2E">
        <w:rPr>
          <w:rFonts w:ascii="Arial" w:eastAsia="DengXian" w:hAnsi="Arial" w:cs="Arial"/>
          <w:sz w:val="20"/>
          <w:szCs w:val="20"/>
          <w:highlight w:val="white"/>
          <w:lang w:val="en-US"/>
        </w:rPr>
        <w:t xml:space="preserve">. Phạt tiền từ 500.000 đồng đến 1.000.000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đăng ký, khai báo nguồn gốc, lập hồ sơ theo dõi các cá thể </w:t>
      </w:r>
      <w:r w:rsidRPr="00D83C2E">
        <w:rPr>
          <w:rFonts w:ascii="Arial" w:eastAsia="DengXian" w:hAnsi="Arial" w:cs="Arial"/>
          <w:sz w:val="20"/>
          <w:szCs w:val="20"/>
          <w:highlight w:val="white"/>
          <w:u w:color="FF0000"/>
          <w:lang w:val="en-US"/>
        </w:rPr>
        <w:t xml:space="preserve">loài thuộc</w:t>
      </w:r>
      <w:r w:rsidRPr="00D83C2E">
        <w:rPr>
          <w:rFonts w:ascii="Arial" w:eastAsia="DengXian" w:hAnsi="Arial" w:cs="Arial"/>
          <w:sz w:val="20"/>
          <w:szCs w:val="20"/>
          <w:highlight w:val="white"/>
          <w:lang w:val="en-US"/>
        </w:rPr>
        <w:t xml:space="preserve"> Danh </w:t>
      </w:r>
      <w:r w:rsidRPr="00D83C2E">
        <w:rPr>
          <w:rFonts w:ascii="Arial" w:eastAsia="DengXian" w:hAnsi="Arial" w:cs="Arial"/>
          <w:sz w:val="20"/>
          <w:szCs w:val="20"/>
          <w:highlight w:val="white"/>
          <w:u w:color="FF0000"/>
          <w:lang w:val="en-US"/>
        </w:rPr>
        <w:t xml:space="preserve">mục loài</w:t>
      </w:r>
      <w:r w:rsidRPr="00D83C2E">
        <w:rPr>
          <w:rFonts w:ascii="Arial" w:eastAsia="DengXian" w:hAnsi="Arial" w:cs="Arial"/>
          <w:sz w:val="20"/>
          <w:szCs w:val="20"/>
          <w:highlight w:val="white"/>
          <w:lang w:val="en-US"/>
        </w:rPr>
        <w:t xml:space="preserve"> nguy cấp, quý hiếm được ưu tiên bảo vệ.</w:t>
      </w:r>
    </w:p>
    <w:p>
      <w:pPr>
        <w:tabs>
          <w:tab w:val="left" w:pos="952"/>
        </w:tabs>
        <w:spacing w:after="120"/>
        <w:ind w:firstLine="720"/>
        <w:jc w:val="both"/>
        <w:rPr>
          <w:rFonts w:ascii="Arial" w:eastAsia="DengXian" w:hAnsi="Arial" w:cs="Arial"/>
          <w:sz w:val="20"/>
          <w:szCs w:val="20"/>
          <w:highlight w:val="white"/>
          <w:lang w:val="en-US" w:eastAsia="zh-CN"/>
        </w:rPr>
      </w:pPr>
      <w:bookmarkStart w:id="1449" w:name="bookmark1449"/>
      <w:r w:rsidRPr="00D83C2E">
        <w:rPr>
          <w:rFonts w:ascii="Arial" w:eastAsia="DengXian" w:hAnsi="Arial" w:cs="Arial"/>
          <w:sz w:val="20"/>
          <w:szCs w:val="20"/>
          <w:highlight w:val="white"/>
          <w:lang w:val="en-US"/>
        </w:rPr>
        <w:t xml:space="preserve">4</w:t>
      </w:r>
      <w:bookmarkEnd w:id="1449"/>
      <w:r w:rsidRPr="00D83C2E">
        <w:rPr>
          <w:rFonts w:ascii="Arial" w:eastAsia="DengXian" w:hAnsi="Arial" w:cs="Arial"/>
          <w:sz w:val="20"/>
          <w:szCs w:val="20"/>
          <w:highlight w:val="white"/>
          <w:lang w:val="en-US"/>
        </w:rPr>
        <w:t xml:space="preserve">. Phạt tiền từ 2.000.000 đồng đến 5.000.000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thực hiện không đúng một trong các nội dung đã được phê duyệt tại Dự án thành lập cơ sở bảo tồn đa dạng sinh học ban hành kèm theo giấy chứng nhận cơ sở bảo tồn đa dạng sinh học do cấp có thẩm quyền phê duyệt (bao gồm: điều kiện về cơ sở vật chất, hạ tầng; nguồn nhân lực; nguồn lực tài chính; thực hiện các quy trình về: nuôi dưỡng, chăm </w:t>
      </w:r>
      <w:r w:rsidRPr="00D83C2E">
        <w:rPr>
          <w:rFonts w:ascii="Arial" w:eastAsia="DengXian" w:hAnsi="Arial" w:cs="Arial"/>
          <w:sz w:val="20"/>
          <w:szCs w:val="20"/>
          <w:highlight w:val="white"/>
          <w:u w:color="FF0000"/>
          <w:lang w:val="en-US"/>
        </w:rPr>
        <w:t xml:space="preserve">só</w:t>
      </w:r>
      <w:r w:rsidRPr="00D83C2E">
        <w:rPr>
          <w:rFonts w:ascii="Arial" w:eastAsia="DengXian" w:hAnsi="Arial" w:cs="Arial"/>
          <w:sz w:val="20"/>
          <w:szCs w:val="20"/>
          <w:highlight w:val="white"/>
          <w:lang w:val="en-US"/>
        </w:rPr>
        <w:t xml:space="preserve">c loài; lưu giữ, bảo quản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và mẫu vật di truyền).</w:t>
      </w:r>
    </w:p>
    <w:p>
      <w:pPr>
        <w:tabs>
          <w:tab w:val="left" w:pos="955"/>
        </w:tabs>
        <w:spacing w:after="120"/>
        <w:ind w:firstLine="720"/>
        <w:jc w:val="both"/>
        <w:rPr>
          <w:rFonts w:ascii="Arial" w:eastAsia="DengXian" w:hAnsi="Arial" w:cs="Arial"/>
          <w:sz w:val="20"/>
          <w:szCs w:val="20"/>
          <w:highlight w:val="white"/>
          <w:lang w:val="en-US" w:eastAsia="zh-CN"/>
        </w:rPr>
      </w:pPr>
      <w:bookmarkStart w:id="1450" w:name="bookmark1450"/>
      <w:r w:rsidRPr="00D83C2E">
        <w:rPr>
          <w:rFonts w:ascii="Arial" w:eastAsia="DengXian" w:hAnsi="Arial" w:cs="Arial"/>
          <w:sz w:val="20"/>
          <w:szCs w:val="20"/>
          <w:highlight w:val="white"/>
          <w:lang w:val="en-US"/>
        </w:rPr>
        <w:t xml:space="preserve">5</w:t>
      </w:r>
      <w:bookmarkEnd w:id="1450"/>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55"/>
        </w:tabs>
        <w:spacing w:after="120"/>
        <w:ind w:firstLine="720"/>
        <w:jc w:val="both"/>
        <w:rPr>
          <w:rFonts w:ascii="Arial" w:eastAsia="DengXian" w:hAnsi="Arial" w:cs="Arial"/>
          <w:sz w:val="20"/>
          <w:szCs w:val="20"/>
          <w:highlight w:val="white"/>
          <w:lang w:val="en-US" w:eastAsia="zh-CN"/>
        </w:rPr>
      </w:pPr>
      <w:bookmarkStart w:id="1451" w:name="bookmark1451"/>
      <w:r w:rsidRPr="00D83C2E">
        <w:rPr>
          <w:rFonts w:ascii="Arial" w:eastAsia="DengXian" w:hAnsi="Arial" w:cs="Arial"/>
          <w:sz w:val="20"/>
          <w:szCs w:val="20"/>
          <w:highlight w:val="white"/>
          <w:lang w:val="en-US"/>
        </w:rPr>
        <w:t xml:space="preserve">a</w:t>
      </w:r>
      <w:bookmarkEnd w:id="1451"/>
      <w:r w:rsidRPr="00D83C2E">
        <w:rPr>
          <w:rFonts w:ascii="Arial" w:eastAsia="DengXian" w:hAnsi="Arial" w:cs="Arial"/>
          <w:sz w:val="20"/>
          <w:szCs w:val="20"/>
          <w:highlight w:val="white"/>
          <w:lang w:val="en-US"/>
        </w:rPr>
        <w:t xml:space="preserve">) Khai báo không đúng sự thật các điều kiện để được cấp giấy chứng nhận cơ sở bảo tồn đa dạng sinh học;</w:t>
      </w:r>
    </w:p>
    <w:p>
      <w:pPr>
        <w:tabs>
          <w:tab w:val="left" w:pos="977"/>
        </w:tabs>
        <w:spacing w:after="120"/>
        <w:ind w:firstLine="720"/>
        <w:jc w:val="both"/>
        <w:rPr>
          <w:rFonts w:ascii="Arial" w:eastAsia="DengXian" w:hAnsi="Arial" w:cs="Arial"/>
          <w:sz w:val="20"/>
          <w:szCs w:val="20"/>
          <w:highlight w:val="white"/>
          <w:lang w:val="en-US" w:eastAsia="zh-CN"/>
        </w:rPr>
      </w:pPr>
      <w:bookmarkStart w:id="1452" w:name="bookmark1452"/>
      <w:r w:rsidRPr="00D83C2E">
        <w:rPr>
          <w:rFonts w:ascii="Arial" w:eastAsia="DengXian" w:hAnsi="Arial" w:cs="Arial"/>
          <w:sz w:val="20"/>
          <w:szCs w:val="20"/>
          <w:highlight w:val="white"/>
          <w:lang w:val="en-US"/>
        </w:rPr>
        <w:t xml:space="preserve">b</w:t>
      </w:r>
      <w:bookmarkEnd w:id="1452"/>
      <w:r w:rsidRPr="00D83C2E">
        <w:rPr>
          <w:rFonts w:ascii="Arial" w:eastAsia="DengXian" w:hAnsi="Arial" w:cs="Arial"/>
          <w:sz w:val="20"/>
          <w:szCs w:val="20"/>
          <w:highlight w:val="white"/>
          <w:lang w:val="en-US"/>
        </w:rPr>
        <w:t xml:space="preserve">) Hoạt động không có giấy chứng nhận cơ sở bảo tồn đa dạng sinh học do cơ quan có thẩm quyền cấp.</w:t>
      </w:r>
    </w:p>
    <w:p>
      <w:pPr>
        <w:tabs>
          <w:tab w:val="left" w:pos="963"/>
        </w:tabs>
        <w:spacing w:after="120"/>
        <w:ind w:firstLine="720"/>
        <w:jc w:val="both"/>
        <w:rPr>
          <w:rFonts w:ascii="Arial" w:eastAsia="DengXian" w:hAnsi="Arial" w:cs="Arial"/>
          <w:sz w:val="20"/>
          <w:szCs w:val="20"/>
          <w:highlight w:val="white"/>
          <w:lang w:val="en-US" w:eastAsia="zh-CN"/>
        </w:rPr>
      </w:pPr>
      <w:bookmarkStart w:id="1453" w:name="bookmark1453"/>
      <w:r w:rsidRPr="00D83C2E">
        <w:rPr>
          <w:rFonts w:ascii="Arial" w:eastAsia="DengXian" w:hAnsi="Arial" w:cs="Arial"/>
          <w:sz w:val="20"/>
          <w:szCs w:val="20"/>
          <w:highlight w:val="white"/>
          <w:lang w:val="en-US"/>
        </w:rPr>
        <w:t xml:space="preserve">6</w:t>
      </w:r>
      <w:bookmarkEnd w:id="1453"/>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Tịch thu tang vật, phương tiện vi phạm hành chính đối với trường hợp vi phạm tại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5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51. Vi phạm các quy định về kiểm soát loài ngoại lai xâm hại</w:t>
      </w:r>
    </w:p>
    <w:p>
      <w:pPr>
        <w:tabs>
          <w:tab w:val="left" w:pos="956"/>
        </w:tabs>
        <w:spacing w:after="120"/>
        <w:ind w:firstLine="720"/>
        <w:jc w:val="both"/>
        <w:rPr>
          <w:rFonts w:ascii="Arial" w:eastAsia="DengXian" w:hAnsi="Arial" w:cs="Arial"/>
          <w:sz w:val="20"/>
          <w:szCs w:val="20"/>
          <w:highlight w:val="white"/>
          <w:lang w:val="en-US" w:eastAsia="zh-CN"/>
        </w:rPr>
      </w:pPr>
      <w:bookmarkStart w:id="1454" w:name="bookmark1454"/>
      <w:r w:rsidRPr="00D83C2E">
        <w:rPr>
          <w:rFonts w:ascii="Arial" w:eastAsia="DengXian" w:hAnsi="Arial" w:cs="Arial"/>
          <w:sz w:val="20"/>
          <w:szCs w:val="20"/>
          <w:highlight w:val="white"/>
          <w:lang w:val="en-US"/>
        </w:rPr>
        <w:t xml:space="preserve">1</w:t>
      </w:r>
      <w:bookmarkEnd w:id="1454"/>
      <w:r w:rsidRPr="00D83C2E">
        <w:rPr>
          <w:rFonts w:ascii="Arial" w:eastAsia="DengXian" w:hAnsi="Arial" w:cs="Arial"/>
          <w:sz w:val="20"/>
          <w:szCs w:val="20"/>
          <w:highlight w:val="white"/>
          <w:lang w:val="en-US"/>
        </w:rPr>
        <w:t xml:space="preserve">. Phạt tiền từ 1.000.000 đồng đến 3.000.000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nuôi, lưu giữ, vận chuyển, trồng, </w:t>
      </w:r>
      <w:r w:rsidRPr="00D83C2E">
        <w:rPr>
          <w:rFonts w:ascii="Arial" w:eastAsia="DengXian" w:hAnsi="Arial" w:cs="Arial"/>
          <w:sz w:val="20"/>
          <w:szCs w:val="20"/>
          <w:highlight w:val="white"/>
          <w:u w:color="FF0000"/>
          <w:lang w:val="en-US"/>
        </w:rPr>
        <w:t xml:space="preserve">cấy loài</w:t>
      </w:r>
      <w:r w:rsidRPr="00D83C2E">
        <w:rPr>
          <w:rFonts w:ascii="Arial" w:eastAsia="DengXian" w:hAnsi="Arial" w:cs="Arial"/>
          <w:sz w:val="20"/>
          <w:szCs w:val="20"/>
          <w:highlight w:val="white"/>
          <w:lang w:val="en-US"/>
        </w:rPr>
        <w:t xml:space="preserve"> ngoại lai xâm hại ngoài phạm vi khu bảo tồn không vì mục đích thương mại, trong trường hợp kiểm soát được sự phát triển, lây lan của chúng và chưa gây ra thiệt hại.</w:t>
      </w:r>
    </w:p>
    <w:p>
      <w:pPr>
        <w:tabs>
          <w:tab w:val="left" w:pos="956"/>
        </w:tabs>
        <w:spacing w:after="120"/>
        <w:ind w:firstLine="720"/>
        <w:jc w:val="both"/>
        <w:rPr>
          <w:rFonts w:ascii="Arial" w:eastAsia="DengXian" w:hAnsi="Arial" w:cs="Arial"/>
          <w:sz w:val="20"/>
          <w:szCs w:val="20"/>
          <w:highlight w:val="white"/>
          <w:lang w:val="en-US" w:eastAsia="zh-CN"/>
        </w:rPr>
      </w:pPr>
      <w:bookmarkStart w:id="1455" w:name="bookmark1455"/>
      <w:r w:rsidRPr="00D83C2E">
        <w:rPr>
          <w:rFonts w:ascii="Arial" w:eastAsia="DengXian" w:hAnsi="Arial" w:cs="Arial"/>
          <w:sz w:val="20"/>
          <w:szCs w:val="20"/>
          <w:highlight w:val="white"/>
          <w:lang w:val="en-US"/>
        </w:rPr>
        <w:t xml:space="preserve">2</w:t>
      </w:r>
      <w:bookmarkEnd w:id="1455"/>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nuôi, lưu giữ, vận chuyển, trồng, </w:t>
      </w:r>
      <w:r w:rsidRPr="00D83C2E">
        <w:rPr>
          <w:rFonts w:ascii="Arial" w:eastAsia="DengXian" w:hAnsi="Arial" w:cs="Arial"/>
          <w:sz w:val="20"/>
          <w:szCs w:val="20"/>
          <w:highlight w:val="white"/>
          <w:u w:color="FF0000"/>
          <w:lang w:val="en-US"/>
        </w:rPr>
        <w:t xml:space="preserve">cấy loài</w:t>
      </w:r>
      <w:r w:rsidRPr="00D83C2E">
        <w:rPr>
          <w:rFonts w:ascii="Arial" w:eastAsia="DengXian" w:hAnsi="Arial" w:cs="Arial"/>
          <w:sz w:val="20"/>
          <w:szCs w:val="20"/>
          <w:highlight w:val="white"/>
          <w:lang w:val="en-US"/>
        </w:rPr>
        <w:t xml:space="preserve"> ngoại lai xâm hại ngoài phạm vi khu bảo tồn vì mục đích thương mại, trong trường hợp kiểm soát được sự phát triển, lây lan của chúng và chưa gây ra thiệt hại.</w:t>
      </w:r>
    </w:p>
    <w:p>
      <w:pPr>
        <w:tabs>
          <w:tab w:val="left" w:pos="952"/>
        </w:tabs>
        <w:spacing w:after="120"/>
        <w:ind w:firstLine="720"/>
        <w:jc w:val="both"/>
        <w:rPr>
          <w:rFonts w:ascii="Arial" w:eastAsia="DengXian" w:hAnsi="Arial" w:cs="Arial"/>
          <w:sz w:val="20"/>
          <w:szCs w:val="20"/>
          <w:highlight w:val="white"/>
          <w:lang w:val="en-US" w:eastAsia="zh-CN"/>
        </w:rPr>
      </w:pPr>
      <w:bookmarkStart w:id="1456" w:name="bookmark1456"/>
      <w:r w:rsidRPr="00D83C2E">
        <w:rPr>
          <w:rFonts w:ascii="Arial" w:eastAsia="DengXian" w:hAnsi="Arial" w:cs="Arial"/>
          <w:sz w:val="20"/>
          <w:szCs w:val="20"/>
          <w:highlight w:val="white"/>
          <w:lang w:val="en-US"/>
        </w:rPr>
        <w:t xml:space="preserve">3</w:t>
      </w:r>
      <w:bookmarkEnd w:id="145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nuôi</w:t>
      </w:r>
      <w:r w:rsidRPr="00D83C2E">
        <w:rPr>
          <w:rFonts w:ascii="Arial" w:eastAsia="DengXian" w:hAnsi="Arial" w:cs="Arial"/>
          <w:sz w:val="20"/>
          <w:szCs w:val="20"/>
          <w:highlight w:val="white"/>
          <w:lang w:val="en-US"/>
        </w:rPr>
        <w:t xml:space="preserve">, lưu giữ, vận chuyển, trồng, </w:t>
      </w:r>
      <w:r w:rsidRPr="00D83C2E">
        <w:rPr>
          <w:rFonts w:ascii="Arial" w:eastAsia="DengXian" w:hAnsi="Arial" w:cs="Arial"/>
          <w:sz w:val="20"/>
          <w:szCs w:val="20"/>
          <w:highlight w:val="white"/>
          <w:u w:color="FF0000"/>
          <w:lang w:val="en-US"/>
        </w:rPr>
        <w:t xml:space="preserve">cấy loài</w:t>
      </w:r>
      <w:r w:rsidRPr="00D83C2E">
        <w:rPr>
          <w:rFonts w:ascii="Arial" w:eastAsia="DengXian" w:hAnsi="Arial" w:cs="Arial"/>
          <w:sz w:val="20"/>
          <w:szCs w:val="20"/>
          <w:highlight w:val="white"/>
          <w:lang w:val="en-US"/>
        </w:rPr>
        <w:t xml:space="preserve"> ngoại lai xâm hại ngoài phạm vi khu bảo tồn bị xử phạt như sau:</w:t>
      </w:r>
    </w:p>
    <w:p>
      <w:pPr>
        <w:tabs>
          <w:tab w:val="left" w:pos="974"/>
        </w:tabs>
        <w:spacing w:after="120"/>
        <w:ind w:firstLine="720"/>
        <w:jc w:val="both"/>
        <w:rPr>
          <w:rFonts w:ascii="Arial" w:eastAsia="DengXian" w:hAnsi="Arial" w:cs="Arial"/>
          <w:sz w:val="20"/>
          <w:szCs w:val="20"/>
          <w:highlight w:val="white"/>
          <w:lang w:val="en-US" w:eastAsia="zh-CN"/>
        </w:rPr>
      </w:pPr>
      <w:bookmarkStart w:id="1457" w:name="bookmark1457"/>
      <w:r w:rsidRPr="00D83C2E">
        <w:rPr>
          <w:rFonts w:ascii="Arial" w:eastAsia="DengXian" w:hAnsi="Arial" w:cs="Arial"/>
          <w:sz w:val="20"/>
          <w:szCs w:val="20"/>
          <w:highlight w:val="white"/>
          <w:lang w:val="en-US"/>
        </w:rPr>
        <w:t xml:space="preserve">a</w:t>
      </w:r>
      <w:bookmarkEnd w:id="1457"/>
      <w:r w:rsidRPr="00D83C2E">
        <w:rPr>
          <w:rFonts w:ascii="Arial" w:eastAsia="DengXian" w:hAnsi="Arial" w:cs="Arial"/>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đến dưới 10.000.000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458" w:name="bookmark1458"/>
      <w:r w:rsidRPr="00D83C2E">
        <w:rPr>
          <w:rFonts w:ascii="Arial" w:eastAsia="DengXian" w:hAnsi="Arial" w:cs="Arial"/>
          <w:sz w:val="20"/>
          <w:szCs w:val="20"/>
          <w:highlight w:val="white"/>
          <w:lang w:val="en-US"/>
        </w:rPr>
        <w:t xml:space="preserve">b</w:t>
      </w:r>
      <w:bookmarkEnd w:id="1458"/>
      <w:r w:rsidRPr="00D83C2E">
        <w:rPr>
          <w:rFonts w:ascii="Arial" w:eastAsia="DengXian" w:hAnsi="Arial" w:cs="Arial"/>
          <w:sz w:val="20"/>
          <w:szCs w:val="20"/>
          <w:highlight w:val="white"/>
          <w:lang w:val="en-US"/>
        </w:rPr>
        <w:t xml:space="preserve">) Phạt tiền từ 40.000.000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10.000.000 đồng đến dưới 20.000.000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459" w:name="bookmark1459"/>
      <w:r w:rsidRPr="00D83C2E">
        <w:rPr>
          <w:rFonts w:ascii="Arial" w:eastAsia="DengXian" w:hAnsi="Arial" w:cs="Arial"/>
          <w:sz w:val="20"/>
          <w:szCs w:val="20"/>
          <w:highlight w:val="white"/>
          <w:lang w:val="en-US"/>
        </w:rPr>
        <w:t xml:space="preserve">c</w:t>
      </w:r>
      <w:bookmarkEnd w:id="1459"/>
      <w:r w:rsidRPr="00D83C2E">
        <w:rPr>
          <w:rFonts w:ascii="Arial" w:eastAsia="DengXian" w:hAnsi="Arial" w:cs="Arial"/>
          <w:sz w:val="20"/>
          <w:szCs w:val="20"/>
          <w:highlight w:val="white"/>
          <w:lang w:val="en-US"/>
        </w:rPr>
        <w:t xml:space="preserve">) Phạt tiền từ 80.000.000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20.000.000 đồng đến dưới 40.000.000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60" w:name="bookmark1460"/>
      <w:r w:rsidRPr="00D83C2E">
        <w:rPr>
          <w:rFonts w:ascii="Arial" w:eastAsia="DengXian" w:hAnsi="Arial" w:cs="Arial"/>
          <w:sz w:val="20"/>
          <w:szCs w:val="20"/>
          <w:highlight w:val="white"/>
          <w:lang w:val="en-US"/>
        </w:rPr>
        <w:t xml:space="preserve">d</w:t>
      </w:r>
      <w:bookmarkEnd w:id="1460"/>
      <w:r w:rsidRPr="00D83C2E">
        <w:rPr>
          <w:rFonts w:ascii="Arial" w:eastAsia="DengXian" w:hAnsi="Arial" w:cs="Arial"/>
          <w:sz w:val="20"/>
          <w:szCs w:val="20"/>
          <w:highlight w:val="white"/>
          <w:lang w:val="en-US"/>
        </w:rPr>
        <w:t xml:space="preserve">) Phạt tiền từ 160.000.000 đồng đến 240.000.000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40.000.000 đồng đến dưới 60.000.000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240.000.000 đồng đến 320.000.000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60.000.000 đồng đến dưới 80.000.000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61" w:name="bookmark1461"/>
      <w:r w:rsidRPr="00D83C2E">
        <w:rPr>
          <w:rFonts w:ascii="Arial" w:eastAsia="DengXian" w:hAnsi="Arial" w:cs="Arial"/>
          <w:sz w:val="20"/>
          <w:szCs w:val="20"/>
          <w:highlight w:val="white"/>
          <w:lang w:val="en-US"/>
        </w:rPr>
        <w:t xml:space="preserve">e</w:t>
      </w:r>
      <w:bookmarkEnd w:id="1461"/>
      <w:r w:rsidRPr="00D83C2E">
        <w:rPr>
          <w:rFonts w:ascii="Arial" w:eastAsia="DengXian" w:hAnsi="Arial" w:cs="Arial"/>
          <w:sz w:val="20"/>
          <w:szCs w:val="20"/>
          <w:highlight w:val="white"/>
          <w:lang w:val="en-US"/>
        </w:rPr>
        <w:t xml:space="preserve">) Phạt tiền từ 320.000.000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80.000.000 đồng đến dưới 100.000.000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62" w:name="bookmark1462"/>
      <w:r w:rsidRPr="00D83C2E">
        <w:rPr>
          <w:rFonts w:ascii="Arial" w:eastAsia="DengXian" w:hAnsi="Arial" w:cs="Arial"/>
          <w:sz w:val="20"/>
          <w:szCs w:val="20"/>
          <w:highlight w:val="white"/>
          <w:lang w:val="en-US"/>
        </w:rPr>
        <w:t xml:space="preserve">g</w:t>
      </w:r>
      <w:bookmarkEnd w:id="1462"/>
      <w:r w:rsidRPr="00D83C2E">
        <w:rPr>
          <w:rFonts w:ascii="Arial" w:eastAsia="DengXian" w:hAnsi="Arial" w:cs="Arial"/>
          <w:sz w:val="20"/>
          <w:szCs w:val="20"/>
          <w:highlight w:val="white"/>
          <w:lang w:val="en-US"/>
        </w:rPr>
        <w:t xml:space="preserve">) Phạt tiền từ 400.000.000 đồng đến 480.000.000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100.000.000 đồng đến dưới 120.000.000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463" w:name="bookmark1463"/>
      <w:r w:rsidRPr="00D83C2E">
        <w:rPr>
          <w:rFonts w:ascii="Arial" w:eastAsia="DengXian" w:hAnsi="Arial" w:cs="Arial"/>
          <w:sz w:val="20"/>
          <w:szCs w:val="20"/>
          <w:highlight w:val="white"/>
          <w:lang w:val="en-US"/>
        </w:rPr>
        <w:t xml:space="preserve">h</w:t>
      </w:r>
      <w:bookmarkEnd w:id="1463"/>
      <w:r w:rsidRPr="00D83C2E">
        <w:rPr>
          <w:rFonts w:ascii="Arial" w:eastAsia="DengXian" w:hAnsi="Arial" w:cs="Arial"/>
          <w:sz w:val="20"/>
          <w:szCs w:val="20"/>
          <w:highlight w:val="white"/>
          <w:lang w:val="en-US"/>
        </w:rPr>
        <w:t xml:space="preserve">) Phạt tiền từ 480.000.000 đồng đến 560.000.000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gây thiệt hại trị giá từ 120.000.000 đồng đến dưới 140.000.000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464" w:name="bookmark1464"/>
      <w:r w:rsidRPr="00D83C2E">
        <w:rPr>
          <w:rFonts w:ascii="Arial" w:eastAsia="DengXian" w:hAnsi="Arial" w:cs="Arial"/>
          <w:sz w:val="20"/>
          <w:szCs w:val="20"/>
          <w:highlight w:val="white"/>
          <w:lang w:val="en-US"/>
        </w:rPr>
        <w:t xml:space="preserve">i</w:t>
      </w:r>
      <w:bookmarkEnd w:id="1464"/>
      <w:r w:rsidRPr="00D83C2E">
        <w:rPr>
          <w:rFonts w:ascii="Arial" w:eastAsia="DengXian" w:hAnsi="Arial" w:cs="Arial"/>
          <w:sz w:val="20"/>
          <w:szCs w:val="20"/>
          <w:highlight w:val="white"/>
          <w:lang w:val="en-US"/>
        </w:rPr>
        <w:t xml:space="preserve">) Phạt tiền từ 560.000.000 đồng đến 640.000.000 đồng đối với hành vi gây thiệt hại trị giá từ 140.000.000 đồng đến dưới 150.000.000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465" w:name="bookmark1465"/>
      <w:r w:rsidRPr="00D83C2E">
        <w:rPr>
          <w:rFonts w:ascii="Arial" w:eastAsia="DengXian" w:hAnsi="Arial" w:cs="Arial"/>
          <w:sz w:val="20"/>
          <w:szCs w:val="20"/>
          <w:highlight w:val="white"/>
          <w:lang w:val="en-US"/>
        </w:rPr>
        <w:t xml:space="preserve">4</w:t>
      </w:r>
      <w:bookmarkEnd w:id="146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nuôi</w:t>
      </w:r>
      <w:r w:rsidRPr="00D83C2E">
        <w:rPr>
          <w:rFonts w:ascii="Arial" w:eastAsia="DengXian" w:hAnsi="Arial" w:cs="Arial"/>
          <w:sz w:val="20"/>
          <w:szCs w:val="20"/>
          <w:highlight w:val="white"/>
          <w:lang w:val="en-US"/>
        </w:rPr>
        <w:t xml:space="preserve">, lưu giữ, vận chuyển, trồng, </w:t>
      </w:r>
      <w:r w:rsidRPr="00D83C2E">
        <w:rPr>
          <w:rFonts w:ascii="Arial" w:eastAsia="DengXian" w:hAnsi="Arial" w:cs="Arial"/>
          <w:sz w:val="20"/>
          <w:szCs w:val="20"/>
          <w:highlight w:val="white"/>
          <w:u w:color="FF0000"/>
          <w:lang w:val="en-US"/>
        </w:rPr>
        <w:t xml:space="preserve">cấy loài</w:t>
      </w:r>
      <w:r w:rsidRPr="00D83C2E">
        <w:rPr>
          <w:rFonts w:ascii="Arial" w:eastAsia="DengXian" w:hAnsi="Arial" w:cs="Arial"/>
          <w:sz w:val="20"/>
          <w:szCs w:val="20"/>
          <w:highlight w:val="white"/>
          <w:lang w:val="en-US"/>
        </w:rPr>
        <w:t xml:space="preserve"> ngoại lai xâm hại trong phạm vi khu bảo tồn, trong trường hợp kiểm soát được sự phát triển, lây lan của chúng bị xử phạt như sau:</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 Phạt tiền từ 50.000.000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vi phạm xảy ra ngoài phân khu bảo vệ nghiêm ngặt;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 Phạt tiền từ 100.000.000 đồng đến 200.000.000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vi phạm xảy ra trong phân khu bảo vệ nghiêm ngặt.</w:t>
      </w:r>
    </w:p>
    <w:p>
      <w:pPr>
        <w:tabs>
          <w:tab w:val="left" w:pos="960"/>
        </w:tabs>
        <w:spacing w:after="120"/>
        <w:ind w:firstLine="720"/>
        <w:jc w:val="both"/>
        <w:rPr>
          <w:rFonts w:ascii="Arial" w:eastAsia="DengXian" w:hAnsi="Arial" w:cs="Arial"/>
          <w:sz w:val="20"/>
          <w:szCs w:val="20"/>
          <w:highlight w:val="white"/>
          <w:lang w:val="en-US" w:eastAsia="zh-CN"/>
        </w:rPr>
      </w:pPr>
      <w:bookmarkStart w:id="1466" w:name="bookmark1466"/>
      <w:r w:rsidRPr="00D83C2E">
        <w:rPr>
          <w:rFonts w:ascii="Arial" w:eastAsia="DengXian" w:hAnsi="Arial" w:cs="Arial"/>
          <w:sz w:val="20"/>
          <w:szCs w:val="20"/>
          <w:highlight w:val="white"/>
          <w:lang w:val="en-US"/>
        </w:rPr>
        <w:t xml:space="preserve">5</w:t>
      </w:r>
      <w:bookmarkEnd w:id="146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Hành vi nuôi</w:t>
      </w:r>
      <w:r w:rsidRPr="00D83C2E">
        <w:rPr>
          <w:rFonts w:ascii="Arial" w:eastAsia="DengXian" w:hAnsi="Arial" w:cs="Arial"/>
          <w:sz w:val="20"/>
          <w:szCs w:val="20"/>
          <w:highlight w:val="white"/>
          <w:lang w:val="en-US"/>
        </w:rPr>
        <w:t xml:space="preserve">, lưu giữ, vận chuyển, trồng, cấy các loài ngoại lai xâm hại trong phạm vi khu bảo tồn, trong trường hợp không kiểm soát được sự phát triển, lây lan của chúng bị xử phạt như sau:</w:t>
      </w:r>
    </w:p>
    <w:p>
      <w:pPr>
        <w:tabs>
          <w:tab w:val="left" w:pos="963"/>
        </w:tabs>
        <w:spacing w:after="120"/>
        <w:ind w:firstLine="720"/>
        <w:jc w:val="both"/>
        <w:rPr>
          <w:rFonts w:ascii="Arial" w:eastAsia="DengXian" w:hAnsi="Arial" w:cs="Arial"/>
          <w:sz w:val="20"/>
          <w:szCs w:val="20"/>
          <w:highlight w:val="white"/>
          <w:lang w:val="en-US" w:eastAsia="zh-CN"/>
        </w:rPr>
      </w:pPr>
      <w:bookmarkStart w:id="1467" w:name="bookmark1467"/>
      <w:r w:rsidRPr="00D83C2E">
        <w:rPr>
          <w:rFonts w:ascii="Arial" w:eastAsia="DengXian" w:hAnsi="Arial" w:cs="Arial"/>
          <w:sz w:val="20"/>
          <w:szCs w:val="20"/>
          <w:highlight w:val="white"/>
          <w:lang w:val="en-US"/>
        </w:rPr>
        <w:t xml:space="preserve">a</w:t>
      </w:r>
      <w:bookmarkEnd w:id="1467"/>
      <w:r w:rsidRPr="00D83C2E">
        <w:rPr>
          <w:rFonts w:ascii="Arial" w:eastAsia="DengXian" w:hAnsi="Arial" w:cs="Arial"/>
          <w:sz w:val="20"/>
          <w:szCs w:val="20"/>
          <w:highlight w:val="white"/>
          <w:lang w:val="en-US"/>
        </w:rPr>
        <w:t xml:space="preserve">) Phạt tăng thêm từ 20% đến 30% của mức tiền phạt quy định tại khoản 4 Điều này đối với vi phạm thực hiện ở ngoài phân khu bảo vệ nghiêm ngặt;</w:t>
      </w:r>
    </w:p>
    <w:p>
      <w:pPr>
        <w:tabs>
          <w:tab w:val="left" w:pos="978"/>
        </w:tabs>
        <w:spacing w:after="120"/>
        <w:ind w:firstLine="720"/>
        <w:jc w:val="both"/>
        <w:rPr>
          <w:rFonts w:ascii="Arial" w:eastAsia="DengXian" w:hAnsi="Arial" w:cs="Arial"/>
          <w:sz w:val="20"/>
          <w:szCs w:val="20"/>
          <w:highlight w:val="white"/>
          <w:lang w:val="en-US" w:eastAsia="zh-CN"/>
        </w:rPr>
      </w:pPr>
      <w:bookmarkStart w:id="1468" w:name="bookmark1468"/>
      <w:r w:rsidRPr="00D83C2E">
        <w:rPr>
          <w:rFonts w:ascii="Arial" w:eastAsia="DengXian" w:hAnsi="Arial" w:cs="Arial"/>
          <w:sz w:val="20"/>
          <w:szCs w:val="20"/>
          <w:highlight w:val="white"/>
          <w:lang w:val="en-US"/>
        </w:rPr>
        <w:t xml:space="preserve">b</w:t>
      </w:r>
      <w:bookmarkEnd w:id="1468"/>
      <w:r w:rsidRPr="00D83C2E">
        <w:rPr>
          <w:rFonts w:ascii="Arial" w:eastAsia="DengXian" w:hAnsi="Arial" w:cs="Arial"/>
          <w:sz w:val="20"/>
          <w:szCs w:val="20"/>
          <w:highlight w:val="white"/>
          <w:lang w:val="en-US"/>
        </w:rPr>
        <w:t xml:space="preserve">) Phạt tăng thêm từ 40% đến 50% của mức tiền phạt quy định tại khoản 4 Điều này đối với vi phạm thực hiện ở trong phân khu bảo vệ nghiêm ngặt.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Mức tiền phạt tối đa đối với mỗi hành vi vi phạm quy định tại khoản này không vượt quá 1.000.000.000 đồng.</w:t>
      </w:r>
    </w:p>
    <w:p>
      <w:pPr>
        <w:tabs>
          <w:tab w:val="left" w:pos="924"/>
        </w:tabs>
        <w:spacing w:after="120"/>
        <w:ind w:firstLine="720"/>
        <w:jc w:val="both"/>
        <w:rPr>
          <w:rFonts w:ascii="Arial" w:eastAsia="DengXian" w:hAnsi="Arial" w:cs="Arial"/>
          <w:sz w:val="20"/>
          <w:szCs w:val="20"/>
          <w:highlight w:val="white"/>
          <w:lang w:val="en-US" w:eastAsia="zh-CN"/>
        </w:rPr>
      </w:pPr>
      <w:bookmarkStart w:id="1469" w:name="bookmark1469"/>
      <w:r w:rsidRPr="00D83C2E">
        <w:rPr>
          <w:rFonts w:ascii="Arial" w:eastAsia="DengXian" w:hAnsi="Arial" w:cs="Arial"/>
          <w:sz w:val="20"/>
          <w:szCs w:val="20"/>
          <w:highlight w:val="white"/>
          <w:lang w:val="en-US"/>
        </w:rPr>
        <w:t xml:space="preserve">6</w:t>
      </w:r>
      <w:bookmarkEnd w:id="1469"/>
      <w:r w:rsidRPr="00D83C2E">
        <w:rPr>
          <w:rFonts w:ascii="Arial" w:eastAsia="DengXian" w:hAnsi="Arial" w:cs="Arial"/>
          <w:sz w:val="20"/>
          <w:szCs w:val="20"/>
          <w:highlight w:val="white"/>
          <w:lang w:val="en-US"/>
        </w:rPr>
        <w:t xml:space="preserve">. Hành vi nhập khẩu vi sinh vật ngoại lai xâm hại bị phạt tiền từ 150.000.000 đồng đến 200.000.000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470" w:name="bookmark1470"/>
      <w:r w:rsidRPr="00D83C2E">
        <w:rPr>
          <w:rFonts w:ascii="Arial" w:eastAsia="DengXian" w:hAnsi="Arial" w:cs="Arial"/>
          <w:sz w:val="20"/>
          <w:szCs w:val="20"/>
          <w:highlight w:val="white"/>
          <w:lang w:val="en-US"/>
        </w:rPr>
        <w:t xml:space="preserve">7</w:t>
      </w:r>
      <w:bookmarkEnd w:id="1470"/>
      <w:r w:rsidRPr="00D83C2E">
        <w:rPr>
          <w:rFonts w:ascii="Arial" w:eastAsia="DengXian" w:hAnsi="Arial" w:cs="Arial"/>
          <w:sz w:val="20"/>
          <w:szCs w:val="20"/>
          <w:highlight w:val="white"/>
          <w:lang w:val="en-US"/>
        </w:rPr>
        <w:t xml:space="preserve">. Hành vi nhập khẩu loài động vật, thực vật ngoại lai xâm hại bị xử phạt như sau:</w:t>
      </w:r>
    </w:p>
    <w:p>
      <w:pPr>
        <w:tabs>
          <w:tab w:val="left" w:pos="978"/>
        </w:tabs>
        <w:spacing w:after="120"/>
        <w:ind w:firstLine="720"/>
        <w:jc w:val="both"/>
        <w:rPr>
          <w:rFonts w:ascii="Arial" w:eastAsia="DengXian" w:hAnsi="Arial" w:cs="Arial"/>
          <w:sz w:val="20"/>
          <w:szCs w:val="20"/>
          <w:highlight w:val="white"/>
          <w:lang w:val="en-US" w:eastAsia="zh-CN"/>
        </w:rPr>
      </w:pPr>
      <w:bookmarkStart w:id="1471" w:name="bookmark1471"/>
      <w:r w:rsidRPr="00D83C2E">
        <w:rPr>
          <w:rFonts w:ascii="Arial" w:eastAsia="DengXian" w:hAnsi="Arial" w:cs="Arial"/>
          <w:sz w:val="20"/>
          <w:szCs w:val="20"/>
          <w:highlight w:val="white"/>
          <w:lang w:val="en-US"/>
        </w:rPr>
        <w:t xml:space="preserve">a</w:t>
      </w:r>
      <w:bookmarkEnd w:id="1471"/>
      <w:r w:rsidRPr="00D83C2E">
        <w:rPr>
          <w:rFonts w:ascii="Arial" w:eastAsia="DengXian" w:hAnsi="Arial" w:cs="Arial"/>
          <w:sz w:val="20"/>
          <w:szCs w:val="20"/>
          <w:highlight w:val="white"/>
          <w:lang w:val="en-US"/>
        </w:rPr>
        <w:t xml:space="preserve">) Phạt tiền từ 20.000.000 đồng đến 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dưới 10.000.000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472" w:name="bookmark1472"/>
      <w:r w:rsidRPr="00D83C2E">
        <w:rPr>
          <w:rFonts w:ascii="Arial" w:eastAsia="DengXian" w:hAnsi="Arial" w:cs="Arial"/>
          <w:sz w:val="20"/>
          <w:szCs w:val="20"/>
          <w:highlight w:val="white"/>
          <w:lang w:val="en-US"/>
        </w:rPr>
        <w:t xml:space="preserve">b</w:t>
      </w:r>
      <w:bookmarkEnd w:id="1472"/>
      <w:r w:rsidRPr="00D83C2E">
        <w:rPr>
          <w:rFonts w:ascii="Arial" w:eastAsia="DengXian" w:hAnsi="Arial" w:cs="Arial"/>
          <w:sz w:val="20"/>
          <w:szCs w:val="20"/>
          <w:highlight w:val="white"/>
          <w:lang w:val="en-US"/>
        </w:rPr>
        <w:t xml:space="preserve">) Phạt tiền từ 40.000.000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10.000.000 đồng đến dưới 20.000.000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473" w:name="bookmark1473"/>
      <w:r w:rsidRPr="00D83C2E">
        <w:rPr>
          <w:rFonts w:ascii="Arial" w:eastAsia="DengXian" w:hAnsi="Arial" w:cs="Arial"/>
          <w:sz w:val="20"/>
          <w:szCs w:val="20"/>
          <w:highlight w:val="white"/>
          <w:lang w:val="en-US"/>
        </w:rPr>
        <w:t xml:space="preserve">c</w:t>
      </w:r>
      <w:bookmarkEnd w:id="1473"/>
      <w:r w:rsidRPr="00D83C2E">
        <w:rPr>
          <w:rFonts w:ascii="Arial" w:eastAsia="DengXian" w:hAnsi="Arial" w:cs="Arial"/>
          <w:sz w:val="20"/>
          <w:szCs w:val="20"/>
          <w:highlight w:val="white"/>
          <w:lang w:val="en-US"/>
        </w:rPr>
        <w:t xml:space="preserve">) Phạt tiền từ 80.000.000 đồng đến 160.000.000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20.000.000 đồng đến dưới 40.000.000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474" w:name="bookmark1474"/>
      <w:r w:rsidRPr="00D83C2E">
        <w:rPr>
          <w:rFonts w:ascii="Arial" w:eastAsia="DengXian" w:hAnsi="Arial" w:cs="Arial"/>
          <w:sz w:val="20"/>
          <w:szCs w:val="20"/>
          <w:highlight w:val="white"/>
          <w:lang w:val="en-US"/>
        </w:rPr>
        <w:t xml:space="preserve">d</w:t>
      </w:r>
      <w:bookmarkEnd w:id="1474"/>
      <w:r w:rsidRPr="00D83C2E">
        <w:rPr>
          <w:rFonts w:ascii="Arial" w:eastAsia="DengXian" w:hAnsi="Arial" w:cs="Arial"/>
          <w:sz w:val="20"/>
          <w:szCs w:val="20"/>
          <w:highlight w:val="white"/>
          <w:lang w:val="en-US"/>
        </w:rPr>
        <w:t xml:space="preserve">) Phạt tiền từ 160.000.000 đồng đến 240.000.000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40.000.000 đồng đến dưới 60.000.000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Phạt tiền từ 240.000.000 đồng đến 320.000.000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60.000.000 đồng đến dưới 80.000.000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475" w:name="bookmark1475"/>
      <w:r w:rsidRPr="00D83C2E">
        <w:rPr>
          <w:rFonts w:ascii="Arial" w:eastAsia="DengXian" w:hAnsi="Arial" w:cs="Arial"/>
          <w:sz w:val="20"/>
          <w:szCs w:val="20"/>
          <w:highlight w:val="white"/>
          <w:lang w:val="en-US"/>
        </w:rPr>
        <w:t xml:space="preserve">e</w:t>
      </w:r>
      <w:bookmarkEnd w:id="1475"/>
      <w:r w:rsidRPr="00D83C2E">
        <w:rPr>
          <w:rFonts w:ascii="Arial" w:eastAsia="DengXian" w:hAnsi="Arial" w:cs="Arial"/>
          <w:sz w:val="20"/>
          <w:szCs w:val="20"/>
          <w:highlight w:val="white"/>
          <w:lang w:val="en-US"/>
        </w:rPr>
        <w:t xml:space="preserve">) Phạt tiền từ 320.000.000 đồng đến 400.000.000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80.000.000 đồng đến dưới 100.000.000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476" w:name="bookmark1476"/>
      <w:r w:rsidRPr="00D83C2E">
        <w:rPr>
          <w:rFonts w:ascii="Arial" w:eastAsia="DengXian" w:hAnsi="Arial" w:cs="Arial"/>
          <w:sz w:val="20"/>
          <w:szCs w:val="20"/>
          <w:highlight w:val="white"/>
          <w:lang w:val="en-US"/>
        </w:rPr>
        <w:t xml:space="preserve">g</w:t>
      </w:r>
      <w:bookmarkEnd w:id="1476"/>
      <w:r w:rsidRPr="00D83C2E">
        <w:rPr>
          <w:rFonts w:ascii="Arial" w:eastAsia="DengXian" w:hAnsi="Arial" w:cs="Arial"/>
          <w:sz w:val="20"/>
          <w:szCs w:val="20"/>
          <w:highlight w:val="white"/>
          <w:lang w:val="en-US"/>
        </w:rPr>
        <w:t xml:space="preserve">) Phạt tiền từ 400.000.000 đồng đến 480.000.000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100.000.000 đồng đến dưới 120.000.000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477" w:name="bookmark1477"/>
      <w:r w:rsidRPr="00D83C2E">
        <w:rPr>
          <w:rFonts w:ascii="Arial" w:eastAsia="DengXian" w:hAnsi="Arial" w:cs="Arial"/>
          <w:sz w:val="20"/>
          <w:szCs w:val="20"/>
          <w:highlight w:val="white"/>
          <w:lang w:val="en-US"/>
        </w:rPr>
        <w:t xml:space="preserve">h</w:t>
      </w:r>
      <w:bookmarkEnd w:id="1477"/>
      <w:r w:rsidRPr="00D83C2E">
        <w:rPr>
          <w:rFonts w:ascii="Arial" w:eastAsia="DengXian" w:hAnsi="Arial" w:cs="Arial"/>
          <w:sz w:val="20"/>
          <w:szCs w:val="20"/>
          <w:highlight w:val="white"/>
          <w:lang w:val="en-US"/>
        </w:rPr>
        <w:t xml:space="preserve">) Phạt tiền từ 480.000.000 đồng đến 560.000.000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120.000.000 đồng đến dưới 140.000.000 đồng;</w:t>
      </w:r>
    </w:p>
    <w:p>
      <w:pPr>
        <w:tabs>
          <w:tab w:val="left" w:pos="1006"/>
        </w:tabs>
        <w:spacing w:after="120"/>
        <w:ind w:firstLine="720"/>
        <w:jc w:val="both"/>
        <w:rPr>
          <w:rFonts w:ascii="Arial" w:eastAsia="DengXian" w:hAnsi="Arial" w:cs="Arial"/>
          <w:sz w:val="20"/>
          <w:szCs w:val="20"/>
          <w:highlight w:val="white"/>
          <w:lang w:val="en-US" w:eastAsia="zh-CN"/>
        </w:rPr>
      </w:pPr>
      <w:bookmarkStart w:id="1478" w:name="bookmark1478"/>
      <w:r w:rsidRPr="00D83C2E">
        <w:rPr>
          <w:rFonts w:ascii="Arial" w:eastAsia="DengXian" w:hAnsi="Arial" w:cs="Arial"/>
          <w:sz w:val="20"/>
          <w:szCs w:val="20"/>
          <w:highlight w:val="white"/>
          <w:lang w:val="en-US"/>
        </w:rPr>
        <w:t xml:space="preserve">i</w:t>
      </w:r>
      <w:bookmarkEnd w:id="1478"/>
      <w:r w:rsidRPr="00D83C2E">
        <w:rPr>
          <w:rFonts w:ascii="Arial" w:eastAsia="DengXian" w:hAnsi="Arial" w:cs="Arial"/>
          <w:sz w:val="20"/>
          <w:szCs w:val="20"/>
          <w:highlight w:val="white"/>
          <w:lang w:val="en-US"/>
        </w:rPr>
        <w:t xml:space="preserve">) Phạt tiền từ 560.000.000 đồng đến 640.000.000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140.000.000 đồng đến dưới 160.000.000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479" w:name="bookmark1479"/>
      <w:r w:rsidRPr="00D83C2E">
        <w:rPr>
          <w:rFonts w:ascii="Arial" w:eastAsia="DengXian" w:hAnsi="Arial" w:cs="Arial"/>
          <w:sz w:val="20"/>
          <w:szCs w:val="20"/>
          <w:highlight w:val="white"/>
          <w:lang w:val="en-US"/>
        </w:rPr>
        <w:t xml:space="preserve">k</w:t>
      </w:r>
      <w:bookmarkEnd w:id="1479"/>
      <w:r w:rsidRPr="00D83C2E">
        <w:rPr>
          <w:rFonts w:ascii="Arial" w:eastAsia="DengXian" w:hAnsi="Arial" w:cs="Arial"/>
          <w:sz w:val="20"/>
          <w:szCs w:val="20"/>
          <w:highlight w:val="white"/>
          <w:lang w:val="en-US"/>
        </w:rPr>
        <w:t xml:space="preserve">) Phạt tiền từ 640.000.000 đồng đến 720.000.000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lang w:val="en-US"/>
        </w:rPr>
        <w:t xml:space="preserve"> trị giá từ 160.000.000 đồng đến dưới 180.000.000 đồng;</w:t>
      </w:r>
    </w:p>
    <w:p>
      <w:pPr>
        <w:tabs>
          <w:tab w:val="left" w:pos="1010"/>
        </w:tabs>
        <w:spacing w:after="120"/>
        <w:ind w:firstLine="720"/>
        <w:jc w:val="both"/>
        <w:rPr>
          <w:rFonts w:ascii="Arial" w:eastAsia="DengXian" w:hAnsi="Arial" w:cs="Arial"/>
          <w:sz w:val="20"/>
          <w:szCs w:val="20"/>
          <w:highlight w:val="white"/>
          <w:lang w:val="en-US" w:eastAsia="zh-CN"/>
        </w:rPr>
      </w:pPr>
      <w:bookmarkStart w:id="1480" w:name="bookmark1480"/>
      <w:r w:rsidRPr="00D83C2E">
        <w:rPr>
          <w:rFonts w:ascii="Arial" w:eastAsia="DengXian" w:hAnsi="Arial" w:cs="Arial"/>
          <w:sz w:val="20"/>
          <w:szCs w:val="20"/>
          <w:highlight w:val="white"/>
          <w:lang w:val="en-US"/>
        </w:rPr>
        <w:t xml:space="preserve">l</w:t>
      </w:r>
      <w:bookmarkEnd w:id="1480"/>
      <w:r w:rsidRPr="00D83C2E">
        <w:rPr>
          <w:rFonts w:ascii="Arial" w:eastAsia="DengXian" w:hAnsi="Arial" w:cs="Arial"/>
          <w:sz w:val="20"/>
          <w:szCs w:val="20"/>
          <w:highlight w:val="white"/>
          <w:lang w:val="en-US"/>
        </w:rPr>
        <w:t xml:space="preserve">) Phạt tiền từ 720.000.000 đồng đến 800.000.000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180.000.000 đồng đến dưới 200.000.000 đồng;</w:t>
      </w:r>
    </w:p>
    <w:p>
      <w:pPr>
        <w:tabs>
          <w:tab w:val="left" w:pos="1075"/>
        </w:tabs>
        <w:spacing w:after="120"/>
        <w:ind w:firstLine="720"/>
        <w:jc w:val="both"/>
        <w:rPr>
          <w:rFonts w:ascii="Arial" w:eastAsia="DengXian" w:hAnsi="Arial" w:cs="Arial"/>
          <w:sz w:val="20"/>
          <w:szCs w:val="20"/>
          <w:highlight w:val="white"/>
          <w:lang w:val="en-US" w:eastAsia="zh-CN"/>
        </w:rPr>
      </w:pPr>
      <w:bookmarkStart w:id="1481" w:name="bookmark1481"/>
      <w:r w:rsidRPr="00D83C2E">
        <w:rPr>
          <w:rFonts w:ascii="Arial" w:eastAsia="DengXian" w:hAnsi="Arial" w:cs="Arial"/>
          <w:sz w:val="20"/>
          <w:szCs w:val="20"/>
          <w:highlight w:val="white"/>
          <w:lang w:val="en-US"/>
        </w:rPr>
        <w:t xml:space="preserve">m</w:t>
      </w:r>
      <w:bookmarkEnd w:id="1481"/>
      <w:r w:rsidRPr="00D83C2E">
        <w:rPr>
          <w:rFonts w:ascii="Arial" w:eastAsia="DengXian" w:hAnsi="Arial" w:cs="Arial"/>
          <w:sz w:val="20"/>
          <w:szCs w:val="20"/>
          <w:highlight w:val="white"/>
          <w:lang w:val="en-US"/>
        </w:rPr>
        <w:t xml:space="preserve">) Phạt tiền từ 800.000.000 đồng đến 880.000.000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200.000.000 đồng đến dưới 220.000.000 đồng;</w:t>
      </w:r>
    </w:p>
    <w:p>
      <w:pPr>
        <w:tabs>
          <w:tab w:val="left" w:pos="1078"/>
        </w:tabs>
        <w:spacing w:after="120"/>
        <w:ind w:firstLine="720"/>
        <w:jc w:val="both"/>
        <w:rPr>
          <w:rFonts w:ascii="Arial" w:eastAsia="DengXian" w:hAnsi="Arial" w:cs="Arial"/>
          <w:sz w:val="20"/>
          <w:szCs w:val="20"/>
          <w:highlight w:val="white"/>
          <w:lang w:val="en-US" w:eastAsia="zh-CN"/>
        </w:rPr>
      </w:pPr>
      <w:bookmarkStart w:id="1482" w:name="bookmark1482"/>
      <w:r w:rsidRPr="00D83C2E">
        <w:rPr>
          <w:rFonts w:ascii="Arial" w:eastAsia="DengXian" w:hAnsi="Arial" w:cs="Arial"/>
          <w:sz w:val="20"/>
          <w:szCs w:val="20"/>
          <w:highlight w:val="white"/>
          <w:lang w:val="en-US"/>
        </w:rPr>
        <w:t xml:space="preserve">n</w:t>
      </w:r>
      <w:bookmarkEnd w:id="1482"/>
      <w:r w:rsidRPr="00D83C2E">
        <w:rPr>
          <w:rFonts w:ascii="Arial" w:eastAsia="DengXian" w:hAnsi="Arial" w:cs="Arial"/>
          <w:sz w:val="20"/>
          <w:szCs w:val="20"/>
          <w:highlight w:val="white"/>
          <w:lang w:val="en-US"/>
        </w:rPr>
        <w:t xml:space="preserve">) Phạt tiền từ 880.000.000 đồng đến 920.000.000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tang vật vi phạm trị giá từ 220.000.000 đồng đến dưới 230.000.000 đồng;</w:t>
      </w:r>
    </w:p>
    <w:p>
      <w:pPr>
        <w:tabs>
          <w:tab w:val="left" w:pos="1078"/>
        </w:tabs>
        <w:spacing w:after="120"/>
        <w:ind w:firstLine="720"/>
        <w:jc w:val="both"/>
        <w:rPr>
          <w:rFonts w:ascii="Arial" w:eastAsia="DengXian" w:hAnsi="Arial" w:cs="Arial"/>
          <w:sz w:val="20"/>
          <w:szCs w:val="20"/>
          <w:highlight w:val="white"/>
          <w:lang w:val="en-US" w:eastAsia="zh-CN"/>
        </w:rPr>
      </w:pPr>
      <w:bookmarkStart w:id="1483" w:name="bookmark1483"/>
      <w:r w:rsidRPr="00D83C2E">
        <w:rPr>
          <w:rFonts w:ascii="Arial" w:eastAsia="DengXian" w:hAnsi="Arial" w:cs="Arial"/>
          <w:sz w:val="20"/>
          <w:szCs w:val="20"/>
          <w:highlight w:val="white"/>
          <w:lang w:val="en-US"/>
        </w:rPr>
        <w:t xml:space="preserve">o</w:t>
      </w:r>
      <w:bookmarkEnd w:id="1483"/>
      <w:r w:rsidRPr="00D83C2E">
        <w:rPr>
          <w:rFonts w:ascii="Arial" w:eastAsia="DengXian" w:hAnsi="Arial" w:cs="Arial"/>
          <w:sz w:val="20"/>
          <w:szCs w:val="20"/>
          <w:highlight w:val="white"/>
          <w:lang w:val="en-US"/>
        </w:rPr>
        <w:t xml:space="preserve">) Phạt tiền từ 920.000.000 đồng đến 1.000.000.000 đồng đối với tang vật vi phạm trị giá từ 230.000.000 đồng đến dưới 250.000.000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484" w:name="bookmark1484"/>
      <w:r w:rsidRPr="00D83C2E">
        <w:rPr>
          <w:rFonts w:ascii="Arial" w:eastAsia="DengXian" w:hAnsi="Arial" w:cs="Arial"/>
          <w:sz w:val="20"/>
          <w:szCs w:val="20"/>
          <w:highlight w:val="white"/>
          <w:lang w:val="en-US"/>
        </w:rPr>
        <w:t xml:space="preserve">8</w:t>
      </w:r>
      <w:bookmarkEnd w:id="1484"/>
      <w:r w:rsidRPr="00D83C2E">
        <w:rPr>
          <w:rFonts w:ascii="Arial" w:eastAsia="DengXian" w:hAnsi="Arial" w:cs="Arial"/>
          <w:sz w:val="20"/>
          <w:szCs w:val="20"/>
          <w:highlight w:val="white"/>
          <w:lang w:val="en-US"/>
        </w:rPr>
        <w:t xml:space="preserve">. 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Tịch thu tang vật, phương tiện vi phạm hành chính đối với trường hợp vi phạm quy định tại Điều này.</w:t>
      </w:r>
    </w:p>
    <w:p>
      <w:pPr>
        <w:tabs>
          <w:tab w:val="left" w:pos="960"/>
        </w:tabs>
        <w:spacing w:after="120"/>
        <w:ind w:firstLine="720"/>
        <w:jc w:val="both"/>
        <w:rPr>
          <w:rFonts w:ascii="Arial" w:eastAsia="DengXian" w:hAnsi="Arial" w:cs="Arial"/>
          <w:sz w:val="20"/>
          <w:szCs w:val="20"/>
          <w:highlight w:val="white"/>
          <w:lang w:val="en-US" w:eastAsia="zh-CN"/>
        </w:rPr>
      </w:pPr>
      <w:bookmarkStart w:id="1485" w:name="bookmark1485"/>
      <w:r w:rsidRPr="00D83C2E">
        <w:rPr>
          <w:rFonts w:ascii="Arial" w:eastAsia="DengXian" w:hAnsi="Arial" w:cs="Arial"/>
          <w:sz w:val="20"/>
          <w:szCs w:val="20"/>
          <w:highlight w:val="white"/>
          <w:lang w:val="en-US"/>
        </w:rPr>
        <w:t xml:space="preserve">9</w:t>
      </w:r>
      <w:bookmarkEnd w:id="1485"/>
      <w:r w:rsidRPr="00D83C2E">
        <w:rPr>
          <w:rFonts w:ascii="Arial" w:eastAsia="DengXian" w:hAnsi="Arial" w:cs="Arial"/>
          <w:sz w:val="20"/>
          <w:szCs w:val="20"/>
          <w:highlight w:val="white"/>
          <w:lang w:val="en-US"/>
        </w:rPr>
        <w:t xml:space="preserve">. Biện pháp khắc phục hậu quả:</w:t>
      </w:r>
    </w:p>
    <w:p>
      <w:pPr>
        <w:tabs>
          <w:tab w:val="left" w:pos="985"/>
        </w:tabs>
        <w:spacing w:after="120"/>
        <w:ind w:firstLine="720"/>
        <w:jc w:val="both"/>
        <w:rPr>
          <w:rFonts w:ascii="Arial" w:eastAsia="DengXian" w:hAnsi="Arial" w:cs="Arial"/>
          <w:sz w:val="20"/>
          <w:szCs w:val="20"/>
          <w:highlight w:val="white"/>
          <w:lang w:val="en-US" w:eastAsia="zh-CN"/>
        </w:rPr>
      </w:pPr>
      <w:bookmarkStart w:id="1486" w:name="bookmark1486"/>
      <w:r w:rsidRPr="00D83C2E">
        <w:rPr>
          <w:rFonts w:ascii="Arial" w:eastAsia="DengXian" w:hAnsi="Arial" w:cs="Arial"/>
          <w:sz w:val="20"/>
          <w:szCs w:val="20"/>
          <w:highlight w:val="white"/>
          <w:lang w:val="en-US"/>
        </w:rPr>
        <w:t xml:space="preserve">a</w:t>
      </w:r>
      <w:bookmarkEnd w:id="1486"/>
      <w:r w:rsidRPr="00D83C2E">
        <w:rPr>
          <w:rFonts w:ascii="Arial" w:eastAsia="DengXian" w:hAnsi="Arial" w:cs="Arial"/>
          <w:sz w:val="20"/>
          <w:szCs w:val="20"/>
          <w:highlight w:val="white"/>
          <w:lang w:val="en-US"/>
        </w:rPr>
        <w:t xml:space="preserve">) Buộc tiêu hủy toàn bộ loài ngoại lai xâm hại; buộc khôi phục lại trạng thái ban đầu đối với trường hợp vi phạm quy định tại khoản 1, 2, 3, 4 và 5 Điều này;</w:t>
      </w:r>
    </w:p>
    <w:p>
      <w:pPr>
        <w:tabs>
          <w:tab w:val="left" w:pos="999"/>
        </w:tabs>
        <w:spacing w:after="120"/>
        <w:ind w:firstLine="720"/>
        <w:jc w:val="both"/>
        <w:rPr>
          <w:rFonts w:ascii="Arial" w:eastAsia="DengXian" w:hAnsi="Arial" w:cs="Arial"/>
          <w:sz w:val="20"/>
          <w:szCs w:val="20"/>
          <w:highlight w:val="white"/>
          <w:lang w:val="en-US" w:eastAsia="zh-CN"/>
        </w:rPr>
      </w:pPr>
      <w:bookmarkStart w:id="1487" w:name="bookmark1487"/>
      <w:r w:rsidRPr="00D83C2E">
        <w:rPr>
          <w:rFonts w:ascii="Arial" w:eastAsia="DengXian" w:hAnsi="Arial" w:cs="Arial"/>
          <w:sz w:val="20"/>
          <w:szCs w:val="20"/>
          <w:highlight w:val="white"/>
          <w:lang w:val="en-US"/>
        </w:rPr>
        <w:t xml:space="preserve">b</w:t>
      </w:r>
      <w:bookmarkEnd w:id="1487"/>
      <w:r w:rsidRPr="00D83C2E">
        <w:rPr>
          <w:rFonts w:ascii="Arial" w:eastAsia="DengXian" w:hAnsi="Arial" w:cs="Arial"/>
          <w:sz w:val="20"/>
          <w:szCs w:val="20"/>
          <w:highlight w:val="white"/>
          <w:lang w:val="en-US"/>
        </w:rPr>
        <w:t xml:space="preserve">) Buộc tái xuất toàn bộ loài ngoại lai xâm hại nhập khẩu trái phép ra khỏi lãnh thổ nước Cộng hòa xã hội chủ nghĩa Việt Nam đối với trường hợp vi phạm quy định tại khoản 6, 7 Điều này. Trường hợp không thể tái xuất được thì buộc tiêu hủy toàn bộ loài ngoại lai xâm hại nhập khẩu trái phép.</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52. Vi phạm các quy định về quản lý, tiếp cận </w:t>
      </w:r>
      <w:r w:rsidRPr="00D83C2E">
        <w:rPr>
          <w:rFonts w:ascii="Arial" w:eastAsia="DengXian" w:hAnsi="Arial" w:cs="Arial"/>
          <w:b/>
          <w:bCs/>
          <w:sz w:val="20"/>
          <w:szCs w:val="20"/>
          <w:highlight w:val="white"/>
          <w:u w:color="FF0000"/>
          <w:lang w:val="en-US"/>
        </w:rPr>
        <w:t xml:space="preserve">nguồn gen</w:t>
      </w:r>
      <w:r w:rsidRPr="00D83C2E">
        <w:rPr>
          <w:rFonts w:ascii="Arial" w:eastAsia="DengXian" w:hAnsi="Arial" w:cs="Arial"/>
          <w:b/>
          <w:bCs/>
          <w:sz w:val="20"/>
          <w:szCs w:val="20"/>
          <w:highlight w:val="white"/>
          <w:lang w:val="en-US"/>
        </w:rPr>
        <w:t xml:space="preserve"> và chia sẻ lợi ích từ </w:t>
      </w:r>
      <w:r w:rsidRPr="00D83C2E">
        <w:rPr>
          <w:rFonts w:ascii="Arial" w:eastAsia="DengXian" w:hAnsi="Arial" w:cs="Arial"/>
          <w:b/>
          <w:bCs/>
          <w:sz w:val="20"/>
          <w:szCs w:val="20"/>
          <w:highlight w:val="white"/>
          <w:u w:color="FF0000"/>
          <w:lang w:val="en-US"/>
        </w:rPr>
        <w:t xml:space="preserve">nguồn gen</w:t>
      </w:r>
    </w:p>
    <w:p>
      <w:pPr>
        <w:tabs>
          <w:tab w:val="left" w:pos="963"/>
        </w:tabs>
        <w:spacing w:after="120"/>
        <w:ind w:firstLine="720"/>
        <w:jc w:val="both"/>
        <w:rPr>
          <w:rFonts w:ascii="Arial" w:eastAsia="DengXian" w:hAnsi="Arial" w:cs="Arial"/>
          <w:sz w:val="20"/>
          <w:szCs w:val="20"/>
          <w:highlight w:val="white"/>
          <w:lang w:val="en-US" w:eastAsia="zh-CN"/>
        </w:rPr>
      </w:pPr>
      <w:bookmarkStart w:id="1488" w:name="bookmark1488"/>
      <w:r w:rsidRPr="00D83C2E">
        <w:rPr>
          <w:rFonts w:ascii="Arial" w:eastAsia="DengXian" w:hAnsi="Arial" w:cs="Arial"/>
          <w:sz w:val="20"/>
          <w:szCs w:val="20"/>
          <w:highlight w:val="white"/>
          <w:lang w:val="en-US"/>
        </w:rPr>
        <w:t xml:space="preserve">1</w:t>
      </w:r>
      <w:bookmarkEnd w:id="1488"/>
      <w:r w:rsidRPr="00D83C2E">
        <w:rPr>
          <w:rFonts w:ascii="Arial" w:eastAsia="DengXian" w:hAnsi="Arial" w:cs="Arial"/>
          <w:sz w:val="20"/>
          <w:szCs w:val="20"/>
          <w:highlight w:val="white"/>
          <w:lang w:val="en-US"/>
        </w:rPr>
        <w:t xml:space="preserve">. Phạt cảnh cáo đối với một trong các hành vi không thực hiện báo cáo định kỳ hoặc báo cáo hoạt động theo quy định trong thời gian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để nghiên cứu không vì mục đích thương mại ghi tại giấy phép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w:t>
      </w:r>
    </w:p>
    <w:p>
      <w:pPr>
        <w:tabs>
          <w:tab w:val="left" w:pos="963"/>
        </w:tabs>
        <w:spacing w:after="120"/>
        <w:ind w:firstLine="720"/>
        <w:jc w:val="both"/>
        <w:rPr>
          <w:rFonts w:ascii="Arial" w:eastAsia="DengXian" w:hAnsi="Arial" w:cs="Arial"/>
          <w:sz w:val="20"/>
          <w:szCs w:val="20"/>
          <w:highlight w:val="white"/>
          <w:lang w:val="en-US" w:eastAsia="zh-CN"/>
        </w:rPr>
      </w:pPr>
      <w:bookmarkStart w:id="1489" w:name="bookmark1489"/>
      <w:r w:rsidRPr="00D83C2E">
        <w:rPr>
          <w:rFonts w:ascii="Arial" w:eastAsia="DengXian" w:hAnsi="Arial" w:cs="Arial"/>
          <w:sz w:val="20"/>
          <w:szCs w:val="20"/>
          <w:highlight w:val="white"/>
          <w:lang w:val="en-US"/>
        </w:rPr>
        <w:t xml:space="preserve">2</w:t>
      </w:r>
      <w:bookmarkEnd w:id="1489"/>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74"/>
        </w:tabs>
        <w:spacing w:after="120"/>
        <w:ind w:firstLine="720"/>
        <w:jc w:val="both"/>
        <w:rPr>
          <w:rFonts w:ascii="Arial" w:eastAsia="DengXian" w:hAnsi="Arial" w:cs="Arial"/>
          <w:sz w:val="20"/>
          <w:szCs w:val="20"/>
          <w:highlight w:val="white"/>
          <w:lang w:val="en-US" w:eastAsia="zh-CN"/>
        </w:rPr>
      </w:pPr>
      <w:bookmarkStart w:id="1490" w:name="bookmark1490"/>
      <w:r w:rsidRPr="00D83C2E">
        <w:rPr>
          <w:rFonts w:ascii="Arial" w:eastAsia="DengXian" w:hAnsi="Arial" w:cs="Arial"/>
          <w:sz w:val="20"/>
          <w:szCs w:val="20"/>
          <w:highlight w:val="white"/>
          <w:lang w:val="en-US"/>
        </w:rPr>
        <w:t xml:space="preserve">a</w:t>
      </w:r>
      <w:bookmarkEnd w:id="1490"/>
      <w:r w:rsidRPr="00D83C2E">
        <w:rPr>
          <w:rFonts w:ascii="Arial" w:eastAsia="DengXian" w:hAnsi="Arial" w:cs="Arial"/>
          <w:sz w:val="20"/>
          <w:szCs w:val="20"/>
          <w:highlight w:val="white"/>
          <w:lang w:val="en-US"/>
        </w:rPr>
        <w:t xml:space="preserve">) Không tuân thủ các nội dung trong kế hoạch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đã được cơ quan nhà nước có thẩm quyền phê duyệt;</w:t>
      </w:r>
    </w:p>
    <w:p>
      <w:pPr>
        <w:tabs>
          <w:tab w:val="left" w:pos="999"/>
        </w:tabs>
        <w:spacing w:after="120"/>
        <w:ind w:firstLine="720"/>
        <w:jc w:val="both"/>
        <w:rPr>
          <w:rFonts w:ascii="Arial" w:eastAsia="DengXian" w:hAnsi="Arial" w:cs="Arial"/>
          <w:sz w:val="20"/>
          <w:szCs w:val="20"/>
          <w:highlight w:val="white"/>
          <w:lang w:val="en-US" w:eastAsia="zh-CN"/>
        </w:rPr>
      </w:pPr>
      <w:bookmarkStart w:id="1491" w:name="bookmark1491"/>
      <w:r w:rsidRPr="00D83C2E">
        <w:rPr>
          <w:rFonts w:ascii="Arial" w:eastAsia="DengXian" w:hAnsi="Arial" w:cs="Arial"/>
          <w:sz w:val="20"/>
          <w:szCs w:val="20"/>
          <w:highlight w:val="white"/>
          <w:lang w:val="en-US"/>
        </w:rPr>
        <w:t xml:space="preserve">b</w:t>
      </w:r>
      <w:bookmarkEnd w:id="1491"/>
      <w:r w:rsidRPr="00D83C2E">
        <w:rPr>
          <w:rFonts w:ascii="Arial" w:eastAsia="DengXian" w:hAnsi="Arial" w:cs="Arial"/>
          <w:sz w:val="20"/>
          <w:szCs w:val="20"/>
          <w:highlight w:val="white"/>
          <w:lang w:val="en-US"/>
        </w:rPr>
        <w:t xml:space="preserve">) Không thông báo với cơ quan nhà nước có thẩm quyền về việc chuyển giao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dẫn xuất của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cho bên thứ ba với cùng mục đích sử dụng để nghiên cứu vì mục đích thương mại, phát triển sản phẩm thương mại;</w:t>
      </w:r>
    </w:p>
    <w:p>
      <w:pPr>
        <w:tabs>
          <w:tab w:val="left" w:pos="943"/>
        </w:tabs>
        <w:spacing w:after="120"/>
        <w:ind w:firstLine="720"/>
        <w:jc w:val="both"/>
        <w:rPr>
          <w:rFonts w:ascii="Arial" w:eastAsia="DengXian" w:hAnsi="Arial" w:cs="Arial"/>
          <w:sz w:val="20"/>
          <w:szCs w:val="20"/>
          <w:highlight w:val="white"/>
          <w:lang w:val="en-US" w:eastAsia="zh-CN"/>
        </w:rPr>
      </w:pPr>
      <w:bookmarkStart w:id="1492" w:name="bookmark1492"/>
      <w:r w:rsidRPr="00D83C2E">
        <w:rPr>
          <w:rFonts w:ascii="Arial" w:eastAsia="DengXian" w:hAnsi="Arial" w:cs="Arial"/>
          <w:sz w:val="20"/>
          <w:szCs w:val="20"/>
          <w:highlight w:val="white"/>
          <w:lang w:val="en-US"/>
        </w:rPr>
        <w:t xml:space="preserve">c</w:t>
      </w:r>
      <w:bookmarkEnd w:id="1492"/>
      <w:r w:rsidRPr="00D83C2E">
        <w:rPr>
          <w:rFonts w:ascii="Arial" w:eastAsia="DengXian" w:hAnsi="Arial" w:cs="Arial"/>
          <w:sz w:val="20"/>
          <w:szCs w:val="20"/>
          <w:highlight w:val="white"/>
          <w:lang w:val="en-US"/>
        </w:rPr>
        <w:t xml:space="preserve">) Không tiến hành chia sẻ lợi ích thu được từ việc sử dụng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với các bên liên quan theo quy định;</w:t>
      </w:r>
    </w:p>
    <w:p>
      <w:pPr>
        <w:tabs>
          <w:tab w:val="left" w:pos="968"/>
        </w:tabs>
        <w:spacing w:after="120"/>
        <w:ind w:firstLine="720"/>
        <w:jc w:val="both"/>
        <w:rPr>
          <w:rFonts w:ascii="Arial" w:eastAsia="DengXian" w:hAnsi="Arial" w:cs="Arial"/>
          <w:sz w:val="20"/>
          <w:szCs w:val="20"/>
          <w:highlight w:val="white"/>
          <w:lang w:val="en-US" w:eastAsia="zh-CN"/>
        </w:rPr>
      </w:pPr>
      <w:bookmarkStart w:id="1493" w:name="bookmark1493"/>
      <w:r w:rsidRPr="00D83C2E">
        <w:rPr>
          <w:rFonts w:ascii="Arial" w:eastAsia="DengXian" w:hAnsi="Arial" w:cs="Arial"/>
          <w:sz w:val="20"/>
          <w:szCs w:val="20"/>
          <w:highlight w:val="white"/>
          <w:lang w:val="en-US"/>
        </w:rPr>
        <w:t xml:space="preserve">d</w:t>
      </w:r>
      <w:bookmarkEnd w:id="1493"/>
      <w:r w:rsidRPr="00D83C2E">
        <w:rPr>
          <w:rFonts w:ascii="Arial" w:eastAsia="DengXian" w:hAnsi="Arial" w:cs="Arial"/>
          <w:sz w:val="20"/>
          <w:szCs w:val="20"/>
          <w:highlight w:val="white"/>
          <w:lang w:val="en-US"/>
        </w:rPr>
        <w:t xml:space="preserve">) Không thực hiện báo cáo định kỳ hoặc báo cáo hoạt động theo quy định trong thời gian tiếp </w:t>
      </w:r>
      <w:r w:rsidRPr="00D83C2E">
        <w:rPr>
          <w:rFonts w:ascii="Arial" w:eastAsia="DengXian" w:hAnsi="Arial" w:cs="Arial"/>
          <w:sz w:val="20"/>
          <w:szCs w:val="20"/>
          <w:highlight w:val="white"/>
          <w:lang w:val="en-US"/>
        </w:rPr>
        <w:t xml:space="preserve">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để nghiên cứu vì mục đích thương mại, phát triển sản phẩm thương mại ghi tại giấy phép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Đưa nguồn gen ra</w:t>
      </w:r>
      <w:r w:rsidRPr="00D83C2E">
        <w:rPr>
          <w:rFonts w:ascii="Arial" w:eastAsia="DengXian" w:hAnsi="Arial" w:cs="Arial"/>
          <w:sz w:val="20"/>
          <w:szCs w:val="20"/>
          <w:highlight w:val="white"/>
          <w:lang w:val="en-US"/>
        </w:rPr>
        <w:t xml:space="preserve"> khỏi lãnh thổ Việt Nam nhưng không thực hiện đúng các nội dung quy định tại giấy phép tiếp cận nguồn gen hoặc quyết định cho phép đưa nguồn gen ra nước ngoài phục vụ học tập, nghiên cứu không vì mục đích thương mại;</w:t>
      </w:r>
    </w:p>
    <w:p>
      <w:pPr>
        <w:tabs>
          <w:tab w:val="left" w:pos="955"/>
        </w:tabs>
        <w:spacing w:after="120"/>
        <w:ind w:firstLine="720"/>
        <w:jc w:val="both"/>
        <w:rPr>
          <w:rFonts w:ascii="Arial" w:eastAsia="DengXian" w:hAnsi="Arial" w:cs="Arial"/>
          <w:sz w:val="20"/>
          <w:szCs w:val="20"/>
          <w:highlight w:val="white"/>
          <w:lang w:val="en-US" w:eastAsia="zh-CN"/>
        </w:rPr>
      </w:pPr>
      <w:bookmarkStart w:id="1494" w:name="bookmark1494"/>
      <w:r w:rsidRPr="00D83C2E">
        <w:rPr>
          <w:rFonts w:ascii="Arial" w:eastAsia="DengXian" w:hAnsi="Arial" w:cs="Arial"/>
          <w:sz w:val="20"/>
          <w:szCs w:val="20"/>
          <w:highlight w:val="white"/>
          <w:lang w:val="en-US"/>
        </w:rPr>
        <w:t xml:space="preserve">e</w:t>
      </w:r>
      <w:bookmarkEnd w:id="1494"/>
      <w:r w:rsidRPr="00D83C2E">
        <w:rPr>
          <w:rFonts w:ascii="Arial" w:eastAsia="DengXian" w:hAnsi="Arial" w:cs="Arial"/>
          <w:sz w:val="20"/>
          <w:szCs w:val="20"/>
          <w:highlight w:val="white"/>
          <w:lang w:val="en-US"/>
        </w:rPr>
        <w:t xml:space="preserve">) Sử dụng giấy phép tiếp cận nguồn gen không đúng nội dung, mục đích.</w:t>
      </w:r>
    </w:p>
    <w:p>
      <w:pPr>
        <w:tabs>
          <w:tab w:val="left" w:pos="932"/>
        </w:tabs>
        <w:spacing w:after="120"/>
        <w:ind w:firstLine="720"/>
        <w:jc w:val="both"/>
        <w:rPr>
          <w:rFonts w:ascii="Arial" w:eastAsia="DengXian" w:hAnsi="Arial" w:cs="Arial"/>
          <w:sz w:val="20"/>
          <w:szCs w:val="20"/>
          <w:highlight w:val="white"/>
          <w:lang w:val="en-US" w:eastAsia="zh-CN"/>
        </w:rPr>
      </w:pPr>
      <w:bookmarkStart w:id="1495" w:name="bookmark1495"/>
      <w:r w:rsidRPr="00D83C2E">
        <w:rPr>
          <w:rFonts w:ascii="Arial" w:eastAsia="DengXian" w:hAnsi="Arial" w:cs="Arial"/>
          <w:sz w:val="20"/>
          <w:szCs w:val="20"/>
          <w:highlight w:val="white"/>
          <w:lang w:val="en-US"/>
        </w:rPr>
        <w:t xml:space="preserve">3</w:t>
      </w:r>
      <w:bookmarkEnd w:id="1495"/>
      <w:r w:rsidRPr="00D83C2E">
        <w:rPr>
          <w:rFonts w:ascii="Arial" w:eastAsia="DengXian" w:hAnsi="Arial" w:cs="Arial"/>
          <w:sz w:val="20"/>
          <w:szCs w:val="20"/>
          <w:highlight w:val="white"/>
          <w:lang w:val="en-US"/>
        </w:rPr>
        <w:t xml:space="preserve">. Phạt tiền từ 10.000.000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trao đổi, chuyển giao, cung cấp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được giao quản lý cho tổ chức, cá nhân khác không đúng quy định của pháp luật; chuyển giao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dẫn xuất của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kèm theo việc thay đổi mục đích sử dụng ghi tại giấy phép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trừ trường hợp quy định tại khoản 1, khoản 2 Điều này.</w:t>
      </w:r>
    </w:p>
    <w:p>
      <w:pPr>
        <w:tabs>
          <w:tab w:val="left" w:pos="925"/>
        </w:tabs>
        <w:spacing w:after="120"/>
        <w:ind w:firstLine="720"/>
        <w:jc w:val="both"/>
        <w:rPr>
          <w:rFonts w:ascii="Arial" w:eastAsia="DengXian" w:hAnsi="Arial" w:cs="Arial"/>
          <w:sz w:val="20"/>
          <w:szCs w:val="20"/>
          <w:highlight w:val="white"/>
          <w:lang w:val="en-US" w:eastAsia="zh-CN"/>
        </w:rPr>
      </w:pPr>
      <w:bookmarkStart w:id="1496" w:name="bookmark1496"/>
      <w:r w:rsidRPr="00D83C2E">
        <w:rPr>
          <w:rFonts w:ascii="Arial" w:eastAsia="DengXian" w:hAnsi="Arial" w:cs="Arial"/>
          <w:sz w:val="20"/>
          <w:szCs w:val="20"/>
          <w:highlight w:val="white"/>
          <w:lang w:val="en-US"/>
        </w:rPr>
        <w:t xml:space="preserve">4</w:t>
      </w:r>
      <w:bookmarkEnd w:id="1496"/>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khi chưa được cơ quan nhà nước có thẩm quyền cho phép hoặc có giấy phép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nhưng đã hết hạn.</w:t>
      </w:r>
    </w:p>
    <w:p>
      <w:pPr>
        <w:tabs>
          <w:tab w:val="left" w:pos="923"/>
        </w:tabs>
        <w:spacing w:after="120"/>
        <w:ind w:firstLine="720"/>
        <w:jc w:val="both"/>
        <w:rPr>
          <w:rFonts w:ascii="Arial" w:eastAsia="DengXian" w:hAnsi="Arial" w:cs="Arial"/>
          <w:sz w:val="20"/>
          <w:szCs w:val="20"/>
          <w:highlight w:val="white"/>
          <w:lang w:val="en-US" w:eastAsia="zh-CN"/>
        </w:rPr>
      </w:pPr>
      <w:bookmarkStart w:id="1497" w:name="bookmark1497"/>
      <w:r w:rsidRPr="00D83C2E">
        <w:rPr>
          <w:rFonts w:ascii="Arial" w:eastAsia="DengXian" w:hAnsi="Arial" w:cs="Arial"/>
          <w:sz w:val="20"/>
          <w:szCs w:val="20"/>
          <w:highlight w:val="white"/>
          <w:lang w:val="en-US"/>
        </w:rPr>
        <w:t xml:space="preserve">5</w:t>
      </w:r>
      <w:bookmarkEnd w:id="1497"/>
      <w:r w:rsidRPr="00D83C2E">
        <w:rPr>
          <w:rFonts w:ascii="Arial" w:eastAsia="DengXian" w:hAnsi="Arial" w:cs="Arial"/>
          <w:sz w:val="20"/>
          <w:szCs w:val="20"/>
          <w:highlight w:val="white"/>
          <w:lang w:val="en-US"/>
        </w:rPr>
        <w:t xml:space="preserve">. Hình thức xử phạt bổ sung:</w:t>
      </w:r>
    </w:p>
    <w:p>
      <w:pPr>
        <w:tabs>
          <w:tab w:val="left" w:pos="950"/>
        </w:tabs>
        <w:spacing w:after="120"/>
        <w:ind w:firstLine="720"/>
        <w:jc w:val="both"/>
        <w:rPr>
          <w:rFonts w:ascii="Arial" w:eastAsia="DengXian" w:hAnsi="Arial" w:cs="Arial"/>
          <w:sz w:val="20"/>
          <w:szCs w:val="20"/>
          <w:highlight w:val="white"/>
          <w:lang w:val="en-US" w:eastAsia="zh-CN"/>
        </w:rPr>
      </w:pPr>
      <w:bookmarkStart w:id="1498" w:name="bookmark1498"/>
      <w:r w:rsidRPr="00D83C2E">
        <w:rPr>
          <w:rFonts w:ascii="Arial" w:eastAsia="DengXian" w:hAnsi="Arial" w:cs="Arial"/>
          <w:sz w:val="20"/>
          <w:szCs w:val="20"/>
          <w:highlight w:val="white"/>
          <w:lang w:val="en-US"/>
        </w:rPr>
        <w:t xml:space="preserve">a</w:t>
      </w:r>
      <w:bookmarkEnd w:id="1498"/>
      <w:r w:rsidRPr="00D83C2E">
        <w:rPr>
          <w:rFonts w:ascii="Arial" w:eastAsia="DengXian" w:hAnsi="Arial" w:cs="Arial"/>
          <w:sz w:val="20"/>
          <w:szCs w:val="20"/>
          <w:highlight w:val="white"/>
          <w:lang w:val="en-US"/>
        </w:rPr>
        <w:t xml:space="preserve">) Tước quyền sử dụng giấy phép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 c, d, đ,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sz w:val="20"/>
          <w:szCs w:val="20"/>
          <w:highlight w:val="white"/>
          <w:lang w:val="en-US"/>
        </w:rPr>
        <w:t xml:space="preserve"> 2 Điều này;</w:t>
      </w:r>
    </w:p>
    <w:p>
      <w:pPr>
        <w:tabs>
          <w:tab w:val="left" w:pos="964"/>
        </w:tabs>
        <w:spacing w:after="120"/>
        <w:ind w:firstLine="720"/>
        <w:jc w:val="both"/>
        <w:rPr>
          <w:rFonts w:ascii="Arial" w:eastAsia="DengXian" w:hAnsi="Arial" w:cs="Arial"/>
          <w:sz w:val="20"/>
          <w:szCs w:val="20"/>
          <w:highlight w:val="white"/>
          <w:lang w:val="en-US" w:eastAsia="zh-CN"/>
        </w:rPr>
      </w:pPr>
      <w:bookmarkStart w:id="1499" w:name="bookmark1499"/>
      <w:r w:rsidRPr="00D83C2E">
        <w:rPr>
          <w:rFonts w:ascii="Arial" w:eastAsia="DengXian" w:hAnsi="Arial" w:cs="Arial"/>
          <w:sz w:val="20"/>
          <w:szCs w:val="20"/>
          <w:highlight w:val="white"/>
          <w:lang w:val="en-US"/>
        </w:rPr>
        <w:t xml:space="preserve">b</w:t>
      </w:r>
      <w:bookmarkEnd w:id="1499"/>
      <w:r w:rsidRPr="00D83C2E">
        <w:rPr>
          <w:rFonts w:ascii="Arial" w:eastAsia="DengXian" w:hAnsi="Arial" w:cs="Arial"/>
          <w:sz w:val="20"/>
          <w:szCs w:val="20"/>
          <w:highlight w:val="white"/>
          <w:lang w:val="en-US"/>
        </w:rPr>
        <w:t xml:space="preserve">) Tịch thu tang vật, phương tiện vi phạm hành chính đối với trường hợp vi phạm quy định tại khoản 3, 4 Điều này.</w:t>
      </w:r>
    </w:p>
    <w:p>
      <w:pPr>
        <w:tabs>
          <w:tab w:val="left" w:pos="923"/>
        </w:tabs>
        <w:spacing w:after="120"/>
        <w:ind w:firstLine="720"/>
        <w:jc w:val="both"/>
        <w:rPr>
          <w:rFonts w:ascii="Arial" w:eastAsia="DengXian" w:hAnsi="Arial" w:cs="Arial"/>
          <w:sz w:val="20"/>
          <w:szCs w:val="20"/>
          <w:highlight w:val="white"/>
          <w:lang w:val="en-US" w:eastAsia="zh-CN"/>
        </w:rPr>
      </w:pPr>
      <w:bookmarkStart w:id="1500" w:name="bookmark1500"/>
      <w:r w:rsidRPr="00D83C2E">
        <w:rPr>
          <w:rFonts w:ascii="Arial" w:eastAsia="DengXian" w:hAnsi="Arial" w:cs="Arial"/>
          <w:sz w:val="20"/>
          <w:szCs w:val="20"/>
          <w:highlight w:val="white"/>
          <w:lang w:val="en-US"/>
        </w:rPr>
        <w:t xml:space="preserve">6</w:t>
      </w:r>
      <w:bookmarkEnd w:id="1500"/>
      <w:r w:rsidRPr="00D83C2E">
        <w:rPr>
          <w:rFonts w:ascii="Arial" w:eastAsia="DengXian" w:hAnsi="Arial" w:cs="Arial"/>
          <w:sz w:val="20"/>
          <w:szCs w:val="20"/>
          <w:highlight w:val="white"/>
          <w:lang w:val="en-US"/>
        </w:rPr>
        <w:t xml:space="preserve">. Biện pháp khắc phục hậu quả:</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Buộc phải thu hồi kết quả phát sinh từ các hoạt động tiếp cận </w:t>
      </w:r>
      <w:r w:rsidRPr="00D83C2E">
        <w:rPr>
          <w:rFonts w:ascii="Arial" w:eastAsia="DengXian" w:hAnsi="Arial" w:cs="Arial"/>
          <w:sz w:val="20"/>
          <w:szCs w:val="20"/>
          <w:highlight w:val="white"/>
          <w:u w:color="FF0000"/>
          <w:lang w:val="en-US"/>
        </w:rPr>
        <w:t xml:space="preserve">nguồn gen</w:t>
      </w:r>
      <w:r w:rsidRPr="00D83C2E">
        <w:rPr>
          <w:rFonts w:ascii="Arial" w:eastAsia="DengXian" w:hAnsi="Arial" w:cs="Arial"/>
          <w:sz w:val="20"/>
          <w:szCs w:val="20"/>
          <w:highlight w:val="white"/>
          <w:lang w:val="en-US"/>
        </w:rPr>
        <w:t xml:space="preserve"> trái pháp luật trong thời hạn do người có thẩm quyền xử phạt ấn định trong quyết định xử phạt vi phạm hành chính đối với trường hợp vi phạm quy định tại </w:t>
      </w:r>
      <w:r w:rsidRPr="00D83C2E">
        <w:rPr>
          <w:rFonts w:ascii="Arial" w:eastAsia="DengXian" w:hAnsi="Arial" w:cs="Arial"/>
          <w:sz w:val="20"/>
          <w:szCs w:val="20"/>
          <w:highlight w:val="white"/>
          <w:u w:color="FF0000"/>
          <w:lang w:val="en-US"/>
        </w:rPr>
        <w:t xml:space="preserve">điểm đ</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e khoản</w:t>
      </w:r>
      <w:r w:rsidRPr="00D83C2E">
        <w:rPr>
          <w:rFonts w:ascii="Arial" w:eastAsia="DengXian" w:hAnsi="Arial" w:cs="Arial"/>
          <w:sz w:val="20"/>
          <w:szCs w:val="20"/>
          <w:highlight w:val="white"/>
          <w:lang w:val="en-US"/>
        </w:rPr>
        <w:t xml:space="preserve"> 2 tại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53. Vi phạm các quy định về nghiên cứu khoa học, phát triển công nghệ về sinh vật biến đổi gen, sản phẩm của sinh vật biến đổi gen, khảo nghiệm sinh vật biến đổi gen</w:t>
      </w:r>
    </w:p>
    <w:p>
      <w:pPr>
        <w:tabs>
          <w:tab w:val="left" w:pos="928"/>
        </w:tabs>
        <w:spacing w:after="120"/>
        <w:ind w:firstLine="720"/>
        <w:jc w:val="both"/>
        <w:rPr>
          <w:rFonts w:ascii="Arial" w:eastAsia="DengXian" w:hAnsi="Arial" w:cs="Arial"/>
          <w:sz w:val="20"/>
          <w:szCs w:val="20"/>
          <w:highlight w:val="white"/>
          <w:lang w:val="en-US" w:eastAsia="zh-CN"/>
        </w:rPr>
      </w:pPr>
      <w:bookmarkStart w:id="1501" w:name="bookmark1501"/>
      <w:r w:rsidRPr="00D83C2E">
        <w:rPr>
          <w:rFonts w:ascii="Arial" w:eastAsia="DengXian" w:hAnsi="Arial" w:cs="Arial"/>
          <w:sz w:val="20"/>
          <w:szCs w:val="20"/>
          <w:highlight w:val="white"/>
          <w:lang w:val="en-US"/>
        </w:rPr>
        <w:t xml:space="preserve">1</w:t>
      </w:r>
      <w:bookmarkEnd w:id="1501"/>
      <w:r w:rsidRPr="00D83C2E">
        <w:rPr>
          <w:rFonts w:ascii="Arial" w:eastAsia="DengXian" w:hAnsi="Arial" w:cs="Arial"/>
          <w:sz w:val="20"/>
          <w:szCs w:val="20"/>
          <w:highlight w:val="white"/>
          <w:lang w:val="en-US"/>
        </w:rPr>
        <w:t xml:space="preserve">. Phạt cảnh cáo hoặc phạt tiền từ 100.000 đồng đến 500.000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thông tin về mức độ rủi ro và biện pháp quản lý rủi ro đối với môi trường và đa dạng sinh học khi nghiên cứu tạo ra, phát triển công nghệ sinh vật biến đổi gen, mẫu vật di truyền của sinh vật biến đổi gen.</w:t>
      </w:r>
    </w:p>
    <w:p>
      <w:pPr>
        <w:tabs>
          <w:tab w:val="left" w:pos="919"/>
        </w:tabs>
        <w:spacing w:after="120"/>
        <w:ind w:firstLine="720"/>
        <w:jc w:val="both"/>
        <w:rPr>
          <w:rFonts w:ascii="Arial" w:eastAsia="DengXian" w:hAnsi="Arial" w:cs="Arial"/>
          <w:sz w:val="20"/>
          <w:szCs w:val="20"/>
          <w:highlight w:val="white"/>
          <w:lang w:val="en-US" w:eastAsia="zh-CN"/>
        </w:rPr>
      </w:pPr>
      <w:bookmarkStart w:id="1502" w:name="bookmark1502"/>
      <w:r w:rsidRPr="00D83C2E">
        <w:rPr>
          <w:rFonts w:ascii="Arial" w:eastAsia="DengXian" w:hAnsi="Arial" w:cs="Arial"/>
          <w:sz w:val="20"/>
          <w:szCs w:val="20"/>
          <w:highlight w:val="white"/>
          <w:lang w:val="en-US" w:eastAsia="en-US"/>
        </w:rPr>
        <w:t xml:space="preserve">2</w:t>
      </w:r>
      <w:bookmarkEnd w:id="1502"/>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các hành vi nghiên cứu tạo ra, phân tích thử nghiệm, cách ly sinh vật biến đổi gen, sản phẩm của sinh vật biến đổi gen tại các nơi không được phép thực hiện.</w:t>
      </w:r>
    </w:p>
    <w:p>
      <w:pPr>
        <w:tabs>
          <w:tab w:val="left" w:pos="919"/>
        </w:tabs>
        <w:spacing w:after="120"/>
        <w:ind w:firstLine="720"/>
        <w:jc w:val="both"/>
        <w:rPr>
          <w:rFonts w:ascii="Arial" w:eastAsia="DengXian" w:hAnsi="Arial" w:cs="Arial"/>
          <w:sz w:val="20"/>
          <w:szCs w:val="20"/>
          <w:highlight w:val="white"/>
          <w:lang w:val="en-US" w:eastAsia="zh-CN"/>
        </w:rPr>
      </w:pPr>
      <w:bookmarkStart w:id="1503" w:name="bookmark1503"/>
      <w:r w:rsidRPr="00D83C2E">
        <w:rPr>
          <w:rFonts w:ascii="Arial" w:eastAsia="DengXian" w:hAnsi="Arial" w:cs="Arial"/>
          <w:sz w:val="20"/>
          <w:szCs w:val="20"/>
          <w:highlight w:val="white"/>
          <w:lang w:val="en-US"/>
        </w:rPr>
        <w:t xml:space="preserve">3</w:t>
      </w:r>
      <w:bookmarkEnd w:id="1503"/>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37"/>
        </w:tabs>
        <w:spacing w:after="120"/>
        <w:ind w:firstLine="720"/>
        <w:jc w:val="both"/>
        <w:rPr>
          <w:rFonts w:ascii="Arial" w:eastAsia="DengXian" w:hAnsi="Arial" w:cs="Arial"/>
          <w:sz w:val="20"/>
          <w:szCs w:val="20"/>
          <w:highlight w:val="white"/>
          <w:lang w:val="en-US" w:eastAsia="zh-CN"/>
        </w:rPr>
      </w:pPr>
      <w:bookmarkStart w:id="1504" w:name="bookmark1504"/>
      <w:r w:rsidRPr="00D83C2E">
        <w:rPr>
          <w:rFonts w:ascii="Arial" w:eastAsia="DengXian" w:hAnsi="Arial" w:cs="Arial"/>
          <w:sz w:val="20"/>
          <w:szCs w:val="20"/>
          <w:highlight w:val="white"/>
          <w:lang w:val="en-US"/>
        </w:rPr>
        <w:t xml:space="preserve">a</w:t>
      </w:r>
      <w:bookmarkEnd w:id="1504"/>
      <w:r w:rsidRPr="00D83C2E">
        <w:rPr>
          <w:rFonts w:ascii="Arial" w:eastAsia="DengXian" w:hAnsi="Arial" w:cs="Arial"/>
          <w:sz w:val="20"/>
          <w:szCs w:val="20"/>
          <w:highlight w:val="white"/>
          <w:lang w:val="en-US"/>
        </w:rPr>
        <w:t xml:space="preserve">) Cung cấp thông tin sai lệch trong hồ sơ đăng ký cấp phép khảo nghiệm sinh vật biến đổi gen, hồ sơ cấp giấy chứng nhận an toàn sinh học đối với sinh vật biến đổi gen, hồ sơ cấp giấy xác nhận sinh vật biến đổi </w:t>
      </w:r>
      <w:r w:rsidRPr="00D83C2E">
        <w:rPr>
          <w:rFonts w:ascii="Arial" w:eastAsia="DengXian" w:hAnsi="Arial" w:cs="Arial"/>
          <w:sz w:val="20"/>
          <w:szCs w:val="20"/>
          <w:highlight w:val="white"/>
          <w:u w:color="FF0000"/>
          <w:lang w:val="en-US"/>
        </w:rPr>
        <w:t xml:space="preserve">gen đủ</w:t>
      </w:r>
      <w:r w:rsidRPr="00D83C2E">
        <w:rPr>
          <w:rFonts w:ascii="Arial" w:eastAsia="DengXian" w:hAnsi="Arial" w:cs="Arial"/>
          <w:sz w:val="20"/>
          <w:szCs w:val="20"/>
          <w:highlight w:val="white"/>
          <w:lang w:val="en-US"/>
        </w:rPr>
        <w:t xml:space="preserve"> điều kiện làm thực phẩm, thức ăn chăn nuôi;</w:t>
      </w:r>
    </w:p>
    <w:p>
      <w:pPr>
        <w:tabs>
          <w:tab w:val="left" w:pos="947"/>
        </w:tabs>
        <w:spacing w:after="120"/>
        <w:ind w:firstLine="720"/>
        <w:jc w:val="both"/>
        <w:rPr>
          <w:rFonts w:ascii="Arial" w:eastAsia="DengXian" w:hAnsi="Arial" w:cs="Arial"/>
          <w:sz w:val="20"/>
          <w:szCs w:val="20"/>
          <w:highlight w:val="white"/>
          <w:lang w:val="en-US" w:eastAsia="zh-CN"/>
        </w:rPr>
      </w:pPr>
      <w:bookmarkStart w:id="1505" w:name="bookmark1505"/>
      <w:r w:rsidRPr="00D83C2E">
        <w:rPr>
          <w:rFonts w:ascii="Arial" w:eastAsia="DengXian" w:hAnsi="Arial" w:cs="Arial"/>
          <w:sz w:val="20"/>
          <w:szCs w:val="20"/>
          <w:highlight w:val="white"/>
          <w:lang w:val="en-US"/>
        </w:rPr>
        <w:t xml:space="preserve">b</w:t>
      </w:r>
      <w:bookmarkEnd w:id="1505"/>
      <w:r w:rsidRPr="00D83C2E">
        <w:rPr>
          <w:rFonts w:ascii="Arial" w:eastAsia="DengXian" w:hAnsi="Arial" w:cs="Arial"/>
          <w:sz w:val="20"/>
          <w:szCs w:val="20"/>
          <w:highlight w:val="white"/>
          <w:lang w:val="en-US"/>
        </w:rPr>
        <w:t xml:space="preserve">) Không thực hiện đúng nội dung trong giấy phép khảo nghiệm sinh vật biến đổi gen, giấy chứng nhận an toàn sinh học, giấy xác nhận sinh vật biến đổi </w:t>
      </w:r>
      <w:r w:rsidRPr="00D83C2E">
        <w:rPr>
          <w:rFonts w:ascii="Arial" w:eastAsia="DengXian" w:hAnsi="Arial" w:cs="Arial"/>
          <w:sz w:val="20"/>
          <w:szCs w:val="20"/>
          <w:highlight w:val="white"/>
          <w:u w:color="FF0000"/>
          <w:lang w:val="en-US"/>
        </w:rPr>
        <w:t xml:space="preserve">gen đủ</w:t>
      </w:r>
      <w:r w:rsidRPr="00D83C2E">
        <w:rPr>
          <w:rFonts w:ascii="Arial" w:eastAsia="DengXian" w:hAnsi="Arial" w:cs="Arial"/>
          <w:sz w:val="20"/>
          <w:szCs w:val="20"/>
          <w:highlight w:val="white"/>
          <w:lang w:val="en-US"/>
        </w:rPr>
        <w:t xml:space="preserve"> điều kiện làm thực phẩm, thức ăn chăn nuôi.</w:t>
      </w:r>
    </w:p>
    <w:p>
      <w:pPr>
        <w:tabs>
          <w:tab w:val="left" w:pos="915"/>
        </w:tabs>
        <w:spacing w:after="120"/>
        <w:ind w:firstLine="720"/>
        <w:jc w:val="both"/>
        <w:rPr>
          <w:rFonts w:ascii="Arial" w:eastAsia="DengXian" w:hAnsi="Arial" w:cs="Arial"/>
          <w:sz w:val="20"/>
          <w:szCs w:val="20"/>
          <w:highlight w:val="white"/>
          <w:lang w:val="en-US" w:eastAsia="zh-CN"/>
        </w:rPr>
      </w:pPr>
      <w:bookmarkStart w:id="1506" w:name="bookmark1506"/>
      <w:r w:rsidRPr="00D83C2E">
        <w:rPr>
          <w:rFonts w:ascii="Arial" w:eastAsia="DengXian" w:hAnsi="Arial" w:cs="Arial"/>
          <w:sz w:val="20"/>
          <w:szCs w:val="20"/>
          <w:highlight w:val="white"/>
          <w:lang w:val="en-US"/>
        </w:rPr>
        <w:t xml:space="preserve">4</w:t>
      </w:r>
      <w:bookmarkEnd w:id="1506"/>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về hoạt động nghiên cứu, khảo nghiệm sinh vật biến đổi gen sau đây:</w:t>
      </w:r>
    </w:p>
    <w:p>
      <w:pPr>
        <w:tabs>
          <w:tab w:val="left" w:pos="929"/>
        </w:tabs>
        <w:spacing w:after="120"/>
        <w:ind w:firstLine="720"/>
        <w:jc w:val="both"/>
        <w:rPr>
          <w:rFonts w:ascii="Arial" w:eastAsia="DengXian" w:hAnsi="Arial" w:cs="Arial"/>
          <w:sz w:val="20"/>
          <w:szCs w:val="20"/>
          <w:highlight w:val="white"/>
          <w:lang w:val="en-US" w:eastAsia="zh-CN"/>
        </w:rPr>
      </w:pPr>
      <w:bookmarkStart w:id="1507" w:name="bookmark1507"/>
      <w:r w:rsidRPr="00D83C2E">
        <w:rPr>
          <w:rFonts w:ascii="Arial" w:eastAsia="DengXian" w:hAnsi="Arial" w:cs="Arial"/>
          <w:sz w:val="20"/>
          <w:szCs w:val="20"/>
          <w:highlight w:val="white"/>
          <w:lang w:val="en-US"/>
        </w:rPr>
        <w:t xml:space="preserve">a</w:t>
      </w:r>
      <w:bookmarkEnd w:id="150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Che</w:t>
      </w:r>
      <w:r w:rsidRPr="00D83C2E">
        <w:rPr>
          <w:rFonts w:ascii="Arial" w:eastAsia="DengXian" w:hAnsi="Arial" w:cs="Arial"/>
          <w:sz w:val="20"/>
          <w:szCs w:val="20"/>
          <w:highlight w:val="white"/>
          <w:lang w:val="en-US"/>
        </w:rPr>
        <w:t xml:space="preserve"> giấu thông tin về nguy cơ gây ảnh hưởng tiêu cực đến môi trường, đa dạng sinh học và sức khỏe con người, vật nuôi trong quá trình nghiên cứu, khảo nghiệm sinh vật biến đổi gen;</w:t>
      </w:r>
    </w:p>
    <w:p>
      <w:pPr>
        <w:tabs>
          <w:tab w:val="left" w:pos="947"/>
        </w:tabs>
        <w:spacing w:after="120"/>
        <w:ind w:firstLine="720"/>
        <w:jc w:val="both"/>
        <w:rPr>
          <w:rFonts w:ascii="Arial" w:eastAsia="DengXian" w:hAnsi="Arial" w:cs="Arial"/>
          <w:sz w:val="20"/>
          <w:szCs w:val="20"/>
          <w:highlight w:val="white"/>
          <w:lang w:val="en-US" w:eastAsia="zh-CN"/>
        </w:rPr>
      </w:pPr>
      <w:bookmarkStart w:id="1508" w:name="bookmark1508"/>
      <w:r w:rsidRPr="00D83C2E">
        <w:rPr>
          <w:rFonts w:ascii="Arial" w:eastAsia="DengXian" w:hAnsi="Arial" w:cs="Arial"/>
          <w:sz w:val="20"/>
          <w:szCs w:val="20"/>
          <w:highlight w:val="white"/>
          <w:lang w:val="en-US"/>
        </w:rPr>
        <w:t xml:space="preserve">b</w:t>
      </w:r>
      <w:bookmarkEnd w:id="1508"/>
      <w:r w:rsidRPr="00D83C2E">
        <w:rPr>
          <w:rFonts w:ascii="Arial" w:eastAsia="DengXian" w:hAnsi="Arial" w:cs="Arial"/>
          <w:sz w:val="20"/>
          <w:szCs w:val="20"/>
          <w:highlight w:val="white"/>
          <w:lang w:val="en-US"/>
        </w:rPr>
        <w:t xml:space="preserve">) Đưa vào nước Cộng hòa xã hội chủ nghĩa Việt Nam sinh vật biến đổi gen không thuộc đối tượng trong đề tài nghiên cứu đã đăng ký; không thuộc giấy phép khảo nghiệm sinh vật biến đổi gen và kế hoạch khảo nghiệm sinh vật biến đổi gen đã được phê duyệt.</w:t>
      </w:r>
    </w:p>
    <w:p>
      <w:pPr>
        <w:tabs>
          <w:tab w:val="left" w:pos="926"/>
        </w:tabs>
        <w:spacing w:after="120"/>
        <w:ind w:firstLine="720"/>
        <w:jc w:val="both"/>
        <w:rPr>
          <w:rFonts w:ascii="Arial" w:eastAsia="DengXian" w:hAnsi="Arial" w:cs="Arial"/>
          <w:sz w:val="20"/>
          <w:szCs w:val="20"/>
          <w:highlight w:val="white"/>
          <w:lang w:val="en-US" w:eastAsia="zh-CN"/>
        </w:rPr>
      </w:pPr>
      <w:bookmarkStart w:id="1509" w:name="bookmark1509"/>
      <w:r w:rsidRPr="00D83C2E">
        <w:rPr>
          <w:rFonts w:ascii="Arial" w:eastAsia="DengXian" w:hAnsi="Arial" w:cs="Arial"/>
          <w:sz w:val="20"/>
          <w:szCs w:val="20"/>
          <w:highlight w:val="white"/>
          <w:lang w:val="en-US"/>
        </w:rPr>
        <w:t xml:space="preserve">5</w:t>
      </w:r>
      <w:bookmarkEnd w:id="1509"/>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về hoạt động nghiên cứu, khảo nghiệm sinh vật biến đổi gen sau đây:</w:t>
      </w:r>
    </w:p>
    <w:p>
      <w:pPr>
        <w:tabs>
          <w:tab w:val="left" w:pos="929"/>
        </w:tabs>
        <w:spacing w:after="120"/>
        <w:ind w:firstLine="720"/>
        <w:jc w:val="both"/>
        <w:rPr>
          <w:rFonts w:ascii="Arial" w:eastAsia="DengXian" w:hAnsi="Arial" w:cs="Arial"/>
          <w:sz w:val="20"/>
          <w:szCs w:val="20"/>
          <w:highlight w:val="white"/>
          <w:lang w:val="en-US" w:eastAsia="zh-CN"/>
        </w:rPr>
      </w:pPr>
      <w:bookmarkStart w:id="1510" w:name="bookmark1510"/>
      <w:r w:rsidRPr="00D83C2E">
        <w:rPr>
          <w:rFonts w:ascii="Arial" w:eastAsia="DengXian" w:hAnsi="Arial" w:cs="Arial"/>
          <w:sz w:val="20"/>
          <w:szCs w:val="20"/>
          <w:highlight w:val="white"/>
          <w:lang w:val="en-US"/>
        </w:rPr>
        <w:t xml:space="preserve">a</w:t>
      </w:r>
      <w:bookmarkEnd w:id="1510"/>
      <w:r w:rsidRPr="00D83C2E">
        <w:rPr>
          <w:rFonts w:ascii="Arial" w:eastAsia="DengXian" w:hAnsi="Arial" w:cs="Arial"/>
          <w:sz w:val="20"/>
          <w:szCs w:val="20"/>
          <w:highlight w:val="white"/>
          <w:lang w:val="en-US"/>
        </w:rPr>
        <w:t xml:space="preserve">) Không tuân thủ chặt </w:t>
      </w:r>
      <w:r w:rsidRPr="00D83C2E">
        <w:rPr>
          <w:rFonts w:ascii="Arial" w:eastAsia="DengXian" w:hAnsi="Arial" w:cs="Arial"/>
          <w:sz w:val="20"/>
          <w:szCs w:val="20"/>
          <w:highlight w:val="white"/>
          <w:u w:color="FF0000"/>
          <w:lang w:val="en-US"/>
        </w:rPr>
        <w:t xml:space="preserve">chẽ</w:t>
      </w:r>
      <w:r w:rsidRPr="00D83C2E">
        <w:rPr>
          <w:rFonts w:ascii="Arial" w:eastAsia="DengXian" w:hAnsi="Arial" w:cs="Arial"/>
          <w:sz w:val="20"/>
          <w:szCs w:val="20"/>
          <w:highlight w:val="white"/>
          <w:lang w:val="en-US"/>
        </w:rPr>
        <w:t xml:space="preserve"> các quy định về cách ly gây thất thoát sinh vật biến đổi gen ra ngoài môi trường trong quá trình nghiên cứu, khảo nghiệm;</w:t>
      </w:r>
    </w:p>
    <w:p>
      <w:pPr>
        <w:tabs>
          <w:tab w:val="left" w:pos="955"/>
        </w:tabs>
        <w:spacing w:after="120"/>
        <w:ind w:firstLine="720"/>
        <w:jc w:val="both"/>
        <w:rPr>
          <w:rFonts w:ascii="Arial" w:eastAsia="DengXian" w:hAnsi="Arial" w:cs="Arial"/>
          <w:sz w:val="20"/>
          <w:szCs w:val="20"/>
          <w:highlight w:val="white"/>
          <w:lang w:val="en-US" w:eastAsia="zh-CN"/>
        </w:rPr>
      </w:pPr>
      <w:bookmarkStart w:id="1511" w:name="bookmark1511"/>
      <w:r w:rsidRPr="00D83C2E">
        <w:rPr>
          <w:rFonts w:ascii="Arial" w:eastAsia="DengXian" w:hAnsi="Arial" w:cs="Arial"/>
          <w:sz w:val="20"/>
          <w:szCs w:val="20"/>
          <w:highlight w:val="white"/>
          <w:lang w:val="en-US"/>
        </w:rPr>
        <w:t xml:space="preserve">b</w:t>
      </w:r>
      <w:bookmarkEnd w:id="1511"/>
      <w:r w:rsidRPr="00D83C2E">
        <w:rPr>
          <w:rFonts w:ascii="Arial" w:eastAsia="DengXian" w:hAnsi="Arial" w:cs="Arial"/>
          <w:sz w:val="20"/>
          <w:szCs w:val="20"/>
          <w:highlight w:val="white"/>
          <w:lang w:val="en-US"/>
        </w:rPr>
        <w:t xml:space="preserve">) Không áp dụng các biện pháp khẩn cấp để xử lý, tiêu hủy triệt để sinh vật biến đổi gen khi phát hiện sinh vật biến đổi gen gây ra rủi ro đối với môi trường, đa dạng sinh học, sức khỏe con người và vật nuôi mà không kiểm soát được;</w:t>
      </w:r>
    </w:p>
    <w:p>
      <w:pPr>
        <w:tabs>
          <w:tab w:val="left" w:pos="965"/>
        </w:tabs>
        <w:spacing w:after="120"/>
        <w:ind w:firstLine="720"/>
        <w:jc w:val="both"/>
        <w:rPr>
          <w:rFonts w:ascii="Arial" w:eastAsia="DengXian" w:hAnsi="Arial" w:cs="Arial"/>
          <w:sz w:val="20"/>
          <w:szCs w:val="20"/>
          <w:highlight w:val="white"/>
          <w:lang w:val="en-US" w:eastAsia="zh-CN"/>
        </w:rPr>
      </w:pPr>
      <w:bookmarkStart w:id="1512" w:name="bookmark1512"/>
      <w:r w:rsidRPr="00D83C2E">
        <w:rPr>
          <w:rFonts w:ascii="Arial" w:eastAsia="DengXian" w:hAnsi="Arial" w:cs="Arial"/>
          <w:sz w:val="20"/>
          <w:szCs w:val="20"/>
          <w:highlight w:val="white"/>
          <w:lang w:val="en-US"/>
        </w:rPr>
        <w:t xml:space="preserve">c</w:t>
      </w:r>
      <w:bookmarkEnd w:id="1512"/>
      <w:r w:rsidRPr="00D83C2E">
        <w:rPr>
          <w:rFonts w:ascii="Arial" w:eastAsia="DengXian" w:hAnsi="Arial" w:cs="Arial"/>
          <w:sz w:val="20"/>
          <w:szCs w:val="20"/>
          <w:highlight w:val="white"/>
          <w:lang w:val="en-US"/>
        </w:rPr>
        <w:t xml:space="preserve">) Đ</w:t>
      </w:r>
      <w:r w:rsidR="00E90D70">
        <w:rPr>
          <w:rFonts w:ascii="Arial" w:eastAsia="DengXian" w:hAnsi="Arial" w:cs="Arial"/>
          <w:sz w:val="20"/>
          <w:szCs w:val="20"/>
          <w:highlight w:val="white"/>
          <w:lang w:val="en-US"/>
        </w:rPr>
        <w:t xml:space="preserve">ể</w:t>
      </w:r>
      <w:r w:rsidRPr="00D83C2E">
        <w:rPr>
          <w:rFonts w:ascii="Arial" w:eastAsia="DengXian" w:hAnsi="Arial" w:cs="Arial"/>
          <w:sz w:val="20"/>
          <w:szCs w:val="20"/>
          <w:highlight w:val="white"/>
          <w:lang w:val="en-US"/>
        </w:rPr>
        <w:t xml:space="preserve"> thất thoát sinh vật biến đổi gen ra ngoài môi trường trong quá trình nghiên cứu, khảo nghiệm sinh vật biến đổi gen.</w:t>
      </w:r>
    </w:p>
    <w:p>
      <w:pPr>
        <w:tabs>
          <w:tab w:val="left" w:pos="925"/>
        </w:tabs>
        <w:spacing w:after="120"/>
        <w:ind w:firstLine="720"/>
        <w:jc w:val="both"/>
        <w:rPr>
          <w:rFonts w:ascii="Arial" w:eastAsia="DengXian" w:hAnsi="Arial" w:cs="Arial"/>
          <w:sz w:val="20"/>
          <w:szCs w:val="20"/>
          <w:highlight w:val="white"/>
          <w:lang w:val="en-US" w:eastAsia="zh-CN"/>
        </w:rPr>
      </w:pPr>
      <w:bookmarkStart w:id="1513" w:name="bookmark1513"/>
      <w:r w:rsidRPr="00D83C2E">
        <w:rPr>
          <w:rFonts w:ascii="Arial" w:eastAsia="DengXian" w:hAnsi="Arial" w:cs="Arial"/>
          <w:sz w:val="20"/>
          <w:szCs w:val="20"/>
          <w:highlight w:val="white"/>
          <w:lang w:val="en-US" w:eastAsia="en-US"/>
        </w:rPr>
        <w:t xml:space="preserve">6</w:t>
      </w:r>
      <w:bookmarkEnd w:id="1513"/>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Hình thức xử phạt bổ sung: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Tước quyền sử dụng giấy phép khảo nghiệm sinh vật biến đổi gen, quyết định công nhận phòng thí nghiệm nghiên cứu sinh vật biến đổi gen, quyết định công nhận cơ sở khảo nghiệm sinh vật biến đổi gen từ 06 tháng đến 12 </w:t>
      </w:r>
      <w:r w:rsidRPr="00D83C2E">
        <w:rPr>
          <w:rFonts w:ascii="Arial" w:eastAsia="DengXian" w:hAnsi="Arial" w:cs="Arial"/>
          <w:sz w:val="20"/>
          <w:szCs w:val="20"/>
          <w:highlight w:val="white"/>
          <w:u w:color="FF0000"/>
          <w:lang w:val="en-US"/>
        </w:rPr>
        <w:t xml:space="preserve">tháng đối</w:t>
      </w:r>
      <w:r w:rsidRPr="00D83C2E">
        <w:rPr>
          <w:rFonts w:ascii="Arial" w:eastAsia="DengXian" w:hAnsi="Arial" w:cs="Arial"/>
          <w:sz w:val="20"/>
          <w:szCs w:val="20"/>
          <w:highlight w:val="white"/>
          <w:lang w:val="en-US"/>
        </w:rPr>
        <w:t xml:space="preserve"> với trường hợp vi phạm quy định tại khoản 5 Điều này.</w:t>
      </w:r>
    </w:p>
    <w:p>
      <w:pPr>
        <w:tabs>
          <w:tab w:val="left" w:pos="952"/>
        </w:tabs>
        <w:spacing w:after="120"/>
        <w:ind w:firstLine="720"/>
        <w:jc w:val="both"/>
        <w:rPr>
          <w:rFonts w:ascii="Arial" w:eastAsia="DengXian" w:hAnsi="Arial" w:cs="Arial"/>
          <w:sz w:val="20"/>
          <w:szCs w:val="20"/>
          <w:highlight w:val="white"/>
          <w:lang w:val="en-US" w:eastAsia="zh-CN"/>
        </w:rPr>
      </w:pPr>
      <w:bookmarkStart w:id="1514" w:name="bookmark1514"/>
      <w:r w:rsidRPr="00D83C2E">
        <w:rPr>
          <w:rFonts w:ascii="Arial" w:eastAsia="DengXian" w:hAnsi="Arial" w:cs="Arial"/>
          <w:sz w:val="20"/>
          <w:szCs w:val="20"/>
          <w:highlight w:val="white"/>
          <w:lang w:val="en-US"/>
        </w:rPr>
        <w:t xml:space="preserve">7</w:t>
      </w:r>
      <w:bookmarkEnd w:id="1514"/>
      <w:r w:rsidRPr="00D83C2E">
        <w:rPr>
          <w:rFonts w:ascii="Arial" w:eastAsia="DengXian" w:hAnsi="Arial" w:cs="Arial"/>
          <w:sz w:val="20"/>
          <w:szCs w:val="20"/>
          <w:highlight w:val="white"/>
          <w:lang w:val="en-US"/>
        </w:rPr>
        <w:t xml:space="preserve">. Biện pháp khắc phục hậu quả:</w:t>
      </w:r>
    </w:p>
    <w:p>
      <w:pPr>
        <w:tabs>
          <w:tab w:val="left" w:pos="955"/>
        </w:tabs>
        <w:spacing w:after="120"/>
        <w:ind w:firstLine="720"/>
        <w:jc w:val="both"/>
        <w:rPr>
          <w:rFonts w:ascii="Arial" w:eastAsia="DengXian" w:hAnsi="Arial" w:cs="Arial"/>
          <w:sz w:val="20"/>
          <w:szCs w:val="20"/>
          <w:highlight w:val="white"/>
          <w:lang w:val="en-US" w:eastAsia="zh-CN"/>
        </w:rPr>
      </w:pPr>
      <w:bookmarkStart w:id="1515" w:name="bookmark1515"/>
      <w:r w:rsidRPr="00D83C2E">
        <w:rPr>
          <w:rFonts w:ascii="Arial" w:eastAsia="DengXian" w:hAnsi="Arial" w:cs="Arial"/>
          <w:sz w:val="20"/>
          <w:szCs w:val="20"/>
          <w:highlight w:val="white"/>
          <w:lang w:val="en-US"/>
        </w:rPr>
        <w:t xml:space="preserve">a</w:t>
      </w:r>
      <w:bookmarkEnd w:id="1515"/>
      <w:r w:rsidRPr="00D83C2E">
        <w:rPr>
          <w:rFonts w:ascii="Arial" w:eastAsia="DengXian" w:hAnsi="Arial" w:cs="Arial"/>
          <w:sz w:val="20"/>
          <w:szCs w:val="20"/>
          <w:highlight w:val="white"/>
          <w:lang w:val="en-US"/>
        </w:rPr>
        <w:t xml:space="preserve">) Tiêu hủy toàn bộ sinh vật biến đổi gen chưa được cấp giấy phép khảo nghiệm sinh vật biến đổi gen hoặc giấy chứng nhận an toàn sinh học đối với trường hợp vi phạm quy định tại khoản 2,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4 Điều này;</w:t>
      </w:r>
    </w:p>
    <w:p>
      <w:pPr>
        <w:tabs>
          <w:tab w:val="left" w:pos="970"/>
        </w:tabs>
        <w:spacing w:after="120"/>
        <w:ind w:firstLine="720"/>
        <w:jc w:val="both"/>
        <w:rPr>
          <w:rFonts w:ascii="Arial" w:eastAsia="DengXian" w:hAnsi="Arial" w:cs="Arial"/>
          <w:sz w:val="20"/>
          <w:szCs w:val="20"/>
          <w:highlight w:val="white"/>
          <w:lang w:val="en-US" w:eastAsia="zh-CN"/>
        </w:rPr>
      </w:pPr>
      <w:bookmarkStart w:id="1516" w:name="bookmark1516"/>
      <w:r w:rsidRPr="00D83C2E">
        <w:rPr>
          <w:rFonts w:ascii="Arial" w:eastAsia="DengXian" w:hAnsi="Arial" w:cs="Arial"/>
          <w:sz w:val="20"/>
          <w:szCs w:val="20"/>
          <w:highlight w:val="white"/>
          <w:lang w:val="en-US"/>
        </w:rPr>
        <w:t xml:space="preserve">b</w:t>
      </w:r>
      <w:bookmarkEnd w:id="1516"/>
      <w:r w:rsidRPr="00D83C2E">
        <w:rPr>
          <w:rFonts w:ascii="Arial" w:eastAsia="DengXian" w:hAnsi="Arial" w:cs="Arial"/>
          <w:sz w:val="20"/>
          <w:szCs w:val="20"/>
          <w:highlight w:val="white"/>
          <w:lang w:val="en-US"/>
        </w:rPr>
        <w:t xml:space="preserve">) Buộc thực hiện các biện pháp khắc phục ô nhiễm môi trường đối với trường hợp vi phạm quy định tại khoản 2, 4, 5 Điều này gây 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54. Vi phạm các quy định sản xuất, kinh doanh, nhập khẩu, lưu giữ, vận chuyển sinh vật biến đổi gen, sản phẩm của sinh vật biến đổi gen</w:t>
      </w:r>
    </w:p>
    <w:p>
      <w:pPr>
        <w:tabs>
          <w:tab w:val="left" w:pos="941"/>
        </w:tabs>
        <w:spacing w:after="120"/>
        <w:ind w:firstLine="720"/>
        <w:jc w:val="both"/>
        <w:rPr>
          <w:rFonts w:ascii="Arial" w:eastAsia="DengXian" w:hAnsi="Arial" w:cs="Arial"/>
          <w:sz w:val="20"/>
          <w:szCs w:val="20"/>
          <w:highlight w:val="white"/>
          <w:lang w:val="en-US" w:eastAsia="zh-CN"/>
        </w:rPr>
      </w:pPr>
      <w:bookmarkStart w:id="1517" w:name="bookmark1517"/>
      <w:r w:rsidRPr="00D83C2E">
        <w:rPr>
          <w:rFonts w:ascii="Arial" w:eastAsia="DengXian" w:hAnsi="Arial" w:cs="Arial"/>
          <w:sz w:val="20"/>
          <w:szCs w:val="20"/>
          <w:highlight w:val="white"/>
          <w:lang w:val="en-US"/>
        </w:rPr>
        <w:t xml:space="preserve">1</w:t>
      </w:r>
      <w:bookmarkEnd w:id="1517"/>
      <w:r w:rsidRPr="00D83C2E">
        <w:rPr>
          <w:rFonts w:ascii="Arial" w:eastAsia="DengXian" w:hAnsi="Arial" w:cs="Arial"/>
          <w:sz w:val="20"/>
          <w:szCs w:val="20"/>
          <w:highlight w:val="white"/>
          <w:lang w:val="en-US"/>
        </w:rPr>
        <w:t xml:space="preserve">. Phạt tiền từ 100.000 đồng đến 500.000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công khai thông tin về mức độ rủi ro và biện pháp quản lý rủi ro đối với môi trường và đa dạng sinh học khi nhập khẩu, mua, bán, phóng thích sinh vật biến đổi gen, mẫu vật di truyền của sinh vật biến đổi gen.</w:t>
      </w:r>
    </w:p>
    <w:p>
      <w:pPr>
        <w:tabs>
          <w:tab w:val="left" w:pos="937"/>
        </w:tabs>
        <w:spacing w:after="120"/>
        <w:ind w:firstLine="720"/>
        <w:jc w:val="both"/>
        <w:rPr>
          <w:rFonts w:ascii="Arial" w:eastAsia="DengXian" w:hAnsi="Arial" w:cs="Arial"/>
          <w:sz w:val="20"/>
          <w:szCs w:val="20"/>
          <w:highlight w:val="white"/>
          <w:lang w:val="en-US" w:eastAsia="zh-CN"/>
        </w:rPr>
      </w:pPr>
      <w:bookmarkStart w:id="1518" w:name="bookmark1518"/>
      <w:r w:rsidRPr="00D83C2E">
        <w:rPr>
          <w:rFonts w:ascii="Arial" w:eastAsia="DengXian" w:hAnsi="Arial" w:cs="Arial"/>
          <w:sz w:val="20"/>
          <w:szCs w:val="20"/>
          <w:highlight w:val="white"/>
          <w:lang w:val="en-US"/>
        </w:rPr>
        <w:t xml:space="preserve">2</w:t>
      </w:r>
      <w:bookmarkEnd w:id="1518"/>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không thực hiện đúng nội dung trong giấy chứng nhận an toàn sinh học.</w:t>
      </w:r>
    </w:p>
    <w:p>
      <w:pPr>
        <w:tabs>
          <w:tab w:val="left" w:pos="937"/>
        </w:tabs>
        <w:spacing w:after="120"/>
        <w:ind w:firstLine="720"/>
        <w:jc w:val="both"/>
        <w:rPr>
          <w:rFonts w:ascii="Arial" w:eastAsia="DengXian" w:hAnsi="Arial" w:cs="Arial"/>
          <w:sz w:val="20"/>
          <w:szCs w:val="20"/>
          <w:highlight w:val="white"/>
          <w:lang w:val="en-US" w:eastAsia="zh-CN"/>
        </w:rPr>
      </w:pPr>
      <w:bookmarkStart w:id="1519" w:name="bookmark1519"/>
      <w:r w:rsidRPr="00D83C2E">
        <w:rPr>
          <w:rFonts w:ascii="Arial" w:eastAsia="DengXian" w:hAnsi="Arial" w:cs="Arial"/>
          <w:sz w:val="20"/>
          <w:szCs w:val="20"/>
          <w:highlight w:val="white"/>
          <w:lang w:val="en-US"/>
        </w:rPr>
        <w:t xml:space="preserve">3</w:t>
      </w:r>
      <w:bookmarkEnd w:id="1519"/>
      <w:r w:rsidRPr="00D83C2E">
        <w:rPr>
          <w:rFonts w:ascii="Arial" w:eastAsia="DengXian" w:hAnsi="Arial" w:cs="Arial"/>
          <w:sz w:val="20"/>
          <w:szCs w:val="20"/>
          <w:highlight w:val="white"/>
          <w:lang w:val="en-US"/>
        </w:rPr>
        <w:t xml:space="preserve">. Phạt tiền từ 20.000.000 đồng đến 30.000.000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che giấu thông tin về nguy cơ gây ảnh hưởng tiêu cực đến môi trường, đa dạng sinh học của sinh vật biến đổi gen, mẫu vật di truyền và sản phẩm của sinh vật biến đổi gen.</w:t>
      </w:r>
    </w:p>
    <w:p>
      <w:pPr>
        <w:tabs>
          <w:tab w:val="left" w:pos="941"/>
        </w:tabs>
        <w:spacing w:after="120"/>
        <w:ind w:firstLine="720"/>
        <w:jc w:val="both"/>
        <w:rPr>
          <w:rFonts w:ascii="Arial" w:eastAsia="DengXian" w:hAnsi="Arial" w:cs="Arial"/>
          <w:sz w:val="20"/>
          <w:szCs w:val="20"/>
          <w:highlight w:val="white"/>
          <w:lang w:val="en-US" w:eastAsia="zh-CN"/>
        </w:rPr>
      </w:pPr>
      <w:bookmarkStart w:id="1520" w:name="bookmark1520"/>
      <w:r w:rsidRPr="00D83C2E">
        <w:rPr>
          <w:rFonts w:ascii="Arial" w:eastAsia="DengXian" w:hAnsi="Arial" w:cs="Arial"/>
          <w:sz w:val="20"/>
          <w:szCs w:val="20"/>
          <w:highlight w:val="white"/>
          <w:lang w:val="en-US"/>
        </w:rPr>
        <w:t xml:space="preserve">4</w:t>
      </w:r>
      <w:bookmarkEnd w:id="1520"/>
      <w:r w:rsidRPr="00D83C2E">
        <w:rPr>
          <w:rFonts w:ascii="Arial" w:eastAsia="DengXian" w:hAnsi="Arial" w:cs="Arial"/>
          <w:sz w:val="20"/>
          <w:szCs w:val="20"/>
          <w:highlight w:val="white"/>
          <w:lang w:val="en-US"/>
        </w:rPr>
        <w:t xml:space="preserve">. Phạt tiền từ 30.000.000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sản xuất, kinh doanh sinh vật biến đổi gen khi không có giấy chứng nhận an toàn sinh học theo quy định.</w:t>
      </w:r>
    </w:p>
    <w:p>
      <w:pPr>
        <w:tabs>
          <w:tab w:val="left" w:pos="945"/>
        </w:tabs>
        <w:spacing w:after="120"/>
        <w:ind w:firstLine="720"/>
        <w:jc w:val="both"/>
        <w:rPr>
          <w:rFonts w:ascii="Arial" w:eastAsia="DengXian" w:hAnsi="Arial" w:cs="Arial"/>
          <w:sz w:val="20"/>
          <w:szCs w:val="20"/>
          <w:highlight w:val="white"/>
          <w:lang w:val="en-US" w:eastAsia="zh-CN"/>
        </w:rPr>
      </w:pPr>
      <w:bookmarkStart w:id="1521" w:name="bookmark1521"/>
      <w:r w:rsidRPr="00D83C2E">
        <w:rPr>
          <w:rFonts w:ascii="Arial" w:eastAsia="DengXian" w:hAnsi="Arial" w:cs="Arial"/>
          <w:sz w:val="20"/>
          <w:szCs w:val="20"/>
          <w:highlight w:val="white"/>
          <w:lang w:val="en-US"/>
        </w:rPr>
        <w:t xml:space="preserve">5</w:t>
      </w:r>
      <w:bookmarkEnd w:id="1521"/>
      <w:r w:rsidRPr="00D83C2E">
        <w:rPr>
          <w:rFonts w:ascii="Arial" w:eastAsia="DengXian" w:hAnsi="Arial" w:cs="Arial"/>
          <w:sz w:val="20"/>
          <w:szCs w:val="20"/>
          <w:highlight w:val="white"/>
          <w:lang w:val="en-US"/>
        </w:rPr>
        <w:t xml:space="preserve">. Phạt tiền từ 50.000.000 đồng đến 70.000.000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55"/>
        </w:tabs>
        <w:spacing w:after="120"/>
        <w:ind w:firstLine="720"/>
        <w:jc w:val="both"/>
        <w:rPr>
          <w:rFonts w:ascii="Arial" w:eastAsia="DengXian" w:hAnsi="Arial" w:cs="Arial"/>
          <w:sz w:val="20"/>
          <w:szCs w:val="20"/>
          <w:highlight w:val="white"/>
          <w:lang w:val="en-US" w:eastAsia="zh-CN"/>
        </w:rPr>
      </w:pPr>
      <w:bookmarkStart w:id="1522" w:name="bookmark1522"/>
      <w:r w:rsidRPr="00D83C2E">
        <w:rPr>
          <w:rFonts w:ascii="Arial" w:eastAsia="DengXian" w:hAnsi="Arial" w:cs="Arial"/>
          <w:sz w:val="20"/>
          <w:szCs w:val="20"/>
          <w:highlight w:val="white"/>
          <w:lang w:val="en-US"/>
        </w:rPr>
        <w:t xml:space="preserve">a</w:t>
      </w:r>
      <w:bookmarkEnd w:id="1522"/>
      <w:r w:rsidRPr="00D83C2E">
        <w:rPr>
          <w:rFonts w:ascii="Arial" w:eastAsia="DengXian" w:hAnsi="Arial" w:cs="Arial"/>
          <w:sz w:val="20"/>
          <w:szCs w:val="20"/>
          <w:highlight w:val="white"/>
          <w:lang w:val="en-US"/>
        </w:rPr>
        <w:t xml:space="preserve">) Nuôi, trồng, thả có chủ đích vào môi trường sinh vật biến đổi gen, mẫu vật di truyền của sinh vật biến đổi gen chưa được cấp giấy chứng nhận an toàn sinh học;</w:t>
      </w:r>
    </w:p>
    <w:p>
      <w:pPr>
        <w:tabs>
          <w:tab w:val="left" w:pos="966"/>
        </w:tabs>
        <w:spacing w:after="120"/>
        <w:ind w:firstLine="720"/>
        <w:jc w:val="both"/>
        <w:rPr>
          <w:rFonts w:ascii="Arial" w:eastAsia="DengXian" w:hAnsi="Arial" w:cs="Arial"/>
          <w:sz w:val="20"/>
          <w:szCs w:val="20"/>
          <w:highlight w:val="white"/>
          <w:lang w:val="en-US" w:eastAsia="zh-CN"/>
        </w:rPr>
      </w:pPr>
      <w:bookmarkStart w:id="1523" w:name="bookmark1523"/>
      <w:r w:rsidRPr="00D83C2E">
        <w:rPr>
          <w:rFonts w:ascii="Arial" w:eastAsia="DengXian" w:hAnsi="Arial" w:cs="Arial"/>
          <w:sz w:val="20"/>
          <w:szCs w:val="20"/>
          <w:highlight w:val="white"/>
          <w:lang w:val="en-US"/>
        </w:rPr>
        <w:t xml:space="preserve">b</w:t>
      </w:r>
      <w:bookmarkEnd w:id="1523"/>
      <w:r w:rsidRPr="00D83C2E">
        <w:rPr>
          <w:rFonts w:ascii="Arial" w:eastAsia="DengXian" w:hAnsi="Arial" w:cs="Arial"/>
          <w:sz w:val="20"/>
          <w:szCs w:val="20"/>
          <w:highlight w:val="white"/>
          <w:lang w:val="en-US"/>
        </w:rPr>
        <w:t xml:space="preserve">) Nhập khẩu trái phép sinh vật biến đổi gen, mẫu vật di truyền của sinh vật biến đổi gen.</w:t>
      </w:r>
    </w:p>
    <w:p>
      <w:pPr>
        <w:tabs>
          <w:tab w:val="left" w:pos="949"/>
        </w:tabs>
        <w:spacing w:after="120"/>
        <w:ind w:firstLine="720"/>
        <w:jc w:val="both"/>
        <w:rPr>
          <w:rFonts w:ascii="Arial" w:eastAsia="DengXian" w:hAnsi="Arial" w:cs="Arial"/>
          <w:sz w:val="20"/>
          <w:szCs w:val="20"/>
          <w:highlight w:val="white"/>
          <w:lang w:val="en-US" w:eastAsia="zh-CN"/>
        </w:rPr>
      </w:pPr>
      <w:bookmarkStart w:id="1524" w:name="bookmark1524"/>
      <w:r w:rsidRPr="00D83C2E">
        <w:rPr>
          <w:rFonts w:ascii="Arial" w:eastAsia="DengXian" w:hAnsi="Arial" w:cs="Arial"/>
          <w:sz w:val="20"/>
          <w:szCs w:val="20"/>
          <w:highlight w:val="white"/>
          <w:lang w:val="en-US" w:eastAsia="en-US"/>
        </w:rPr>
        <w:t xml:space="preserve">6</w:t>
      </w:r>
      <w:bookmarkEnd w:id="1524"/>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Phạt tiền từ 80.000.000 đồng đến 100.000.000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74"/>
        </w:tabs>
        <w:spacing w:after="120"/>
        <w:ind w:firstLine="720"/>
        <w:jc w:val="both"/>
        <w:rPr>
          <w:rFonts w:ascii="Arial" w:eastAsia="DengXian" w:hAnsi="Arial" w:cs="Arial"/>
          <w:sz w:val="20"/>
          <w:szCs w:val="20"/>
          <w:highlight w:val="white"/>
          <w:lang w:val="en-US" w:eastAsia="zh-CN"/>
        </w:rPr>
      </w:pPr>
      <w:bookmarkStart w:id="1525" w:name="bookmark1525"/>
      <w:r w:rsidRPr="00D83C2E">
        <w:rPr>
          <w:rFonts w:ascii="Arial" w:eastAsia="DengXian" w:hAnsi="Arial" w:cs="Arial"/>
          <w:sz w:val="20"/>
          <w:szCs w:val="20"/>
          <w:highlight w:val="white"/>
          <w:lang w:val="en-US"/>
        </w:rPr>
        <w:t xml:space="preserve">a</w:t>
      </w:r>
      <w:bookmarkEnd w:id="1525"/>
      <w:r w:rsidRPr="00D83C2E">
        <w:rPr>
          <w:rFonts w:ascii="Arial" w:eastAsia="DengXian" w:hAnsi="Arial" w:cs="Arial"/>
          <w:sz w:val="20"/>
          <w:szCs w:val="20"/>
          <w:highlight w:val="white"/>
          <w:lang w:val="en-US"/>
        </w:rPr>
        <w:t xml:space="preserve">) Nuôi, trồng, thả có chủ đích vào môi trường sinh vật biến đổi gen, mẫu vật di truyền của sinh vật biến đổi gen chưa được cấp giấy chứng nhận an toàn sinh học gây ảnh hưởng đến môi trường và đa dạng sinh học;</w:t>
      </w:r>
    </w:p>
    <w:p>
      <w:pPr>
        <w:tabs>
          <w:tab w:val="left" w:pos="992"/>
        </w:tabs>
        <w:spacing w:after="120"/>
        <w:ind w:firstLine="720"/>
        <w:jc w:val="both"/>
        <w:rPr>
          <w:rFonts w:ascii="Arial" w:eastAsia="DengXian" w:hAnsi="Arial" w:cs="Arial"/>
          <w:sz w:val="20"/>
          <w:szCs w:val="20"/>
          <w:highlight w:val="white"/>
          <w:lang w:val="en-US" w:eastAsia="zh-CN"/>
        </w:rPr>
      </w:pPr>
      <w:bookmarkStart w:id="1526" w:name="bookmark1526"/>
      <w:r w:rsidRPr="00D83C2E">
        <w:rPr>
          <w:rFonts w:ascii="Arial" w:eastAsia="DengXian" w:hAnsi="Arial" w:cs="Arial"/>
          <w:sz w:val="20"/>
          <w:szCs w:val="20"/>
          <w:highlight w:val="white"/>
          <w:lang w:val="en-US"/>
        </w:rPr>
        <w:t xml:space="preserve">b</w:t>
      </w:r>
      <w:bookmarkEnd w:id="1526"/>
      <w:r w:rsidRPr="00D83C2E">
        <w:rPr>
          <w:rFonts w:ascii="Arial" w:eastAsia="DengXian" w:hAnsi="Arial" w:cs="Arial"/>
          <w:sz w:val="20"/>
          <w:szCs w:val="20"/>
          <w:highlight w:val="white"/>
          <w:lang w:val="en-US"/>
        </w:rPr>
        <w:t xml:space="preserve">) Nhập khẩu trái phép sinh vật biến đổi gen, mẫu vật di truyền của sinh vật biến đổi gen gây ảnh hưởng đến môi trường và đa dạng sinh học.</w:t>
      </w:r>
    </w:p>
    <w:p>
      <w:pPr>
        <w:tabs>
          <w:tab w:val="left" w:pos="960"/>
        </w:tabs>
        <w:spacing w:after="120"/>
        <w:ind w:firstLine="720"/>
        <w:jc w:val="both"/>
        <w:rPr>
          <w:rFonts w:ascii="Arial" w:eastAsia="DengXian" w:hAnsi="Arial" w:cs="Arial"/>
          <w:sz w:val="20"/>
          <w:szCs w:val="20"/>
          <w:highlight w:val="white"/>
          <w:lang w:val="en-US" w:eastAsia="zh-CN"/>
        </w:rPr>
      </w:pPr>
      <w:bookmarkStart w:id="1527" w:name="bookmark1527"/>
      <w:r w:rsidRPr="00D83C2E">
        <w:rPr>
          <w:rFonts w:ascii="Arial" w:eastAsia="DengXian" w:hAnsi="Arial" w:cs="Arial"/>
          <w:sz w:val="20"/>
          <w:szCs w:val="20"/>
          <w:highlight w:val="white"/>
          <w:lang w:val="en-US"/>
        </w:rPr>
        <w:t xml:space="preserve">7</w:t>
      </w:r>
      <w:bookmarkEnd w:id="1527"/>
      <w:r w:rsidRPr="00D83C2E">
        <w:rPr>
          <w:rFonts w:ascii="Arial" w:eastAsia="DengXian" w:hAnsi="Arial" w:cs="Arial"/>
          <w:sz w:val="20"/>
          <w:szCs w:val="20"/>
          <w:highlight w:val="white"/>
          <w:lang w:val="en-US"/>
        </w:rPr>
        <w:t xml:space="preserve">. Biện pháp khắc phục hậu quả:</w:t>
      </w:r>
    </w:p>
    <w:p>
      <w:pPr>
        <w:tabs>
          <w:tab w:val="left" w:pos="978"/>
        </w:tabs>
        <w:spacing w:after="120"/>
        <w:ind w:firstLine="720"/>
        <w:jc w:val="both"/>
        <w:rPr>
          <w:rFonts w:ascii="Arial" w:eastAsia="DengXian" w:hAnsi="Arial" w:cs="Arial"/>
          <w:sz w:val="20"/>
          <w:szCs w:val="20"/>
          <w:highlight w:val="white"/>
          <w:lang w:val="en-US" w:eastAsia="zh-CN"/>
        </w:rPr>
      </w:pPr>
      <w:bookmarkStart w:id="1528" w:name="bookmark1528"/>
      <w:r w:rsidRPr="00D83C2E">
        <w:rPr>
          <w:rFonts w:ascii="Arial" w:eastAsia="DengXian" w:hAnsi="Arial" w:cs="Arial"/>
          <w:sz w:val="20"/>
          <w:szCs w:val="20"/>
          <w:highlight w:val="white"/>
          <w:lang w:val="en-US"/>
        </w:rPr>
        <w:t xml:space="preserve">a</w:t>
      </w:r>
      <w:bookmarkEnd w:id="1528"/>
      <w:r w:rsidRPr="00D83C2E">
        <w:rPr>
          <w:rFonts w:ascii="Arial" w:eastAsia="DengXian" w:hAnsi="Arial" w:cs="Arial"/>
          <w:sz w:val="20"/>
          <w:szCs w:val="20"/>
          <w:highlight w:val="white"/>
          <w:lang w:val="en-US"/>
        </w:rPr>
        <w:t xml:space="preserve">) Buộc tiêu hủy toàn bộ sinh vật biến đổi gen, mẫu vật di truyền của sinh vật biến đổi </w:t>
      </w:r>
      <w:r w:rsidRPr="00D83C2E">
        <w:rPr>
          <w:rFonts w:ascii="Arial" w:eastAsia="DengXian" w:hAnsi="Arial" w:cs="Arial"/>
          <w:sz w:val="20"/>
          <w:szCs w:val="20"/>
          <w:highlight w:val="white"/>
          <w:u w:color="FF0000"/>
          <w:lang w:val="en-US"/>
        </w:rPr>
        <w:t xml:space="preserve">gen đối</w:t>
      </w:r>
      <w:r w:rsidRPr="00D83C2E">
        <w:rPr>
          <w:rFonts w:ascii="Arial" w:eastAsia="DengXian" w:hAnsi="Arial" w:cs="Arial"/>
          <w:sz w:val="20"/>
          <w:szCs w:val="20"/>
          <w:highlight w:val="white"/>
          <w:lang w:val="en-US"/>
        </w:rPr>
        <w:t xml:space="preserve"> với trường hợp vi phạm quy định tại khoản 4,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 </w:t>
      </w:r>
      <w:r w:rsidRPr="00D83C2E">
        <w:rPr>
          <w:rFonts w:ascii="Arial" w:eastAsia="DengXian" w:hAnsi="Arial" w:cs="Arial"/>
          <w:sz w:val="20"/>
          <w:szCs w:val="20"/>
          <w:highlight w:val="white"/>
          <w:u w:color="FF0000"/>
          <w:lang w:val="en-US"/>
        </w:rPr>
        <w:t xml:space="preserve">khoản</w:t>
      </w:r>
      <w:r w:rsidRPr="00D83C2E">
        <w:rPr>
          <w:rFonts w:ascii="Arial" w:eastAsia="DengXian" w:hAnsi="Arial" w:cs="Arial"/>
          <w:sz w:val="20"/>
          <w:szCs w:val="20"/>
          <w:highlight w:val="white"/>
          <w:lang w:val="en-US"/>
        </w:rPr>
        <w:t xml:space="preserve"> 5 và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6 Điều này;</w:t>
      </w:r>
    </w:p>
    <w:p>
      <w:pPr>
        <w:tabs>
          <w:tab w:val="left" w:pos="996"/>
        </w:tabs>
        <w:spacing w:after="120"/>
        <w:ind w:firstLine="720"/>
        <w:jc w:val="both"/>
        <w:rPr>
          <w:rFonts w:ascii="Arial" w:eastAsia="DengXian" w:hAnsi="Arial" w:cs="Arial"/>
          <w:sz w:val="20"/>
          <w:szCs w:val="20"/>
          <w:highlight w:val="white"/>
          <w:lang w:val="en-US" w:eastAsia="zh-CN"/>
        </w:rPr>
      </w:pPr>
      <w:bookmarkStart w:id="1529" w:name="bookmark1529"/>
      <w:r w:rsidRPr="00D83C2E">
        <w:rPr>
          <w:rFonts w:ascii="Arial" w:eastAsia="DengXian" w:hAnsi="Arial" w:cs="Arial"/>
          <w:sz w:val="20"/>
          <w:szCs w:val="20"/>
          <w:highlight w:val="white"/>
          <w:lang w:val="en-US"/>
        </w:rPr>
        <w:t xml:space="preserve">b</w:t>
      </w:r>
      <w:bookmarkEnd w:id="1529"/>
      <w:r w:rsidRPr="00D83C2E">
        <w:rPr>
          <w:rFonts w:ascii="Arial" w:eastAsia="DengXian" w:hAnsi="Arial" w:cs="Arial"/>
          <w:sz w:val="20"/>
          <w:szCs w:val="20"/>
          <w:highlight w:val="white"/>
          <w:lang w:val="en-US"/>
        </w:rPr>
        <w:t xml:space="preserve">) Buộc tái xuất lô hàng chứa sinh vật biến đổi gen, mẫu vật di truyền của sinh vật biến đổi gen ra khỏi lãnh thổ nước Cộng hòa xã hội chủ nghĩa Việt Nam đối với trường hợp vi phạm quy định tại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5 và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6 Điều này. Trường hợp không thể tái xuất thì buộc tiêu hủy lô hàng chứa sinh vật biến đổi gen, mẫu vật di truyền của sinh vật biến đổi gen.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55. Hành vi cản trở hoạt động quản lý nhà nước, thanh tra, kiểm tra, xử phạt vi phạm hành chính về bảo vệ môi trường</w:t>
      </w:r>
    </w:p>
    <w:p>
      <w:pPr>
        <w:tabs>
          <w:tab w:val="left" w:pos="956"/>
        </w:tabs>
        <w:spacing w:after="120"/>
        <w:ind w:firstLine="720"/>
        <w:jc w:val="both"/>
        <w:rPr>
          <w:rFonts w:ascii="Arial" w:eastAsia="DengXian" w:hAnsi="Arial" w:cs="Arial"/>
          <w:sz w:val="20"/>
          <w:szCs w:val="20"/>
          <w:highlight w:val="white"/>
          <w:lang w:val="en-US" w:eastAsia="zh-CN"/>
        </w:rPr>
      </w:pPr>
      <w:bookmarkStart w:id="1530" w:name="bookmark1530"/>
      <w:r w:rsidRPr="00D83C2E">
        <w:rPr>
          <w:rFonts w:ascii="Arial" w:eastAsia="DengXian" w:hAnsi="Arial" w:cs="Arial"/>
          <w:sz w:val="20"/>
          <w:szCs w:val="20"/>
          <w:highlight w:val="white"/>
          <w:lang w:val="en-US"/>
        </w:rPr>
        <w:t xml:space="preserve">1</w:t>
      </w:r>
      <w:bookmarkEnd w:id="1530"/>
      <w:r w:rsidRPr="00D83C2E">
        <w:rPr>
          <w:rFonts w:ascii="Arial" w:eastAsia="DengXian" w:hAnsi="Arial" w:cs="Arial"/>
          <w:sz w:val="20"/>
          <w:szCs w:val="20"/>
          <w:highlight w:val="white"/>
          <w:lang w:val="en-US"/>
        </w:rPr>
        <w:t xml:space="preserve">. Phạt tiền từ 5.000.000 đồng đến 10.000.000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w:t>
      </w:r>
      <w:r w:rsidRPr="00D83C2E">
        <w:rPr>
          <w:rFonts w:ascii="Arial" w:eastAsia="DengXian" w:hAnsi="Arial" w:cs="Arial"/>
          <w:sz w:val="20"/>
          <w:szCs w:val="20"/>
          <w:highlight w:val="white"/>
          <w:lang w:val="en-US"/>
        </w:rPr>
        <w:t xml:space="preserve">đây:</w:t>
      </w:r>
    </w:p>
    <w:p>
      <w:pPr>
        <w:tabs>
          <w:tab w:val="left" w:pos="967"/>
        </w:tabs>
        <w:spacing w:after="120"/>
        <w:ind w:firstLine="720"/>
        <w:jc w:val="both"/>
        <w:rPr>
          <w:rFonts w:ascii="Arial" w:eastAsia="DengXian" w:hAnsi="Arial" w:cs="Arial"/>
          <w:sz w:val="20"/>
          <w:szCs w:val="20"/>
          <w:highlight w:val="white"/>
          <w:lang w:val="en-US" w:eastAsia="zh-CN"/>
        </w:rPr>
      </w:pPr>
      <w:bookmarkStart w:id="1531" w:name="bookmark1531"/>
      <w:r w:rsidRPr="00D83C2E">
        <w:rPr>
          <w:rFonts w:ascii="Arial" w:eastAsia="DengXian" w:hAnsi="Arial" w:cs="Arial"/>
          <w:sz w:val="20"/>
          <w:szCs w:val="20"/>
          <w:highlight w:val="white"/>
          <w:lang w:val="en-US"/>
        </w:rPr>
        <w:t xml:space="preserve">a</w:t>
      </w:r>
      <w:bookmarkEnd w:id="1531"/>
      <w:r w:rsidRPr="00D83C2E">
        <w:rPr>
          <w:rFonts w:ascii="Arial" w:eastAsia="DengXian" w:hAnsi="Arial" w:cs="Arial"/>
          <w:sz w:val="20"/>
          <w:szCs w:val="20"/>
          <w:highlight w:val="white"/>
          <w:lang w:val="en-US"/>
        </w:rPr>
        <w:t xml:space="preserve">) Gây khó khăn cho công tác điều tra, nghiên cứu, kiểm soát, đánh giá hiện trạng môi trường hoặc hoạt động công vụ của người có thẩm quyền;</w:t>
      </w:r>
    </w:p>
    <w:p>
      <w:pPr>
        <w:tabs>
          <w:tab w:val="left" w:pos="981"/>
        </w:tabs>
        <w:spacing w:after="120"/>
        <w:ind w:firstLine="720"/>
        <w:jc w:val="both"/>
        <w:rPr>
          <w:rFonts w:ascii="Arial" w:eastAsia="DengXian" w:hAnsi="Arial" w:cs="Arial"/>
          <w:sz w:val="20"/>
          <w:szCs w:val="20"/>
          <w:highlight w:val="white"/>
          <w:lang w:val="en-US" w:eastAsia="zh-CN"/>
        </w:rPr>
      </w:pPr>
      <w:bookmarkStart w:id="1532" w:name="bookmark1532"/>
      <w:r w:rsidRPr="00D83C2E">
        <w:rPr>
          <w:rFonts w:ascii="Arial" w:eastAsia="DengXian" w:hAnsi="Arial" w:cs="Arial"/>
          <w:sz w:val="20"/>
          <w:szCs w:val="20"/>
          <w:highlight w:val="white"/>
          <w:lang w:val="en-US"/>
        </w:rPr>
        <w:t xml:space="preserve">b</w:t>
      </w:r>
      <w:bookmarkEnd w:id="1532"/>
      <w:r w:rsidRPr="00D83C2E">
        <w:rPr>
          <w:rFonts w:ascii="Arial" w:eastAsia="DengXian" w:hAnsi="Arial" w:cs="Arial"/>
          <w:sz w:val="20"/>
          <w:szCs w:val="20"/>
          <w:highlight w:val="white"/>
          <w:lang w:val="en-US"/>
        </w:rPr>
        <w:t xml:space="preserve">) Có lời nói, hành động </w:t>
      </w:r>
      <w:r w:rsidRPr="00D83C2E">
        <w:rPr>
          <w:rFonts w:ascii="Arial" w:eastAsia="DengXian" w:hAnsi="Arial" w:cs="Arial"/>
          <w:sz w:val="20"/>
          <w:szCs w:val="20"/>
          <w:highlight w:val="white"/>
          <w:u w:color="FF0000"/>
          <w:lang w:val="en-US"/>
        </w:rPr>
        <w:t xml:space="preserve">đe </w:t>
      </w:r>
      <w:r w:rsidRPr="00D83C2E">
        <w:rPr>
          <w:rFonts w:ascii="Arial" w:eastAsia="DengXian" w:hAnsi="Arial" w:cs="Arial"/>
          <w:sz w:val="20"/>
          <w:szCs w:val="20"/>
          <w:highlight w:val="white"/>
          <w:lang w:val="en-US"/>
        </w:rPr>
        <w:t xml:space="preserve">dọa, lăng mạ, xúc phạm danh dự đối với người đang thi hành công vụ;</w:t>
      </w:r>
    </w:p>
    <w:p>
      <w:pPr>
        <w:tabs>
          <w:tab w:val="left" w:pos="988"/>
        </w:tabs>
        <w:spacing w:after="120"/>
        <w:ind w:firstLine="720"/>
        <w:jc w:val="both"/>
        <w:rPr>
          <w:rFonts w:ascii="Arial" w:eastAsia="DengXian" w:hAnsi="Arial" w:cs="Arial"/>
          <w:sz w:val="20"/>
          <w:szCs w:val="20"/>
          <w:highlight w:val="white"/>
          <w:lang w:val="en-US" w:eastAsia="zh-CN"/>
        </w:rPr>
      </w:pPr>
      <w:bookmarkStart w:id="1533" w:name="bookmark1533"/>
      <w:r w:rsidRPr="00D83C2E">
        <w:rPr>
          <w:rFonts w:ascii="Arial" w:eastAsia="DengXian" w:hAnsi="Arial" w:cs="Arial"/>
          <w:sz w:val="20"/>
          <w:szCs w:val="20"/>
          <w:highlight w:val="white"/>
          <w:lang w:val="en-US"/>
        </w:rPr>
        <w:t xml:space="preserve">c</w:t>
      </w:r>
      <w:bookmarkEnd w:id="1533"/>
      <w:r w:rsidRPr="00D83C2E">
        <w:rPr>
          <w:rFonts w:ascii="Arial" w:eastAsia="DengXian" w:hAnsi="Arial" w:cs="Arial"/>
          <w:sz w:val="20"/>
          <w:szCs w:val="20"/>
          <w:highlight w:val="white"/>
          <w:lang w:val="en-US"/>
        </w:rPr>
        <w:t xml:space="preserve">) Từ chối nhận quyết định thanh tra, kiểm tra, quyết định xử phạt vi phạm hành chính, quyết định cưỡng chế thi hành quyết định xử phạt vi phạm hành chính;</w:t>
      </w:r>
    </w:p>
    <w:p>
      <w:pPr>
        <w:tabs>
          <w:tab w:val="left" w:pos="985"/>
        </w:tabs>
        <w:spacing w:after="120"/>
        <w:ind w:firstLine="720"/>
        <w:jc w:val="both"/>
        <w:rPr>
          <w:rFonts w:ascii="Arial" w:eastAsia="DengXian" w:hAnsi="Arial" w:cs="Arial"/>
          <w:sz w:val="20"/>
          <w:szCs w:val="20"/>
          <w:highlight w:val="white"/>
          <w:lang w:val="en-US" w:eastAsia="zh-CN"/>
        </w:rPr>
      </w:pPr>
      <w:bookmarkStart w:id="1534" w:name="bookmark1534"/>
      <w:r w:rsidRPr="00D83C2E">
        <w:rPr>
          <w:rFonts w:ascii="Arial" w:eastAsia="DengXian" w:hAnsi="Arial" w:cs="Arial"/>
          <w:sz w:val="20"/>
          <w:szCs w:val="20"/>
          <w:highlight w:val="white"/>
          <w:lang w:val="en-US"/>
        </w:rPr>
        <w:t xml:space="preserve">d</w:t>
      </w:r>
      <w:bookmarkEnd w:id="1534"/>
      <w:r w:rsidRPr="00D83C2E">
        <w:rPr>
          <w:rFonts w:ascii="Arial" w:eastAsia="DengXian" w:hAnsi="Arial" w:cs="Arial"/>
          <w:sz w:val="20"/>
          <w:szCs w:val="20"/>
          <w:highlight w:val="white"/>
          <w:lang w:val="en-US"/>
        </w:rPr>
        <w:t xml:space="preserve">) Không tổ chức đối thoại về môi trường theo yêu cầu của cơ quan quản lý nhà nước về bảo vệ môi trường hoặc theo </w:t>
      </w:r>
      <w:r w:rsidRPr="00D83C2E">
        <w:rPr>
          <w:rFonts w:ascii="Arial" w:eastAsia="DengXian" w:hAnsi="Arial" w:cs="Arial"/>
          <w:sz w:val="20"/>
          <w:szCs w:val="20"/>
          <w:highlight w:val="white"/>
          <w:u w:color="FF0000"/>
          <w:lang w:val="en-US"/>
        </w:rPr>
        <w:t xml:space="preserve">đơn thư</w:t>
      </w:r>
      <w:r w:rsidRPr="00D83C2E">
        <w:rPr>
          <w:rFonts w:ascii="Arial" w:eastAsia="DengXian" w:hAnsi="Arial" w:cs="Arial"/>
          <w:sz w:val="20"/>
          <w:szCs w:val="20"/>
          <w:highlight w:val="white"/>
          <w:lang w:val="en-US"/>
        </w:rPr>
        <w:t xml:space="preserve"> khiếu nại, tố cáo, khởi kiện của tổ chức, cá nhân có liên quan theo quy định.</w:t>
      </w:r>
    </w:p>
    <w:p>
      <w:pPr>
        <w:tabs>
          <w:tab w:val="left" w:pos="949"/>
        </w:tabs>
        <w:spacing w:after="120"/>
        <w:ind w:firstLine="720"/>
        <w:jc w:val="both"/>
        <w:rPr>
          <w:rFonts w:ascii="Arial" w:eastAsia="DengXian" w:hAnsi="Arial" w:cs="Arial"/>
          <w:sz w:val="20"/>
          <w:szCs w:val="20"/>
          <w:highlight w:val="white"/>
          <w:lang w:val="en-US" w:eastAsia="zh-CN"/>
        </w:rPr>
      </w:pPr>
      <w:bookmarkStart w:id="1535" w:name="bookmark1535"/>
      <w:r w:rsidRPr="00D83C2E">
        <w:rPr>
          <w:rFonts w:ascii="Arial" w:eastAsia="DengXian" w:hAnsi="Arial" w:cs="Arial"/>
          <w:sz w:val="20"/>
          <w:szCs w:val="20"/>
          <w:highlight w:val="white"/>
          <w:lang w:val="en-US"/>
        </w:rPr>
        <w:t xml:space="preserve">2</w:t>
      </w:r>
      <w:bookmarkEnd w:id="1535"/>
      <w:r w:rsidRPr="00D83C2E">
        <w:rPr>
          <w:rFonts w:ascii="Arial" w:eastAsia="DengXian" w:hAnsi="Arial" w:cs="Arial"/>
          <w:sz w:val="20"/>
          <w:szCs w:val="20"/>
          <w:highlight w:val="white"/>
          <w:lang w:val="en-US"/>
        </w:rPr>
        <w:t xml:space="preserve">. Phạt tiền từ 10.000.000 đồng đến 20.000.000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sau đây:</w:t>
      </w:r>
    </w:p>
    <w:p>
      <w:pPr>
        <w:tabs>
          <w:tab w:val="left" w:pos="970"/>
        </w:tabs>
        <w:spacing w:after="120"/>
        <w:ind w:firstLine="720"/>
        <w:jc w:val="both"/>
        <w:rPr>
          <w:rFonts w:ascii="Arial" w:eastAsia="DengXian" w:hAnsi="Arial" w:cs="Arial"/>
          <w:sz w:val="20"/>
          <w:szCs w:val="20"/>
          <w:highlight w:val="white"/>
          <w:lang w:val="en-US"/>
        </w:rPr>
      </w:pPr>
      <w:bookmarkStart w:id="1536" w:name="bookmark1536"/>
      <w:r w:rsidRPr="00D83C2E">
        <w:rPr>
          <w:rFonts w:ascii="Arial" w:eastAsia="DengXian" w:hAnsi="Arial" w:cs="Arial"/>
          <w:sz w:val="20"/>
          <w:szCs w:val="20"/>
          <w:highlight w:val="white"/>
          <w:lang w:val="en-US"/>
        </w:rPr>
        <w:t xml:space="preserve">a</w:t>
      </w:r>
      <w:bookmarkEnd w:id="1536"/>
      <w:r w:rsidRPr="00D83C2E">
        <w:rPr>
          <w:rFonts w:ascii="Arial" w:eastAsia="DengXian" w:hAnsi="Arial" w:cs="Arial"/>
          <w:sz w:val="20"/>
          <w:szCs w:val="20"/>
          <w:highlight w:val="white"/>
          <w:lang w:val="en-US"/>
        </w:rPr>
        <w:t xml:space="preserve">) Không thực hiện việc kê khai, khai báo hoặc kê khai, khai báo không trung thực, không đúng thời hạn theo yêu cầu của người thi hành công vụ, cơ quan quản lý nhà nước có thẩm quyền;</w:t>
      </w:r>
    </w:p>
    <w:p>
      <w:pPr>
        <w:tabs>
          <w:tab w:val="left" w:pos="985"/>
        </w:tabs>
        <w:spacing w:after="120"/>
        <w:ind w:firstLine="720"/>
        <w:jc w:val="both"/>
        <w:rPr>
          <w:rFonts w:ascii="Arial" w:eastAsia="DengXian" w:hAnsi="Arial" w:cs="Arial"/>
          <w:sz w:val="20"/>
          <w:szCs w:val="20"/>
          <w:highlight w:val="white"/>
          <w:lang w:val="en-US" w:eastAsia="zh-CN"/>
        </w:rPr>
      </w:pPr>
      <w:bookmarkStart w:id="1537" w:name="bookmark1537"/>
      <w:r w:rsidRPr="00D83C2E">
        <w:rPr>
          <w:rFonts w:ascii="Arial" w:eastAsia="DengXian" w:hAnsi="Arial" w:cs="Arial"/>
          <w:sz w:val="20"/>
          <w:szCs w:val="20"/>
          <w:highlight w:val="white"/>
          <w:lang w:val="en-US"/>
        </w:rPr>
        <w:t xml:space="preserve">b</w:t>
      </w:r>
      <w:bookmarkEnd w:id="1537"/>
      <w:r w:rsidRPr="00D83C2E">
        <w:rPr>
          <w:rFonts w:ascii="Arial" w:eastAsia="DengXian" w:hAnsi="Arial" w:cs="Arial"/>
          <w:sz w:val="20"/>
          <w:szCs w:val="20"/>
          <w:highlight w:val="white"/>
          <w:lang w:val="en-US"/>
        </w:rPr>
        <w:t xml:space="preserve">) Không cung cấp hoặc cung cấp không đầy đủ, chính xác thông tin, tài liệu liên quan đến việc thanh tra, kiểm tra và xử phạt vi phạm hành chính của người thi hành công vụ, cơ quan quản lý nhà nước có thẩm quyền;</w:t>
      </w:r>
    </w:p>
    <w:p>
      <w:pPr>
        <w:tabs>
          <w:tab w:val="left" w:pos="992"/>
        </w:tabs>
        <w:spacing w:after="120"/>
        <w:ind w:firstLine="720"/>
        <w:jc w:val="both"/>
        <w:rPr>
          <w:rFonts w:ascii="Arial" w:eastAsia="DengXian" w:hAnsi="Arial" w:cs="Arial"/>
          <w:sz w:val="20"/>
          <w:szCs w:val="20"/>
          <w:highlight w:val="white"/>
          <w:lang w:val="en-US" w:eastAsia="zh-CN"/>
        </w:rPr>
      </w:pPr>
      <w:bookmarkStart w:id="1538" w:name="bookmark1538"/>
      <w:r w:rsidRPr="00D83C2E">
        <w:rPr>
          <w:rFonts w:ascii="Arial" w:eastAsia="DengXian" w:hAnsi="Arial" w:cs="Arial"/>
          <w:sz w:val="20"/>
          <w:szCs w:val="20"/>
          <w:highlight w:val="white"/>
          <w:lang w:val="en-US"/>
        </w:rPr>
        <w:t xml:space="preserve">c</w:t>
      </w:r>
      <w:bookmarkEnd w:id="1538"/>
      <w:r w:rsidRPr="00D83C2E">
        <w:rPr>
          <w:rFonts w:ascii="Arial" w:eastAsia="DengXian" w:hAnsi="Arial" w:cs="Arial"/>
          <w:sz w:val="20"/>
          <w:szCs w:val="20"/>
          <w:highlight w:val="white"/>
          <w:lang w:val="en-US"/>
        </w:rPr>
        <w:t xml:space="preserve">) Không hợp tác hoặc cản trở công tác của đoàn kiểm tra, thanh tra hoặc người được giao nhiệm vụ kiểm tra, thanh tra về bảo vệ môi trường;</w:t>
      </w:r>
    </w:p>
    <w:p>
      <w:pPr>
        <w:tabs>
          <w:tab w:val="left" w:pos="992"/>
        </w:tabs>
        <w:spacing w:after="120"/>
        <w:ind w:firstLine="720"/>
        <w:jc w:val="both"/>
        <w:rPr>
          <w:rFonts w:ascii="Arial" w:eastAsia="DengXian" w:hAnsi="Arial" w:cs="Arial"/>
          <w:sz w:val="20"/>
          <w:szCs w:val="20"/>
          <w:highlight w:val="white"/>
          <w:lang w:val="en-US" w:eastAsia="zh-CN"/>
        </w:rPr>
      </w:pPr>
      <w:bookmarkStart w:id="1539" w:name="bookmark1539"/>
      <w:r w:rsidRPr="00D83C2E">
        <w:rPr>
          <w:rFonts w:ascii="Arial" w:eastAsia="DengXian" w:hAnsi="Arial" w:cs="Arial"/>
          <w:sz w:val="20"/>
          <w:szCs w:val="20"/>
          <w:highlight w:val="white"/>
          <w:lang w:val="en-US"/>
        </w:rPr>
        <w:t xml:space="preserve">d</w:t>
      </w:r>
      <w:bookmarkEnd w:id="153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Không cử</w:t>
      </w:r>
      <w:r w:rsidRPr="00D83C2E">
        <w:rPr>
          <w:rFonts w:ascii="Arial" w:eastAsia="DengXian" w:hAnsi="Arial" w:cs="Arial"/>
          <w:sz w:val="20"/>
          <w:szCs w:val="20"/>
          <w:highlight w:val="white"/>
          <w:lang w:val="en-US"/>
        </w:rPr>
        <w:t xml:space="preserve"> đại diện có thẩm quyền theo quy định của pháp luật tham gia buổi công bố quyết định thanh tra về bảo vệ môi trường hoặc không cử đại diện có thẩm quyền làm việc với đoàn thanh tra, kiểm tra về bảo vệ môi trường.</w:t>
      </w:r>
    </w:p>
    <w:p>
      <w:pPr>
        <w:tabs>
          <w:tab w:val="left" w:pos="956"/>
        </w:tabs>
        <w:spacing w:after="120"/>
        <w:ind w:firstLine="720"/>
        <w:jc w:val="both"/>
        <w:rPr>
          <w:rFonts w:ascii="Arial" w:eastAsia="DengXian" w:hAnsi="Arial" w:cs="Arial"/>
          <w:sz w:val="20"/>
          <w:szCs w:val="20"/>
          <w:highlight w:val="white"/>
          <w:lang w:val="en-US" w:eastAsia="zh-CN"/>
        </w:rPr>
      </w:pPr>
      <w:bookmarkStart w:id="1540" w:name="bookmark1540"/>
      <w:r w:rsidRPr="00D83C2E">
        <w:rPr>
          <w:rFonts w:ascii="Arial" w:eastAsia="DengXian" w:hAnsi="Arial" w:cs="Arial"/>
          <w:sz w:val="20"/>
          <w:szCs w:val="20"/>
          <w:highlight w:val="white"/>
          <w:lang w:val="en-US"/>
        </w:rPr>
        <w:t xml:space="preserve">3</w:t>
      </w:r>
      <w:bookmarkEnd w:id="1540"/>
      <w:r w:rsidRPr="00D83C2E">
        <w:rPr>
          <w:rFonts w:ascii="Arial" w:eastAsia="DengXian" w:hAnsi="Arial" w:cs="Arial"/>
          <w:sz w:val="20"/>
          <w:szCs w:val="20"/>
          <w:highlight w:val="white"/>
          <w:lang w:val="en-US"/>
        </w:rPr>
        <w:t xml:space="preserve">. Phạt tiền từ 20.000.000 đồng đến 50.000.000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hành vi tự ý tháo gỡ niêm phong tang vật, phương tiện,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vi phạm đang bị niêm </w:t>
      </w:r>
      <w:r w:rsidRPr="00D83C2E">
        <w:rPr>
          <w:rFonts w:ascii="Arial" w:eastAsia="DengXian" w:hAnsi="Arial" w:cs="Arial"/>
          <w:sz w:val="20"/>
          <w:szCs w:val="20"/>
          <w:highlight w:val="white"/>
          <w:u w:color="FF0000"/>
          <w:lang w:val="en-US"/>
        </w:rPr>
        <w:t xml:space="preserve">phong,</w:t>
      </w:r>
      <w:r w:rsidRPr="00D83C2E">
        <w:rPr>
          <w:rFonts w:ascii="Arial" w:eastAsia="DengXian" w:hAnsi="Arial" w:cs="Arial"/>
          <w:sz w:val="20"/>
          <w:szCs w:val="20"/>
          <w:highlight w:val="white"/>
          <w:lang w:val="en-US"/>
        </w:rPr>
        <w:t xml:space="preserve"> tạm giữ hoặc tẩu tán tang vật vi phạm, tự ý làm thay đổi hiện trường vi phạm hành chính trong lĩnh vực bảo vệ môi trường.</w:t>
      </w:r>
    </w:p>
    <w:p>
      <w:pPr>
        <w:tabs>
          <w:tab w:val="left" w:pos="945"/>
        </w:tabs>
        <w:spacing w:after="120"/>
        <w:ind w:firstLine="720"/>
        <w:jc w:val="both"/>
        <w:rPr>
          <w:rFonts w:ascii="Arial" w:eastAsia="DengXian" w:hAnsi="Arial" w:cs="Arial"/>
          <w:sz w:val="20"/>
          <w:szCs w:val="20"/>
          <w:highlight w:val="white"/>
          <w:lang w:val="en-US" w:eastAsia="zh-CN"/>
        </w:rPr>
      </w:pPr>
      <w:bookmarkStart w:id="1541" w:name="bookmark1541"/>
      <w:r w:rsidRPr="00D83C2E">
        <w:rPr>
          <w:rFonts w:ascii="Arial" w:eastAsia="DengXian" w:hAnsi="Arial" w:cs="Arial"/>
          <w:sz w:val="20"/>
          <w:szCs w:val="20"/>
          <w:highlight w:val="white"/>
          <w:lang w:val="en-US"/>
        </w:rPr>
        <w:t xml:space="preserve">4</w:t>
      </w:r>
      <w:bookmarkEnd w:id="1541"/>
      <w:r w:rsidRPr="00D83C2E">
        <w:rPr>
          <w:rFonts w:ascii="Arial" w:eastAsia="DengXian" w:hAnsi="Arial" w:cs="Arial"/>
          <w:sz w:val="20"/>
          <w:szCs w:val="20"/>
          <w:highlight w:val="white"/>
          <w:lang w:val="en-US"/>
        </w:rPr>
        <w:t xml:space="preserve">. Phạt tiền từ 50.000.000 đồng đến 80.000.000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một trong các hành vi vi phạm sau đây:</w:t>
      </w:r>
    </w:p>
    <w:p>
      <w:pPr>
        <w:tabs>
          <w:tab w:val="left" w:pos="967"/>
        </w:tabs>
        <w:spacing w:after="120"/>
        <w:ind w:firstLine="720"/>
        <w:jc w:val="both"/>
        <w:rPr>
          <w:rFonts w:ascii="Arial" w:eastAsia="DengXian" w:hAnsi="Arial" w:cs="Arial"/>
          <w:sz w:val="20"/>
          <w:szCs w:val="20"/>
          <w:highlight w:val="white"/>
          <w:lang w:val="en-US" w:eastAsia="zh-CN"/>
        </w:rPr>
      </w:pPr>
      <w:bookmarkStart w:id="1542" w:name="bookmark1542"/>
      <w:r w:rsidRPr="00D83C2E">
        <w:rPr>
          <w:rFonts w:ascii="Arial" w:eastAsia="DengXian" w:hAnsi="Arial" w:cs="Arial"/>
          <w:sz w:val="20"/>
          <w:szCs w:val="20"/>
          <w:highlight w:val="white"/>
          <w:lang w:val="en-US"/>
        </w:rPr>
        <w:t xml:space="preserve">a</w:t>
      </w:r>
      <w:bookmarkEnd w:id="1542"/>
      <w:r w:rsidRPr="00D83C2E">
        <w:rPr>
          <w:rFonts w:ascii="Arial" w:eastAsia="DengXian" w:hAnsi="Arial" w:cs="Arial"/>
          <w:sz w:val="20"/>
          <w:szCs w:val="20"/>
          <w:highlight w:val="white"/>
          <w:lang w:val="en-US"/>
        </w:rPr>
        <w:t xml:space="preserve">) Trì hoãn, trốn tránh không thi hành quyết định thanh tra, kiểm tra, quyết định xử phạt vi phạm hành chính trong lĩnh vực bảo vệ môi trường của người hoặc cơ quan nhà nước có thẩm quyền;</w:t>
      </w:r>
    </w:p>
    <w:p>
      <w:pPr>
        <w:tabs>
          <w:tab w:val="left" w:pos="988"/>
        </w:tabs>
        <w:spacing w:after="120"/>
        <w:ind w:firstLine="720"/>
        <w:jc w:val="both"/>
        <w:rPr>
          <w:rFonts w:ascii="Arial" w:eastAsia="DengXian" w:hAnsi="Arial" w:cs="Arial"/>
          <w:sz w:val="20"/>
          <w:szCs w:val="20"/>
          <w:highlight w:val="white"/>
          <w:lang w:val="en-US"/>
        </w:rPr>
      </w:pPr>
      <w:bookmarkStart w:id="1543" w:name="bookmark1543"/>
      <w:r w:rsidRPr="00D83C2E">
        <w:rPr>
          <w:rFonts w:ascii="Arial" w:eastAsia="DengXian" w:hAnsi="Arial" w:cs="Arial"/>
          <w:sz w:val="20"/>
          <w:szCs w:val="20"/>
          <w:highlight w:val="white"/>
          <w:lang w:val="en-US"/>
        </w:rPr>
        <w:t xml:space="preserve">b</w:t>
      </w:r>
      <w:bookmarkEnd w:id="1543"/>
      <w:r w:rsidRPr="00D83C2E">
        <w:rPr>
          <w:rFonts w:ascii="Arial" w:eastAsia="DengXian" w:hAnsi="Arial" w:cs="Arial"/>
          <w:sz w:val="20"/>
          <w:szCs w:val="20"/>
          <w:highlight w:val="white"/>
          <w:lang w:val="en-US"/>
        </w:rPr>
        <w:t xml:space="preserve">) Không thực hiện đúng, đầy đủ các nội dung và yêu cầu trong kết luận kiểm tra, thanh tra về bảo vệ môi trường của cơ quan nhà nước có thẩm quyền.</w:t>
      </w:r>
    </w:p>
    <w:p>
      <w:pPr>
        <w:tabs>
          <w:tab w:val="left" w:pos="988"/>
        </w:tabs>
        <w:jc w:val="center"/>
        <w:rPr>
          <w:rFonts w:ascii="Arial" w:eastAsia="DengXian" w:hAnsi="Arial" w:cs="Arial"/>
          <w:sz w:val="20"/>
          <w:szCs w:val="20"/>
          <w:highlight w:val="white"/>
          <w:lang w:val="en-US" w:eastAsia="zh-CN"/>
        </w:rPr>
      </w:pPr>
    </w:p>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Chương III</w:t>
      </w:r>
    </w:p>
    <w:p>
      <w:pPr>
        <w:jc w:val="center"/>
        <w:rPr>
          <w:rFonts w:ascii="Arial" w:eastAsia="DengXian" w:hAnsi="Arial" w:cs="Arial"/>
          <w:b/>
          <w:bCs/>
          <w:sz w:val="20"/>
          <w:szCs w:val="20"/>
          <w:highlight w:val="white"/>
          <w:lang w:val="en-US"/>
        </w:rPr>
      </w:pPr>
      <w:r w:rsidRPr="00D83C2E">
        <w:rPr>
          <w:rFonts w:ascii="Arial" w:eastAsia="DengXian" w:hAnsi="Arial" w:cs="Arial"/>
          <w:b/>
          <w:bCs/>
          <w:sz w:val="20"/>
          <w:szCs w:val="20"/>
          <w:highlight w:val="white"/>
          <w:lang w:val="en-US"/>
        </w:rPr>
        <w:t xml:space="preserve">THẨM QUYỀN XỬ PHẠT VÀ CÁC BIỆN PHÁP BẢO ĐẢM VIỆC THI HÀNH QUYẾT ĐỊNH XỬ PHẠT VI PHẠM HÀNH CHÍNH</w:t>
      </w:r>
    </w:p>
    <w:p>
      <w:pPr>
        <w:jc w:val="center"/>
        <w:rPr>
          <w:rFonts w:ascii="Arial" w:eastAsia="DengXian" w:hAnsi="Arial" w:cs="Arial"/>
          <w:sz w:val="20"/>
          <w:szCs w:val="20"/>
          <w:highlight w:val="white"/>
          <w:lang w:val="en-US" w:eastAsia="zh-CN"/>
        </w:rPr>
      </w:pP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56. Thẩm quyền xử phạt vi phạm hành chính của </w:t>
      </w:r>
      <w:r w:rsidRPr="00D83C2E">
        <w:rPr>
          <w:rFonts w:ascii="Arial" w:eastAsia="DengXian" w:hAnsi="Arial" w:cs="Arial"/>
          <w:b/>
          <w:bCs/>
          <w:sz w:val="20"/>
          <w:szCs w:val="20"/>
          <w:highlight w:val="white"/>
          <w:u w:color="FF0000"/>
          <w:lang w:val="en-US"/>
        </w:rPr>
        <w:t xml:space="preserve">Chủ tịch</w:t>
      </w:r>
      <w:r w:rsidRPr="00D83C2E">
        <w:rPr>
          <w:rFonts w:ascii="Arial" w:eastAsia="DengXian" w:hAnsi="Arial" w:cs="Arial"/>
          <w:b/>
          <w:bCs/>
          <w:sz w:val="20"/>
          <w:szCs w:val="20"/>
          <w:highlight w:val="white"/>
          <w:lang w:val="en-US"/>
        </w:rPr>
        <w:t xml:space="preserve"> Ủy ban nhân dân các cấp</w:t>
      </w:r>
    </w:p>
    <w:p>
      <w:pPr>
        <w:tabs>
          <w:tab w:val="left" w:pos="938"/>
        </w:tabs>
        <w:spacing w:after="120"/>
        <w:ind w:firstLine="720"/>
        <w:jc w:val="both"/>
        <w:rPr>
          <w:rFonts w:ascii="Arial" w:eastAsia="DengXian" w:hAnsi="Arial" w:cs="Arial"/>
          <w:sz w:val="20"/>
          <w:szCs w:val="20"/>
          <w:highlight w:val="white"/>
          <w:lang w:val="en-US" w:eastAsia="zh-CN"/>
        </w:rPr>
      </w:pPr>
      <w:bookmarkStart w:id="1544" w:name="bookmark1544"/>
      <w:r w:rsidRPr="00D83C2E">
        <w:rPr>
          <w:rFonts w:ascii="Arial" w:eastAsia="DengXian" w:hAnsi="Arial" w:cs="Arial"/>
          <w:sz w:val="20"/>
          <w:szCs w:val="20"/>
          <w:highlight w:val="white"/>
          <w:lang w:val="en-US"/>
        </w:rPr>
        <w:t xml:space="preserve">1</w:t>
      </w:r>
      <w:bookmarkEnd w:id="154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w:t>
      </w:r>
      <w:r w:rsidRPr="00D83C2E">
        <w:rPr>
          <w:rFonts w:ascii="Arial" w:eastAsia="DengXian" w:hAnsi="Arial" w:cs="Arial"/>
          <w:sz w:val="20"/>
          <w:szCs w:val="20"/>
          <w:highlight w:val="white"/>
          <w:u w:color="FF0000"/>
          <w:lang w:val="en-US"/>
        </w:rPr>
        <w:t xml:space="preserve">cấp xã</w:t>
      </w:r>
      <w:r w:rsidRPr="00D83C2E">
        <w:rPr>
          <w:rFonts w:ascii="Arial" w:eastAsia="DengXian" w:hAnsi="Arial" w:cs="Arial"/>
          <w:sz w:val="20"/>
          <w:szCs w:val="20"/>
          <w:highlight w:val="white"/>
          <w:lang w:val="en-US"/>
        </w:rPr>
        <w:t xml:space="preserve">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545" w:name="bookmark1545"/>
      <w:r w:rsidRPr="00D83C2E">
        <w:rPr>
          <w:rFonts w:ascii="Arial" w:eastAsia="DengXian" w:hAnsi="Arial" w:cs="Arial"/>
          <w:sz w:val="20"/>
          <w:szCs w:val="20"/>
          <w:highlight w:val="white"/>
          <w:lang w:val="en-US"/>
        </w:rPr>
        <w:t xml:space="preserve">a</w:t>
      </w:r>
      <w:bookmarkEnd w:id="1545"/>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546" w:name="bookmark1546"/>
      <w:r w:rsidRPr="00D83C2E">
        <w:rPr>
          <w:rFonts w:ascii="Arial" w:eastAsia="DengXian" w:hAnsi="Arial" w:cs="Arial"/>
          <w:sz w:val="20"/>
          <w:szCs w:val="20"/>
          <w:highlight w:val="white"/>
          <w:lang w:val="en-US"/>
        </w:rPr>
        <w:t xml:space="preserve">b</w:t>
      </w:r>
      <w:bookmarkEnd w:id="1546"/>
      <w:r w:rsidRPr="00D83C2E">
        <w:rPr>
          <w:rFonts w:ascii="Arial" w:eastAsia="DengXian" w:hAnsi="Arial" w:cs="Arial"/>
          <w:sz w:val="20"/>
          <w:szCs w:val="20"/>
          <w:highlight w:val="white"/>
          <w:lang w:val="en-US"/>
        </w:rPr>
        <w:t xml:space="preserve">) Phạt tiền đến 5.000.000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547" w:name="bookmark1547"/>
      <w:r w:rsidRPr="00D83C2E">
        <w:rPr>
          <w:rFonts w:ascii="Arial" w:eastAsia="DengXian" w:hAnsi="Arial" w:cs="Arial"/>
          <w:sz w:val="20"/>
          <w:szCs w:val="20"/>
          <w:highlight w:val="white"/>
          <w:lang w:val="en-US"/>
        </w:rPr>
        <w:t xml:space="preserve">c</w:t>
      </w:r>
      <w:bookmarkEnd w:id="1547"/>
      <w:r w:rsidRPr="00D83C2E">
        <w:rPr>
          <w:rFonts w:ascii="Arial" w:eastAsia="DengXian" w:hAnsi="Arial" w:cs="Arial"/>
          <w:sz w:val="20"/>
          <w:szCs w:val="20"/>
          <w:highlight w:val="white"/>
          <w:lang w:val="en-US"/>
        </w:rPr>
        <w:t xml:space="preserve">) Tịch thu tang vật, phương tiện vi phạm hành chính có giá trị đến 10.000.000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548" w:name="bookmark1548"/>
      <w:r w:rsidRPr="00D83C2E">
        <w:rPr>
          <w:rFonts w:ascii="Arial" w:eastAsia="DengXian" w:hAnsi="Arial" w:cs="Arial"/>
          <w:sz w:val="20"/>
          <w:szCs w:val="20"/>
          <w:highlight w:val="white"/>
          <w:lang w:val="en-US"/>
        </w:rPr>
        <w:t xml:space="preserve">d</w:t>
      </w:r>
      <w:bookmarkEnd w:id="1548"/>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và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64"/>
        </w:tabs>
        <w:spacing w:after="120"/>
        <w:ind w:firstLine="720"/>
        <w:jc w:val="both"/>
        <w:rPr>
          <w:rFonts w:ascii="Arial" w:eastAsia="DengXian" w:hAnsi="Arial" w:cs="Arial"/>
          <w:sz w:val="20"/>
          <w:szCs w:val="20"/>
          <w:highlight w:val="white"/>
          <w:lang w:val="en-US"/>
        </w:rPr>
      </w:pPr>
      <w:bookmarkStart w:id="1549" w:name="bookmark1549"/>
      <w:r w:rsidRPr="00D83C2E">
        <w:rPr>
          <w:rFonts w:ascii="Arial" w:eastAsia="DengXian" w:hAnsi="Arial" w:cs="Arial"/>
          <w:sz w:val="20"/>
          <w:szCs w:val="20"/>
          <w:highlight w:val="white"/>
          <w:lang w:val="en-US"/>
        </w:rPr>
        <w:t xml:space="preserve">2</w:t>
      </w:r>
      <w:bookmarkEnd w:id="154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cấp huyện có quyền:</w:t>
      </w:r>
    </w:p>
    <w:p>
      <w:pPr>
        <w:tabs>
          <w:tab w:val="left" w:pos="964"/>
        </w:tabs>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 Phạt cảnh cáo;</w:t>
      </w:r>
    </w:p>
    <w:p>
      <w:pPr>
        <w:tabs>
          <w:tab w:val="left" w:pos="963"/>
        </w:tabs>
        <w:spacing w:after="120"/>
        <w:ind w:firstLine="720"/>
        <w:jc w:val="both"/>
        <w:rPr>
          <w:rFonts w:ascii="Arial" w:eastAsia="DengXian" w:hAnsi="Arial" w:cs="Arial"/>
          <w:sz w:val="20"/>
          <w:szCs w:val="20"/>
          <w:highlight w:val="white"/>
          <w:lang w:val="en-US" w:eastAsia="zh-CN"/>
        </w:rPr>
      </w:pPr>
      <w:bookmarkStart w:id="1550" w:name="bookmark1550"/>
      <w:r w:rsidRPr="00D83C2E">
        <w:rPr>
          <w:rFonts w:ascii="Arial" w:eastAsia="DengXian" w:hAnsi="Arial" w:cs="Arial"/>
          <w:sz w:val="20"/>
          <w:szCs w:val="20"/>
          <w:highlight w:val="white"/>
          <w:lang w:val="en-US"/>
        </w:rPr>
        <w:t xml:space="preserve">b</w:t>
      </w:r>
      <w:bookmarkEnd w:id="1550"/>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551" w:name="bookmark1551"/>
      <w:r w:rsidRPr="00D83C2E">
        <w:rPr>
          <w:rFonts w:ascii="Arial" w:eastAsia="DengXian" w:hAnsi="Arial" w:cs="Arial"/>
          <w:sz w:val="20"/>
          <w:szCs w:val="20"/>
          <w:highlight w:val="white"/>
          <w:lang w:val="en-US"/>
        </w:rPr>
        <w:t xml:space="preserve">c</w:t>
      </w:r>
      <w:bookmarkEnd w:id="1551"/>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3"/>
        </w:tabs>
        <w:spacing w:after="120"/>
        <w:ind w:firstLine="720"/>
        <w:jc w:val="both"/>
        <w:rPr>
          <w:rFonts w:ascii="Arial" w:eastAsia="DengXian" w:hAnsi="Arial" w:cs="Arial"/>
          <w:sz w:val="20"/>
          <w:szCs w:val="20"/>
          <w:highlight w:val="white"/>
          <w:lang w:val="en-US" w:eastAsia="zh-CN"/>
        </w:rPr>
      </w:pPr>
      <w:bookmarkStart w:id="1552" w:name="bookmark1552"/>
      <w:r w:rsidRPr="00D83C2E">
        <w:rPr>
          <w:rFonts w:ascii="Arial" w:eastAsia="DengXian" w:hAnsi="Arial" w:cs="Arial"/>
          <w:sz w:val="20"/>
          <w:szCs w:val="20"/>
          <w:highlight w:val="white"/>
          <w:lang w:val="en-US"/>
        </w:rPr>
        <w:t xml:space="preserve">d</w:t>
      </w:r>
      <w:bookmarkEnd w:id="1552"/>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đ, e,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tabs>
          <w:tab w:val="left" w:pos="924"/>
        </w:tabs>
        <w:spacing w:after="120"/>
        <w:ind w:firstLine="720"/>
        <w:jc w:val="both"/>
        <w:rPr>
          <w:rFonts w:ascii="Arial" w:eastAsia="DengXian" w:hAnsi="Arial" w:cs="Arial"/>
          <w:sz w:val="20"/>
          <w:szCs w:val="20"/>
          <w:highlight w:val="white"/>
          <w:lang w:val="en-US" w:eastAsia="zh-CN"/>
        </w:rPr>
      </w:pPr>
      <w:bookmarkStart w:id="1553" w:name="bookmark1553"/>
      <w:r w:rsidRPr="00D83C2E">
        <w:rPr>
          <w:rFonts w:ascii="Arial" w:eastAsia="DengXian" w:hAnsi="Arial" w:cs="Arial"/>
          <w:sz w:val="20"/>
          <w:szCs w:val="20"/>
          <w:highlight w:val="white"/>
          <w:lang w:val="en-US"/>
        </w:rPr>
        <w:t xml:space="preserve">3</w:t>
      </w:r>
      <w:bookmarkEnd w:id="155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cấp tỉnh có quyền:</w:t>
      </w:r>
    </w:p>
    <w:p>
      <w:pPr>
        <w:tabs>
          <w:tab w:val="left" w:pos="938"/>
        </w:tabs>
        <w:spacing w:after="120"/>
        <w:ind w:firstLine="720"/>
        <w:jc w:val="both"/>
        <w:rPr>
          <w:rFonts w:ascii="Arial" w:eastAsia="DengXian" w:hAnsi="Arial" w:cs="Arial"/>
          <w:sz w:val="20"/>
          <w:szCs w:val="20"/>
          <w:highlight w:val="white"/>
          <w:lang w:val="en-US" w:eastAsia="zh-CN"/>
        </w:rPr>
      </w:pPr>
      <w:bookmarkStart w:id="1554" w:name="bookmark1554"/>
      <w:r w:rsidRPr="00D83C2E">
        <w:rPr>
          <w:rFonts w:ascii="Arial" w:eastAsia="DengXian" w:hAnsi="Arial" w:cs="Arial"/>
          <w:sz w:val="20"/>
          <w:szCs w:val="20"/>
          <w:highlight w:val="white"/>
          <w:lang w:val="en-US"/>
        </w:rPr>
        <w:t xml:space="preserve">a</w:t>
      </w:r>
      <w:bookmarkEnd w:id="1554"/>
      <w:r w:rsidRPr="00D83C2E">
        <w:rPr>
          <w:rFonts w:ascii="Arial" w:eastAsia="DengXian" w:hAnsi="Arial" w:cs="Arial"/>
          <w:sz w:val="20"/>
          <w:szCs w:val="20"/>
          <w:highlight w:val="white"/>
          <w:lang w:val="en-US"/>
        </w:rPr>
        <w:t xml:space="preserve">) Phạt cảnh cáo;</w:t>
      </w:r>
    </w:p>
    <w:p>
      <w:pPr>
        <w:tabs>
          <w:tab w:val="left" w:pos="960"/>
        </w:tabs>
        <w:spacing w:after="120"/>
        <w:ind w:firstLine="720"/>
        <w:jc w:val="both"/>
        <w:rPr>
          <w:rFonts w:ascii="Arial" w:eastAsia="DengXian" w:hAnsi="Arial" w:cs="Arial"/>
          <w:sz w:val="20"/>
          <w:szCs w:val="20"/>
          <w:highlight w:val="white"/>
          <w:lang w:val="en-US" w:eastAsia="zh-CN"/>
        </w:rPr>
      </w:pPr>
      <w:bookmarkStart w:id="1555" w:name="bookmark1555"/>
      <w:r w:rsidRPr="00D83C2E">
        <w:rPr>
          <w:rFonts w:ascii="Arial" w:eastAsia="DengXian" w:hAnsi="Arial" w:cs="Arial"/>
          <w:sz w:val="20"/>
          <w:szCs w:val="20"/>
          <w:highlight w:val="white"/>
          <w:lang w:val="en-US"/>
        </w:rPr>
        <w:t xml:space="preserve">b</w:t>
      </w:r>
      <w:bookmarkEnd w:id="1555"/>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556" w:name="bookmark1556"/>
      <w:r w:rsidRPr="00D83C2E">
        <w:rPr>
          <w:rFonts w:ascii="Arial" w:eastAsia="DengXian" w:hAnsi="Arial" w:cs="Arial"/>
          <w:sz w:val="20"/>
          <w:szCs w:val="20"/>
          <w:highlight w:val="white"/>
          <w:lang w:val="en-US"/>
        </w:rPr>
        <w:t xml:space="preserve">c</w:t>
      </w:r>
      <w:bookmarkEnd w:id="1556"/>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60"/>
        </w:tabs>
        <w:spacing w:after="120"/>
        <w:ind w:firstLine="720"/>
        <w:jc w:val="both"/>
        <w:rPr>
          <w:rFonts w:ascii="Arial" w:eastAsia="DengXian" w:hAnsi="Arial" w:cs="Arial"/>
          <w:sz w:val="20"/>
          <w:szCs w:val="20"/>
          <w:highlight w:val="white"/>
          <w:lang w:val="en-US" w:eastAsia="zh-CN"/>
        </w:rPr>
      </w:pPr>
      <w:bookmarkStart w:id="1557" w:name="bookmark1557"/>
      <w:r w:rsidRPr="00D83C2E">
        <w:rPr>
          <w:rFonts w:ascii="Arial" w:eastAsia="DengXian" w:hAnsi="Arial" w:cs="Arial"/>
          <w:sz w:val="20"/>
          <w:szCs w:val="20"/>
          <w:highlight w:val="white"/>
          <w:lang w:val="en-US"/>
        </w:rPr>
        <w:t xml:space="preserve">d</w:t>
      </w:r>
      <w:bookmarkEnd w:id="1557"/>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57. Thẩm quyền xử phạt vi phạm hành chính của Công an nhân dân</w:t>
      </w:r>
    </w:p>
    <w:p>
      <w:pPr>
        <w:tabs>
          <w:tab w:val="left" w:pos="898"/>
        </w:tabs>
        <w:spacing w:after="120"/>
        <w:ind w:firstLine="720"/>
        <w:jc w:val="both"/>
        <w:rPr>
          <w:rFonts w:ascii="Arial" w:eastAsia="DengXian" w:hAnsi="Arial" w:cs="Arial"/>
          <w:sz w:val="20"/>
          <w:szCs w:val="20"/>
          <w:highlight w:val="white"/>
          <w:lang w:val="en-US" w:eastAsia="zh-CN"/>
        </w:rPr>
      </w:pPr>
      <w:bookmarkStart w:id="1558" w:name="bookmark1558"/>
      <w:r w:rsidRPr="00D83C2E">
        <w:rPr>
          <w:rFonts w:ascii="Arial" w:eastAsia="DengXian" w:hAnsi="Arial" w:cs="Arial"/>
          <w:sz w:val="20"/>
          <w:szCs w:val="20"/>
          <w:highlight w:val="white"/>
          <w:lang w:val="en-US"/>
        </w:rPr>
        <w:t xml:space="preserve">1</w:t>
      </w:r>
      <w:bookmarkEnd w:id="1558"/>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Chiến sĩ</w:t>
      </w:r>
      <w:r w:rsidRPr="00D83C2E">
        <w:rPr>
          <w:rFonts w:ascii="Arial" w:eastAsia="DengXian" w:hAnsi="Arial" w:cs="Arial"/>
          <w:sz w:val="20"/>
          <w:szCs w:val="20"/>
          <w:highlight w:val="white"/>
          <w:lang w:val="en-US"/>
        </w:rPr>
        <w:t xml:space="preserve"> Công an nhân dân đang thi hành công vụ có quyền:</w:t>
      </w:r>
    </w:p>
    <w:p>
      <w:pPr>
        <w:tabs>
          <w:tab w:val="left" w:pos="938"/>
        </w:tabs>
        <w:spacing w:after="120"/>
        <w:ind w:firstLine="720"/>
        <w:jc w:val="both"/>
        <w:rPr>
          <w:rFonts w:ascii="Arial" w:eastAsia="DengXian" w:hAnsi="Arial" w:cs="Arial"/>
          <w:sz w:val="20"/>
          <w:szCs w:val="20"/>
          <w:highlight w:val="white"/>
          <w:lang w:val="en-US" w:eastAsia="zh-CN"/>
        </w:rPr>
      </w:pPr>
      <w:bookmarkStart w:id="1559" w:name="bookmark1559"/>
      <w:r w:rsidRPr="00D83C2E">
        <w:rPr>
          <w:rFonts w:ascii="Arial" w:eastAsia="DengXian" w:hAnsi="Arial" w:cs="Arial"/>
          <w:sz w:val="20"/>
          <w:szCs w:val="20"/>
          <w:highlight w:val="white"/>
          <w:lang w:val="en-US"/>
        </w:rPr>
        <w:t xml:space="preserve">a</w:t>
      </w:r>
      <w:bookmarkEnd w:id="1559"/>
      <w:r w:rsidRPr="00D83C2E">
        <w:rPr>
          <w:rFonts w:ascii="Arial" w:eastAsia="DengXian" w:hAnsi="Arial" w:cs="Arial"/>
          <w:sz w:val="20"/>
          <w:szCs w:val="20"/>
          <w:highlight w:val="white"/>
          <w:lang w:val="en-US"/>
        </w:rPr>
        <w:t xml:space="preserve">) Phạt cảnh cáo;</w:t>
      </w:r>
    </w:p>
    <w:p>
      <w:pPr>
        <w:tabs>
          <w:tab w:val="left" w:pos="960"/>
        </w:tabs>
        <w:spacing w:after="120"/>
        <w:ind w:firstLine="720"/>
        <w:jc w:val="both"/>
        <w:rPr>
          <w:rFonts w:ascii="Arial" w:eastAsia="DengXian" w:hAnsi="Arial" w:cs="Arial"/>
          <w:sz w:val="20"/>
          <w:szCs w:val="20"/>
          <w:highlight w:val="white"/>
          <w:lang w:val="en-US" w:eastAsia="zh-CN"/>
        </w:rPr>
      </w:pPr>
      <w:bookmarkStart w:id="1560" w:name="bookmark1560"/>
      <w:r w:rsidRPr="00D83C2E">
        <w:rPr>
          <w:rFonts w:ascii="Arial" w:eastAsia="DengXian" w:hAnsi="Arial" w:cs="Arial"/>
          <w:sz w:val="20"/>
          <w:szCs w:val="20"/>
          <w:highlight w:val="white"/>
          <w:lang w:val="en-US"/>
        </w:rPr>
        <w:t xml:space="preserve">b</w:t>
      </w:r>
      <w:bookmarkEnd w:id="1560"/>
      <w:r w:rsidRPr="00D83C2E">
        <w:rPr>
          <w:rFonts w:ascii="Arial" w:eastAsia="DengXian" w:hAnsi="Arial" w:cs="Arial"/>
          <w:sz w:val="20"/>
          <w:szCs w:val="20"/>
          <w:highlight w:val="white"/>
          <w:lang w:val="en-US"/>
        </w:rPr>
        <w:t xml:space="preserve">) Phạt tiền đến 500.000 đồng.</w:t>
      </w:r>
    </w:p>
    <w:p>
      <w:pPr>
        <w:tabs>
          <w:tab w:val="left" w:pos="952"/>
        </w:tabs>
        <w:spacing w:after="120"/>
        <w:ind w:firstLine="720"/>
        <w:jc w:val="both"/>
        <w:rPr>
          <w:rFonts w:ascii="Arial" w:eastAsia="DengXian" w:hAnsi="Arial" w:cs="Arial"/>
          <w:sz w:val="20"/>
          <w:szCs w:val="20"/>
          <w:highlight w:val="white"/>
          <w:lang w:val="en-US" w:eastAsia="zh-CN"/>
        </w:rPr>
      </w:pPr>
      <w:bookmarkStart w:id="1561" w:name="bookmark1561"/>
      <w:r w:rsidRPr="00D83C2E">
        <w:rPr>
          <w:rFonts w:ascii="Arial" w:eastAsia="DengXian" w:hAnsi="Arial" w:cs="Arial"/>
          <w:sz w:val="20"/>
          <w:szCs w:val="20"/>
          <w:highlight w:val="white"/>
          <w:lang w:val="en-US"/>
        </w:rPr>
        <w:t xml:space="preserve">2</w:t>
      </w:r>
      <w:bookmarkEnd w:id="156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Trưởng trạm</w:t>
      </w:r>
      <w:r w:rsidRPr="00D83C2E">
        <w:rPr>
          <w:rFonts w:ascii="Arial" w:eastAsia="DengXian" w:hAnsi="Arial" w:cs="Arial"/>
          <w:sz w:val="20"/>
          <w:szCs w:val="20"/>
          <w:highlight w:val="white"/>
          <w:lang w:val="en-US"/>
        </w:rPr>
        <w:t xml:space="preserve">, Đội trưởng của người được quy định tại khoản 1 Điều này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562" w:name="bookmark1562"/>
      <w:r w:rsidRPr="00D83C2E">
        <w:rPr>
          <w:rFonts w:ascii="Arial" w:eastAsia="DengXian" w:hAnsi="Arial" w:cs="Arial"/>
          <w:sz w:val="20"/>
          <w:szCs w:val="20"/>
          <w:highlight w:val="white"/>
          <w:lang w:val="en-US"/>
        </w:rPr>
        <w:t xml:space="preserve">a</w:t>
      </w:r>
      <w:bookmarkEnd w:id="1562"/>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563" w:name="bookmark1563"/>
      <w:r w:rsidRPr="00D83C2E">
        <w:rPr>
          <w:rFonts w:ascii="Arial" w:eastAsia="DengXian" w:hAnsi="Arial" w:cs="Arial"/>
          <w:sz w:val="20"/>
          <w:szCs w:val="20"/>
          <w:highlight w:val="white"/>
          <w:lang w:val="en-US"/>
        </w:rPr>
        <w:t xml:space="preserve">b</w:t>
      </w:r>
      <w:bookmarkEnd w:id="1563"/>
      <w:r w:rsidRPr="00D83C2E">
        <w:rPr>
          <w:rFonts w:ascii="Arial" w:eastAsia="DengXian" w:hAnsi="Arial" w:cs="Arial"/>
          <w:sz w:val="20"/>
          <w:szCs w:val="20"/>
          <w:highlight w:val="white"/>
          <w:lang w:val="en-US"/>
        </w:rPr>
        <w:t xml:space="preserve">) Phạt tiền đến 1.500.000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564" w:name="bookmark1564"/>
      <w:r w:rsidRPr="00D83C2E">
        <w:rPr>
          <w:rFonts w:ascii="Arial" w:eastAsia="DengXian" w:hAnsi="Arial" w:cs="Arial"/>
          <w:sz w:val="20"/>
          <w:szCs w:val="20"/>
          <w:highlight w:val="white"/>
          <w:lang w:val="en-US"/>
        </w:rPr>
        <w:t xml:space="preserve">3</w:t>
      </w:r>
      <w:bookmarkEnd w:id="1564"/>
      <w:r w:rsidRPr="00D83C2E">
        <w:rPr>
          <w:rFonts w:ascii="Arial" w:eastAsia="DengXian" w:hAnsi="Arial" w:cs="Arial"/>
          <w:sz w:val="20"/>
          <w:szCs w:val="20"/>
          <w:highlight w:val="white"/>
          <w:lang w:val="en-US"/>
        </w:rPr>
        <w:t xml:space="preserve">. Trưởng Công </w:t>
      </w:r>
      <w:r w:rsidRPr="00D83C2E">
        <w:rPr>
          <w:rFonts w:ascii="Arial" w:eastAsia="DengXian" w:hAnsi="Arial" w:cs="Arial"/>
          <w:sz w:val="20"/>
          <w:szCs w:val="20"/>
          <w:highlight w:val="white"/>
          <w:u w:color="FF0000"/>
          <w:lang w:val="en-US"/>
        </w:rPr>
        <w:t xml:space="preserve">an cấp xã</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Trưởng đồn</w:t>
      </w:r>
      <w:r w:rsidRPr="00D83C2E">
        <w:rPr>
          <w:rFonts w:ascii="Arial" w:eastAsia="DengXian" w:hAnsi="Arial" w:cs="Arial"/>
          <w:sz w:val="20"/>
          <w:szCs w:val="20"/>
          <w:highlight w:val="white"/>
          <w:lang w:val="en-US"/>
        </w:rPr>
        <w:t xml:space="preserve"> Công an, </w:t>
      </w:r>
      <w:r w:rsidRPr="00D83C2E">
        <w:rPr>
          <w:rFonts w:ascii="Arial" w:eastAsia="DengXian" w:hAnsi="Arial" w:cs="Arial"/>
          <w:sz w:val="20"/>
          <w:szCs w:val="20"/>
          <w:highlight w:val="white"/>
          <w:u w:color="FF0000"/>
          <w:lang w:val="en-US"/>
        </w:rPr>
        <w:t xml:space="preserve">Trưởng trạm</w:t>
      </w:r>
      <w:r w:rsidRPr="00D83C2E">
        <w:rPr>
          <w:rFonts w:ascii="Arial" w:eastAsia="DengXian" w:hAnsi="Arial" w:cs="Arial"/>
          <w:sz w:val="20"/>
          <w:szCs w:val="20"/>
          <w:highlight w:val="white"/>
          <w:lang w:val="en-US"/>
        </w:rPr>
        <w:t xml:space="preserve"> Công an cửa khẩu, khu chế xuất, Trưởng Công an cửa khẩu Cảng hàng không quốc tế có quyền:</w:t>
      </w:r>
    </w:p>
    <w:p>
      <w:pPr>
        <w:tabs>
          <w:tab w:val="left" w:pos="942"/>
        </w:tabs>
        <w:spacing w:after="120"/>
        <w:ind w:firstLine="720"/>
        <w:jc w:val="both"/>
        <w:rPr>
          <w:rFonts w:ascii="Arial" w:eastAsia="DengXian" w:hAnsi="Arial" w:cs="Arial"/>
          <w:sz w:val="20"/>
          <w:szCs w:val="20"/>
          <w:highlight w:val="white"/>
          <w:lang w:val="en-US" w:eastAsia="zh-CN"/>
        </w:rPr>
      </w:pPr>
      <w:bookmarkStart w:id="1565" w:name="bookmark1565"/>
      <w:r w:rsidRPr="00D83C2E">
        <w:rPr>
          <w:rFonts w:ascii="Arial" w:eastAsia="DengXian" w:hAnsi="Arial" w:cs="Arial"/>
          <w:sz w:val="20"/>
          <w:szCs w:val="20"/>
          <w:highlight w:val="white"/>
          <w:lang w:val="en-US"/>
        </w:rPr>
        <w:t xml:space="preserve">a</w:t>
      </w:r>
      <w:bookmarkEnd w:id="1565"/>
      <w:r w:rsidRPr="00D83C2E">
        <w:rPr>
          <w:rFonts w:ascii="Arial" w:eastAsia="DengXian" w:hAnsi="Arial" w:cs="Arial"/>
          <w:sz w:val="20"/>
          <w:szCs w:val="20"/>
          <w:highlight w:val="white"/>
          <w:lang w:val="en-US"/>
        </w:rPr>
        <w:t xml:space="preserve">) Phạt cảnh cáo;</w:t>
      </w:r>
    </w:p>
    <w:p>
      <w:pPr>
        <w:tabs>
          <w:tab w:val="left" w:pos="956"/>
        </w:tabs>
        <w:spacing w:after="120"/>
        <w:ind w:firstLine="720"/>
        <w:jc w:val="both"/>
        <w:rPr>
          <w:rFonts w:ascii="Arial" w:eastAsia="DengXian" w:hAnsi="Arial" w:cs="Arial"/>
          <w:sz w:val="20"/>
          <w:szCs w:val="20"/>
          <w:highlight w:val="white"/>
          <w:lang w:val="en-US" w:eastAsia="zh-CN"/>
        </w:rPr>
      </w:pPr>
      <w:bookmarkStart w:id="1566" w:name="bookmark1566"/>
      <w:r w:rsidRPr="00D83C2E">
        <w:rPr>
          <w:rFonts w:ascii="Arial" w:eastAsia="DengXian" w:hAnsi="Arial" w:cs="Arial"/>
          <w:sz w:val="20"/>
          <w:szCs w:val="20"/>
          <w:highlight w:val="white"/>
          <w:lang w:val="en-US"/>
        </w:rPr>
        <w:t xml:space="preserve">b</w:t>
      </w:r>
      <w:bookmarkEnd w:id="1566"/>
      <w:r w:rsidRPr="00D83C2E">
        <w:rPr>
          <w:rFonts w:ascii="Arial" w:eastAsia="DengXian" w:hAnsi="Arial" w:cs="Arial"/>
          <w:sz w:val="20"/>
          <w:szCs w:val="20"/>
          <w:highlight w:val="white"/>
          <w:lang w:val="en-US"/>
        </w:rPr>
        <w:t xml:space="preserve">) Phạt tiền đến 2.500.000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567" w:name="bookmark1567"/>
      <w:r w:rsidRPr="00D83C2E">
        <w:rPr>
          <w:rFonts w:ascii="Arial" w:eastAsia="DengXian" w:hAnsi="Arial" w:cs="Arial"/>
          <w:sz w:val="20"/>
          <w:szCs w:val="20"/>
          <w:highlight w:val="white"/>
          <w:lang w:val="en-US"/>
        </w:rPr>
        <w:t xml:space="preserve">c</w:t>
      </w:r>
      <w:bookmarkEnd w:id="1567"/>
      <w:r w:rsidRPr="00D83C2E">
        <w:rPr>
          <w:rFonts w:ascii="Arial" w:eastAsia="DengXian" w:hAnsi="Arial" w:cs="Arial"/>
          <w:sz w:val="20"/>
          <w:szCs w:val="20"/>
          <w:highlight w:val="white"/>
          <w:lang w:val="en-US"/>
        </w:rPr>
        <w:t xml:space="preserve">) Tịch thu tang vật, phương tiện vi phạm hành chính có giá trị đến 5.000.000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568" w:name="bookmark1568"/>
      <w:r w:rsidRPr="00D83C2E">
        <w:rPr>
          <w:rFonts w:ascii="Arial" w:eastAsia="DengXian" w:hAnsi="Arial" w:cs="Arial"/>
          <w:sz w:val="20"/>
          <w:szCs w:val="20"/>
          <w:highlight w:val="white"/>
          <w:lang w:val="en-US"/>
        </w:rPr>
        <w:t xml:space="preserve">d</w:t>
      </w:r>
      <w:bookmarkEnd w:id="1568"/>
      <w:r w:rsidRPr="00D83C2E">
        <w:rPr>
          <w:rFonts w:ascii="Arial" w:eastAsia="DengXian" w:hAnsi="Arial" w:cs="Arial"/>
          <w:sz w:val="20"/>
          <w:szCs w:val="20"/>
          <w:highlight w:val="white"/>
          <w:lang w:val="en-US"/>
        </w:rPr>
        <w:t xml:space="preserve">) Áp dụng biện pháp khắc phục hậu quả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và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63"/>
        </w:tabs>
        <w:spacing w:after="120"/>
        <w:ind w:firstLine="720"/>
        <w:jc w:val="both"/>
        <w:rPr>
          <w:rFonts w:ascii="Arial" w:eastAsia="DengXian" w:hAnsi="Arial" w:cs="Arial"/>
          <w:sz w:val="20"/>
          <w:szCs w:val="20"/>
          <w:highlight w:val="white"/>
          <w:lang w:val="en-US" w:eastAsia="zh-CN"/>
        </w:rPr>
      </w:pPr>
      <w:bookmarkStart w:id="1569" w:name="bookmark1569"/>
      <w:r w:rsidRPr="00D83C2E">
        <w:rPr>
          <w:rFonts w:ascii="Arial" w:eastAsia="DengXian" w:hAnsi="Arial" w:cs="Arial"/>
          <w:sz w:val="20"/>
          <w:szCs w:val="20"/>
          <w:highlight w:val="white"/>
          <w:lang w:val="en-US"/>
        </w:rPr>
        <w:t xml:space="preserve">4</w:t>
      </w:r>
      <w:bookmarkEnd w:id="1569"/>
      <w:r w:rsidRPr="00D83C2E">
        <w:rPr>
          <w:rFonts w:ascii="Arial" w:eastAsia="DengXian" w:hAnsi="Arial" w:cs="Arial"/>
          <w:sz w:val="20"/>
          <w:szCs w:val="20"/>
          <w:highlight w:val="white"/>
          <w:lang w:val="en-US"/>
        </w:rPr>
        <w:t xml:space="preserve">. Trưởng Công an cấp huyện; </w:t>
      </w:r>
      <w:r w:rsidRPr="00D83C2E">
        <w:rPr>
          <w:rFonts w:ascii="Arial" w:eastAsia="DengXian" w:hAnsi="Arial" w:cs="Arial"/>
          <w:sz w:val="20"/>
          <w:szCs w:val="20"/>
          <w:highlight w:val="white"/>
          <w:u w:color="FF0000"/>
          <w:lang w:val="en-US"/>
        </w:rPr>
        <w:t xml:space="preserve">Trưởng phòng</w:t>
      </w:r>
      <w:r w:rsidRPr="00D83C2E">
        <w:rPr>
          <w:rFonts w:ascii="Arial" w:eastAsia="DengXian" w:hAnsi="Arial" w:cs="Arial"/>
          <w:sz w:val="20"/>
          <w:szCs w:val="20"/>
          <w:highlight w:val="white"/>
          <w:lang w:val="en-US"/>
        </w:rPr>
        <w:t xml:space="preserve"> Công an cấp tỉnh gồm: </w:t>
      </w:r>
      <w:r w:rsidRPr="00D83C2E">
        <w:rPr>
          <w:rFonts w:ascii="Arial" w:eastAsia="DengXian" w:hAnsi="Arial" w:cs="Arial"/>
          <w:sz w:val="20"/>
          <w:szCs w:val="20"/>
          <w:highlight w:val="white"/>
          <w:u w:color="FF0000"/>
          <w:lang w:val="en-US"/>
        </w:rPr>
        <w:t xml:space="preserve">Trưởng phòng</w:t>
      </w:r>
      <w:r w:rsidRPr="00D83C2E">
        <w:rPr>
          <w:rFonts w:ascii="Arial" w:eastAsia="DengXian" w:hAnsi="Arial" w:cs="Arial"/>
          <w:sz w:val="20"/>
          <w:szCs w:val="20"/>
          <w:highlight w:val="white"/>
          <w:lang w:val="en-US"/>
        </w:rPr>
        <w:t xml:space="preserve"> Cảnh </w:t>
      </w:r>
      <w:r w:rsidRPr="00D83C2E">
        <w:rPr>
          <w:rFonts w:ascii="Arial" w:eastAsia="DengXian" w:hAnsi="Arial" w:cs="Arial"/>
          <w:sz w:val="20"/>
          <w:szCs w:val="20"/>
          <w:highlight w:val="white"/>
          <w:u w:color="FF0000"/>
          <w:lang w:val="en-US"/>
        </w:rPr>
        <w:t xml:space="preserve">sát phòng</w:t>
      </w:r>
      <w:r w:rsidRPr="00D83C2E">
        <w:rPr>
          <w:rFonts w:ascii="Arial" w:eastAsia="DengXian" w:hAnsi="Arial" w:cs="Arial"/>
          <w:sz w:val="20"/>
          <w:szCs w:val="20"/>
          <w:highlight w:val="white"/>
          <w:lang w:val="en-US"/>
        </w:rPr>
        <w:t xml:space="preserve">, chống tội phạm về môi trường và </w:t>
      </w:r>
      <w:r w:rsidRPr="00D83C2E">
        <w:rPr>
          <w:rFonts w:ascii="Arial" w:eastAsia="DengXian" w:hAnsi="Arial" w:cs="Arial"/>
          <w:sz w:val="20"/>
          <w:szCs w:val="20"/>
          <w:highlight w:val="white"/>
          <w:u w:color="FF0000"/>
          <w:lang w:val="en-US"/>
        </w:rPr>
        <w:t xml:space="preserve">Trưởng phòng</w:t>
      </w:r>
      <w:r w:rsidRPr="00D83C2E">
        <w:rPr>
          <w:rFonts w:ascii="Arial" w:eastAsia="DengXian" w:hAnsi="Arial" w:cs="Arial"/>
          <w:sz w:val="20"/>
          <w:szCs w:val="20"/>
          <w:highlight w:val="white"/>
          <w:lang w:val="en-US"/>
        </w:rPr>
        <w:t xml:space="preserve"> Quản lý xuất nhập cảnh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ang thi hành công vụ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570" w:name="bookmark1570"/>
      <w:r w:rsidRPr="00D83C2E">
        <w:rPr>
          <w:rFonts w:ascii="Arial" w:eastAsia="DengXian" w:hAnsi="Arial" w:cs="Arial"/>
          <w:sz w:val="20"/>
          <w:szCs w:val="20"/>
          <w:highlight w:val="white"/>
          <w:lang w:val="en-US"/>
        </w:rPr>
        <w:t xml:space="preserve">a</w:t>
      </w:r>
      <w:bookmarkEnd w:id="1570"/>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571" w:name="bookmark1571"/>
      <w:r w:rsidRPr="00D83C2E">
        <w:rPr>
          <w:rFonts w:ascii="Arial" w:eastAsia="DengXian" w:hAnsi="Arial" w:cs="Arial"/>
          <w:sz w:val="20"/>
          <w:szCs w:val="20"/>
          <w:highlight w:val="white"/>
          <w:lang w:val="en-US"/>
        </w:rPr>
        <w:t xml:space="preserve">b</w:t>
      </w:r>
      <w:bookmarkEnd w:id="1571"/>
      <w:r w:rsidRPr="00D83C2E">
        <w:rPr>
          <w:rFonts w:ascii="Arial" w:eastAsia="DengXian" w:hAnsi="Arial" w:cs="Arial"/>
          <w:sz w:val="20"/>
          <w:szCs w:val="20"/>
          <w:highlight w:val="white"/>
          <w:lang w:val="en-US"/>
        </w:rPr>
        <w:t xml:space="preserve">) Phạt tiền đến 25.000.000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572" w:name="bookmark1572"/>
      <w:r w:rsidRPr="00D83C2E">
        <w:rPr>
          <w:rFonts w:ascii="Arial" w:eastAsia="DengXian" w:hAnsi="Arial" w:cs="Arial"/>
          <w:sz w:val="20"/>
          <w:szCs w:val="20"/>
          <w:highlight w:val="white"/>
          <w:lang w:val="en-US"/>
        </w:rPr>
        <w:t xml:space="preserve">c</w:t>
      </w:r>
      <w:bookmarkEnd w:id="1572"/>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8"/>
        </w:tabs>
        <w:spacing w:after="120"/>
        <w:ind w:firstLine="720"/>
        <w:jc w:val="both"/>
        <w:rPr>
          <w:rFonts w:ascii="Arial" w:eastAsia="DengXian" w:hAnsi="Arial" w:cs="Arial"/>
          <w:sz w:val="20"/>
          <w:szCs w:val="20"/>
          <w:highlight w:val="white"/>
          <w:lang w:val="en-US" w:eastAsia="zh-CN"/>
        </w:rPr>
      </w:pPr>
      <w:bookmarkStart w:id="1573" w:name="bookmark1573"/>
      <w:r w:rsidRPr="00D83C2E">
        <w:rPr>
          <w:rFonts w:ascii="Arial" w:eastAsia="DengXian" w:hAnsi="Arial" w:cs="Arial"/>
          <w:sz w:val="20"/>
          <w:szCs w:val="20"/>
          <w:highlight w:val="white"/>
          <w:lang w:val="en-US"/>
        </w:rPr>
        <w:t xml:space="preserve">d</w:t>
      </w:r>
      <w:bookmarkEnd w:id="1573"/>
      <w:r w:rsidRPr="00D83C2E">
        <w:rPr>
          <w:rFonts w:ascii="Arial" w:eastAsia="DengXian" w:hAnsi="Arial" w:cs="Arial"/>
          <w:sz w:val="20"/>
          <w:szCs w:val="20"/>
          <w:highlight w:val="white"/>
          <w:lang w:val="en-US"/>
        </w:rPr>
        <w:t xml:space="preserve">) Tịch thu tang vật, phương tiện vi phạm hành chính có giá trị đến 50.000.000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đ,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tabs>
          <w:tab w:val="left" w:pos="971"/>
        </w:tabs>
        <w:spacing w:after="120"/>
        <w:ind w:firstLine="720"/>
        <w:jc w:val="both"/>
        <w:rPr>
          <w:rFonts w:ascii="Arial" w:eastAsia="DengXian" w:hAnsi="Arial" w:cs="Arial"/>
          <w:sz w:val="20"/>
          <w:szCs w:val="20"/>
          <w:highlight w:val="white"/>
          <w:lang w:val="en-US" w:eastAsia="zh-CN"/>
        </w:rPr>
      </w:pPr>
      <w:bookmarkStart w:id="1574" w:name="bookmark1574"/>
      <w:r w:rsidRPr="00D83C2E">
        <w:rPr>
          <w:rFonts w:ascii="Arial" w:eastAsia="DengXian" w:hAnsi="Arial" w:cs="Arial"/>
          <w:sz w:val="20"/>
          <w:szCs w:val="20"/>
          <w:highlight w:val="white"/>
          <w:lang w:val="en-US"/>
        </w:rPr>
        <w:t xml:space="preserve">5</w:t>
      </w:r>
      <w:bookmarkEnd w:id="157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Giám đốc</w:t>
      </w:r>
      <w:r w:rsidRPr="00D83C2E">
        <w:rPr>
          <w:rFonts w:ascii="Arial" w:eastAsia="DengXian" w:hAnsi="Arial" w:cs="Arial"/>
          <w:sz w:val="20"/>
          <w:szCs w:val="20"/>
          <w:highlight w:val="white"/>
          <w:lang w:val="en-US"/>
        </w:rPr>
        <w:t xml:space="preserve"> Công an cấp tỉnh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575" w:name="bookmark1575"/>
      <w:r w:rsidRPr="00D83C2E">
        <w:rPr>
          <w:rFonts w:ascii="Arial" w:eastAsia="DengXian" w:hAnsi="Arial" w:cs="Arial"/>
          <w:sz w:val="20"/>
          <w:szCs w:val="20"/>
          <w:highlight w:val="white"/>
          <w:lang w:val="en-US"/>
        </w:rPr>
        <w:t xml:space="preserve">a</w:t>
      </w:r>
      <w:bookmarkEnd w:id="1575"/>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576" w:name="bookmark1576"/>
      <w:r w:rsidRPr="00D83C2E">
        <w:rPr>
          <w:rFonts w:ascii="Arial" w:eastAsia="DengXian" w:hAnsi="Arial" w:cs="Arial"/>
          <w:sz w:val="20"/>
          <w:szCs w:val="20"/>
          <w:highlight w:val="white"/>
          <w:lang w:val="en-US"/>
        </w:rPr>
        <w:t xml:space="preserve">b</w:t>
      </w:r>
      <w:bookmarkEnd w:id="1576"/>
      <w:r w:rsidRPr="00D83C2E">
        <w:rPr>
          <w:rFonts w:ascii="Arial" w:eastAsia="DengXian" w:hAnsi="Arial" w:cs="Arial"/>
          <w:sz w:val="20"/>
          <w:szCs w:val="20"/>
          <w:highlight w:val="white"/>
          <w:lang w:val="en-US"/>
        </w:rPr>
        <w:t xml:space="preserve">) Phạt tiền đến 100.000.000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577" w:name="bookmark1577"/>
      <w:r w:rsidRPr="00D83C2E">
        <w:rPr>
          <w:rFonts w:ascii="Arial" w:eastAsia="DengXian" w:hAnsi="Arial" w:cs="Arial"/>
          <w:sz w:val="20"/>
          <w:szCs w:val="20"/>
          <w:highlight w:val="white"/>
          <w:lang w:val="en-US"/>
        </w:rPr>
        <w:t xml:space="preserve">c</w:t>
      </w:r>
      <w:bookmarkEnd w:id="1577"/>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1003"/>
        </w:tabs>
        <w:spacing w:after="120"/>
        <w:ind w:firstLine="720"/>
        <w:jc w:val="both"/>
        <w:rPr>
          <w:rFonts w:ascii="Arial" w:eastAsia="DengXian" w:hAnsi="Arial" w:cs="Arial"/>
          <w:sz w:val="20"/>
          <w:szCs w:val="20"/>
          <w:highlight w:val="white"/>
          <w:lang w:val="en-US" w:eastAsia="zh-CN"/>
        </w:rPr>
      </w:pPr>
      <w:bookmarkStart w:id="1578" w:name="bookmark1578"/>
      <w:r w:rsidRPr="00D83C2E">
        <w:rPr>
          <w:rFonts w:ascii="Arial" w:eastAsia="DengXian" w:hAnsi="Arial" w:cs="Arial"/>
          <w:sz w:val="20"/>
          <w:szCs w:val="20"/>
          <w:highlight w:val="white"/>
          <w:lang w:val="en-US"/>
        </w:rPr>
        <w:t xml:space="preserve">d</w:t>
      </w:r>
      <w:bookmarkEnd w:id="1578"/>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tabs>
          <w:tab w:val="left" w:pos="970"/>
        </w:tabs>
        <w:spacing w:after="120"/>
        <w:ind w:firstLine="720"/>
        <w:jc w:val="both"/>
        <w:rPr>
          <w:rFonts w:ascii="Arial" w:eastAsia="DengXian" w:hAnsi="Arial" w:cs="Arial"/>
          <w:sz w:val="20"/>
          <w:szCs w:val="20"/>
          <w:highlight w:val="white"/>
          <w:lang w:val="en-US" w:eastAsia="zh-CN"/>
        </w:rPr>
      </w:pPr>
      <w:bookmarkStart w:id="1579" w:name="bookmark1579"/>
      <w:r w:rsidRPr="00D83C2E">
        <w:rPr>
          <w:rFonts w:ascii="Arial" w:eastAsia="DengXian" w:hAnsi="Arial" w:cs="Arial"/>
          <w:sz w:val="20"/>
          <w:szCs w:val="20"/>
          <w:highlight w:val="white"/>
          <w:lang w:val="en-US"/>
        </w:rPr>
        <w:t xml:space="preserve">6</w:t>
      </w:r>
      <w:bookmarkEnd w:id="157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Cảnh </w:t>
      </w:r>
      <w:r w:rsidRPr="00D83C2E">
        <w:rPr>
          <w:rFonts w:ascii="Arial" w:eastAsia="DengXian" w:hAnsi="Arial" w:cs="Arial"/>
          <w:sz w:val="20"/>
          <w:szCs w:val="20"/>
          <w:highlight w:val="white"/>
          <w:u w:color="FF0000"/>
          <w:lang w:val="en-US"/>
        </w:rPr>
        <w:t xml:space="preserve">sát phòng</w:t>
      </w:r>
      <w:r w:rsidRPr="00D83C2E">
        <w:rPr>
          <w:rFonts w:ascii="Arial" w:eastAsia="DengXian" w:hAnsi="Arial" w:cs="Arial"/>
          <w:sz w:val="20"/>
          <w:szCs w:val="20"/>
          <w:highlight w:val="white"/>
          <w:lang w:val="en-US"/>
        </w:rPr>
        <w:t xml:space="preserve">, chống tội phạm về môi trường,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Quản lý xuất nhập cảnh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ang thi hành công vụ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580" w:name="bookmark1580"/>
      <w:r w:rsidRPr="00D83C2E">
        <w:rPr>
          <w:rFonts w:ascii="Arial" w:eastAsia="DengXian" w:hAnsi="Arial" w:cs="Arial"/>
          <w:sz w:val="20"/>
          <w:szCs w:val="20"/>
          <w:highlight w:val="white"/>
          <w:lang w:val="en-US"/>
        </w:rPr>
        <w:t xml:space="preserve">a</w:t>
      </w:r>
      <w:bookmarkEnd w:id="1580"/>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581" w:name="bookmark1581"/>
      <w:r w:rsidRPr="00D83C2E">
        <w:rPr>
          <w:rFonts w:ascii="Arial" w:eastAsia="DengXian" w:hAnsi="Arial" w:cs="Arial"/>
          <w:sz w:val="20"/>
          <w:szCs w:val="20"/>
          <w:highlight w:val="white"/>
          <w:lang w:val="en-US"/>
        </w:rPr>
        <w:t xml:space="preserve">b</w:t>
      </w:r>
      <w:bookmarkEnd w:id="1581"/>
      <w:r w:rsidRPr="00D83C2E">
        <w:rPr>
          <w:rFonts w:ascii="Arial" w:eastAsia="DengXian" w:hAnsi="Arial" w:cs="Arial"/>
          <w:sz w:val="20"/>
          <w:szCs w:val="20"/>
          <w:highlight w:val="white"/>
          <w:lang w:val="en-US"/>
        </w:rPr>
        <w:t xml:space="preserve">) Phạt tiền đến 1.000.000.000 đồng;</w:t>
      </w:r>
    </w:p>
    <w:p>
      <w:pPr>
        <w:tabs>
          <w:tab w:val="left" w:pos="1003"/>
        </w:tabs>
        <w:spacing w:after="120"/>
        <w:ind w:firstLine="720"/>
        <w:jc w:val="both"/>
        <w:rPr>
          <w:rFonts w:ascii="Arial" w:eastAsia="DengXian" w:hAnsi="Arial" w:cs="Arial"/>
          <w:sz w:val="20"/>
          <w:szCs w:val="20"/>
          <w:highlight w:val="white"/>
          <w:lang w:val="en-US" w:eastAsia="zh-CN"/>
        </w:rPr>
      </w:pPr>
      <w:bookmarkStart w:id="1582" w:name="bookmark1582"/>
      <w:r w:rsidRPr="00D83C2E">
        <w:rPr>
          <w:rFonts w:ascii="Arial" w:eastAsia="DengXian" w:hAnsi="Arial" w:cs="Arial"/>
          <w:sz w:val="20"/>
          <w:szCs w:val="20"/>
          <w:highlight w:val="white"/>
          <w:lang w:val="en-US"/>
        </w:rPr>
        <w:t xml:space="preserve">c</w:t>
      </w:r>
      <w:bookmarkEnd w:id="1582"/>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3"/>
        </w:tabs>
        <w:spacing w:after="120"/>
        <w:ind w:firstLine="720"/>
        <w:jc w:val="both"/>
        <w:rPr>
          <w:rFonts w:ascii="Arial" w:eastAsia="DengXian" w:hAnsi="Arial" w:cs="Arial"/>
          <w:sz w:val="20"/>
          <w:szCs w:val="20"/>
          <w:highlight w:val="white"/>
          <w:lang w:val="en-US" w:eastAsia="zh-CN"/>
        </w:rPr>
      </w:pPr>
      <w:bookmarkStart w:id="1583" w:name="bookmark1583"/>
      <w:r w:rsidRPr="00D83C2E">
        <w:rPr>
          <w:rFonts w:ascii="Arial" w:eastAsia="DengXian" w:hAnsi="Arial" w:cs="Arial"/>
          <w:sz w:val="20"/>
          <w:szCs w:val="20"/>
          <w:highlight w:val="white"/>
          <w:lang w:val="en-US"/>
        </w:rPr>
        <w:t xml:space="preserve">d</w:t>
      </w:r>
      <w:bookmarkEnd w:id="1583"/>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58. Thẩm quyền xử phạt vi phạm hành chính của Thanh tra chuyên ngành tài nguyên và môi trường</w:t>
      </w:r>
    </w:p>
    <w:p>
      <w:pPr>
        <w:tabs>
          <w:tab w:val="left" w:pos="960"/>
        </w:tabs>
        <w:spacing w:after="120"/>
        <w:ind w:firstLine="720"/>
        <w:jc w:val="both"/>
        <w:rPr>
          <w:rFonts w:ascii="Arial" w:eastAsia="DengXian" w:hAnsi="Arial" w:cs="Arial"/>
          <w:sz w:val="20"/>
          <w:szCs w:val="20"/>
          <w:highlight w:val="white"/>
          <w:lang w:val="en-US" w:eastAsia="zh-CN"/>
        </w:rPr>
      </w:pPr>
      <w:bookmarkStart w:id="1584" w:name="bookmark1584"/>
      <w:r w:rsidRPr="00D83C2E">
        <w:rPr>
          <w:rFonts w:ascii="Arial" w:eastAsia="DengXian" w:hAnsi="Arial" w:cs="Arial"/>
          <w:sz w:val="20"/>
          <w:szCs w:val="20"/>
          <w:highlight w:val="white"/>
          <w:lang w:val="en-US"/>
        </w:rPr>
        <w:t xml:space="preserve">1</w:t>
      </w:r>
      <w:bookmarkEnd w:id="158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Thanh tra viên</w:t>
      </w:r>
      <w:r w:rsidRPr="00D83C2E">
        <w:rPr>
          <w:rFonts w:ascii="Arial" w:eastAsia="DengXian" w:hAnsi="Arial" w:cs="Arial"/>
          <w:sz w:val="20"/>
          <w:szCs w:val="20"/>
          <w:highlight w:val="white"/>
          <w:lang w:val="en-US"/>
        </w:rPr>
        <w:t xml:space="preserve"> chuyên ngành tài nguyên và môi trường, người được giao thực hiện nhiệm vụ thanh tra chuyên ngành tài nguyên và môi trường đang thi hành công vụ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585" w:name="bookmark1585"/>
      <w:r w:rsidRPr="00D83C2E">
        <w:rPr>
          <w:rFonts w:ascii="Arial" w:eastAsia="DengXian" w:hAnsi="Arial" w:cs="Arial"/>
          <w:sz w:val="20"/>
          <w:szCs w:val="20"/>
          <w:highlight w:val="white"/>
          <w:lang w:val="en-US"/>
        </w:rPr>
        <w:t xml:space="preserve">a</w:t>
      </w:r>
      <w:bookmarkEnd w:id="1585"/>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586" w:name="bookmark1586"/>
      <w:r w:rsidRPr="00D83C2E">
        <w:rPr>
          <w:rFonts w:ascii="Arial" w:eastAsia="DengXian" w:hAnsi="Arial" w:cs="Arial"/>
          <w:sz w:val="20"/>
          <w:szCs w:val="20"/>
          <w:highlight w:val="white"/>
          <w:lang w:val="en-US"/>
        </w:rPr>
        <w:t xml:space="preserve">b</w:t>
      </w:r>
      <w:bookmarkEnd w:id="1586"/>
      <w:r w:rsidRPr="00D83C2E">
        <w:rPr>
          <w:rFonts w:ascii="Arial" w:eastAsia="DengXian" w:hAnsi="Arial" w:cs="Arial"/>
          <w:sz w:val="20"/>
          <w:szCs w:val="20"/>
          <w:highlight w:val="white"/>
          <w:lang w:val="en-US"/>
        </w:rPr>
        <w:t xml:space="preserve">) Phạt tiền đến 500.000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587" w:name="bookmark1587"/>
      <w:r w:rsidRPr="00D83C2E">
        <w:rPr>
          <w:rFonts w:ascii="Arial" w:eastAsia="DengXian" w:hAnsi="Arial" w:cs="Arial"/>
          <w:sz w:val="20"/>
          <w:szCs w:val="20"/>
          <w:highlight w:val="white"/>
          <w:lang w:val="en-US"/>
        </w:rPr>
        <w:t xml:space="preserve">c</w:t>
      </w:r>
      <w:bookmarkEnd w:id="1587"/>
      <w:r w:rsidRPr="00D83C2E">
        <w:rPr>
          <w:rFonts w:ascii="Arial" w:eastAsia="DengXian" w:hAnsi="Arial" w:cs="Arial"/>
          <w:sz w:val="20"/>
          <w:szCs w:val="20"/>
          <w:highlight w:val="white"/>
          <w:lang w:val="en-US"/>
        </w:rPr>
        <w:t xml:space="preserve">) Tịch thu tang vật, phương tiện vi phạm hành chính có giá trị đến 1.000.000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588" w:name="bookmark1588"/>
      <w:r w:rsidRPr="00D83C2E">
        <w:rPr>
          <w:rFonts w:ascii="Arial" w:eastAsia="DengXian" w:hAnsi="Arial" w:cs="Arial"/>
          <w:sz w:val="20"/>
          <w:szCs w:val="20"/>
          <w:highlight w:val="white"/>
          <w:lang w:val="en-US"/>
        </w:rPr>
        <w:t xml:space="preserve">d</w:t>
      </w:r>
      <w:bookmarkEnd w:id="1588"/>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589" w:name="bookmark1589"/>
      <w:r w:rsidRPr="00D83C2E">
        <w:rPr>
          <w:rFonts w:ascii="Arial" w:eastAsia="DengXian" w:hAnsi="Arial" w:cs="Arial"/>
          <w:sz w:val="20"/>
          <w:szCs w:val="20"/>
          <w:highlight w:val="white"/>
          <w:lang w:val="en-US"/>
        </w:rPr>
        <w:t xml:space="preserve">2</w:t>
      </w:r>
      <w:bookmarkEnd w:id="1589"/>
      <w:r w:rsidRPr="00D83C2E">
        <w:rPr>
          <w:rFonts w:ascii="Arial" w:eastAsia="DengXian" w:hAnsi="Arial" w:cs="Arial"/>
          <w:sz w:val="20"/>
          <w:szCs w:val="20"/>
          <w:highlight w:val="white"/>
          <w:lang w:val="en-US"/>
        </w:rPr>
        <w:t xml:space="preserve">. Chánh thanh tra Sở Tài nguyên và Môi trường, Trưởng đoàn thanh tra chuyên ngành về tài nguyên và môi trường của Sở Tài nguyên và Môi trường,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Môi trường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590" w:name="bookmark1590"/>
      <w:r w:rsidRPr="00D83C2E">
        <w:rPr>
          <w:rFonts w:ascii="Arial" w:eastAsia="DengXian" w:hAnsi="Arial" w:cs="Arial"/>
          <w:sz w:val="20"/>
          <w:szCs w:val="20"/>
          <w:highlight w:val="white"/>
          <w:lang w:val="en-US"/>
        </w:rPr>
        <w:t xml:space="preserve">a</w:t>
      </w:r>
      <w:bookmarkEnd w:id="1590"/>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591" w:name="bookmark1591"/>
      <w:r w:rsidRPr="00D83C2E">
        <w:rPr>
          <w:rFonts w:ascii="Arial" w:eastAsia="DengXian" w:hAnsi="Arial" w:cs="Arial"/>
          <w:sz w:val="20"/>
          <w:szCs w:val="20"/>
          <w:highlight w:val="white"/>
          <w:lang w:val="en-US"/>
        </w:rPr>
        <w:t xml:space="preserve">b</w:t>
      </w:r>
      <w:bookmarkEnd w:id="1591"/>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50.000.000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ồng;</w:t>
      </w:r>
    </w:p>
    <w:p>
      <w:pPr>
        <w:tabs>
          <w:tab w:val="left" w:pos="999"/>
        </w:tabs>
        <w:spacing w:after="120"/>
        <w:ind w:firstLine="720"/>
        <w:jc w:val="both"/>
        <w:rPr>
          <w:rFonts w:ascii="Arial" w:eastAsia="DengXian" w:hAnsi="Arial" w:cs="Arial"/>
          <w:sz w:val="20"/>
          <w:szCs w:val="20"/>
          <w:highlight w:val="white"/>
          <w:lang w:val="en-US" w:eastAsia="zh-CN"/>
        </w:rPr>
      </w:pPr>
      <w:bookmarkStart w:id="1592" w:name="bookmark1592"/>
      <w:r w:rsidRPr="00D83C2E">
        <w:rPr>
          <w:rFonts w:ascii="Arial" w:eastAsia="DengXian" w:hAnsi="Arial" w:cs="Arial"/>
          <w:sz w:val="20"/>
          <w:szCs w:val="20"/>
          <w:highlight w:val="white"/>
          <w:lang w:val="en-US"/>
        </w:rPr>
        <w:t xml:space="preserve">c</w:t>
      </w:r>
      <w:bookmarkEnd w:id="1592"/>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92"/>
        </w:tabs>
        <w:spacing w:after="120"/>
        <w:ind w:firstLine="720"/>
        <w:jc w:val="both"/>
        <w:rPr>
          <w:rFonts w:ascii="Arial" w:eastAsia="DengXian" w:hAnsi="Arial" w:cs="Arial"/>
          <w:sz w:val="20"/>
          <w:szCs w:val="20"/>
          <w:highlight w:val="white"/>
          <w:lang w:val="en-US" w:eastAsia="zh-CN"/>
        </w:rPr>
      </w:pPr>
      <w:bookmarkStart w:id="1593" w:name="bookmark1593"/>
      <w:r w:rsidRPr="00D83C2E">
        <w:rPr>
          <w:rFonts w:ascii="Arial" w:eastAsia="DengXian" w:hAnsi="Arial" w:cs="Arial"/>
          <w:sz w:val="20"/>
          <w:szCs w:val="20"/>
          <w:highlight w:val="white"/>
          <w:lang w:val="en-US"/>
        </w:rPr>
        <w:t xml:space="preserve">d</w:t>
      </w:r>
      <w:bookmarkEnd w:id="1593"/>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63"/>
        </w:tabs>
        <w:spacing w:after="120"/>
        <w:ind w:firstLine="720"/>
        <w:jc w:val="both"/>
        <w:rPr>
          <w:rFonts w:ascii="Arial" w:eastAsia="DengXian" w:hAnsi="Arial" w:cs="Arial"/>
          <w:sz w:val="20"/>
          <w:szCs w:val="20"/>
          <w:highlight w:val="white"/>
          <w:lang w:val="en-US" w:eastAsia="zh-CN"/>
        </w:rPr>
      </w:pPr>
      <w:bookmarkStart w:id="1594" w:name="bookmark1594"/>
      <w:r w:rsidRPr="00D83C2E">
        <w:rPr>
          <w:rFonts w:ascii="Arial" w:eastAsia="DengXian" w:hAnsi="Arial" w:cs="Arial"/>
          <w:sz w:val="20"/>
          <w:szCs w:val="20"/>
          <w:highlight w:val="white"/>
          <w:lang w:val="en-US"/>
        </w:rPr>
        <w:t xml:space="preserve">3</w:t>
      </w:r>
      <w:bookmarkEnd w:id="1594"/>
      <w:r w:rsidRPr="00D83C2E">
        <w:rPr>
          <w:rFonts w:ascii="Arial" w:eastAsia="DengXian" w:hAnsi="Arial" w:cs="Arial"/>
          <w:sz w:val="20"/>
          <w:szCs w:val="20"/>
          <w:highlight w:val="white"/>
          <w:lang w:val="en-US"/>
        </w:rPr>
        <w:t xml:space="preserve">. Trưởng đoàn thanh tra chuyên ngành về tài nguyên và môi trường của Bộ Tài nguyên và Môi trường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595" w:name="bookmark1595"/>
      <w:r w:rsidRPr="00D83C2E">
        <w:rPr>
          <w:rFonts w:ascii="Arial" w:eastAsia="DengXian" w:hAnsi="Arial" w:cs="Arial"/>
          <w:sz w:val="20"/>
          <w:szCs w:val="20"/>
          <w:highlight w:val="white"/>
          <w:lang w:val="en-US"/>
        </w:rPr>
        <w:t xml:space="preserve">a</w:t>
      </w:r>
      <w:bookmarkEnd w:id="1595"/>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596" w:name="bookmark1596"/>
      <w:r w:rsidRPr="00D83C2E">
        <w:rPr>
          <w:rFonts w:ascii="Arial" w:eastAsia="DengXian" w:hAnsi="Arial" w:cs="Arial"/>
          <w:sz w:val="20"/>
          <w:szCs w:val="20"/>
          <w:highlight w:val="white"/>
          <w:lang w:val="en-US"/>
        </w:rPr>
        <w:t xml:space="preserve">b</w:t>
      </w:r>
      <w:bookmarkEnd w:id="1596"/>
      <w:r w:rsidRPr="00D83C2E">
        <w:rPr>
          <w:rFonts w:ascii="Arial" w:eastAsia="DengXian" w:hAnsi="Arial" w:cs="Arial"/>
          <w:sz w:val="20"/>
          <w:szCs w:val="20"/>
          <w:highlight w:val="white"/>
          <w:lang w:val="en-US"/>
        </w:rPr>
        <w:t xml:space="preserve">) Phạt tiền đến 250.000.000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597" w:name="bookmark1597"/>
      <w:r w:rsidRPr="00D83C2E">
        <w:rPr>
          <w:rFonts w:ascii="Arial" w:eastAsia="DengXian" w:hAnsi="Arial" w:cs="Arial"/>
          <w:sz w:val="20"/>
          <w:szCs w:val="20"/>
          <w:highlight w:val="white"/>
          <w:lang w:val="en-US"/>
        </w:rPr>
        <w:t xml:space="preserve">c</w:t>
      </w:r>
      <w:bookmarkEnd w:id="1597"/>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92"/>
        </w:tabs>
        <w:spacing w:after="120"/>
        <w:ind w:firstLine="720"/>
        <w:jc w:val="both"/>
        <w:rPr>
          <w:rFonts w:ascii="Arial" w:eastAsia="DengXian" w:hAnsi="Arial" w:cs="Arial"/>
          <w:sz w:val="20"/>
          <w:szCs w:val="20"/>
          <w:highlight w:val="white"/>
          <w:lang w:val="en-US" w:eastAsia="zh-CN"/>
        </w:rPr>
      </w:pPr>
      <w:bookmarkStart w:id="1598" w:name="bookmark1598"/>
      <w:r w:rsidRPr="00D83C2E">
        <w:rPr>
          <w:rFonts w:ascii="Arial" w:eastAsia="DengXian" w:hAnsi="Arial" w:cs="Arial"/>
          <w:sz w:val="20"/>
          <w:szCs w:val="20"/>
          <w:highlight w:val="white"/>
          <w:lang w:val="en-US"/>
        </w:rPr>
        <w:t xml:space="preserve">d</w:t>
      </w:r>
      <w:bookmarkEnd w:id="1598"/>
      <w:r w:rsidRPr="00D83C2E">
        <w:rPr>
          <w:rFonts w:ascii="Arial" w:eastAsia="DengXian" w:hAnsi="Arial" w:cs="Arial"/>
          <w:sz w:val="20"/>
          <w:szCs w:val="20"/>
          <w:highlight w:val="white"/>
          <w:lang w:val="en-US"/>
        </w:rPr>
        <w:t xml:space="preserve">) Tịch thu tang vật, phương tiện vi phạm hành chính có giá trị đến 500.000.000 đồng;</w:t>
      </w:r>
    </w:p>
    <w:p>
      <w:pPr>
        <w:spacing w:after="120"/>
        <w:ind w:firstLine="720"/>
        <w:jc w:val="both"/>
        <w:rPr>
          <w:rFonts w:ascii="Arial" w:eastAsia="DengXian" w:hAnsi="Arial" w:cs="Arial"/>
          <w:sz w:val="20"/>
          <w:szCs w:val="20"/>
          <w:highlight w:val="white"/>
          <w:lang w:val="en-US"/>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56"/>
        </w:tabs>
        <w:spacing w:after="120"/>
        <w:ind w:firstLine="720"/>
        <w:jc w:val="both"/>
        <w:rPr>
          <w:rFonts w:ascii="Arial" w:eastAsia="DengXian" w:hAnsi="Arial" w:cs="Arial"/>
          <w:sz w:val="20"/>
          <w:szCs w:val="20"/>
          <w:highlight w:val="white"/>
          <w:lang w:val="en-US" w:eastAsia="zh-CN"/>
        </w:rPr>
      </w:pPr>
      <w:bookmarkStart w:id="1599" w:name="bookmark1599"/>
      <w:r w:rsidRPr="00D83C2E">
        <w:rPr>
          <w:rFonts w:ascii="Arial" w:eastAsia="DengXian" w:hAnsi="Arial" w:cs="Arial"/>
          <w:sz w:val="20"/>
          <w:szCs w:val="20"/>
          <w:highlight w:val="white"/>
          <w:lang w:val="en-US" w:eastAsia="en-US"/>
        </w:rPr>
        <w:t xml:space="preserve">4</w:t>
      </w:r>
      <w:bookmarkEnd w:id="1599"/>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Chánh thanh tra Bộ Tài nguyên và Môi trường,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trưởng Tổng cục Môi trường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600" w:name="bookmark1600"/>
      <w:r w:rsidRPr="00D83C2E">
        <w:rPr>
          <w:rFonts w:ascii="Arial" w:eastAsia="DengXian" w:hAnsi="Arial" w:cs="Arial"/>
          <w:sz w:val="20"/>
          <w:szCs w:val="20"/>
          <w:highlight w:val="white"/>
          <w:lang w:val="en-US"/>
        </w:rPr>
        <w:t xml:space="preserve">a</w:t>
      </w:r>
      <w:bookmarkEnd w:id="1600"/>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601" w:name="bookmark1601"/>
      <w:r w:rsidRPr="00D83C2E">
        <w:rPr>
          <w:rFonts w:ascii="Arial" w:eastAsia="DengXian" w:hAnsi="Arial" w:cs="Arial"/>
          <w:sz w:val="20"/>
          <w:szCs w:val="20"/>
          <w:highlight w:val="white"/>
          <w:lang w:val="en-US"/>
        </w:rPr>
        <w:t xml:space="preserve">b</w:t>
      </w:r>
      <w:bookmarkEnd w:id="1601"/>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ồng;</w:t>
      </w:r>
    </w:p>
    <w:p>
      <w:pPr>
        <w:tabs>
          <w:tab w:val="left" w:pos="999"/>
        </w:tabs>
        <w:spacing w:after="120"/>
        <w:ind w:firstLine="720"/>
        <w:jc w:val="both"/>
        <w:rPr>
          <w:rFonts w:ascii="Arial" w:eastAsia="DengXian" w:hAnsi="Arial" w:cs="Arial"/>
          <w:sz w:val="20"/>
          <w:szCs w:val="20"/>
          <w:highlight w:val="white"/>
          <w:lang w:val="en-US" w:eastAsia="zh-CN"/>
        </w:rPr>
      </w:pPr>
      <w:bookmarkStart w:id="1602" w:name="bookmark1602"/>
      <w:r w:rsidRPr="00D83C2E">
        <w:rPr>
          <w:rFonts w:ascii="Arial" w:eastAsia="DengXian" w:hAnsi="Arial" w:cs="Arial"/>
          <w:sz w:val="20"/>
          <w:szCs w:val="20"/>
          <w:highlight w:val="white"/>
          <w:lang w:val="en-US"/>
        </w:rPr>
        <w:t xml:space="preserve">c</w:t>
      </w:r>
      <w:bookmarkEnd w:id="1602"/>
      <w:r w:rsidRPr="00D83C2E">
        <w:rPr>
          <w:rFonts w:ascii="Arial" w:eastAsia="DengXian" w:hAnsi="Arial" w:cs="Arial"/>
          <w:sz w:val="20"/>
          <w:szCs w:val="20"/>
          <w:highlight w:val="white"/>
          <w:lang w:val="en-US"/>
        </w:rPr>
        <w:t xml:space="preserve">) Tước quyền sử dụng giấy phép có thời hạn hoặc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ình chỉ hoạt động có thời hạn;</w:t>
      </w:r>
    </w:p>
    <w:p>
      <w:pPr>
        <w:tabs>
          <w:tab w:val="left" w:pos="983"/>
        </w:tabs>
        <w:spacing w:after="120"/>
        <w:ind w:firstLine="720"/>
        <w:jc w:val="both"/>
        <w:rPr>
          <w:rFonts w:ascii="Arial" w:eastAsia="DengXian" w:hAnsi="Arial" w:cs="Arial"/>
          <w:sz w:val="20"/>
          <w:szCs w:val="20"/>
          <w:highlight w:val="white"/>
          <w:lang w:val="en-US" w:eastAsia="zh-CN"/>
        </w:rPr>
      </w:pPr>
      <w:bookmarkStart w:id="1603" w:name="bookmark1603"/>
      <w:r w:rsidRPr="00D83C2E">
        <w:rPr>
          <w:rFonts w:ascii="Arial" w:eastAsia="DengXian" w:hAnsi="Arial" w:cs="Arial"/>
          <w:sz w:val="20"/>
          <w:szCs w:val="20"/>
          <w:highlight w:val="white"/>
          <w:lang w:val="en-US"/>
        </w:rPr>
        <w:t xml:space="preserve">d</w:t>
      </w:r>
      <w:bookmarkEnd w:id="1603"/>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59. Thẩm quyền của Thanh tra quốc phòng</w:t>
      </w:r>
    </w:p>
    <w:p>
      <w:pPr>
        <w:tabs>
          <w:tab w:val="left" w:pos="922"/>
        </w:tabs>
        <w:spacing w:after="120"/>
        <w:ind w:firstLine="720"/>
        <w:jc w:val="both"/>
        <w:rPr>
          <w:rFonts w:ascii="Arial" w:eastAsia="DengXian" w:hAnsi="Arial" w:cs="Arial"/>
          <w:sz w:val="20"/>
          <w:szCs w:val="20"/>
          <w:highlight w:val="white"/>
          <w:lang w:val="en-US" w:eastAsia="zh-CN"/>
        </w:rPr>
      </w:pPr>
      <w:bookmarkStart w:id="1604" w:name="bookmark1604"/>
      <w:r w:rsidRPr="00D83C2E">
        <w:rPr>
          <w:rFonts w:ascii="Arial" w:eastAsia="DengXian" w:hAnsi="Arial" w:cs="Arial"/>
          <w:sz w:val="20"/>
          <w:szCs w:val="20"/>
          <w:highlight w:val="white"/>
          <w:lang w:val="en-US"/>
        </w:rPr>
        <w:t xml:space="preserve">1</w:t>
      </w:r>
      <w:bookmarkEnd w:id="1604"/>
      <w:r w:rsidRPr="00D83C2E">
        <w:rPr>
          <w:rFonts w:ascii="Arial" w:eastAsia="DengXian" w:hAnsi="Arial" w:cs="Arial"/>
          <w:sz w:val="20"/>
          <w:szCs w:val="20"/>
          <w:highlight w:val="white"/>
          <w:lang w:val="en-US"/>
        </w:rPr>
        <w:t xml:space="preserve">. Trưởng đoàn thanh tra chuyên ngành của Bộ Quốc phòng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605" w:name="bookmark1605"/>
      <w:r w:rsidRPr="00D83C2E">
        <w:rPr>
          <w:rFonts w:ascii="Arial" w:eastAsia="DengXian" w:hAnsi="Arial" w:cs="Arial"/>
          <w:sz w:val="20"/>
          <w:szCs w:val="20"/>
          <w:highlight w:val="white"/>
          <w:lang w:val="en-US"/>
        </w:rPr>
        <w:t xml:space="preserve">a</w:t>
      </w:r>
      <w:bookmarkEnd w:id="1605"/>
      <w:r w:rsidRPr="00D83C2E">
        <w:rPr>
          <w:rFonts w:ascii="Arial" w:eastAsia="DengXian" w:hAnsi="Arial" w:cs="Arial"/>
          <w:sz w:val="20"/>
          <w:szCs w:val="20"/>
          <w:highlight w:val="white"/>
          <w:lang w:val="en-US"/>
        </w:rPr>
        <w:t xml:space="preserve">) Phạt cảnh cáo;</w:t>
      </w:r>
    </w:p>
    <w:p>
      <w:pPr>
        <w:tabs>
          <w:tab w:val="left" w:pos="987"/>
        </w:tabs>
        <w:spacing w:after="120"/>
        <w:ind w:firstLine="720"/>
        <w:jc w:val="both"/>
        <w:rPr>
          <w:rFonts w:ascii="Arial" w:eastAsia="DengXian" w:hAnsi="Arial" w:cs="Arial"/>
          <w:sz w:val="20"/>
          <w:szCs w:val="20"/>
          <w:highlight w:val="white"/>
          <w:lang w:val="en-US" w:eastAsia="zh-CN"/>
        </w:rPr>
      </w:pPr>
      <w:bookmarkStart w:id="1606" w:name="bookmark1606"/>
      <w:r w:rsidRPr="00D83C2E">
        <w:rPr>
          <w:rFonts w:ascii="Arial" w:eastAsia="DengXian" w:hAnsi="Arial" w:cs="Arial"/>
          <w:sz w:val="20"/>
          <w:szCs w:val="20"/>
          <w:highlight w:val="white"/>
          <w:lang w:val="en-US"/>
        </w:rPr>
        <w:t xml:space="preserve">b</w:t>
      </w:r>
      <w:bookmarkEnd w:id="1606"/>
      <w:r w:rsidRPr="00D83C2E">
        <w:rPr>
          <w:rFonts w:ascii="Arial" w:eastAsia="DengXian" w:hAnsi="Arial" w:cs="Arial"/>
          <w:sz w:val="20"/>
          <w:szCs w:val="20"/>
          <w:highlight w:val="white"/>
          <w:lang w:val="en-US"/>
        </w:rPr>
        <w:t xml:space="preserve">) Phạt tiền đến 250.000.000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607" w:name="bookmark1607"/>
      <w:r w:rsidRPr="00D83C2E">
        <w:rPr>
          <w:rFonts w:ascii="Arial" w:eastAsia="DengXian" w:hAnsi="Arial" w:cs="Arial"/>
          <w:sz w:val="20"/>
          <w:szCs w:val="20"/>
          <w:highlight w:val="white"/>
          <w:lang w:val="en-US"/>
        </w:rPr>
        <w:t xml:space="preserve">c</w:t>
      </w:r>
      <w:bookmarkEnd w:id="1607"/>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8"/>
        </w:tabs>
        <w:spacing w:after="120"/>
        <w:ind w:firstLine="720"/>
        <w:jc w:val="both"/>
        <w:rPr>
          <w:rFonts w:ascii="Arial" w:eastAsia="DengXian" w:hAnsi="Arial" w:cs="Arial"/>
          <w:sz w:val="20"/>
          <w:szCs w:val="20"/>
          <w:highlight w:val="white"/>
          <w:lang w:val="en-US" w:eastAsia="zh-CN"/>
        </w:rPr>
      </w:pPr>
      <w:bookmarkStart w:id="1608" w:name="bookmark1608"/>
      <w:r w:rsidRPr="00D83C2E">
        <w:rPr>
          <w:rFonts w:ascii="Arial" w:eastAsia="DengXian" w:hAnsi="Arial" w:cs="Arial"/>
          <w:sz w:val="20"/>
          <w:szCs w:val="20"/>
          <w:highlight w:val="white"/>
          <w:lang w:val="en-US"/>
        </w:rPr>
        <w:t xml:space="preserve">d</w:t>
      </w:r>
      <w:bookmarkEnd w:id="1608"/>
      <w:r w:rsidRPr="00D83C2E">
        <w:rPr>
          <w:rFonts w:ascii="Arial" w:eastAsia="DengXian" w:hAnsi="Arial" w:cs="Arial"/>
          <w:sz w:val="20"/>
          <w:szCs w:val="20"/>
          <w:highlight w:val="white"/>
          <w:lang w:val="en-US"/>
        </w:rPr>
        <w:t xml:space="preserve">) Tịch thu tang vật, phương tiện vi phạm hành chính có giá trị đến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47"/>
        </w:tabs>
        <w:spacing w:after="120"/>
        <w:ind w:firstLine="720"/>
        <w:jc w:val="both"/>
        <w:rPr>
          <w:rFonts w:ascii="Arial" w:eastAsia="DengXian" w:hAnsi="Arial" w:cs="Arial"/>
          <w:sz w:val="20"/>
          <w:szCs w:val="20"/>
          <w:highlight w:val="white"/>
          <w:lang w:val="en-US" w:eastAsia="zh-CN"/>
        </w:rPr>
      </w:pPr>
      <w:bookmarkStart w:id="1609" w:name="bookmark1609"/>
      <w:r w:rsidRPr="00D83C2E">
        <w:rPr>
          <w:rFonts w:ascii="Arial" w:eastAsia="DengXian" w:hAnsi="Arial" w:cs="Arial"/>
          <w:sz w:val="20"/>
          <w:szCs w:val="20"/>
          <w:highlight w:val="white"/>
          <w:lang w:val="en-US"/>
        </w:rPr>
        <w:t xml:space="preserve">2</w:t>
      </w:r>
      <w:bookmarkEnd w:id="1609"/>
      <w:r w:rsidRPr="00D83C2E">
        <w:rPr>
          <w:rFonts w:ascii="Arial" w:eastAsia="DengXian" w:hAnsi="Arial" w:cs="Arial"/>
          <w:sz w:val="20"/>
          <w:szCs w:val="20"/>
          <w:highlight w:val="white"/>
          <w:lang w:val="en-US"/>
        </w:rPr>
        <w:t xml:space="preserve">. Chánh Thanh tra Bộ Quốc phòng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610" w:name="bookmark1610"/>
      <w:r w:rsidRPr="00D83C2E">
        <w:rPr>
          <w:rFonts w:ascii="Arial" w:eastAsia="DengXian" w:hAnsi="Arial" w:cs="Arial"/>
          <w:sz w:val="20"/>
          <w:szCs w:val="20"/>
          <w:highlight w:val="white"/>
          <w:lang w:val="en-US"/>
        </w:rPr>
        <w:t xml:space="preserve">a</w:t>
      </w:r>
      <w:bookmarkEnd w:id="1610"/>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611" w:name="bookmark1611"/>
      <w:r w:rsidRPr="00D83C2E">
        <w:rPr>
          <w:rFonts w:ascii="Arial" w:eastAsia="DengXian" w:hAnsi="Arial" w:cs="Arial"/>
          <w:sz w:val="20"/>
          <w:szCs w:val="20"/>
          <w:highlight w:val="white"/>
          <w:lang w:val="en-US"/>
        </w:rPr>
        <w:t xml:space="preserve">b</w:t>
      </w:r>
      <w:bookmarkEnd w:id="1611"/>
      <w:r w:rsidRPr="00D83C2E">
        <w:rPr>
          <w:rFonts w:ascii="Arial" w:eastAsia="DengXian" w:hAnsi="Arial" w:cs="Arial"/>
          <w:sz w:val="20"/>
          <w:szCs w:val="20"/>
          <w:highlight w:val="white"/>
          <w:lang w:val="en-US"/>
        </w:rPr>
        <w:t xml:space="preserve">) Phạt tiền đến 1.000.000.000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612" w:name="bookmark1612"/>
      <w:r w:rsidRPr="00D83C2E">
        <w:rPr>
          <w:rFonts w:ascii="Arial" w:eastAsia="DengXian" w:hAnsi="Arial" w:cs="Arial"/>
          <w:sz w:val="20"/>
          <w:szCs w:val="20"/>
          <w:highlight w:val="white"/>
          <w:lang w:val="en-US"/>
        </w:rPr>
        <w:t xml:space="preserve">c</w:t>
      </w:r>
      <w:bookmarkEnd w:id="1612"/>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3"/>
        </w:tabs>
        <w:spacing w:after="120"/>
        <w:ind w:firstLine="720"/>
        <w:jc w:val="both"/>
        <w:rPr>
          <w:rFonts w:ascii="Arial" w:eastAsia="DengXian" w:hAnsi="Arial" w:cs="Arial"/>
          <w:sz w:val="20"/>
          <w:szCs w:val="20"/>
          <w:highlight w:val="white"/>
          <w:lang w:val="en-US" w:eastAsia="zh-CN"/>
        </w:rPr>
      </w:pPr>
      <w:bookmarkStart w:id="1613" w:name="bookmark1613"/>
      <w:r w:rsidRPr="00D83C2E">
        <w:rPr>
          <w:rFonts w:ascii="Arial" w:eastAsia="DengXian" w:hAnsi="Arial" w:cs="Arial"/>
          <w:sz w:val="20"/>
          <w:szCs w:val="20"/>
          <w:highlight w:val="white"/>
          <w:lang w:val="en-US"/>
        </w:rPr>
        <w:t xml:space="preserve">d</w:t>
      </w:r>
      <w:bookmarkEnd w:id="1613"/>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60. Thẩm quyền của Bộ đội biên phòng</w:t>
      </w:r>
    </w:p>
    <w:p>
      <w:pPr>
        <w:tabs>
          <w:tab w:val="left" w:pos="918"/>
        </w:tabs>
        <w:spacing w:after="120"/>
        <w:ind w:firstLine="720"/>
        <w:jc w:val="both"/>
        <w:rPr>
          <w:rFonts w:ascii="Arial" w:eastAsia="DengXian" w:hAnsi="Arial" w:cs="Arial"/>
          <w:sz w:val="20"/>
          <w:szCs w:val="20"/>
          <w:highlight w:val="white"/>
          <w:lang w:val="en-US"/>
        </w:rPr>
      </w:pPr>
      <w:bookmarkStart w:id="1614" w:name="bookmark1614"/>
      <w:r w:rsidRPr="00D83C2E">
        <w:rPr>
          <w:rFonts w:ascii="Arial" w:eastAsia="DengXian" w:hAnsi="Arial" w:cs="Arial"/>
          <w:sz w:val="20"/>
          <w:szCs w:val="20"/>
          <w:highlight w:val="white"/>
          <w:lang w:val="en-US"/>
        </w:rPr>
        <w:t xml:space="preserve">1</w:t>
      </w:r>
      <w:bookmarkEnd w:id="161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Chiến sĩ</w:t>
      </w:r>
      <w:r w:rsidRPr="00D83C2E">
        <w:rPr>
          <w:rFonts w:ascii="Arial" w:eastAsia="DengXian" w:hAnsi="Arial" w:cs="Arial"/>
          <w:sz w:val="20"/>
          <w:szCs w:val="20"/>
          <w:highlight w:val="white"/>
          <w:lang w:val="en-US"/>
        </w:rPr>
        <w:t xml:space="preserve"> Bộ đội biên phòng đang thi hành công vụ có quyền:</w:t>
      </w:r>
    </w:p>
    <w:p>
      <w:pPr>
        <w:tabs>
          <w:tab w:val="left" w:pos="918"/>
        </w:tabs>
        <w:spacing w:after="120"/>
        <w:ind w:firstLine="720"/>
        <w:jc w:val="both"/>
        <w:rPr>
          <w:rFonts w:ascii="Arial" w:eastAsia="DengXian" w:hAnsi="Arial" w:cs="Arial"/>
          <w:sz w:val="20"/>
          <w:szCs w:val="20"/>
          <w:highlight w:val="white"/>
          <w:lang w:val="en-US"/>
        </w:rPr>
      </w:pPr>
      <w:r w:rsidRPr="00D83C2E">
        <w:rPr>
          <w:rFonts w:ascii="Arial" w:eastAsia="DengXian" w:hAnsi="Arial" w:cs="Arial"/>
          <w:sz w:val="20"/>
          <w:szCs w:val="20"/>
          <w:highlight w:val="white"/>
          <w:lang w:val="en-US"/>
        </w:rPr>
        <w:t xml:space="preserve">a)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615" w:name="bookmark1615"/>
      <w:r w:rsidRPr="00D83C2E">
        <w:rPr>
          <w:rFonts w:ascii="Arial" w:eastAsia="DengXian" w:hAnsi="Arial" w:cs="Arial"/>
          <w:sz w:val="20"/>
          <w:szCs w:val="20"/>
          <w:highlight w:val="white"/>
          <w:lang w:val="en-US"/>
        </w:rPr>
        <w:t xml:space="preserve">b</w:t>
      </w:r>
      <w:bookmarkEnd w:id="1615"/>
      <w:r w:rsidRPr="00D83C2E">
        <w:rPr>
          <w:rFonts w:ascii="Arial" w:eastAsia="DengXian" w:hAnsi="Arial" w:cs="Arial"/>
          <w:sz w:val="20"/>
          <w:szCs w:val="20"/>
          <w:highlight w:val="white"/>
          <w:lang w:val="en-US"/>
        </w:rPr>
        <w:t xml:space="preserve">) Phạt tiền đến 500.000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616" w:name="bookmark1616"/>
      <w:r w:rsidRPr="00D83C2E">
        <w:rPr>
          <w:rFonts w:ascii="Arial" w:eastAsia="DengXian" w:hAnsi="Arial" w:cs="Arial"/>
          <w:sz w:val="20"/>
          <w:szCs w:val="20"/>
          <w:highlight w:val="white"/>
          <w:lang w:val="en-US"/>
        </w:rPr>
        <w:t xml:space="preserve">2</w:t>
      </w:r>
      <w:bookmarkEnd w:id="1616"/>
      <w:r w:rsidRPr="00D83C2E">
        <w:rPr>
          <w:rFonts w:ascii="Arial" w:eastAsia="DengXian" w:hAnsi="Arial" w:cs="Arial"/>
          <w:sz w:val="20"/>
          <w:szCs w:val="20"/>
          <w:highlight w:val="white"/>
          <w:lang w:val="en-US"/>
        </w:rPr>
        <w:t xml:space="preserve">. Trạm trưởng, Đội trưởng của người được quy định tại khoản 1 Điều này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617" w:name="bookmark1617"/>
      <w:r w:rsidRPr="00D83C2E">
        <w:rPr>
          <w:rFonts w:ascii="Arial" w:eastAsia="DengXian" w:hAnsi="Arial" w:cs="Arial"/>
          <w:sz w:val="20"/>
          <w:szCs w:val="20"/>
          <w:highlight w:val="white"/>
          <w:lang w:val="en-US"/>
        </w:rPr>
        <w:t xml:space="preserve">a</w:t>
      </w:r>
      <w:bookmarkEnd w:id="1617"/>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618" w:name="bookmark1618"/>
      <w:r w:rsidRPr="00D83C2E">
        <w:rPr>
          <w:rFonts w:ascii="Arial" w:eastAsia="DengXian" w:hAnsi="Arial" w:cs="Arial"/>
          <w:sz w:val="20"/>
          <w:szCs w:val="20"/>
          <w:highlight w:val="white"/>
          <w:lang w:val="en-US"/>
        </w:rPr>
        <w:t xml:space="preserve">b</w:t>
      </w:r>
      <w:bookmarkEnd w:id="1618"/>
      <w:r w:rsidRPr="00D83C2E">
        <w:rPr>
          <w:rFonts w:ascii="Arial" w:eastAsia="DengXian" w:hAnsi="Arial" w:cs="Arial"/>
          <w:sz w:val="20"/>
          <w:szCs w:val="20"/>
          <w:highlight w:val="white"/>
          <w:lang w:val="en-US"/>
        </w:rPr>
        <w:t xml:space="preserve">) Phạt tiền đến 2.500.000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619" w:name="bookmark1619"/>
      <w:r w:rsidRPr="00D83C2E">
        <w:rPr>
          <w:rFonts w:ascii="Arial" w:eastAsia="DengXian" w:hAnsi="Arial" w:cs="Arial"/>
          <w:sz w:val="20"/>
          <w:szCs w:val="20"/>
          <w:highlight w:val="white"/>
          <w:lang w:val="en-US"/>
        </w:rPr>
        <w:t xml:space="preserve">3</w:t>
      </w:r>
      <w:bookmarkEnd w:id="161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đặc nhiệm phòng chống ma túy và tội phạm thuộc Đoàn đặc nhiệm phòng chống ma túy và tội phạm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620" w:name="bookmark1620"/>
      <w:r w:rsidRPr="00D83C2E">
        <w:rPr>
          <w:rFonts w:ascii="Arial" w:eastAsia="DengXian" w:hAnsi="Arial" w:cs="Arial"/>
          <w:sz w:val="20"/>
          <w:szCs w:val="20"/>
          <w:highlight w:val="white"/>
          <w:lang w:val="en-US"/>
        </w:rPr>
        <w:t xml:space="preserve">a</w:t>
      </w:r>
      <w:bookmarkEnd w:id="1620"/>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621" w:name="bookmark1621"/>
      <w:r w:rsidRPr="00D83C2E">
        <w:rPr>
          <w:rFonts w:ascii="Arial" w:eastAsia="DengXian" w:hAnsi="Arial" w:cs="Arial"/>
          <w:sz w:val="20"/>
          <w:szCs w:val="20"/>
          <w:highlight w:val="white"/>
          <w:lang w:val="en-US"/>
        </w:rPr>
        <w:t xml:space="preserve">b</w:t>
      </w:r>
      <w:bookmarkEnd w:id="1621"/>
      <w:r w:rsidRPr="00D83C2E">
        <w:rPr>
          <w:rFonts w:ascii="Arial" w:eastAsia="DengXian" w:hAnsi="Arial" w:cs="Arial"/>
          <w:sz w:val="20"/>
          <w:szCs w:val="20"/>
          <w:highlight w:val="white"/>
          <w:lang w:val="en-US"/>
        </w:rPr>
        <w:t xml:space="preserve">) Phạt tiền đến 10.000.000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622" w:name="bookmark1622"/>
      <w:r w:rsidRPr="00D83C2E">
        <w:rPr>
          <w:rFonts w:ascii="Arial" w:eastAsia="DengXian" w:hAnsi="Arial" w:cs="Arial"/>
          <w:sz w:val="20"/>
          <w:szCs w:val="20"/>
          <w:highlight w:val="white"/>
          <w:lang w:val="en-US"/>
        </w:rPr>
        <w:t xml:space="preserve">c</w:t>
      </w:r>
      <w:bookmarkEnd w:id="1622"/>
      <w:r w:rsidRPr="00D83C2E">
        <w:rPr>
          <w:rFonts w:ascii="Arial" w:eastAsia="DengXian" w:hAnsi="Arial" w:cs="Arial"/>
          <w:sz w:val="20"/>
          <w:szCs w:val="20"/>
          <w:highlight w:val="white"/>
          <w:lang w:val="en-US"/>
        </w:rPr>
        <w:t xml:space="preserve">) Tịch thu tang vật, phương tiện vi phạm hành chính có giá trị đến 20.000.000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623" w:name="bookmark1623"/>
      <w:r w:rsidRPr="00D83C2E">
        <w:rPr>
          <w:rFonts w:ascii="Arial" w:eastAsia="DengXian" w:hAnsi="Arial" w:cs="Arial"/>
          <w:sz w:val="20"/>
          <w:szCs w:val="20"/>
          <w:highlight w:val="white"/>
          <w:lang w:val="en-US"/>
        </w:rPr>
        <w:t xml:space="preserve">d</w:t>
      </w:r>
      <w:bookmarkEnd w:id="1623"/>
      <w:r w:rsidRPr="00D83C2E">
        <w:rPr>
          <w:rFonts w:ascii="Arial" w:eastAsia="DengXian" w:hAnsi="Arial" w:cs="Arial"/>
          <w:sz w:val="20"/>
          <w:szCs w:val="20"/>
          <w:highlight w:val="white"/>
          <w:lang w:val="en-US"/>
        </w:rPr>
        <w:t xml:space="preserve">) Áp dụng biện pháp khắc phục hậu quả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và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56"/>
        </w:tabs>
        <w:spacing w:after="120"/>
        <w:ind w:firstLine="720"/>
        <w:jc w:val="both"/>
        <w:rPr>
          <w:rFonts w:ascii="Arial" w:eastAsia="DengXian" w:hAnsi="Arial" w:cs="Arial"/>
          <w:sz w:val="20"/>
          <w:szCs w:val="20"/>
          <w:highlight w:val="white"/>
          <w:lang w:val="en-US" w:eastAsia="zh-CN"/>
        </w:rPr>
      </w:pPr>
      <w:bookmarkStart w:id="1624" w:name="bookmark1624"/>
      <w:r w:rsidRPr="00D83C2E">
        <w:rPr>
          <w:rFonts w:ascii="Arial" w:eastAsia="DengXian" w:hAnsi="Arial" w:cs="Arial"/>
          <w:sz w:val="20"/>
          <w:szCs w:val="20"/>
          <w:highlight w:val="white"/>
          <w:lang w:val="en-US"/>
        </w:rPr>
        <w:t xml:space="preserve">4</w:t>
      </w:r>
      <w:bookmarkEnd w:id="162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Đồn trưởng Đồn</w:t>
      </w:r>
      <w:r w:rsidRPr="00D83C2E">
        <w:rPr>
          <w:rFonts w:ascii="Arial" w:eastAsia="DengXian" w:hAnsi="Arial" w:cs="Arial"/>
          <w:sz w:val="20"/>
          <w:szCs w:val="20"/>
          <w:highlight w:val="white"/>
          <w:lang w:val="en-US"/>
        </w:rPr>
        <w:t xml:space="preserve"> biên phòng, Hải đội trưởng Hải đội biên phòng, </w:t>
      </w:r>
      <w:r w:rsidRPr="00D83C2E">
        <w:rPr>
          <w:rFonts w:ascii="Arial" w:eastAsia="DengXian" w:hAnsi="Arial" w:cs="Arial"/>
          <w:sz w:val="20"/>
          <w:szCs w:val="20"/>
          <w:highlight w:val="white"/>
          <w:u w:color="FF0000"/>
          <w:lang w:val="en-US"/>
        </w:rPr>
        <w:t xml:space="preserve">Chỉ huy trưởng</w:t>
      </w:r>
      <w:r w:rsidRPr="00D83C2E">
        <w:rPr>
          <w:rFonts w:ascii="Arial" w:eastAsia="DengXian" w:hAnsi="Arial" w:cs="Arial"/>
          <w:sz w:val="20"/>
          <w:szCs w:val="20"/>
          <w:highlight w:val="white"/>
          <w:lang w:val="en-US"/>
        </w:rPr>
        <w:t xml:space="preserve"> Ban chỉ huy Biên phòng Cửa </w:t>
      </w:r>
      <w:r w:rsidRPr="00D83C2E">
        <w:rPr>
          <w:rFonts w:ascii="Arial" w:eastAsia="DengXian" w:hAnsi="Arial" w:cs="Arial"/>
          <w:sz w:val="20"/>
          <w:szCs w:val="20"/>
          <w:highlight w:val="white"/>
          <w:u w:color="FF0000"/>
          <w:lang w:val="en-US"/>
        </w:rPr>
        <w:t xml:space="preserve">khẩu cảng</w:t>
      </w:r>
      <w:r w:rsidRPr="00D83C2E">
        <w:rPr>
          <w:rFonts w:ascii="Arial" w:eastAsia="DengXian" w:hAnsi="Arial" w:cs="Arial"/>
          <w:sz w:val="20"/>
          <w:szCs w:val="20"/>
          <w:highlight w:val="white"/>
          <w:lang w:val="en-US"/>
        </w:rPr>
        <w:t xml:space="preserve">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625" w:name="bookmark1625"/>
      <w:r w:rsidRPr="00D83C2E">
        <w:rPr>
          <w:rFonts w:ascii="Arial" w:eastAsia="DengXian" w:hAnsi="Arial" w:cs="Arial"/>
          <w:sz w:val="20"/>
          <w:szCs w:val="20"/>
          <w:highlight w:val="white"/>
          <w:lang w:val="en-US"/>
        </w:rPr>
        <w:t xml:space="preserve">a</w:t>
      </w:r>
      <w:bookmarkEnd w:id="1625"/>
      <w:r w:rsidRPr="00D83C2E">
        <w:rPr>
          <w:rFonts w:ascii="Arial" w:eastAsia="DengXian" w:hAnsi="Arial" w:cs="Arial"/>
          <w:sz w:val="20"/>
          <w:szCs w:val="20"/>
          <w:highlight w:val="white"/>
          <w:lang w:val="en-US"/>
        </w:rPr>
        <w:t xml:space="preserve">) Phạt cảnh cáo;</w:t>
      </w:r>
    </w:p>
    <w:p>
      <w:pPr>
        <w:tabs>
          <w:tab w:val="left" w:pos="987"/>
        </w:tabs>
        <w:spacing w:after="120"/>
        <w:ind w:firstLine="720"/>
        <w:jc w:val="both"/>
        <w:rPr>
          <w:rFonts w:ascii="Arial" w:eastAsia="DengXian" w:hAnsi="Arial" w:cs="Arial"/>
          <w:sz w:val="20"/>
          <w:szCs w:val="20"/>
          <w:highlight w:val="white"/>
          <w:lang w:val="en-US" w:eastAsia="zh-CN"/>
        </w:rPr>
      </w:pPr>
      <w:bookmarkStart w:id="1626" w:name="bookmark1626"/>
      <w:r w:rsidRPr="00D83C2E">
        <w:rPr>
          <w:rFonts w:ascii="Arial" w:eastAsia="DengXian" w:hAnsi="Arial" w:cs="Arial"/>
          <w:sz w:val="20"/>
          <w:szCs w:val="20"/>
          <w:highlight w:val="white"/>
          <w:lang w:val="en-US"/>
        </w:rPr>
        <w:t xml:space="preserve">b</w:t>
      </w:r>
      <w:bookmarkEnd w:id="1626"/>
      <w:r w:rsidRPr="00D83C2E">
        <w:rPr>
          <w:rFonts w:ascii="Arial" w:eastAsia="DengXian" w:hAnsi="Arial" w:cs="Arial"/>
          <w:sz w:val="20"/>
          <w:szCs w:val="20"/>
          <w:highlight w:val="white"/>
          <w:lang w:val="en-US"/>
        </w:rPr>
        <w:t xml:space="preserve">) Phạt tiền đến 25.000.000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627" w:name="bookmark1627"/>
      <w:r w:rsidRPr="00D83C2E">
        <w:rPr>
          <w:rFonts w:ascii="Arial" w:eastAsia="DengXian" w:hAnsi="Arial" w:cs="Arial"/>
          <w:sz w:val="20"/>
          <w:szCs w:val="20"/>
          <w:highlight w:val="white"/>
          <w:lang w:val="en-US"/>
        </w:rPr>
        <w:t xml:space="preserve">c</w:t>
      </w:r>
      <w:bookmarkEnd w:id="1627"/>
      <w:r w:rsidRPr="00D83C2E">
        <w:rPr>
          <w:rFonts w:ascii="Arial" w:eastAsia="DengXian" w:hAnsi="Arial" w:cs="Arial"/>
          <w:sz w:val="20"/>
          <w:szCs w:val="20"/>
          <w:highlight w:val="white"/>
          <w:lang w:val="en-US"/>
        </w:rPr>
        <w:t xml:space="preserve">) Tịch thu tang vật, phương tiện vi phạm hành chính có giá trị đến 50.000.000 đồng;</w:t>
      </w:r>
    </w:p>
    <w:p>
      <w:pPr>
        <w:tabs>
          <w:tab w:val="left" w:pos="987"/>
        </w:tabs>
        <w:spacing w:after="120"/>
        <w:ind w:firstLine="720"/>
        <w:jc w:val="both"/>
        <w:rPr>
          <w:rFonts w:ascii="Arial" w:eastAsia="DengXian" w:hAnsi="Arial" w:cs="Arial"/>
          <w:sz w:val="20"/>
          <w:szCs w:val="20"/>
          <w:highlight w:val="white"/>
          <w:lang w:val="en-US" w:eastAsia="zh-CN"/>
        </w:rPr>
      </w:pPr>
      <w:bookmarkStart w:id="1628" w:name="bookmark1628"/>
      <w:r w:rsidRPr="00D83C2E">
        <w:rPr>
          <w:rFonts w:ascii="Arial" w:eastAsia="DengXian" w:hAnsi="Arial" w:cs="Arial"/>
          <w:sz w:val="20"/>
          <w:szCs w:val="20"/>
          <w:highlight w:val="white"/>
          <w:lang w:val="en-US"/>
        </w:rPr>
        <w:t xml:space="preserve">d</w:t>
      </w:r>
      <w:bookmarkEnd w:id="1628"/>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w:t>
      </w:r>
      <w:bookmarkStart w:id="1629" w:name="bookmark1629"/>
      <w:r w:rsidRPr="00D83C2E">
        <w:rPr>
          <w:rFonts w:ascii="Arial" w:eastAsia="DengXian" w:hAnsi="Arial" w:cs="Arial"/>
          <w:sz w:val="20"/>
          <w:szCs w:val="20"/>
          <w:highlight w:val="white"/>
          <w:lang w:val="en-US"/>
        </w:rPr>
        <w:t xml:space="preserve"> h</w:t>
      </w:r>
      <w:bookmarkEnd w:id="1629"/>
      <w:r w:rsidRPr="00D83C2E">
        <w:rPr>
          <w:rFonts w:ascii="Arial" w:eastAsia="DengXian" w:hAnsi="Arial" w:cs="Arial"/>
          <w:sz w:val="20"/>
          <w:szCs w:val="20"/>
          <w:highlight w:val="white"/>
          <w:lang w:val="en-US"/>
        </w:rPr>
        <w:t xml:space="preserve">,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tabs>
          <w:tab w:val="left" w:pos="963"/>
        </w:tabs>
        <w:spacing w:after="120"/>
        <w:ind w:firstLine="720"/>
        <w:jc w:val="both"/>
        <w:rPr>
          <w:rFonts w:ascii="Arial" w:eastAsia="DengXian" w:hAnsi="Arial" w:cs="Arial"/>
          <w:sz w:val="20"/>
          <w:szCs w:val="20"/>
          <w:highlight w:val="white"/>
          <w:lang w:val="en-US" w:eastAsia="zh-CN"/>
        </w:rPr>
      </w:pPr>
      <w:bookmarkStart w:id="1630" w:name="bookmark1630"/>
      <w:r w:rsidRPr="00D83C2E">
        <w:rPr>
          <w:rFonts w:ascii="Arial" w:eastAsia="DengXian" w:hAnsi="Arial" w:cs="Arial"/>
          <w:sz w:val="20"/>
          <w:szCs w:val="20"/>
          <w:highlight w:val="white"/>
          <w:lang w:val="en-US"/>
        </w:rPr>
        <w:t xml:space="preserve">5</w:t>
      </w:r>
      <w:bookmarkEnd w:id="163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Đoàn trưởng Đoàn</w:t>
      </w:r>
      <w:r w:rsidRPr="00D83C2E">
        <w:rPr>
          <w:rFonts w:ascii="Arial" w:eastAsia="DengXian" w:hAnsi="Arial" w:cs="Arial"/>
          <w:sz w:val="20"/>
          <w:szCs w:val="20"/>
          <w:highlight w:val="white"/>
          <w:lang w:val="en-US"/>
        </w:rPr>
        <w:t xml:space="preserve"> đặc nhiệm phòng chống ma túy và tội phạm thuộc Cục phòng chống ma túy và tội phạm thuộc Bộ Tư lệnh Bộ đội biên phòng có quyền:</w:t>
      </w:r>
    </w:p>
    <w:p>
      <w:pPr>
        <w:tabs>
          <w:tab w:val="left" w:pos="965"/>
        </w:tabs>
        <w:spacing w:after="120"/>
        <w:ind w:firstLine="720"/>
        <w:jc w:val="both"/>
        <w:rPr>
          <w:rFonts w:ascii="Arial" w:eastAsia="DengXian" w:hAnsi="Arial" w:cs="Arial"/>
          <w:sz w:val="20"/>
          <w:szCs w:val="20"/>
          <w:highlight w:val="white"/>
          <w:lang w:val="en-US" w:eastAsia="zh-CN"/>
        </w:rPr>
      </w:pPr>
      <w:bookmarkStart w:id="1631" w:name="bookmark1631"/>
      <w:r w:rsidRPr="00D83C2E">
        <w:rPr>
          <w:rFonts w:ascii="Arial" w:eastAsia="DengXian" w:hAnsi="Arial" w:cs="Arial"/>
          <w:sz w:val="20"/>
          <w:szCs w:val="20"/>
          <w:highlight w:val="white"/>
          <w:lang w:val="en-US"/>
        </w:rPr>
        <w:t xml:space="preserve">a</w:t>
      </w:r>
      <w:bookmarkEnd w:id="1631"/>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632" w:name="bookmark1632"/>
      <w:r w:rsidRPr="00D83C2E">
        <w:rPr>
          <w:rFonts w:ascii="Arial" w:eastAsia="DengXian" w:hAnsi="Arial" w:cs="Arial"/>
          <w:sz w:val="20"/>
          <w:szCs w:val="20"/>
          <w:highlight w:val="white"/>
          <w:lang w:val="en-US"/>
        </w:rPr>
        <w:t xml:space="preserve">b</w:t>
      </w:r>
      <w:bookmarkEnd w:id="1632"/>
      <w:r w:rsidRPr="00D83C2E">
        <w:rPr>
          <w:rFonts w:ascii="Arial" w:eastAsia="DengXian" w:hAnsi="Arial" w:cs="Arial"/>
          <w:sz w:val="20"/>
          <w:szCs w:val="20"/>
          <w:highlight w:val="white"/>
          <w:lang w:val="en-US"/>
        </w:rPr>
        <w:t xml:space="preserve">) Phạt tiền đến 100.000.000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633" w:name="bookmark1633"/>
      <w:r w:rsidRPr="00D83C2E">
        <w:rPr>
          <w:rFonts w:ascii="Arial" w:eastAsia="DengXian" w:hAnsi="Arial" w:cs="Arial"/>
          <w:sz w:val="20"/>
          <w:szCs w:val="20"/>
          <w:highlight w:val="white"/>
          <w:lang w:val="en-US"/>
        </w:rPr>
        <w:t xml:space="preserve">c</w:t>
      </w:r>
      <w:bookmarkEnd w:id="1633"/>
      <w:r w:rsidRPr="00D83C2E">
        <w:rPr>
          <w:rFonts w:ascii="Arial" w:eastAsia="DengXian" w:hAnsi="Arial" w:cs="Arial"/>
          <w:sz w:val="20"/>
          <w:szCs w:val="20"/>
          <w:highlight w:val="white"/>
          <w:lang w:val="en-US"/>
        </w:rPr>
        <w:t xml:space="preserve">) Tịch thu tang vật, phương tiện vi phạm hành chính có giá trị đến 200.000.000 đồng;</w:t>
      </w:r>
    </w:p>
    <w:p>
      <w:pPr>
        <w:tabs>
          <w:tab w:val="left" w:pos="980"/>
        </w:tabs>
        <w:spacing w:after="120"/>
        <w:ind w:firstLine="720"/>
        <w:jc w:val="both"/>
        <w:rPr>
          <w:rFonts w:ascii="Arial" w:eastAsia="DengXian" w:hAnsi="Arial" w:cs="Arial"/>
          <w:sz w:val="20"/>
          <w:szCs w:val="20"/>
          <w:highlight w:val="white"/>
          <w:lang w:val="en-US" w:eastAsia="zh-CN"/>
        </w:rPr>
      </w:pPr>
      <w:bookmarkStart w:id="1634" w:name="bookmark1634"/>
      <w:r w:rsidRPr="00D83C2E">
        <w:rPr>
          <w:rFonts w:ascii="Arial" w:eastAsia="DengXian" w:hAnsi="Arial" w:cs="Arial"/>
          <w:sz w:val="20"/>
          <w:szCs w:val="20"/>
          <w:highlight w:val="white"/>
          <w:lang w:val="en-US"/>
        </w:rPr>
        <w:t xml:space="preserve">d</w:t>
      </w:r>
      <w:bookmarkEnd w:id="1634"/>
      <w:r w:rsidRPr="00D83C2E">
        <w:rPr>
          <w:rFonts w:ascii="Arial" w:eastAsia="DengXian" w:hAnsi="Arial" w:cs="Arial"/>
          <w:sz w:val="20"/>
          <w:szCs w:val="20"/>
          <w:highlight w:val="white"/>
          <w:lang w:val="en-US"/>
        </w:rPr>
        <w:t xml:space="preserve">) Áp dụng biện pháp khắc phục hậu quả quy định tại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g, h,</w:t>
      </w:r>
      <w:bookmarkStart w:id="1635" w:name="bookmark1635"/>
      <w:r w:rsidRPr="00D83C2E">
        <w:rPr>
          <w:rFonts w:ascii="Arial" w:eastAsia="DengXian" w:hAnsi="Arial" w:cs="Arial"/>
          <w:sz w:val="20"/>
          <w:szCs w:val="20"/>
          <w:highlight w:val="white"/>
          <w:lang w:val="en-US"/>
        </w:rPr>
        <w:t xml:space="preserve"> i</w:t>
      </w:r>
      <w:bookmarkEnd w:id="1635"/>
      <w:r w:rsidRPr="00D83C2E">
        <w:rPr>
          <w:rFonts w:ascii="Arial" w:eastAsia="DengXian" w:hAnsi="Arial" w:cs="Arial"/>
          <w:sz w:val="20"/>
          <w:szCs w:val="20"/>
          <w:highlight w:val="white"/>
          <w:lang w:val="en-US"/>
        </w:rPr>
        <w:t xml:space="preserve">,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Nghị định này.</w:t>
      </w:r>
    </w:p>
    <w:p>
      <w:pPr>
        <w:tabs>
          <w:tab w:val="left" w:pos="952"/>
        </w:tabs>
        <w:spacing w:after="120"/>
        <w:ind w:firstLine="720"/>
        <w:jc w:val="both"/>
        <w:rPr>
          <w:rFonts w:ascii="Arial" w:eastAsia="DengXian" w:hAnsi="Arial" w:cs="Arial"/>
          <w:sz w:val="20"/>
          <w:szCs w:val="20"/>
          <w:highlight w:val="white"/>
          <w:lang w:val="en-US" w:eastAsia="zh-CN"/>
        </w:rPr>
      </w:pPr>
      <w:bookmarkStart w:id="1636" w:name="bookmark1636"/>
      <w:r w:rsidRPr="00D83C2E">
        <w:rPr>
          <w:rFonts w:ascii="Arial" w:eastAsia="DengXian" w:hAnsi="Arial" w:cs="Arial"/>
          <w:sz w:val="20"/>
          <w:szCs w:val="20"/>
          <w:highlight w:val="white"/>
          <w:lang w:val="en-US" w:eastAsia="en-US"/>
        </w:rPr>
        <w:t xml:space="preserve">6</w:t>
      </w:r>
      <w:bookmarkEnd w:id="1636"/>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u w:color="FF0000"/>
          <w:lang w:val="en-US"/>
        </w:rPr>
        <w:t xml:space="preserve">Chỉ huy trưởng</w:t>
      </w:r>
      <w:r w:rsidRPr="00D83C2E">
        <w:rPr>
          <w:rFonts w:ascii="Arial" w:eastAsia="DengXian" w:hAnsi="Arial" w:cs="Arial"/>
          <w:sz w:val="20"/>
          <w:szCs w:val="20"/>
          <w:highlight w:val="white"/>
          <w:lang w:val="en-US"/>
        </w:rPr>
        <w:t xml:space="preserve"> Bộ đội biên phòng cấp tỉnh; Hải đoàn trưởng Hải đoàn biên phòng,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phòng chống ma túy và tội phạm thuộc Bộ Tư lệnh Bộ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ội biên phòng có quyền:</w:t>
      </w:r>
    </w:p>
    <w:p>
      <w:pPr>
        <w:tabs>
          <w:tab w:val="left" w:pos="971"/>
        </w:tabs>
        <w:spacing w:after="120"/>
        <w:ind w:firstLine="720"/>
        <w:jc w:val="both"/>
        <w:rPr>
          <w:rFonts w:ascii="Arial" w:eastAsia="DengXian" w:hAnsi="Arial" w:cs="Arial"/>
          <w:sz w:val="20"/>
          <w:szCs w:val="20"/>
          <w:highlight w:val="white"/>
          <w:lang w:val="en-US" w:eastAsia="zh-CN"/>
        </w:rPr>
      </w:pPr>
      <w:bookmarkStart w:id="1637" w:name="bookmark1637"/>
      <w:r w:rsidRPr="00D83C2E">
        <w:rPr>
          <w:rFonts w:ascii="Arial" w:eastAsia="DengXian" w:hAnsi="Arial" w:cs="Arial"/>
          <w:sz w:val="20"/>
          <w:szCs w:val="20"/>
          <w:highlight w:val="white"/>
          <w:lang w:val="en-US"/>
        </w:rPr>
        <w:t xml:space="preserve">a</w:t>
      </w:r>
      <w:bookmarkEnd w:id="1637"/>
      <w:r w:rsidRPr="00D83C2E">
        <w:rPr>
          <w:rFonts w:ascii="Arial" w:eastAsia="DengXian" w:hAnsi="Arial" w:cs="Arial"/>
          <w:sz w:val="20"/>
          <w:szCs w:val="20"/>
          <w:highlight w:val="white"/>
          <w:lang w:val="en-US"/>
        </w:rPr>
        <w:t xml:space="preserve">) Phạt cảnh cáo;</w:t>
      </w:r>
    </w:p>
    <w:p>
      <w:pPr>
        <w:tabs>
          <w:tab w:val="left" w:pos="996"/>
        </w:tabs>
        <w:spacing w:after="120"/>
        <w:ind w:firstLine="720"/>
        <w:jc w:val="both"/>
        <w:rPr>
          <w:rFonts w:ascii="Arial" w:eastAsia="DengXian" w:hAnsi="Arial" w:cs="Arial"/>
          <w:sz w:val="20"/>
          <w:szCs w:val="20"/>
          <w:highlight w:val="white"/>
          <w:lang w:val="en-US" w:eastAsia="zh-CN"/>
        </w:rPr>
      </w:pPr>
      <w:bookmarkStart w:id="1638" w:name="bookmark1638"/>
      <w:r w:rsidRPr="00D83C2E">
        <w:rPr>
          <w:rFonts w:ascii="Arial" w:eastAsia="DengXian" w:hAnsi="Arial" w:cs="Arial"/>
          <w:sz w:val="20"/>
          <w:szCs w:val="20"/>
          <w:highlight w:val="white"/>
          <w:lang w:val="en-US"/>
        </w:rPr>
        <w:t xml:space="preserve">b</w:t>
      </w:r>
      <w:bookmarkEnd w:id="1638"/>
      <w:r w:rsidRPr="00D83C2E">
        <w:rPr>
          <w:rFonts w:ascii="Arial" w:eastAsia="DengXian" w:hAnsi="Arial" w:cs="Arial"/>
          <w:sz w:val="20"/>
          <w:szCs w:val="20"/>
          <w:highlight w:val="white"/>
          <w:lang w:val="en-US"/>
        </w:rPr>
        <w:t xml:space="preserve">) Phạt tiền đến 1.000.000.000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639" w:name="bookmark1639"/>
      <w:r w:rsidRPr="00D83C2E">
        <w:rPr>
          <w:rFonts w:ascii="Arial" w:eastAsia="DengXian" w:hAnsi="Arial" w:cs="Arial"/>
          <w:sz w:val="20"/>
          <w:szCs w:val="20"/>
          <w:highlight w:val="white"/>
          <w:lang w:val="en-US"/>
        </w:rPr>
        <w:t xml:space="preserve">c</w:t>
      </w:r>
      <w:bookmarkEnd w:id="1639"/>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76"/>
        </w:tabs>
        <w:spacing w:after="120"/>
        <w:ind w:firstLine="720"/>
        <w:jc w:val="both"/>
        <w:rPr>
          <w:rFonts w:ascii="Arial" w:eastAsia="DengXian" w:hAnsi="Arial" w:cs="Arial"/>
          <w:sz w:val="20"/>
          <w:szCs w:val="20"/>
          <w:highlight w:val="white"/>
          <w:lang w:val="en-US" w:eastAsia="zh-CN"/>
        </w:rPr>
      </w:pPr>
      <w:bookmarkStart w:id="1640" w:name="bookmark1640"/>
      <w:r w:rsidRPr="00D83C2E">
        <w:rPr>
          <w:rFonts w:ascii="Arial" w:eastAsia="DengXian" w:hAnsi="Arial" w:cs="Arial"/>
          <w:sz w:val="20"/>
          <w:szCs w:val="20"/>
          <w:highlight w:val="white"/>
          <w:lang w:val="en-US"/>
        </w:rPr>
        <w:t xml:space="preserve">d</w:t>
      </w:r>
      <w:bookmarkEnd w:id="1640"/>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g, h, i, k, l, m, n và o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61. Thẩm quyền của Cảnh sát biển</w:t>
      </w:r>
    </w:p>
    <w:p>
      <w:pPr>
        <w:tabs>
          <w:tab w:val="left" w:pos="918"/>
        </w:tabs>
        <w:spacing w:after="120"/>
        <w:ind w:firstLine="720"/>
        <w:jc w:val="both"/>
        <w:rPr>
          <w:rFonts w:ascii="Arial" w:eastAsia="DengXian" w:hAnsi="Arial" w:cs="Arial"/>
          <w:sz w:val="20"/>
          <w:szCs w:val="20"/>
          <w:highlight w:val="white"/>
          <w:lang w:val="en-US" w:eastAsia="zh-CN"/>
        </w:rPr>
      </w:pPr>
      <w:bookmarkStart w:id="1641" w:name="bookmark1641"/>
      <w:r w:rsidRPr="00D83C2E">
        <w:rPr>
          <w:rFonts w:ascii="Arial" w:eastAsia="DengXian" w:hAnsi="Arial" w:cs="Arial"/>
          <w:sz w:val="20"/>
          <w:szCs w:val="20"/>
          <w:highlight w:val="white"/>
          <w:lang w:val="en-US"/>
        </w:rPr>
        <w:t xml:space="preserve">1</w:t>
      </w:r>
      <w:bookmarkEnd w:id="164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Cảnh sát viên Cảnh</w:t>
      </w:r>
      <w:r w:rsidRPr="00D83C2E">
        <w:rPr>
          <w:rFonts w:ascii="Arial" w:eastAsia="DengXian" w:hAnsi="Arial" w:cs="Arial"/>
          <w:sz w:val="20"/>
          <w:szCs w:val="20"/>
          <w:highlight w:val="white"/>
          <w:lang w:val="en-US"/>
        </w:rPr>
        <w:t xml:space="preserve"> sát biển đang thi hành công vụ có quyền:</w:t>
      </w:r>
    </w:p>
    <w:p>
      <w:pPr>
        <w:tabs>
          <w:tab w:val="left" w:pos="954"/>
        </w:tabs>
        <w:spacing w:after="120"/>
        <w:ind w:firstLine="720"/>
        <w:jc w:val="both"/>
        <w:rPr>
          <w:rFonts w:ascii="Arial" w:eastAsia="DengXian" w:hAnsi="Arial" w:cs="Arial"/>
          <w:sz w:val="20"/>
          <w:szCs w:val="20"/>
          <w:highlight w:val="white"/>
          <w:lang w:val="en-US" w:eastAsia="zh-CN"/>
        </w:rPr>
      </w:pPr>
      <w:bookmarkStart w:id="1642" w:name="bookmark1642"/>
      <w:r w:rsidRPr="00D83C2E">
        <w:rPr>
          <w:rFonts w:ascii="Arial" w:eastAsia="DengXian" w:hAnsi="Arial" w:cs="Arial"/>
          <w:sz w:val="20"/>
          <w:szCs w:val="20"/>
          <w:highlight w:val="white"/>
          <w:lang w:val="en-US"/>
        </w:rPr>
        <w:t xml:space="preserve">a</w:t>
      </w:r>
      <w:bookmarkEnd w:id="1642"/>
      <w:r w:rsidRPr="00D83C2E">
        <w:rPr>
          <w:rFonts w:ascii="Arial" w:eastAsia="DengXian" w:hAnsi="Arial" w:cs="Arial"/>
          <w:sz w:val="20"/>
          <w:szCs w:val="20"/>
          <w:highlight w:val="white"/>
          <w:lang w:val="en-US"/>
        </w:rPr>
        <w:t xml:space="preserve">) Phạt cảnh cáo;</w:t>
      </w:r>
    </w:p>
    <w:p>
      <w:pPr>
        <w:tabs>
          <w:tab w:val="left" w:pos="976"/>
        </w:tabs>
        <w:spacing w:after="120"/>
        <w:ind w:firstLine="720"/>
        <w:jc w:val="both"/>
        <w:rPr>
          <w:rFonts w:ascii="Arial" w:eastAsia="DengXian" w:hAnsi="Arial" w:cs="Arial"/>
          <w:sz w:val="20"/>
          <w:szCs w:val="20"/>
          <w:highlight w:val="white"/>
          <w:lang w:val="en-US" w:eastAsia="zh-CN"/>
        </w:rPr>
      </w:pPr>
      <w:bookmarkStart w:id="1643" w:name="bookmark1643"/>
      <w:r w:rsidRPr="00D83C2E">
        <w:rPr>
          <w:rFonts w:ascii="Arial" w:eastAsia="DengXian" w:hAnsi="Arial" w:cs="Arial"/>
          <w:sz w:val="20"/>
          <w:szCs w:val="20"/>
          <w:highlight w:val="white"/>
          <w:lang w:val="en-US"/>
        </w:rPr>
        <w:t xml:space="preserve">b</w:t>
      </w:r>
      <w:bookmarkEnd w:id="1643"/>
      <w:r w:rsidRPr="00D83C2E">
        <w:rPr>
          <w:rFonts w:ascii="Arial" w:eastAsia="DengXian" w:hAnsi="Arial" w:cs="Arial"/>
          <w:sz w:val="20"/>
          <w:szCs w:val="20"/>
          <w:highlight w:val="white"/>
          <w:lang w:val="en-US"/>
        </w:rPr>
        <w:t xml:space="preserve">) Phạt tiền đến 1.500.000 đồng.</w:t>
      </w:r>
    </w:p>
    <w:p>
      <w:pPr>
        <w:tabs>
          <w:tab w:val="left" w:pos="940"/>
        </w:tabs>
        <w:spacing w:after="120"/>
        <w:ind w:firstLine="720"/>
        <w:jc w:val="both"/>
        <w:rPr>
          <w:rFonts w:ascii="Arial" w:eastAsia="DengXian" w:hAnsi="Arial" w:cs="Arial"/>
          <w:sz w:val="20"/>
          <w:szCs w:val="20"/>
          <w:highlight w:val="white"/>
          <w:lang w:val="en-US" w:eastAsia="zh-CN"/>
        </w:rPr>
      </w:pPr>
      <w:bookmarkStart w:id="1644" w:name="bookmark1644"/>
      <w:r w:rsidRPr="00D83C2E">
        <w:rPr>
          <w:rFonts w:ascii="Arial" w:eastAsia="DengXian" w:hAnsi="Arial" w:cs="Arial"/>
          <w:sz w:val="20"/>
          <w:szCs w:val="20"/>
          <w:highlight w:val="white"/>
          <w:lang w:val="en-US"/>
        </w:rPr>
        <w:t xml:space="preserve">2</w:t>
      </w:r>
      <w:bookmarkEnd w:id="164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Tổ trưởng Tổ</w:t>
      </w:r>
      <w:r w:rsidRPr="00D83C2E">
        <w:rPr>
          <w:rFonts w:ascii="Arial" w:eastAsia="DengXian" w:hAnsi="Arial" w:cs="Arial"/>
          <w:sz w:val="20"/>
          <w:szCs w:val="20"/>
          <w:highlight w:val="white"/>
          <w:lang w:val="en-US"/>
        </w:rPr>
        <w:t xml:space="preserve"> nghiệp vụ Cảnh sát biển có quyền:</w:t>
      </w:r>
    </w:p>
    <w:p>
      <w:pPr>
        <w:tabs>
          <w:tab w:val="left" w:pos="974"/>
        </w:tabs>
        <w:spacing w:after="120"/>
        <w:ind w:firstLine="720"/>
        <w:jc w:val="both"/>
        <w:rPr>
          <w:rFonts w:ascii="Arial" w:eastAsia="DengXian" w:hAnsi="Arial" w:cs="Arial"/>
          <w:sz w:val="20"/>
          <w:szCs w:val="20"/>
          <w:highlight w:val="white"/>
          <w:lang w:val="en-US" w:eastAsia="zh-CN"/>
        </w:rPr>
      </w:pPr>
      <w:bookmarkStart w:id="1645" w:name="bookmark1645"/>
      <w:r w:rsidRPr="00D83C2E">
        <w:rPr>
          <w:rFonts w:ascii="Arial" w:eastAsia="DengXian" w:hAnsi="Arial" w:cs="Arial"/>
          <w:sz w:val="20"/>
          <w:szCs w:val="20"/>
          <w:highlight w:val="white"/>
          <w:lang w:val="en-US"/>
        </w:rPr>
        <w:t xml:space="preserve">a</w:t>
      </w:r>
      <w:bookmarkEnd w:id="1645"/>
      <w:r w:rsidRPr="00D83C2E">
        <w:rPr>
          <w:rFonts w:ascii="Arial" w:eastAsia="DengXian" w:hAnsi="Arial" w:cs="Arial"/>
          <w:sz w:val="20"/>
          <w:szCs w:val="20"/>
          <w:highlight w:val="white"/>
          <w:lang w:val="en-US"/>
        </w:rPr>
        <w:t xml:space="preserve">) Phạt cảnh cáo;</w:t>
      </w:r>
    </w:p>
    <w:p>
      <w:pPr>
        <w:tabs>
          <w:tab w:val="left" w:pos="996"/>
        </w:tabs>
        <w:spacing w:after="120"/>
        <w:ind w:firstLine="720"/>
        <w:jc w:val="both"/>
        <w:rPr>
          <w:rFonts w:ascii="Arial" w:eastAsia="DengXian" w:hAnsi="Arial" w:cs="Arial"/>
          <w:sz w:val="20"/>
          <w:szCs w:val="20"/>
          <w:highlight w:val="white"/>
          <w:lang w:val="en-US" w:eastAsia="zh-CN"/>
        </w:rPr>
      </w:pPr>
      <w:bookmarkStart w:id="1646" w:name="bookmark1646"/>
      <w:r w:rsidRPr="00D83C2E">
        <w:rPr>
          <w:rFonts w:ascii="Arial" w:eastAsia="DengXian" w:hAnsi="Arial" w:cs="Arial"/>
          <w:sz w:val="20"/>
          <w:szCs w:val="20"/>
          <w:highlight w:val="white"/>
          <w:lang w:val="en-US"/>
        </w:rPr>
        <w:t xml:space="preserve">b</w:t>
      </w:r>
      <w:bookmarkEnd w:id="1646"/>
      <w:r w:rsidRPr="00D83C2E">
        <w:rPr>
          <w:rFonts w:ascii="Arial" w:eastAsia="DengXian" w:hAnsi="Arial" w:cs="Arial"/>
          <w:sz w:val="20"/>
          <w:szCs w:val="20"/>
          <w:highlight w:val="white"/>
          <w:lang w:val="en-US"/>
        </w:rPr>
        <w:t xml:space="preserve">) Phạt tiền đến 5.000.000 đồng.</w:t>
      </w:r>
    </w:p>
    <w:p>
      <w:pPr>
        <w:tabs>
          <w:tab w:val="left" w:pos="952"/>
        </w:tabs>
        <w:spacing w:after="120"/>
        <w:ind w:firstLine="720"/>
        <w:jc w:val="both"/>
        <w:rPr>
          <w:rFonts w:ascii="Arial" w:eastAsia="DengXian" w:hAnsi="Arial" w:cs="Arial"/>
          <w:sz w:val="20"/>
          <w:szCs w:val="20"/>
          <w:highlight w:val="white"/>
          <w:lang w:val="en-US" w:eastAsia="zh-CN"/>
        </w:rPr>
      </w:pPr>
      <w:bookmarkStart w:id="1647" w:name="bookmark1647"/>
      <w:r w:rsidRPr="00D83C2E">
        <w:rPr>
          <w:rFonts w:ascii="Arial" w:eastAsia="DengXian" w:hAnsi="Arial" w:cs="Arial"/>
          <w:sz w:val="20"/>
          <w:szCs w:val="20"/>
          <w:highlight w:val="white"/>
          <w:lang w:val="en-US"/>
        </w:rPr>
        <w:t xml:space="preserve">3</w:t>
      </w:r>
      <w:bookmarkEnd w:id="164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nghiệp vụ Cảnh sát biển, </w:t>
      </w:r>
      <w:r w:rsidRPr="00D83C2E">
        <w:rPr>
          <w:rFonts w:ascii="Arial" w:eastAsia="DengXian" w:hAnsi="Arial" w:cs="Arial"/>
          <w:sz w:val="20"/>
          <w:szCs w:val="20"/>
          <w:highlight w:val="white"/>
          <w:u w:color="FF0000"/>
          <w:lang w:val="en-US"/>
        </w:rPr>
        <w:t xml:space="preserve">Trạm trưởng Trạm</w:t>
      </w:r>
      <w:r w:rsidRPr="00D83C2E">
        <w:rPr>
          <w:rFonts w:ascii="Arial" w:eastAsia="DengXian" w:hAnsi="Arial" w:cs="Arial"/>
          <w:sz w:val="20"/>
          <w:szCs w:val="20"/>
          <w:highlight w:val="white"/>
          <w:lang w:val="en-US"/>
        </w:rPr>
        <w:t xml:space="preserve"> Cảnh sát biển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648" w:name="bookmark1648"/>
      <w:r w:rsidRPr="00D83C2E">
        <w:rPr>
          <w:rFonts w:ascii="Arial" w:eastAsia="DengXian" w:hAnsi="Arial" w:cs="Arial"/>
          <w:sz w:val="20"/>
          <w:szCs w:val="20"/>
          <w:highlight w:val="white"/>
          <w:lang w:val="en-US"/>
        </w:rPr>
        <w:t xml:space="preserve">a</w:t>
      </w:r>
      <w:bookmarkEnd w:id="1648"/>
      <w:r w:rsidRPr="00D83C2E">
        <w:rPr>
          <w:rFonts w:ascii="Arial" w:eastAsia="DengXian" w:hAnsi="Arial" w:cs="Arial"/>
          <w:sz w:val="20"/>
          <w:szCs w:val="20"/>
          <w:highlight w:val="white"/>
          <w:lang w:val="en-US"/>
        </w:rPr>
        <w:t xml:space="preserve">) Phạt cảnh cáo;</w:t>
      </w:r>
    </w:p>
    <w:p>
      <w:pPr>
        <w:tabs>
          <w:tab w:val="left" w:pos="996"/>
        </w:tabs>
        <w:spacing w:after="120"/>
        <w:ind w:firstLine="720"/>
        <w:jc w:val="both"/>
        <w:rPr>
          <w:rFonts w:ascii="Arial" w:eastAsia="DengXian" w:hAnsi="Arial" w:cs="Arial"/>
          <w:sz w:val="20"/>
          <w:szCs w:val="20"/>
          <w:highlight w:val="white"/>
          <w:lang w:val="en-US" w:eastAsia="zh-CN"/>
        </w:rPr>
      </w:pPr>
      <w:bookmarkStart w:id="1649" w:name="bookmark1649"/>
      <w:r w:rsidRPr="00D83C2E">
        <w:rPr>
          <w:rFonts w:ascii="Arial" w:eastAsia="DengXian" w:hAnsi="Arial" w:cs="Arial"/>
          <w:sz w:val="20"/>
          <w:szCs w:val="20"/>
          <w:highlight w:val="white"/>
          <w:lang w:val="en-US"/>
        </w:rPr>
        <w:t xml:space="preserve">b</w:t>
      </w:r>
      <w:bookmarkEnd w:id="1649"/>
      <w:r w:rsidRPr="00D83C2E">
        <w:rPr>
          <w:rFonts w:ascii="Arial" w:eastAsia="DengXian" w:hAnsi="Arial" w:cs="Arial"/>
          <w:sz w:val="20"/>
          <w:szCs w:val="20"/>
          <w:highlight w:val="white"/>
          <w:lang w:val="en-US"/>
        </w:rPr>
        <w:t xml:space="preserve">) Phạt tiền đến 10.000.000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650" w:name="bookmark1650"/>
      <w:r w:rsidRPr="00D83C2E">
        <w:rPr>
          <w:rFonts w:ascii="Arial" w:eastAsia="DengXian" w:hAnsi="Arial" w:cs="Arial"/>
          <w:sz w:val="20"/>
          <w:szCs w:val="20"/>
          <w:highlight w:val="white"/>
          <w:lang w:val="en-US"/>
        </w:rPr>
        <w:t xml:space="preserve">c</w:t>
      </w:r>
      <w:bookmarkEnd w:id="1650"/>
      <w:r w:rsidRPr="00D83C2E">
        <w:rPr>
          <w:rFonts w:ascii="Arial" w:eastAsia="DengXian" w:hAnsi="Arial" w:cs="Arial"/>
          <w:sz w:val="20"/>
          <w:szCs w:val="20"/>
          <w:highlight w:val="white"/>
          <w:lang w:val="en-US"/>
        </w:rPr>
        <w:t xml:space="preserve">) Áp dụng biện pháp khắc phục hậu quả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64"/>
        </w:tabs>
        <w:spacing w:after="120"/>
        <w:ind w:firstLine="720"/>
        <w:jc w:val="both"/>
        <w:rPr>
          <w:rFonts w:ascii="Arial" w:eastAsia="DengXian" w:hAnsi="Arial" w:cs="Arial"/>
          <w:sz w:val="20"/>
          <w:szCs w:val="20"/>
          <w:highlight w:val="white"/>
          <w:lang w:val="en-US" w:eastAsia="zh-CN"/>
        </w:rPr>
      </w:pPr>
      <w:bookmarkStart w:id="1651" w:name="bookmark1651"/>
      <w:r w:rsidRPr="00D83C2E">
        <w:rPr>
          <w:rFonts w:ascii="Arial" w:eastAsia="DengXian" w:hAnsi="Arial" w:cs="Arial"/>
          <w:sz w:val="20"/>
          <w:szCs w:val="20"/>
          <w:highlight w:val="white"/>
          <w:lang w:val="en-US"/>
        </w:rPr>
        <w:t xml:space="preserve">4</w:t>
      </w:r>
      <w:bookmarkEnd w:id="165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Hải đội</w:t>
      </w:r>
      <w:r w:rsidRPr="00D83C2E">
        <w:rPr>
          <w:rFonts w:ascii="Arial" w:eastAsia="DengXian" w:hAnsi="Arial" w:cs="Arial"/>
          <w:sz w:val="20"/>
          <w:szCs w:val="20"/>
          <w:highlight w:val="white"/>
          <w:lang w:val="en-US"/>
        </w:rPr>
        <w:t xml:space="preserve"> trưởng Hải đội Cảnh sát biển có quyền:</w:t>
      </w:r>
    </w:p>
    <w:p>
      <w:pPr>
        <w:tabs>
          <w:tab w:val="left" w:pos="974"/>
        </w:tabs>
        <w:spacing w:after="120"/>
        <w:ind w:firstLine="720"/>
        <w:jc w:val="both"/>
        <w:rPr>
          <w:rFonts w:ascii="Arial" w:eastAsia="DengXian" w:hAnsi="Arial" w:cs="Arial"/>
          <w:sz w:val="20"/>
          <w:szCs w:val="20"/>
          <w:highlight w:val="white"/>
          <w:lang w:val="en-US" w:eastAsia="zh-CN"/>
        </w:rPr>
      </w:pPr>
      <w:bookmarkStart w:id="1652" w:name="bookmark1652"/>
      <w:r w:rsidRPr="00D83C2E">
        <w:rPr>
          <w:rFonts w:ascii="Arial" w:eastAsia="DengXian" w:hAnsi="Arial" w:cs="Arial"/>
          <w:sz w:val="20"/>
          <w:szCs w:val="20"/>
          <w:highlight w:val="white"/>
          <w:lang w:val="en-US"/>
        </w:rPr>
        <w:t xml:space="preserve">a</w:t>
      </w:r>
      <w:bookmarkEnd w:id="1652"/>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653" w:name="bookmark1653"/>
      <w:r w:rsidRPr="00D83C2E">
        <w:rPr>
          <w:rFonts w:ascii="Arial" w:eastAsia="DengXian" w:hAnsi="Arial" w:cs="Arial"/>
          <w:sz w:val="20"/>
          <w:szCs w:val="20"/>
          <w:highlight w:val="white"/>
          <w:lang w:val="en-US"/>
        </w:rPr>
        <w:t xml:space="preserve">b</w:t>
      </w:r>
      <w:bookmarkEnd w:id="1653"/>
      <w:r w:rsidRPr="00D83C2E">
        <w:rPr>
          <w:rFonts w:ascii="Arial" w:eastAsia="DengXian" w:hAnsi="Arial" w:cs="Arial"/>
          <w:sz w:val="20"/>
          <w:szCs w:val="20"/>
          <w:highlight w:val="white"/>
          <w:lang w:val="en-US"/>
        </w:rPr>
        <w:t xml:space="preserve">) Phạt tiền đến 25.000.000 đồng;</w:t>
      </w:r>
    </w:p>
    <w:p>
      <w:pPr>
        <w:tabs>
          <w:tab w:val="left" w:pos="978"/>
        </w:tabs>
        <w:spacing w:after="120"/>
        <w:ind w:firstLine="720"/>
        <w:jc w:val="both"/>
        <w:rPr>
          <w:rFonts w:ascii="Arial" w:eastAsia="DengXian" w:hAnsi="Arial" w:cs="Arial"/>
          <w:sz w:val="20"/>
          <w:szCs w:val="20"/>
          <w:highlight w:val="white"/>
          <w:lang w:val="en-US" w:eastAsia="zh-CN"/>
        </w:rPr>
      </w:pPr>
      <w:bookmarkStart w:id="1654" w:name="bookmark1654"/>
      <w:r w:rsidRPr="00D83C2E">
        <w:rPr>
          <w:rFonts w:ascii="Arial" w:eastAsia="DengXian" w:hAnsi="Arial" w:cs="Arial"/>
          <w:sz w:val="20"/>
          <w:szCs w:val="20"/>
          <w:highlight w:val="white"/>
          <w:lang w:val="en-US"/>
        </w:rPr>
        <w:t xml:space="preserve">c</w:t>
      </w:r>
      <w:bookmarkEnd w:id="1654"/>
      <w:r w:rsidRPr="00D83C2E">
        <w:rPr>
          <w:rFonts w:ascii="Arial" w:eastAsia="DengXian" w:hAnsi="Arial" w:cs="Arial"/>
          <w:sz w:val="20"/>
          <w:szCs w:val="20"/>
          <w:highlight w:val="white"/>
          <w:lang w:val="en-US"/>
        </w:rPr>
        <w:t xml:space="preserve">) Tịch thu tang vật, phương tiện vi phạm hành chính có giá trị đến 50.000.000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655" w:name="bookmark1655"/>
      <w:r w:rsidRPr="00D83C2E">
        <w:rPr>
          <w:rFonts w:ascii="Arial" w:eastAsia="DengXian" w:hAnsi="Arial" w:cs="Arial"/>
          <w:sz w:val="20"/>
          <w:szCs w:val="20"/>
          <w:highlight w:val="white"/>
          <w:lang w:val="en-US"/>
        </w:rPr>
        <w:t xml:space="preserve">d</w:t>
      </w:r>
      <w:bookmarkEnd w:id="1655"/>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49"/>
        </w:tabs>
        <w:spacing w:after="120"/>
        <w:ind w:firstLine="720"/>
        <w:jc w:val="both"/>
        <w:rPr>
          <w:rFonts w:ascii="Arial" w:eastAsia="DengXian" w:hAnsi="Arial" w:cs="Arial"/>
          <w:sz w:val="20"/>
          <w:szCs w:val="20"/>
          <w:highlight w:val="white"/>
          <w:lang w:val="en-US" w:eastAsia="zh-CN"/>
        </w:rPr>
      </w:pPr>
      <w:bookmarkStart w:id="1656" w:name="bookmark1656"/>
      <w:r w:rsidRPr="00D83C2E">
        <w:rPr>
          <w:rFonts w:ascii="Arial" w:eastAsia="DengXian" w:hAnsi="Arial" w:cs="Arial"/>
          <w:sz w:val="20"/>
          <w:szCs w:val="20"/>
          <w:highlight w:val="white"/>
          <w:lang w:val="en-US"/>
        </w:rPr>
        <w:t xml:space="preserve">5</w:t>
      </w:r>
      <w:bookmarkEnd w:id="165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Hải đoàn</w:t>
      </w:r>
      <w:r w:rsidRPr="00D83C2E">
        <w:rPr>
          <w:rFonts w:ascii="Arial" w:eastAsia="DengXian" w:hAnsi="Arial" w:cs="Arial"/>
          <w:sz w:val="20"/>
          <w:szCs w:val="20"/>
          <w:highlight w:val="white"/>
          <w:lang w:val="en-US"/>
        </w:rPr>
        <w:t xml:space="preserve"> trưởng Hải đoàn Cảnh sát biển, </w:t>
      </w:r>
      <w:r w:rsidRPr="00D83C2E">
        <w:rPr>
          <w:rFonts w:ascii="Arial" w:eastAsia="DengXian" w:hAnsi="Arial" w:cs="Arial"/>
          <w:sz w:val="20"/>
          <w:szCs w:val="20"/>
          <w:highlight w:val="white"/>
          <w:u w:color="FF0000"/>
          <w:lang w:val="en-US"/>
        </w:rPr>
        <w:t xml:space="preserve">Đoàn trưởng Đoàn</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trinh</w:t>
      </w:r>
      <w:r w:rsidRPr="00D83C2E">
        <w:rPr>
          <w:rFonts w:ascii="Arial" w:eastAsia="DengXian" w:hAnsi="Arial" w:cs="Arial"/>
          <w:sz w:val="20"/>
          <w:szCs w:val="20"/>
          <w:highlight w:val="white"/>
          <w:lang w:val="en-US"/>
        </w:rPr>
        <w:t xml:space="preserve"> sát, </w:t>
      </w:r>
      <w:r w:rsidRPr="00D83C2E">
        <w:rPr>
          <w:rFonts w:ascii="Arial" w:eastAsia="DengXian" w:hAnsi="Arial" w:cs="Arial"/>
          <w:sz w:val="20"/>
          <w:szCs w:val="20"/>
          <w:highlight w:val="white"/>
          <w:u w:color="FF0000"/>
          <w:lang w:val="en-US"/>
        </w:rPr>
        <w:t xml:space="preserve">Đoàn trưởng Đoàn</w:t>
      </w:r>
      <w:r w:rsidRPr="00D83C2E">
        <w:rPr>
          <w:rFonts w:ascii="Arial" w:eastAsia="DengXian" w:hAnsi="Arial" w:cs="Arial"/>
          <w:sz w:val="20"/>
          <w:szCs w:val="20"/>
          <w:highlight w:val="white"/>
          <w:lang w:val="en-US"/>
        </w:rPr>
        <w:t xml:space="preserve"> đặc nhiệm phòng chống tội phạm ma túy thuộc Bộ Tư lệnh Cảnh sát biển Việt Nam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657" w:name="bookmark1657"/>
      <w:r w:rsidRPr="00D83C2E">
        <w:rPr>
          <w:rFonts w:ascii="Arial" w:eastAsia="DengXian" w:hAnsi="Arial" w:cs="Arial"/>
          <w:sz w:val="20"/>
          <w:szCs w:val="20"/>
          <w:highlight w:val="white"/>
          <w:lang w:val="en-US"/>
        </w:rPr>
        <w:t xml:space="preserve">a</w:t>
      </w:r>
      <w:bookmarkEnd w:id="1657"/>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658" w:name="bookmark1658"/>
      <w:r w:rsidRPr="00D83C2E">
        <w:rPr>
          <w:rFonts w:ascii="Arial" w:eastAsia="DengXian" w:hAnsi="Arial" w:cs="Arial"/>
          <w:sz w:val="20"/>
          <w:szCs w:val="20"/>
          <w:highlight w:val="white"/>
          <w:lang w:val="en-US"/>
        </w:rPr>
        <w:t xml:space="preserve">b</w:t>
      </w:r>
      <w:bookmarkEnd w:id="1658"/>
      <w:r w:rsidRPr="00D83C2E">
        <w:rPr>
          <w:rFonts w:ascii="Arial" w:eastAsia="DengXian" w:hAnsi="Arial" w:cs="Arial"/>
          <w:sz w:val="20"/>
          <w:szCs w:val="20"/>
          <w:highlight w:val="white"/>
          <w:lang w:val="en-US"/>
        </w:rPr>
        <w:t xml:space="preserve">) Phạt tiền đến 50.000.000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659" w:name="bookmark1659"/>
      <w:r w:rsidRPr="00D83C2E">
        <w:rPr>
          <w:rFonts w:ascii="Arial" w:eastAsia="DengXian" w:hAnsi="Arial" w:cs="Arial"/>
          <w:sz w:val="20"/>
          <w:szCs w:val="20"/>
          <w:highlight w:val="white"/>
          <w:lang w:val="en-US"/>
        </w:rPr>
        <w:t xml:space="preserve">c</w:t>
      </w:r>
      <w:bookmarkEnd w:id="1659"/>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660" w:name="bookmark1660"/>
      <w:r w:rsidRPr="00D83C2E">
        <w:rPr>
          <w:rFonts w:ascii="Arial" w:eastAsia="DengXian" w:hAnsi="Arial" w:cs="Arial"/>
          <w:sz w:val="20"/>
          <w:szCs w:val="20"/>
          <w:highlight w:val="white"/>
          <w:lang w:val="en-US"/>
        </w:rPr>
        <w:t xml:space="preserve">d</w:t>
      </w:r>
      <w:bookmarkEnd w:id="1660"/>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52"/>
        </w:tabs>
        <w:spacing w:after="120"/>
        <w:ind w:firstLine="720"/>
        <w:jc w:val="both"/>
        <w:rPr>
          <w:rFonts w:ascii="Arial" w:eastAsia="DengXian" w:hAnsi="Arial" w:cs="Arial"/>
          <w:sz w:val="20"/>
          <w:szCs w:val="20"/>
          <w:highlight w:val="white"/>
          <w:lang w:val="en-US" w:eastAsia="zh-CN"/>
        </w:rPr>
      </w:pPr>
      <w:bookmarkStart w:id="1661" w:name="bookmark1661"/>
      <w:r w:rsidRPr="00D83C2E">
        <w:rPr>
          <w:rFonts w:ascii="Arial" w:eastAsia="DengXian" w:hAnsi="Arial" w:cs="Arial"/>
          <w:sz w:val="20"/>
          <w:szCs w:val="20"/>
          <w:highlight w:val="white"/>
          <w:lang w:val="en-US"/>
        </w:rPr>
        <w:t xml:space="preserve">6</w:t>
      </w:r>
      <w:bookmarkEnd w:id="166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Tư lệnh</w:t>
      </w:r>
      <w:r w:rsidRPr="00D83C2E">
        <w:rPr>
          <w:rFonts w:ascii="Arial" w:eastAsia="DengXian" w:hAnsi="Arial" w:cs="Arial"/>
          <w:sz w:val="20"/>
          <w:szCs w:val="20"/>
          <w:highlight w:val="white"/>
          <w:lang w:val="en-US"/>
        </w:rPr>
        <w:t xml:space="preserve"> Vùng Cảnh sát biển,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Nghiệp vụ và </w:t>
      </w:r>
      <w:r w:rsidRPr="00D83C2E">
        <w:rPr>
          <w:rFonts w:ascii="Arial" w:eastAsia="DengXian" w:hAnsi="Arial" w:cs="Arial"/>
          <w:sz w:val="20"/>
          <w:szCs w:val="20"/>
          <w:highlight w:val="white"/>
          <w:u w:color="FF0000"/>
          <w:lang w:val="en-US"/>
        </w:rPr>
        <w:t xml:space="preserve">Pháp luật thuộc</w:t>
      </w:r>
      <w:r w:rsidRPr="00D83C2E">
        <w:rPr>
          <w:rFonts w:ascii="Arial" w:eastAsia="DengXian" w:hAnsi="Arial" w:cs="Arial"/>
          <w:sz w:val="20"/>
          <w:szCs w:val="20"/>
          <w:highlight w:val="white"/>
          <w:lang w:val="en-US"/>
        </w:rPr>
        <w:t xml:space="preserve"> Bộ Tư lệnh Cảnh sát biển Việt Nam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662" w:name="bookmark1662"/>
      <w:r w:rsidRPr="00D83C2E">
        <w:rPr>
          <w:rFonts w:ascii="Arial" w:eastAsia="DengXian" w:hAnsi="Arial" w:cs="Arial"/>
          <w:sz w:val="20"/>
          <w:szCs w:val="20"/>
          <w:highlight w:val="white"/>
          <w:lang w:val="en-US"/>
        </w:rPr>
        <w:t xml:space="preserve">a</w:t>
      </w:r>
      <w:bookmarkEnd w:id="1662"/>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663" w:name="bookmark1663"/>
      <w:r w:rsidRPr="00D83C2E">
        <w:rPr>
          <w:rFonts w:ascii="Arial" w:eastAsia="DengXian" w:hAnsi="Arial" w:cs="Arial"/>
          <w:sz w:val="20"/>
          <w:szCs w:val="20"/>
          <w:highlight w:val="white"/>
          <w:lang w:val="en-US"/>
        </w:rPr>
        <w:t xml:space="preserve">b</w:t>
      </w:r>
      <w:bookmarkEnd w:id="1663"/>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 đồng;</w:t>
      </w:r>
    </w:p>
    <w:p>
      <w:pPr>
        <w:tabs>
          <w:tab w:val="left" w:pos="1000"/>
        </w:tabs>
        <w:spacing w:after="120"/>
        <w:ind w:firstLine="720"/>
        <w:jc w:val="both"/>
        <w:rPr>
          <w:rFonts w:ascii="Arial" w:eastAsia="DengXian" w:hAnsi="Arial" w:cs="Arial"/>
          <w:sz w:val="20"/>
          <w:szCs w:val="20"/>
          <w:highlight w:val="white"/>
          <w:lang w:val="en-US" w:eastAsia="zh-CN"/>
        </w:rPr>
      </w:pPr>
      <w:bookmarkStart w:id="1664" w:name="bookmark1664"/>
      <w:r w:rsidRPr="00D83C2E">
        <w:rPr>
          <w:rFonts w:ascii="Arial" w:eastAsia="DengXian" w:hAnsi="Arial" w:cs="Arial"/>
          <w:sz w:val="20"/>
          <w:szCs w:val="20"/>
          <w:highlight w:val="white"/>
          <w:lang w:val="en-US"/>
        </w:rPr>
        <w:t xml:space="preserve">c</w:t>
      </w:r>
      <w:bookmarkEnd w:id="1664"/>
      <w:r w:rsidRPr="00D83C2E">
        <w:rPr>
          <w:rFonts w:ascii="Arial" w:eastAsia="DengXian" w:hAnsi="Arial" w:cs="Arial"/>
          <w:sz w:val="20"/>
          <w:szCs w:val="20"/>
          <w:highlight w:val="white"/>
          <w:lang w:val="en-US"/>
        </w:rPr>
        <w:t xml:space="preserve">) Tước quyền sử dụng giấy phép có thời hạn;</w:t>
      </w:r>
    </w:p>
    <w:p>
      <w:pPr>
        <w:tabs>
          <w:tab w:val="left" w:pos="1000"/>
        </w:tabs>
        <w:spacing w:after="120"/>
        <w:ind w:firstLine="720"/>
        <w:jc w:val="both"/>
        <w:rPr>
          <w:rFonts w:ascii="Arial" w:eastAsia="DengXian" w:hAnsi="Arial" w:cs="Arial"/>
          <w:sz w:val="20"/>
          <w:szCs w:val="20"/>
          <w:highlight w:val="white"/>
          <w:lang w:val="en-US" w:eastAsia="zh-CN"/>
        </w:rPr>
      </w:pPr>
      <w:bookmarkStart w:id="1665" w:name="bookmark1665"/>
      <w:r w:rsidRPr="00D83C2E">
        <w:rPr>
          <w:rFonts w:ascii="Arial" w:eastAsia="DengXian" w:hAnsi="Arial" w:cs="Arial"/>
          <w:sz w:val="20"/>
          <w:szCs w:val="20"/>
          <w:highlight w:val="white"/>
          <w:lang w:val="en-US"/>
        </w:rPr>
        <w:t xml:space="preserve">d</w:t>
      </w:r>
      <w:bookmarkEnd w:id="1665"/>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666" w:name="bookmark1666"/>
      <w:r w:rsidRPr="00D83C2E">
        <w:rPr>
          <w:rFonts w:ascii="Arial" w:eastAsia="DengXian" w:hAnsi="Arial" w:cs="Arial"/>
          <w:sz w:val="20"/>
          <w:szCs w:val="20"/>
          <w:highlight w:val="white"/>
          <w:lang w:val="en-US"/>
        </w:rPr>
        <w:t xml:space="preserve">7</w:t>
      </w:r>
      <w:bookmarkEnd w:id="166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Tư lệnh</w:t>
      </w:r>
      <w:r w:rsidRPr="00D83C2E">
        <w:rPr>
          <w:rFonts w:ascii="Arial" w:eastAsia="DengXian" w:hAnsi="Arial" w:cs="Arial"/>
          <w:sz w:val="20"/>
          <w:szCs w:val="20"/>
          <w:highlight w:val="white"/>
          <w:lang w:val="en-US"/>
        </w:rPr>
        <w:t xml:space="preserve"> Cảnh sát biển Việt Nam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667" w:name="bookmark1667"/>
      <w:r w:rsidRPr="00D83C2E">
        <w:rPr>
          <w:rFonts w:ascii="Arial" w:eastAsia="DengXian" w:hAnsi="Arial" w:cs="Arial"/>
          <w:sz w:val="20"/>
          <w:szCs w:val="20"/>
          <w:highlight w:val="white"/>
          <w:lang w:val="en-US"/>
        </w:rPr>
        <w:t xml:space="preserve">a</w:t>
      </w:r>
      <w:bookmarkEnd w:id="1667"/>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668" w:name="bookmark1668"/>
      <w:r w:rsidRPr="00D83C2E">
        <w:rPr>
          <w:rFonts w:ascii="Arial" w:eastAsia="DengXian" w:hAnsi="Arial" w:cs="Arial"/>
          <w:sz w:val="20"/>
          <w:szCs w:val="20"/>
          <w:highlight w:val="white"/>
          <w:lang w:val="en-US"/>
        </w:rPr>
        <w:t xml:space="preserve">b</w:t>
      </w:r>
      <w:bookmarkEnd w:id="1668"/>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669" w:name="bookmark1669"/>
      <w:r w:rsidRPr="00D83C2E">
        <w:rPr>
          <w:rFonts w:ascii="Arial" w:eastAsia="DengXian" w:hAnsi="Arial" w:cs="Arial"/>
          <w:sz w:val="20"/>
          <w:szCs w:val="20"/>
          <w:highlight w:val="white"/>
          <w:lang w:val="en-US"/>
        </w:rPr>
        <w:t xml:space="preserve">c</w:t>
      </w:r>
      <w:bookmarkEnd w:id="1669"/>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1003"/>
        </w:tabs>
        <w:spacing w:after="120"/>
        <w:ind w:firstLine="720"/>
        <w:jc w:val="both"/>
        <w:rPr>
          <w:rFonts w:ascii="Arial" w:eastAsia="DengXian" w:hAnsi="Arial" w:cs="Arial"/>
          <w:sz w:val="20"/>
          <w:szCs w:val="20"/>
          <w:highlight w:val="white"/>
          <w:lang w:val="en-US" w:eastAsia="zh-CN"/>
        </w:rPr>
      </w:pPr>
      <w:bookmarkStart w:id="1670" w:name="bookmark1670"/>
      <w:r w:rsidRPr="00D83C2E">
        <w:rPr>
          <w:rFonts w:ascii="Arial" w:eastAsia="DengXian" w:hAnsi="Arial" w:cs="Arial"/>
          <w:sz w:val="20"/>
          <w:szCs w:val="20"/>
          <w:highlight w:val="white"/>
          <w:lang w:val="en-US"/>
        </w:rPr>
        <w:t xml:space="preserve">d</w:t>
      </w:r>
      <w:bookmarkEnd w:id="1670"/>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 c, d, đ,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62. Thẩm quyền của Hải quan</w:t>
      </w:r>
    </w:p>
    <w:p>
      <w:pPr>
        <w:tabs>
          <w:tab w:val="left" w:pos="915"/>
        </w:tabs>
        <w:spacing w:after="120"/>
        <w:ind w:firstLine="720"/>
        <w:jc w:val="both"/>
        <w:rPr>
          <w:rFonts w:ascii="Arial" w:eastAsia="DengXian" w:hAnsi="Arial" w:cs="Arial"/>
          <w:sz w:val="20"/>
          <w:szCs w:val="20"/>
          <w:highlight w:val="white"/>
          <w:lang w:val="en-US" w:eastAsia="zh-CN"/>
        </w:rPr>
      </w:pPr>
      <w:bookmarkStart w:id="1671" w:name="bookmark1671"/>
      <w:r w:rsidRPr="00D83C2E">
        <w:rPr>
          <w:rFonts w:ascii="Arial" w:eastAsia="DengXian" w:hAnsi="Arial" w:cs="Arial"/>
          <w:sz w:val="20"/>
          <w:szCs w:val="20"/>
          <w:highlight w:val="white"/>
          <w:lang w:val="en-US"/>
        </w:rPr>
        <w:t xml:space="preserve">1</w:t>
      </w:r>
      <w:bookmarkEnd w:id="167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Công chức</w:t>
      </w:r>
      <w:r w:rsidRPr="00D83C2E">
        <w:rPr>
          <w:rFonts w:ascii="Arial" w:eastAsia="DengXian" w:hAnsi="Arial" w:cs="Arial"/>
          <w:sz w:val="20"/>
          <w:szCs w:val="20"/>
          <w:highlight w:val="white"/>
          <w:lang w:val="en-US"/>
        </w:rPr>
        <w:t xml:space="preserve"> Hải quan đang thi hành công vụ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672" w:name="bookmark1672"/>
      <w:r w:rsidRPr="00D83C2E">
        <w:rPr>
          <w:rFonts w:ascii="Arial" w:eastAsia="DengXian" w:hAnsi="Arial" w:cs="Arial"/>
          <w:sz w:val="20"/>
          <w:szCs w:val="20"/>
          <w:highlight w:val="white"/>
          <w:lang w:val="en-US"/>
        </w:rPr>
        <w:t xml:space="preserve">a</w:t>
      </w:r>
      <w:bookmarkEnd w:id="1672"/>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673" w:name="bookmark1673"/>
      <w:r w:rsidRPr="00D83C2E">
        <w:rPr>
          <w:rFonts w:ascii="Arial" w:eastAsia="DengXian" w:hAnsi="Arial" w:cs="Arial"/>
          <w:sz w:val="20"/>
          <w:szCs w:val="20"/>
          <w:highlight w:val="white"/>
          <w:lang w:val="en-US"/>
        </w:rPr>
        <w:t xml:space="preserve">b</w:t>
      </w:r>
      <w:bookmarkEnd w:id="1673"/>
      <w:r w:rsidRPr="00D83C2E">
        <w:rPr>
          <w:rFonts w:ascii="Arial" w:eastAsia="DengXian" w:hAnsi="Arial" w:cs="Arial"/>
          <w:sz w:val="20"/>
          <w:szCs w:val="20"/>
          <w:highlight w:val="white"/>
          <w:lang w:val="en-US"/>
        </w:rPr>
        <w:t xml:space="preserve">) Phạt tiền đến 500.000 đồng.</w:t>
      </w:r>
    </w:p>
    <w:p>
      <w:pPr>
        <w:tabs>
          <w:tab w:val="left" w:pos="956"/>
        </w:tabs>
        <w:spacing w:after="120"/>
        <w:ind w:firstLine="720"/>
        <w:jc w:val="both"/>
        <w:rPr>
          <w:rFonts w:ascii="Arial" w:eastAsia="DengXian" w:hAnsi="Arial" w:cs="Arial"/>
          <w:sz w:val="20"/>
          <w:szCs w:val="20"/>
          <w:highlight w:val="white"/>
          <w:lang w:val="en-US" w:eastAsia="zh-CN"/>
        </w:rPr>
      </w:pPr>
      <w:bookmarkStart w:id="1674" w:name="bookmark1674"/>
      <w:r w:rsidRPr="00D83C2E">
        <w:rPr>
          <w:rFonts w:ascii="Arial" w:eastAsia="DengXian" w:hAnsi="Arial" w:cs="Arial"/>
          <w:sz w:val="20"/>
          <w:szCs w:val="20"/>
          <w:highlight w:val="white"/>
          <w:lang w:val="en-US" w:eastAsia="en-US"/>
        </w:rPr>
        <w:t xml:space="preserve">2</w:t>
      </w:r>
      <w:bookmarkEnd w:id="1674"/>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Đội trưởng, </w:t>
      </w:r>
      <w:r w:rsidRPr="00D83C2E">
        <w:rPr>
          <w:rFonts w:ascii="Arial" w:eastAsia="DengXian" w:hAnsi="Arial" w:cs="Arial"/>
          <w:sz w:val="20"/>
          <w:szCs w:val="20"/>
          <w:highlight w:val="white"/>
          <w:u w:color="FF0000"/>
          <w:lang w:val="en-US"/>
        </w:rPr>
        <w:t xml:space="preserve">Tổ trưởng thuộc</w:t>
      </w:r>
      <w:r w:rsidRPr="00D83C2E">
        <w:rPr>
          <w:rFonts w:ascii="Arial" w:eastAsia="DengXian" w:hAnsi="Arial" w:cs="Arial"/>
          <w:sz w:val="20"/>
          <w:szCs w:val="20"/>
          <w:highlight w:val="white"/>
          <w:lang w:val="en-US"/>
        </w:rPr>
        <w:t xml:space="preserve"> Chi cục Hải quan; </w:t>
      </w:r>
      <w:r w:rsidRPr="00D83C2E">
        <w:rPr>
          <w:rFonts w:ascii="Arial" w:eastAsia="DengXian" w:hAnsi="Arial" w:cs="Arial"/>
          <w:sz w:val="20"/>
          <w:szCs w:val="20"/>
          <w:highlight w:val="white"/>
          <w:u w:color="FF0000"/>
          <w:lang w:val="en-US"/>
        </w:rPr>
        <w:t xml:space="preserve">Tổ trưởng thuộc</w:t>
      </w:r>
      <w:r w:rsidRPr="00D83C2E">
        <w:rPr>
          <w:rFonts w:ascii="Arial" w:eastAsia="DengXian" w:hAnsi="Arial" w:cs="Arial"/>
          <w:sz w:val="20"/>
          <w:szCs w:val="20"/>
          <w:highlight w:val="white"/>
          <w:lang w:val="en-US"/>
        </w:rPr>
        <w:t xml:space="preserve"> Đội Kiểm </w:t>
      </w:r>
      <w:r w:rsidRPr="00D83C2E">
        <w:rPr>
          <w:rFonts w:ascii="Arial" w:eastAsia="DengXian" w:hAnsi="Arial" w:cs="Arial"/>
          <w:sz w:val="20"/>
          <w:szCs w:val="20"/>
          <w:highlight w:val="white"/>
          <w:u w:color="FF0000"/>
          <w:lang w:val="en-US"/>
        </w:rPr>
        <w:t xml:space="preserve">soát thuộc</w:t>
      </w:r>
      <w:r w:rsidRPr="00D83C2E">
        <w:rPr>
          <w:rFonts w:ascii="Arial" w:eastAsia="DengXian" w:hAnsi="Arial" w:cs="Arial"/>
          <w:sz w:val="20"/>
          <w:szCs w:val="20"/>
          <w:highlight w:val="white"/>
          <w:lang w:val="en-US"/>
        </w:rPr>
        <w:t xml:space="preserve"> Cục Hải quan tỉnh, liên tỉnh, thành phố trực thuộc trung ương; </w:t>
      </w:r>
      <w:r w:rsidRPr="00D83C2E">
        <w:rPr>
          <w:rFonts w:ascii="Arial" w:eastAsia="DengXian" w:hAnsi="Arial" w:cs="Arial"/>
          <w:sz w:val="20"/>
          <w:szCs w:val="20"/>
          <w:highlight w:val="white"/>
          <w:u w:color="FF0000"/>
          <w:lang w:val="en-US"/>
        </w:rPr>
        <w:t xml:space="preserve">Đội trưởng thuộc</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Kiểm tra sau thông quan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675" w:name="bookmark1675"/>
      <w:r w:rsidRPr="00D83C2E">
        <w:rPr>
          <w:rFonts w:ascii="Arial" w:eastAsia="DengXian" w:hAnsi="Arial" w:cs="Arial"/>
          <w:sz w:val="20"/>
          <w:szCs w:val="20"/>
          <w:highlight w:val="white"/>
          <w:lang w:val="en-US"/>
        </w:rPr>
        <w:t xml:space="preserve">a</w:t>
      </w:r>
      <w:bookmarkEnd w:id="1675"/>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676" w:name="bookmark1676"/>
      <w:r w:rsidRPr="00D83C2E">
        <w:rPr>
          <w:rFonts w:ascii="Arial" w:eastAsia="DengXian" w:hAnsi="Arial" w:cs="Arial"/>
          <w:sz w:val="20"/>
          <w:szCs w:val="20"/>
          <w:highlight w:val="white"/>
          <w:lang w:val="en-US"/>
        </w:rPr>
        <w:t xml:space="preserve">b</w:t>
      </w:r>
      <w:bookmarkEnd w:id="1676"/>
      <w:r w:rsidRPr="00D83C2E">
        <w:rPr>
          <w:rFonts w:ascii="Arial" w:eastAsia="DengXian" w:hAnsi="Arial" w:cs="Arial"/>
          <w:sz w:val="20"/>
          <w:szCs w:val="20"/>
          <w:highlight w:val="white"/>
          <w:lang w:val="en-US"/>
        </w:rPr>
        <w:t xml:space="preserve">) Phạt tiền đến 5.000.000 đồng.</w:t>
      </w:r>
    </w:p>
    <w:p>
      <w:pPr>
        <w:tabs>
          <w:tab w:val="left" w:pos="952"/>
        </w:tabs>
        <w:spacing w:after="120"/>
        <w:ind w:firstLine="720"/>
        <w:jc w:val="both"/>
        <w:rPr>
          <w:rFonts w:ascii="Arial" w:eastAsia="DengXian" w:hAnsi="Arial" w:cs="Arial"/>
          <w:sz w:val="20"/>
          <w:szCs w:val="20"/>
          <w:highlight w:val="white"/>
          <w:lang w:val="en-US" w:eastAsia="zh-CN"/>
        </w:rPr>
      </w:pPr>
      <w:bookmarkStart w:id="1677" w:name="bookmark1677"/>
      <w:r w:rsidRPr="00D83C2E">
        <w:rPr>
          <w:rFonts w:ascii="Arial" w:eastAsia="DengXian" w:hAnsi="Arial" w:cs="Arial"/>
          <w:sz w:val="20"/>
          <w:szCs w:val="20"/>
          <w:highlight w:val="white"/>
          <w:lang w:val="en-US"/>
        </w:rPr>
        <w:t xml:space="preserve">3</w:t>
      </w:r>
      <w:bookmarkEnd w:id="167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trưởng Chi cục Hải quan; Chi cục trưởng Chi cục Kiểm tra sau thông quan,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kiểm soát thuộc Cục Hải quan tỉnh, liên tỉnh, thành phố trực thuộc trung ương;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Điều tra hình sự,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kiểm soát chống buôn lậu, Hải đội trưởng Hải đội kiểm soát trên biển và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kiểm soát chống buôn lậu hàng giả và bảo vệ quyền sở hữu trí tuệ thuộc Cục Điều tra chống buôn lậu;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trưởng Chi cục Kiểm tra sau thông quan thuộc Cục Kiểm tra sau thông quan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678" w:name="bookmark1678"/>
      <w:r w:rsidRPr="00D83C2E">
        <w:rPr>
          <w:rFonts w:ascii="Arial" w:eastAsia="DengXian" w:hAnsi="Arial" w:cs="Arial"/>
          <w:sz w:val="20"/>
          <w:szCs w:val="20"/>
          <w:highlight w:val="white"/>
          <w:lang w:val="en-US"/>
        </w:rPr>
        <w:t xml:space="preserve">a</w:t>
      </w:r>
      <w:bookmarkEnd w:id="1678"/>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679" w:name="bookmark1679"/>
      <w:r w:rsidRPr="00D83C2E">
        <w:rPr>
          <w:rFonts w:ascii="Arial" w:eastAsia="DengXian" w:hAnsi="Arial" w:cs="Arial"/>
          <w:sz w:val="20"/>
          <w:szCs w:val="20"/>
          <w:highlight w:val="white"/>
          <w:lang w:val="en-US"/>
        </w:rPr>
        <w:t xml:space="preserve">b</w:t>
      </w:r>
      <w:bookmarkEnd w:id="1679"/>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25.000.000 đồng;</w:t>
      </w:r>
    </w:p>
    <w:p>
      <w:pPr>
        <w:tabs>
          <w:tab w:val="left" w:pos="978"/>
        </w:tabs>
        <w:spacing w:after="120"/>
        <w:ind w:firstLine="720"/>
        <w:jc w:val="both"/>
        <w:rPr>
          <w:rFonts w:ascii="Arial" w:eastAsia="DengXian" w:hAnsi="Arial" w:cs="Arial"/>
          <w:sz w:val="20"/>
          <w:szCs w:val="20"/>
          <w:highlight w:val="white"/>
          <w:lang w:val="en-US" w:eastAsia="zh-CN"/>
        </w:rPr>
      </w:pPr>
      <w:bookmarkStart w:id="1680" w:name="bookmark1680"/>
      <w:r w:rsidRPr="00D83C2E">
        <w:rPr>
          <w:rFonts w:ascii="Arial" w:eastAsia="DengXian" w:hAnsi="Arial" w:cs="Arial"/>
          <w:sz w:val="20"/>
          <w:szCs w:val="20"/>
          <w:highlight w:val="white"/>
          <w:lang w:val="en-US"/>
        </w:rPr>
        <w:t xml:space="preserve">c</w:t>
      </w:r>
      <w:bookmarkEnd w:id="1680"/>
      <w:r w:rsidRPr="00D83C2E">
        <w:rPr>
          <w:rFonts w:ascii="Arial" w:eastAsia="DengXian" w:hAnsi="Arial" w:cs="Arial"/>
          <w:sz w:val="20"/>
          <w:szCs w:val="20"/>
          <w:highlight w:val="white"/>
          <w:lang w:val="en-US"/>
        </w:rPr>
        <w:t xml:space="preserve">) Tịch thu tang vật, phương tiện vi phạ</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lang w:val="en-US"/>
        </w:rPr>
        <w:t xml:space="preserve"> hành chính có giá trị đến 50.000.000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681" w:name="bookmark1681"/>
      <w:r w:rsidRPr="00D83C2E">
        <w:rPr>
          <w:rFonts w:ascii="Arial" w:eastAsia="DengXian" w:hAnsi="Arial" w:cs="Arial"/>
          <w:sz w:val="20"/>
          <w:szCs w:val="20"/>
          <w:highlight w:val="white"/>
          <w:lang w:val="en-US"/>
        </w:rPr>
        <w:t xml:space="preserve">d</w:t>
      </w:r>
      <w:bookmarkEnd w:id="1681"/>
      <w:r w:rsidRPr="00D83C2E">
        <w:rPr>
          <w:rFonts w:ascii="Arial" w:eastAsia="DengXian" w:hAnsi="Arial" w:cs="Arial"/>
          <w:sz w:val="20"/>
          <w:szCs w:val="20"/>
          <w:highlight w:val="white"/>
          <w:lang w:val="en-US"/>
        </w:rPr>
        <w:t xml:space="preserve">) Áp dụng biện pháp khắc phục hậu quả quy định tại điểm d,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52"/>
        </w:tabs>
        <w:spacing w:after="120"/>
        <w:ind w:firstLine="720"/>
        <w:jc w:val="both"/>
        <w:rPr>
          <w:rFonts w:ascii="Arial" w:eastAsia="DengXian" w:hAnsi="Arial" w:cs="Arial"/>
          <w:sz w:val="20"/>
          <w:szCs w:val="20"/>
          <w:highlight w:val="white"/>
          <w:lang w:val="en-US" w:eastAsia="zh-CN"/>
        </w:rPr>
      </w:pPr>
      <w:bookmarkStart w:id="1682" w:name="bookmark1682"/>
      <w:r w:rsidRPr="00D83C2E">
        <w:rPr>
          <w:rFonts w:ascii="Arial" w:eastAsia="DengXian" w:hAnsi="Arial" w:cs="Arial"/>
          <w:sz w:val="20"/>
          <w:szCs w:val="20"/>
          <w:highlight w:val="white"/>
          <w:lang w:val="en-US"/>
        </w:rPr>
        <w:t xml:space="preserve">4</w:t>
      </w:r>
      <w:bookmarkEnd w:id="168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Điều tra chống buôn lậu,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Kiểm tra sau thông quan thuộc Tổng cục Hải quan,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Hải quan tỉnh, liên tỉnh, thành phố trực thuộc trung ương có quyền:</w:t>
      </w:r>
    </w:p>
    <w:p>
      <w:pPr>
        <w:tabs>
          <w:tab w:val="left" w:pos="974"/>
        </w:tabs>
        <w:spacing w:after="120"/>
        <w:ind w:firstLine="720"/>
        <w:jc w:val="both"/>
        <w:rPr>
          <w:rFonts w:ascii="Arial" w:eastAsia="DengXian" w:hAnsi="Arial" w:cs="Arial"/>
          <w:sz w:val="20"/>
          <w:szCs w:val="20"/>
          <w:highlight w:val="white"/>
          <w:lang w:val="en-US" w:eastAsia="zh-CN"/>
        </w:rPr>
      </w:pPr>
      <w:bookmarkStart w:id="1683" w:name="bookmark1683"/>
      <w:r w:rsidRPr="00D83C2E">
        <w:rPr>
          <w:rFonts w:ascii="Arial" w:eastAsia="DengXian" w:hAnsi="Arial" w:cs="Arial"/>
          <w:sz w:val="20"/>
          <w:szCs w:val="20"/>
          <w:highlight w:val="white"/>
          <w:lang w:val="en-US"/>
        </w:rPr>
        <w:t xml:space="preserve">a</w:t>
      </w:r>
      <w:bookmarkEnd w:id="1683"/>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684" w:name="bookmark1684"/>
      <w:r w:rsidRPr="00D83C2E">
        <w:rPr>
          <w:rFonts w:ascii="Arial" w:eastAsia="DengXian" w:hAnsi="Arial" w:cs="Arial"/>
          <w:sz w:val="20"/>
          <w:szCs w:val="20"/>
          <w:highlight w:val="white"/>
          <w:lang w:val="en-US"/>
        </w:rPr>
        <w:t xml:space="preserve">b</w:t>
      </w:r>
      <w:bookmarkEnd w:id="1684"/>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50.000.000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ồng;</w:t>
      </w:r>
    </w:p>
    <w:p>
      <w:pPr>
        <w:tabs>
          <w:tab w:val="left" w:pos="988"/>
        </w:tabs>
        <w:spacing w:after="120"/>
        <w:ind w:firstLine="720"/>
        <w:jc w:val="both"/>
        <w:rPr>
          <w:rFonts w:ascii="Arial" w:eastAsia="DengXian" w:hAnsi="Arial" w:cs="Arial"/>
          <w:sz w:val="20"/>
          <w:szCs w:val="20"/>
          <w:highlight w:val="white"/>
          <w:lang w:val="en-US" w:eastAsia="zh-CN"/>
        </w:rPr>
      </w:pPr>
      <w:bookmarkStart w:id="1685" w:name="bookmark1685"/>
      <w:r w:rsidRPr="00D83C2E">
        <w:rPr>
          <w:rFonts w:ascii="Arial" w:eastAsia="DengXian" w:hAnsi="Arial" w:cs="Arial"/>
          <w:sz w:val="20"/>
          <w:szCs w:val="20"/>
          <w:highlight w:val="white"/>
          <w:lang w:val="en-US"/>
        </w:rPr>
        <w:t xml:space="preserve">c</w:t>
      </w:r>
      <w:bookmarkEnd w:id="1685"/>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1000"/>
        </w:tabs>
        <w:spacing w:after="120"/>
        <w:ind w:firstLine="720"/>
        <w:jc w:val="both"/>
        <w:rPr>
          <w:rFonts w:ascii="Arial" w:eastAsia="DengXian" w:hAnsi="Arial" w:cs="Arial"/>
          <w:sz w:val="20"/>
          <w:szCs w:val="20"/>
          <w:highlight w:val="white"/>
          <w:lang w:val="en-US" w:eastAsia="zh-CN"/>
        </w:rPr>
      </w:pPr>
      <w:bookmarkStart w:id="1686" w:name="bookmark1686"/>
      <w:r w:rsidRPr="00D83C2E">
        <w:rPr>
          <w:rFonts w:ascii="Arial" w:eastAsia="DengXian" w:hAnsi="Arial" w:cs="Arial"/>
          <w:sz w:val="20"/>
          <w:szCs w:val="20"/>
          <w:highlight w:val="white"/>
          <w:lang w:val="en-US"/>
        </w:rPr>
        <w:t xml:space="preserve">d</w:t>
      </w:r>
      <w:bookmarkEnd w:id="1686"/>
      <w:r w:rsidRPr="00D83C2E">
        <w:rPr>
          <w:rFonts w:ascii="Arial" w:eastAsia="DengXian" w:hAnsi="Arial" w:cs="Arial"/>
          <w:sz w:val="20"/>
          <w:szCs w:val="20"/>
          <w:highlight w:val="white"/>
          <w:lang w:val="en-US"/>
        </w:rPr>
        <w:t xml:space="preserve">) Tịch thu tang vật, phương tiện vi phạ</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lang w:val="en-US"/>
        </w:rPr>
        <w:t xml:space="preserve">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điểm d,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67"/>
        </w:tabs>
        <w:spacing w:after="120"/>
        <w:ind w:firstLine="720"/>
        <w:jc w:val="both"/>
        <w:rPr>
          <w:rFonts w:ascii="Arial" w:eastAsia="DengXian" w:hAnsi="Arial" w:cs="Arial"/>
          <w:sz w:val="20"/>
          <w:szCs w:val="20"/>
          <w:highlight w:val="white"/>
          <w:lang w:val="en-US" w:eastAsia="zh-CN"/>
        </w:rPr>
      </w:pPr>
      <w:bookmarkStart w:id="1687" w:name="bookmark1687"/>
      <w:r w:rsidRPr="00D83C2E">
        <w:rPr>
          <w:rFonts w:ascii="Arial" w:eastAsia="DengXian" w:hAnsi="Arial" w:cs="Arial"/>
          <w:sz w:val="20"/>
          <w:szCs w:val="20"/>
          <w:highlight w:val="white"/>
          <w:lang w:val="en-US"/>
        </w:rPr>
        <w:t xml:space="preserve">5</w:t>
      </w:r>
      <w:bookmarkEnd w:id="168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trưởng Tổng cục Hải quan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688" w:name="bookmark1688"/>
      <w:r w:rsidRPr="00D83C2E">
        <w:rPr>
          <w:rFonts w:ascii="Arial" w:eastAsia="DengXian" w:hAnsi="Arial" w:cs="Arial"/>
          <w:sz w:val="20"/>
          <w:szCs w:val="20"/>
          <w:highlight w:val="white"/>
          <w:lang w:val="en-US"/>
        </w:rPr>
        <w:t xml:space="preserve">a</w:t>
      </w:r>
      <w:bookmarkEnd w:id="1688"/>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rPr>
      </w:pPr>
      <w:bookmarkStart w:id="1689" w:name="bookmark1689"/>
      <w:r w:rsidRPr="00D83C2E">
        <w:rPr>
          <w:rFonts w:ascii="Arial" w:eastAsia="DengXian" w:hAnsi="Arial" w:cs="Arial"/>
          <w:sz w:val="20"/>
          <w:szCs w:val="20"/>
          <w:highlight w:val="white"/>
          <w:lang w:val="en-US"/>
        </w:rPr>
        <w:t xml:space="preserve">b</w:t>
      </w:r>
      <w:bookmarkEnd w:id="1689"/>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58"/>
        </w:tabs>
        <w:spacing w:after="120"/>
        <w:ind w:firstLine="720"/>
        <w:jc w:val="both"/>
        <w:rPr>
          <w:rFonts w:ascii="Arial" w:eastAsia="DengXian" w:hAnsi="Arial" w:cs="Arial"/>
          <w:sz w:val="20"/>
          <w:szCs w:val="20"/>
          <w:highlight w:val="white"/>
          <w:lang w:val="en-US" w:eastAsia="zh-CN"/>
        </w:rPr>
      </w:pPr>
      <w:bookmarkStart w:id="1690" w:name="bookmark1690"/>
      <w:r w:rsidRPr="00D83C2E">
        <w:rPr>
          <w:rFonts w:ascii="Arial" w:eastAsia="DengXian" w:hAnsi="Arial" w:cs="Arial"/>
          <w:sz w:val="20"/>
          <w:szCs w:val="20"/>
          <w:highlight w:val="white"/>
          <w:lang w:val="en-US"/>
        </w:rPr>
        <w:t xml:space="preserve">c</w:t>
      </w:r>
      <w:bookmarkEnd w:id="1690"/>
      <w:r w:rsidRPr="00D83C2E">
        <w:rPr>
          <w:rFonts w:ascii="Arial" w:eastAsia="DengXian" w:hAnsi="Arial" w:cs="Arial"/>
          <w:sz w:val="20"/>
          <w:szCs w:val="20"/>
          <w:highlight w:val="white"/>
          <w:lang w:val="en-US"/>
        </w:rPr>
        <w:t xml:space="preserve">) Tịch thu tang vật, phương tiện vi phạ</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lang w:val="en-US"/>
        </w:rPr>
        <w:t xml:space="preserve"> hành chính;</w:t>
      </w:r>
    </w:p>
    <w:p>
      <w:pPr>
        <w:tabs>
          <w:tab w:val="left" w:pos="981"/>
        </w:tabs>
        <w:spacing w:after="120"/>
        <w:ind w:firstLine="720"/>
        <w:jc w:val="both"/>
        <w:rPr>
          <w:rFonts w:ascii="Arial" w:eastAsia="DengXian" w:hAnsi="Arial" w:cs="Arial"/>
          <w:sz w:val="20"/>
          <w:szCs w:val="20"/>
          <w:highlight w:val="white"/>
          <w:lang w:val="en-US" w:eastAsia="zh-CN"/>
        </w:rPr>
      </w:pPr>
      <w:bookmarkStart w:id="1691" w:name="bookmark1691"/>
      <w:r w:rsidRPr="00D83C2E">
        <w:rPr>
          <w:rFonts w:ascii="Arial" w:eastAsia="DengXian" w:hAnsi="Arial" w:cs="Arial"/>
          <w:sz w:val="20"/>
          <w:szCs w:val="20"/>
          <w:highlight w:val="white"/>
          <w:lang w:val="en-US"/>
        </w:rPr>
        <w:t xml:space="preserve">d</w:t>
      </w:r>
      <w:bookmarkEnd w:id="1691"/>
      <w:r w:rsidRPr="00D83C2E">
        <w:rPr>
          <w:rFonts w:ascii="Arial" w:eastAsia="DengXian" w:hAnsi="Arial" w:cs="Arial"/>
          <w:sz w:val="20"/>
          <w:szCs w:val="20"/>
          <w:highlight w:val="white"/>
          <w:lang w:val="en-US"/>
        </w:rPr>
        <w:t xml:space="preserve">) Áp dụng biện pháp khắc phục hậu quả quy định tại các điểm d,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63. Thẩm quyền của Kiểm lâm, Kiểm ngư và Thanh tra chuyên ngành Nông nghiệp và Phát triển nông thôn</w:t>
      </w:r>
    </w:p>
    <w:p>
      <w:pPr>
        <w:tabs>
          <w:tab w:val="left" w:pos="915"/>
        </w:tabs>
        <w:spacing w:after="120"/>
        <w:ind w:firstLine="720"/>
        <w:jc w:val="both"/>
        <w:rPr>
          <w:rFonts w:ascii="Arial" w:eastAsia="DengXian" w:hAnsi="Arial" w:cs="Arial"/>
          <w:sz w:val="20"/>
          <w:szCs w:val="20"/>
          <w:highlight w:val="white"/>
          <w:lang w:val="en-US" w:eastAsia="zh-CN"/>
        </w:rPr>
      </w:pPr>
      <w:bookmarkStart w:id="1692" w:name="bookmark1692"/>
      <w:r w:rsidRPr="00D83C2E">
        <w:rPr>
          <w:rFonts w:ascii="Arial" w:eastAsia="DengXian" w:hAnsi="Arial" w:cs="Arial"/>
          <w:sz w:val="20"/>
          <w:szCs w:val="20"/>
          <w:highlight w:val="white"/>
          <w:lang w:val="en-US"/>
        </w:rPr>
        <w:t xml:space="preserve">1</w:t>
      </w:r>
      <w:bookmarkEnd w:id="1692"/>
      <w:r w:rsidRPr="00D83C2E">
        <w:rPr>
          <w:rFonts w:ascii="Arial" w:eastAsia="DengXian" w:hAnsi="Arial" w:cs="Arial"/>
          <w:sz w:val="20"/>
          <w:szCs w:val="20"/>
          <w:highlight w:val="white"/>
          <w:lang w:val="en-US"/>
        </w:rPr>
        <w:t xml:space="preserve">. Kiểm lâm viên đang thi hành công vụ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693" w:name="bookmark1693"/>
      <w:r w:rsidRPr="00D83C2E">
        <w:rPr>
          <w:rFonts w:ascii="Arial" w:eastAsia="DengXian" w:hAnsi="Arial" w:cs="Arial"/>
          <w:sz w:val="20"/>
          <w:szCs w:val="20"/>
          <w:highlight w:val="white"/>
          <w:lang w:val="en-US"/>
        </w:rPr>
        <w:t xml:space="preserve">a</w:t>
      </w:r>
      <w:bookmarkEnd w:id="1693"/>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694" w:name="bookmark1694"/>
      <w:r w:rsidRPr="00D83C2E">
        <w:rPr>
          <w:rFonts w:ascii="Arial" w:eastAsia="DengXian" w:hAnsi="Arial" w:cs="Arial"/>
          <w:sz w:val="20"/>
          <w:szCs w:val="20"/>
          <w:highlight w:val="white"/>
          <w:lang w:val="en-US"/>
        </w:rPr>
        <w:t xml:space="preserve">b</w:t>
      </w:r>
      <w:bookmarkEnd w:id="1694"/>
      <w:r w:rsidRPr="00D83C2E">
        <w:rPr>
          <w:rFonts w:ascii="Arial" w:eastAsia="DengXian" w:hAnsi="Arial" w:cs="Arial"/>
          <w:sz w:val="20"/>
          <w:szCs w:val="20"/>
          <w:highlight w:val="white"/>
          <w:lang w:val="en-US"/>
        </w:rPr>
        <w:t xml:space="preserve">) Phạt tiền đến 500.000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695" w:name="bookmark1695"/>
      <w:r w:rsidRPr="00D83C2E">
        <w:rPr>
          <w:rFonts w:ascii="Arial" w:eastAsia="DengXian" w:hAnsi="Arial" w:cs="Arial"/>
          <w:sz w:val="20"/>
          <w:szCs w:val="20"/>
          <w:highlight w:val="white"/>
          <w:lang w:val="en-US"/>
        </w:rPr>
        <w:t xml:space="preserve">2</w:t>
      </w:r>
      <w:bookmarkEnd w:id="169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Thanh tra viên</w:t>
      </w:r>
      <w:r w:rsidRPr="00D83C2E">
        <w:rPr>
          <w:rFonts w:ascii="Arial" w:eastAsia="DengXian" w:hAnsi="Arial" w:cs="Arial"/>
          <w:sz w:val="20"/>
          <w:szCs w:val="20"/>
          <w:highlight w:val="white"/>
          <w:lang w:val="en-US"/>
        </w:rPr>
        <w:t xml:space="preserve"> chuyên ngành nông nghiệp và phát triển nông thôn, người được giao thực hiện nhiệm vụ thanh tra chuyên ngành thủy sản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696" w:name="bookmark1696"/>
      <w:r w:rsidRPr="00D83C2E">
        <w:rPr>
          <w:rFonts w:ascii="Arial" w:eastAsia="DengXian" w:hAnsi="Arial" w:cs="Arial"/>
          <w:sz w:val="20"/>
          <w:szCs w:val="20"/>
          <w:highlight w:val="white"/>
          <w:lang w:val="en-US"/>
        </w:rPr>
        <w:t xml:space="preserve">a</w:t>
      </w:r>
      <w:bookmarkEnd w:id="1696"/>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697" w:name="bookmark1697"/>
      <w:r w:rsidRPr="00D83C2E">
        <w:rPr>
          <w:rFonts w:ascii="Arial" w:eastAsia="DengXian" w:hAnsi="Arial" w:cs="Arial"/>
          <w:sz w:val="20"/>
          <w:szCs w:val="20"/>
          <w:highlight w:val="white"/>
          <w:lang w:val="en-US"/>
        </w:rPr>
        <w:t xml:space="preserve">b</w:t>
      </w:r>
      <w:bookmarkEnd w:id="1697"/>
      <w:r w:rsidRPr="00D83C2E">
        <w:rPr>
          <w:rFonts w:ascii="Arial" w:eastAsia="DengXian" w:hAnsi="Arial" w:cs="Arial"/>
          <w:sz w:val="20"/>
          <w:szCs w:val="20"/>
          <w:highlight w:val="white"/>
          <w:lang w:val="en-US"/>
        </w:rPr>
        <w:t xml:space="preserve">) Phạt tiền đến 500.000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698" w:name="bookmark1698"/>
      <w:r w:rsidRPr="00D83C2E">
        <w:rPr>
          <w:rFonts w:ascii="Arial" w:eastAsia="DengXian" w:hAnsi="Arial" w:cs="Arial"/>
          <w:sz w:val="20"/>
          <w:szCs w:val="20"/>
          <w:highlight w:val="white"/>
          <w:lang w:val="en-US"/>
        </w:rPr>
        <w:t xml:space="preserve">c</w:t>
      </w:r>
      <w:bookmarkEnd w:id="1698"/>
      <w:r w:rsidRPr="00D83C2E">
        <w:rPr>
          <w:rFonts w:ascii="Arial" w:eastAsia="DengXian" w:hAnsi="Arial" w:cs="Arial"/>
          <w:sz w:val="20"/>
          <w:szCs w:val="20"/>
          <w:highlight w:val="white"/>
          <w:lang w:val="en-US"/>
        </w:rPr>
        <w:t xml:space="preserve">) Tịch thu tang vật, phương tiện vi phạm hành chính có giá trị đến 1.000.000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699" w:name="bookmark1699"/>
      <w:r w:rsidRPr="00D83C2E">
        <w:rPr>
          <w:rFonts w:ascii="Arial" w:eastAsia="DengXian" w:hAnsi="Arial" w:cs="Arial"/>
          <w:sz w:val="20"/>
          <w:szCs w:val="20"/>
          <w:highlight w:val="white"/>
          <w:lang w:val="en-US"/>
        </w:rPr>
        <w:t xml:space="preserve">d</w:t>
      </w:r>
      <w:bookmarkEnd w:id="1699"/>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47"/>
        </w:tabs>
        <w:spacing w:after="120"/>
        <w:ind w:firstLine="720"/>
        <w:jc w:val="both"/>
        <w:rPr>
          <w:rFonts w:ascii="Arial" w:eastAsia="DengXian" w:hAnsi="Arial" w:cs="Arial"/>
          <w:sz w:val="20"/>
          <w:szCs w:val="20"/>
          <w:highlight w:val="white"/>
          <w:lang w:val="en-US" w:eastAsia="zh-CN"/>
        </w:rPr>
      </w:pPr>
      <w:bookmarkStart w:id="1700" w:name="bookmark1700"/>
      <w:r w:rsidRPr="00D83C2E">
        <w:rPr>
          <w:rFonts w:ascii="Arial" w:eastAsia="DengXian" w:hAnsi="Arial" w:cs="Arial"/>
          <w:sz w:val="20"/>
          <w:szCs w:val="20"/>
          <w:highlight w:val="white"/>
          <w:lang w:val="en-US"/>
        </w:rPr>
        <w:t xml:space="preserve">3</w:t>
      </w:r>
      <w:bookmarkEnd w:id="1700"/>
      <w:r w:rsidRPr="00D83C2E">
        <w:rPr>
          <w:rFonts w:ascii="Arial" w:eastAsia="DengXian" w:hAnsi="Arial" w:cs="Arial"/>
          <w:sz w:val="20"/>
          <w:szCs w:val="20"/>
          <w:highlight w:val="white"/>
          <w:lang w:val="en-US"/>
        </w:rPr>
        <w:t xml:space="preserve">. Kiểm ngư viên đang thi hành công vụ có quyền:</w:t>
      </w:r>
    </w:p>
    <w:p>
      <w:pPr>
        <w:tabs>
          <w:tab w:val="left" w:pos="954"/>
        </w:tabs>
        <w:spacing w:after="120"/>
        <w:ind w:firstLine="720"/>
        <w:jc w:val="both"/>
        <w:rPr>
          <w:rFonts w:ascii="Arial" w:eastAsia="DengXian" w:hAnsi="Arial" w:cs="Arial"/>
          <w:sz w:val="20"/>
          <w:szCs w:val="20"/>
          <w:highlight w:val="white"/>
          <w:lang w:val="en-US" w:eastAsia="zh-CN"/>
        </w:rPr>
      </w:pPr>
      <w:bookmarkStart w:id="1701" w:name="bookmark1701"/>
      <w:r w:rsidRPr="00D83C2E">
        <w:rPr>
          <w:rFonts w:ascii="Arial" w:eastAsia="DengXian" w:hAnsi="Arial" w:cs="Arial"/>
          <w:sz w:val="20"/>
          <w:szCs w:val="20"/>
          <w:highlight w:val="white"/>
          <w:lang w:val="en-US"/>
        </w:rPr>
        <w:t xml:space="preserve">a</w:t>
      </w:r>
      <w:bookmarkEnd w:id="1701"/>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02" w:name="bookmark1702"/>
      <w:r w:rsidRPr="00D83C2E">
        <w:rPr>
          <w:rFonts w:ascii="Arial" w:eastAsia="DengXian" w:hAnsi="Arial" w:cs="Arial"/>
          <w:sz w:val="20"/>
          <w:szCs w:val="20"/>
          <w:highlight w:val="white"/>
          <w:lang w:val="en-US"/>
        </w:rPr>
        <w:t xml:space="preserve">b</w:t>
      </w:r>
      <w:bookmarkEnd w:id="1702"/>
      <w:r w:rsidRPr="00D83C2E">
        <w:rPr>
          <w:rFonts w:ascii="Arial" w:eastAsia="DengXian" w:hAnsi="Arial" w:cs="Arial"/>
          <w:sz w:val="20"/>
          <w:szCs w:val="20"/>
          <w:highlight w:val="white"/>
          <w:lang w:val="en-US"/>
        </w:rPr>
        <w:t xml:space="preserve">) Phạt tiền đến 2.000.000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703" w:name="bookmark1703"/>
      <w:r w:rsidRPr="00D83C2E">
        <w:rPr>
          <w:rFonts w:ascii="Arial" w:eastAsia="DengXian" w:hAnsi="Arial" w:cs="Arial"/>
          <w:sz w:val="20"/>
          <w:szCs w:val="20"/>
          <w:highlight w:val="white"/>
          <w:lang w:val="en-US"/>
        </w:rPr>
        <w:t xml:space="preserve">c</w:t>
      </w:r>
      <w:bookmarkEnd w:id="1703"/>
      <w:r w:rsidRPr="00D83C2E">
        <w:rPr>
          <w:rFonts w:ascii="Arial" w:eastAsia="DengXian" w:hAnsi="Arial" w:cs="Arial"/>
          <w:sz w:val="20"/>
          <w:szCs w:val="20"/>
          <w:highlight w:val="white"/>
          <w:lang w:val="en-US"/>
        </w:rPr>
        <w:t xml:space="preserve">) Tịch thu tang vật, phương tiện vi phạm hành chính có giá trị đến 4.000.000 đồng.</w:t>
      </w:r>
    </w:p>
    <w:p>
      <w:pPr>
        <w:tabs>
          <w:tab w:val="left" w:pos="947"/>
        </w:tabs>
        <w:spacing w:after="120"/>
        <w:ind w:firstLine="720"/>
        <w:jc w:val="both"/>
        <w:rPr>
          <w:rFonts w:ascii="Arial" w:eastAsia="DengXian" w:hAnsi="Arial" w:cs="Arial"/>
          <w:sz w:val="20"/>
          <w:szCs w:val="20"/>
          <w:highlight w:val="white"/>
          <w:lang w:val="en-US" w:eastAsia="zh-CN"/>
        </w:rPr>
      </w:pPr>
      <w:bookmarkStart w:id="1704" w:name="bookmark1704"/>
      <w:r w:rsidRPr="00D83C2E">
        <w:rPr>
          <w:rFonts w:ascii="Arial" w:eastAsia="DengXian" w:hAnsi="Arial" w:cs="Arial"/>
          <w:sz w:val="20"/>
          <w:szCs w:val="20"/>
          <w:highlight w:val="white"/>
          <w:lang w:val="en-US"/>
        </w:rPr>
        <w:t xml:space="preserve">4</w:t>
      </w:r>
      <w:bookmarkEnd w:id="170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Trạm trưởng Trạm</w:t>
      </w:r>
      <w:r w:rsidRPr="00D83C2E">
        <w:rPr>
          <w:rFonts w:ascii="Arial" w:eastAsia="DengXian" w:hAnsi="Arial" w:cs="Arial"/>
          <w:sz w:val="20"/>
          <w:szCs w:val="20"/>
          <w:highlight w:val="white"/>
          <w:lang w:val="en-US"/>
        </w:rPr>
        <w:t xml:space="preserve"> Kiểm lâm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05" w:name="bookmark1705"/>
      <w:r w:rsidRPr="00D83C2E">
        <w:rPr>
          <w:rFonts w:ascii="Arial" w:eastAsia="DengXian" w:hAnsi="Arial" w:cs="Arial"/>
          <w:sz w:val="20"/>
          <w:szCs w:val="20"/>
          <w:highlight w:val="white"/>
          <w:lang w:val="en-US"/>
        </w:rPr>
        <w:t xml:space="preserve">a</w:t>
      </w:r>
      <w:bookmarkEnd w:id="1705"/>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706" w:name="bookmark1706"/>
      <w:r w:rsidRPr="00D83C2E">
        <w:rPr>
          <w:rFonts w:ascii="Arial" w:eastAsia="DengXian" w:hAnsi="Arial" w:cs="Arial"/>
          <w:sz w:val="20"/>
          <w:szCs w:val="20"/>
          <w:highlight w:val="white"/>
          <w:lang w:val="en-US"/>
        </w:rPr>
        <w:t xml:space="preserve">b</w:t>
      </w:r>
      <w:bookmarkEnd w:id="1706"/>
      <w:r w:rsidRPr="00D83C2E">
        <w:rPr>
          <w:rFonts w:ascii="Arial" w:eastAsia="DengXian" w:hAnsi="Arial" w:cs="Arial"/>
          <w:sz w:val="20"/>
          <w:szCs w:val="20"/>
          <w:highlight w:val="white"/>
          <w:lang w:val="en-US"/>
        </w:rPr>
        <w:t xml:space="preserve">) Phạt tiền đến 10.000.000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707" w:name="bookmark1707"/>
      <w:r w:rsidRPr="00D83C2E">
        <w:rPr>
          <w:rFonts w:ascii="Arial" w:eastAsia="DengXian" w:hAnsi="Arial" w:cs="Arial"/>
          <w:sz w:val="20"/>
          <w:szCs w:val="20"/>
          <w:highlight w:val="white"/>
          <w:lang w:val="en-US"/>
        </w:rPr>
        <w:t xml:space="preserve">c</w:t>
      </w:r>
      <w:bookmarkEnd w:id="1707"/>
      <w:r w:rsidRPr="00D83C2E">
        <w:rPr>
          <w:rFonts w:ascii="Arial" w:eastAsia="DengXian" w:hAnsi="Arial" w:cs="Arial"/>
          <w:sz w:val="20"/>
          <w:szCs w:val="20"/>
          <w:highlight w:val="white"/>
          <w:lang w:val="en-US"/>
        </w:rPr>
        <w:t xml:space="preserve">) Tịch thu tang vật, phương tiện vi phạm hành chính có giá trị đến 20.000.000 đồng.</w:t>
      </w:r>
    </w:p>
    <w:p>
      <w:pPr>
        <w:tabs>
          <w:tab w:val="left" w:pos="967"/>
        </w:tabs>
        <w:spacing w:after="120"/>
        <w:ind w:firstLine="720"/>
        <w:jc w:val="both"/>
        <w:rPr>
          <w:rFonts w:ascii="Arial" w:eastAsia="DengXian" w:hAnsi="Arial" w:cs="Arial"/>
          <w:sz w:val="20"/>
          <w:szCs w:val="20"/>
          <w:highlight w:val="white"/>
          <w:lang w:val="en-US"/>
        </w:rPr>
      </w:pPr>
      <w:bookmarkStart w:id="1708" w:name="bookmark1708"/>
      <w:r w:rsidRPr="00D83C2E">
        <w:rPr>
          <w:rFonts w:ascii="Arial" w:eastAsia="DengXian" w:hAnsi="Arial" w:cs="Arial"/>
          <w:sz w:val="20"/>
          <w:szCs w:val="20"/>
          <w:highlight w:val="white"/>
          <w:lang w:val="en-US"/>
        </w:rPr>
        <w:t xml:space="preserve">5</w:t>
      </w:r>
      <w:bookmarkEnd w:id="1708"/>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Trạm trưởng Trạm</w:t>
      </w:r>
      <w:r w:rsidRPr="00D83C2E">
        <w:rPr>
          <w:rFonts w:ascii="Arial" w:eastAsia="DengXian" w:hAnsi="Arial" w:cs="Arial"/>
          <w:sz w:val="20"/>
          <w:szCs w:val="20"/>
          <w:highlight w:val="white"/>
          <w:lang w:val="en-US"/>
        </w:rPr>
        <w:t xml:space="preserve"> Kiểm </w:t>
      </w:r>
      <w:r w:rsidRPr="00D83C2E">
        <w:rPr>
          <w:rFonts w:ascii="Arial" w:eastAsia="DengXian" w:hAnsi="Arial" w:cs="Arial"/>
          <w:sz w:val="20"/>
          <w:szCs w:val="20"/>
          <w:highlight w:val="white"/>
          <w:u w:color="FF0000"/>
          <w:lang w:val="en-US"/>
        </w:rPr>
        <w:t xml:space="preserve">ngư thuộc</w:t>
      </w:r>
      <w:r w:rsidRPr="00D83C2E">
        <w:rPr>
          <w:rFonts w:ascii="Arial" w:eastAsia="DengXian" w:hAnsi="Arial" w:cs="Arial"/>
          <w:sz w:val="20"/>
          <w:szCs w:val="20"/>
          <w:highlight w:val="white"/>
          <w:lang w:val="en-US"/>
        </w:rPr>
        <w:t xml:space="preserve"> Chi cục Kiểm </w:t>
      </w:r>
      <w:r w:rsidRPr="00D83C2E">
        <w:rPr>
          <w:rFonts w:ascii="Arial" w:eastAsia="DengXian" w:hAnsi="Arial" w:cs="Arial"/>
          <w:sz w:val="20"/>
          <w:szCs w:val="20"/>
          <w:highlight w:val="white"/>
          <w:u w:color="FF0000"/>
          <w:lang w:val="en-US"/>
        </w:rPr>
        <w:t xml:space="preserve">ngư vùng</w:t>
      </w:r>
      <w:r w:rsidRPr="00D83C2E">
        <w:rPr>
          <w:rFonts w:ascii="Arial" w:eastAsia="DengXian" w:hAnsi="Arial" w:cs="Arial"/>
          <w:sz w:val="20"/>
          <w:szCs w:val="20"/>
          <w:highlight w:val="white"/>
          <w:lang w:val="en-US"/>
        </w:rPr>
        <w:t xml:space="preserve"> có quyền:</w:t>
      </w:r>
    </w:p>
    <w:p>
      <w:pPr>
        <w:tabs>
          <w:tab w:val="left" w:pos="1000"/>
        </w:tabs>
        <w:spacing w:after="120"/>
        <w:ind w:firstLine="720"/>
        <w:jc w:val="both"/>
        <w:rPr>
          <w:rFonts w:ascii="Arial" w:eastAsia="DengXian" w:hAnsi="Arial" w:cs="Arial"/>
          <w:sz w:val="20"/>
          <w:szCs w:val="20"/>
          <w:highlight w:val="white"/>
          <w:lang w:val="en-US"/>
        </w:rPr>
      </w:pPr>
      <w:bookmarkStart w:id="1709" w:name="bookmark1709"/>
      <w:r w:rsidRPr="00D83C2E">
        <w:rPr>
          <w:rFonts w:ascii="Arial" w:eastAsia="DengXian" w:hAnsi="Arial" w:cs="Arial"/>
          <w:sz w:val="20"/>
          <w:szCs w:val="20"/>
          <w:highlight w:val="white"/>
          <w:lang w:val="en-US"/>
        </w:rPr>
        <w:t xml:space="preserve">a) Phạt cảnh cáo;</w:t>
      </w:r>
    </w:p>
    <w:p>
      <w:pPr>
        <w:tabs>
          <w:tab w:val="left" w:pos="1000"/>
        </w:tabs>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w:t>
      </w:r>
      <w:bookmarkEnd w:id="1709"/>
      <w:r w:rsidRPr="00D83C2E">
        <w:rPr>
          <w:rFonts w:ascii="Arial" w:eastAsia="DengXian" w:hAnsi="Arial" w:cs="Arial"/>
          <w:sz w:val="20"/>
          <w:szCs w:val="20"/>
          <w:highlight w:val="white"/>
          <w:lang w:val="en-US"/>
        </w:rPr>
        <w:t xml:space="preserve">) Phạt tiền đến 10.000.000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710" w:name="bookmark1710"/>
      <w:r w:rsidRPr="00D83C2E">
        <w:rPr>
          <w:rFonts w:ascii="Arial" w:eastAsia="DengXian" w:hAnsi="Arial" w:cs="Arial"/>
          <w:sz w:val="20"/>
          <w:szCs w:val="20"/>
          <w:highlight w:val="white"/>
          <w:lang w:val="en-US"/>
        </w:rPr>
        <w:t xml:space="preserve">c</w:t>
      </w:r>
      <w:bookmarkEnd w:id="1710"/>
      <w:r w:rsidRPr="00D83C2E">
        <w:rPr>
          <w:rFonts w:ascii="Arial" w:eastAsia="DengXian" w:hAnsi="Arial" w:cs="Arial"/>
          <w:sz w:val="20"/>
          <w:szCs w:val="20"/>
          <w:highlight w:val="white"/>
          <w:lang w:val="en-US"/>
        </w:rPr>
        <w:t xml:space="preserve">) Tịch thu tang vật, phương tiện vi phạm hành chính có giá trị đến 20.000.000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711" w:name="bookmark1711"/>
      <w:r w:rsidRPr="00D83C2E">
        <w:rPr>
          <w:rFonts w:ascii="Arial" w:eastAsia="DengXian" w:hAnsi="Arial" w:cs="Arial"/>
          <w:sz w:val="20"/>
          <w:szCs w:val="20"/>
          <w:highlight w:val="white"/>
          <w:lang w:val="en-US"/>
        </w:rPr>
        <w:t xml:space="preserve">d</w:t>
      </w:r>
      <w:bookmarkEnd w:id="1711"/>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và </w:t>
      </w:r>
      <w:r w:rsidRPr="00D83C2E">
        <w:rPr>
          <w:rFonts w:ascii="Arial" w:eastAsia="DengXian" w:hAnsi="Arial" w:cs="Arial"/>
          <w:sz w:val="20"/>
          <w:szCs w:val="20"/>
          <w:highlight w:val="white"/>
          <w:u w:color="FF0000"/>
          <w:lang w:val="en-US"/>
        </w:rPr>
        <w:t xml:space="preserve">g khoản</w:t>
      </w:r>
      <w:r w:rsidRPr="00D83C2E">
        <w:rPr>
          <w:rFonts w:ascii="Arial" w:eastAsia="DengXian" w:hAnsi="Arial" w:cs="Arial"/>
          <w:sz w:val="20"/>
          <w:szCs w:val="20"/>
          <w:highlight w:val="white"/>
          <w:lang w:val="en-US"/>
        </w:rPr>
        <w:t xml:space="preserve"> 3 Điều 4 của Nghị định này.</w:t>
      </w:r>
    </w:p>
    <w:p>
      <w:pPr>
        <w:tabs>
          <w:tab w:val="left" w:pos="952"/>
        </w:tabs>
        <w:spacing w:after="120"/>
        <w:ind w:firstLine="720"/>
        <w:jc w:val="both"/>
        <w:rPr>
          <w:rFonts w:ascii="Arial" w:eastAsia="DengXian" w:hAnsi="Arial" w:cs="Arial"/>
          <w:sz w:val="20"/>
          <w:szCs w:val="20"/>
          <w:highlight w:val="white"/>
          <w:lang w:val="en-US" w:eastAsia="zh-CN"/>
        </w:rPr>
      </w:pPr>
      <w:bookmarkStart w:id="1712" w:name="bookmark1712"/>
      <w:r w:rsidRPr="00D83C2E">
        <w:rPr>
          <w:rFonts w:ascii="Arial" w:eastAsia="DengXian" w:hAnsi="Arial" w:cs="Arial"/>
          <w:sz w:val="20"/>
          <w:szCs w:val="20"/>
          <w:highlight w:val="white"/>
          <w:lang w:val="en-US"/>
        </w:rPr>
        <w:t xml:space="preserve">6</w:t>
      </w:r>
      <w:bookmarkEnd w:id="171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Hạt trưởng Hạt</w:t>
      </w:r>
      <w:r w:rsidRPr="00D83C2E">
        <w:rPr>
          <w:rFonts w:ascii="Arial" w:eastAsia="DengXian" w:hAnsi="Arial" w:cs="Arial"/>
          <w:sz w:val="20"/>
          <w:szCs w:val="20"/>
          <w:highlight w:val="white"/>
          <w:lang w:val="en-US"/>
        </w:rPr>
        <w:t xml:space="preserve"> Kiểm lâm,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Kiểm lâm cơ động và phòng cháy, chữa cháy rừng có quyền:</w:t>
      </w:r>
    </w:p>
    <w:p>
      <w:pPr>
        <w:tabs>
          <w:tab w:val="left" w:pos="974"/>
        </w:tabs>
        <w:spacing w:after="120"/>
        <w:ind w:firstLine="720"/>
        <w:jc w:val="both"/>
        <w:rPr>
          <w:rFonts w:ascii="Arial" w:eastAsia="DengXian" w:hAnsi="Arial" w:cs="Arial"/>
          <w:sz w:val="20"/>
          <w:szCs w:val="20"/>
          <w:highlight w:val="white"/>
          <w:lang w:val="en-US" w:eastAsia="zh-CN"/>
        </w:rPr>
      </w:pPr>
      <w:bookmarkStart w:id="1713" w:name="bookmark1713"/>
      <w:r w:rsidRPr="00D83C2E">
        <w:rPr>
          <w:rFonts w:ascii="Arial" w:eastAsia="DengXian" w:hAnsi="Arial" w:cs="Arial"/>
          <w:sz w:val="20"/>
          <w:szCs w:val="20"/>
          <w:highlight w:val="white"/>
          <w:lang w:val="en-US"/>
        </w:rPr>
        <w:t xml:space="preserve">a</w:t>
      </w:r>
      <w:bookmarkEnd w:id="1713"/>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714" w:name="bookmark1714"/>
      <w:r w:rsidRPr="00D83C2E">
        <w:rPr>
          <w:rFonts w:ascii="Arial" w:eastAsia="DengXian" w:hAnsi="Arial" w:cs="Arial"/>
          <w:sz w:val="20"/>
          <w:szCs w:val="20"/>
          <w:highlight w:val="white"/>
          <w:lang w:val="en-US"/>
        </w:rPr>
        <w:t xml:space="preserve">b</w:t>
      </w:r>
      <w:bookmarkEnd w:id="1714"/>
      <w:r w:rsidRPr="00D83C2E">
        <w:rPr>
          <w:rFonts w:ascii="Arial" w:eastAsia="DengXian" w:hAnsi="Arial" w:cs="Arial"/>
          <w:sz w:val="20"/>
          <w:szCs w:val="20"/>
          <w:highlight w:val="white"/>
          <w:lang w:val="en-US"/>
        </w:rPr>
        <w:t xml:space="preserve">) Phạt tiền đến 25.000.000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715" w:name="bookmark1715"/>
      <w:r w:rsidRPr="00D83C2E">
        <w:rPr>
          <w:rFonts w:ascii="Arial" w:eastAsia="DengXian" w:hAnsi="Arial" w:cs="Arial"/>
          <w:sz w:val="20"/>
          <w:szCs w:val="20"/>
          <w:highlight w:val="white"/>
          <w:lang w:val="en-US"/>
        </w:rPr>
        <w:t xml:space="preserve">c</w:t>
      </w:r>
      <w:bookmarkEnd w:id="1715"/>
      <w:r w:rsidRPr="00D83C2E">
        <w:rPr>
          <w:rFonts w:ascii="Arial" w:eastAsia="DengXian" w:hAnsi="Arial" w:cs="Arial"/>
          <w:sz w:val="20"/>
          <w:szCs w:val="20"/>
          <w:highlight w:val="white"/>
          <w:lang w:val="en-US"/>
        </w:rPr>
        <w:t xml:space="preserve">) Tịch thu tang vật, phương tiện vi phạm hành chính có giá trị đến 50.000.000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716" w:name="bookmark1716"/>
      <w:r w:rsidRPr="00D83C2E">
        <w:rPr>
          <w:rFonts w:ascii="Arial" w:eastAsia="DengXian" w:hAnsi="Arial" w:cs="Arial"/>
          <w:sz w:val="20"/>
          <w:szCs w:val="20"/>
          <w:highlight w:val="white"/>
          <w:lang w:val="en-US"/>
        </w:rPr>
        <w:t xml:space="preserve">d</w:t>
      </w:r>
      <w:bookmarkEnd w:id="1716"/>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717" w:name="bookmark1717"/>
      <w:r w:rsidRPr="00D83C2E">
        <w:rPr>
          <w:rFonts w:ascii="Arial" w:eastAsia="DengXian" w:hAnsi="Arial" w:cs="Arial"/>
          <w:sz w:val="20"/>
          <w:szCs w:val="20"/>
          <w:highlight w:val="white"/>
          <w:lang w:val="en-US"/>
        </w:rPr>
        <w:t xml:space="preserve">7</w:t>
      </w:r>
      <w:bookmarkEnd w:id="171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trưởng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Kiểm lâm; Chi cục trưởng Chi cục Kiểm </w:t>
      </w:r>
      <w:r w:rsidRPr="00D83C2E">
        <w:rPr>
          <w:rFonts w:ascii="Arial" w:eastAsia="DengXian" w:hAnsi="Arial" w:cs="Arial"/>
          <w:sz w:val="20"/>
          <w:szCs w:val="20"/>
          <w:highlight w:val="white"/>
          <w:u w:color="FF0000"/>
          <w:lang w:val="en-US"/>
        </w:rPr>
        <w:t xml:space="preserve">lâm vùng</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Kiểm lâm đặc nhiệm thuộc Cục Kiểm lâm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718" w:name="bookmark1718"/>
      <w:r w:rsidRPr="00D83C2E">
        <w:rPr>
          <w:rFonts w:ascii="Arial" w:eastAsia="DengXian" w:hAnsi="Arial" w:cs="Arial"/>
          <w:sz w:val="20"/>
          <w:szCs w:val="20"/>
          <w:highlight w:val="white"/>
          <w:lang w:val="en-US"/>
        </w:rPr>
        <w:t xml:space="preserve">a</w:t>
      </w:r>
      <w:bookmarkEnd w:id="1718"/>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719" w:name="bookmark1719"/>
      <w:r w:rsidRPr="00D83C2E">
        <w:rPr>
          <w:rFonts w:ascii="Arial" w:eastAsia="DengXian" w:hAnsi="Arial" w:cs="Arial"/>
          <w:sz w:val="20"/>
          <w:szCs w:val="20"/>
          <w:highlight w:val="white"/>
          <w:lang w:val="en-US"/>
        </w:rPr>
        <w:t xml:space="preserve">b</w:t>
      </w:r>
      <w:bookmarkEnd w:id="1719"/>
      <w:r w:rsidRPr="00D83C2E">
        <w:rPr>
          <w:rFonts w:ascii="Arial" w:eastAsia="DengXian" w:hAnsi="Arial" w:cs="Arial"/>
          <w:sz w:val="20"/>
          <w:szCs w:val="20"/>
          <w:highlight w:val="white"/>
          <w:lang w:val="en-US"/>
        </w:rPr>
        <w:t xml:space="preserve">) Phạt tiền đến 50.000.000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720" w:name="bookmark1720"/>
      <w:r w:rsidRPr="00D83C2E">
        <w:rPr>
          <w:rFonts w:ascii="Arial" w:eastAsia="DengXian" w:hAnsi="Arial" w:cs="Arial"/>
          <w:sz w:val="20"/>
          <w:szCs w:val="20"/>
          <w:highlight w:val="white"/>
          <w:lang w:val="en-US"/>
        </w:rPr>
        <w:t xml:space="preserve">c</w:t>
      </w:r>
      <w:bookmarkEnd w:id="1720"/>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60"/>
        </w:tabs>
        <w:spacing w:after="120"/>
        <w:ind w:firstLine="720"/>
        <w:jc w:val="both"/>
        <w:rPr>
          <w:rFonts w:ascii="Arial" w:eastAsia="DengXian" w:hAnsi="Arial" w:cs="Arial"/>
          <w:sz w:val="20"/>
          <w:szCs w:val="20"/>
          <w:highlight w:val="white"/>
          <w:lang w:val="en-US" w:eastAsia="zh-CN"/>
        </w:rPr>
      </w:pPr>
      <w:bookmarkStart w:id="1721" w:name="bookmark1721"/>
      <w:r w:rsidRPr="00D83C2E">
        <w:rPr>
          <w:rFonts w:ascii="Arial" w:eastAsia="DengXian" w:hAnsi="Arial" w:cs="Arial"/>
          <w:sz w:val="20"/>
          <w:szCs w:val="20"/>
          <w:highlight w:val="white"/>
          <w:lang w:val="en-US"/>
        </w:rPr>
        <w:t xml:space="preserve">d</w:t>
      </w:r>
      <w:bookmarkEnd w:id="1721"/>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4 của Nghị định này.</w:t>
      </w:r>
    </w:p>
    <w:p>
      <w:pPr>
        <w:tabs>
          <w:tab w:val="left" w:pos="967"/>
        </w:tabs>
        <w:spacing w:after="120"/>
        <w:ind w:firstLine="720"/>
        <w:jc w:val="both"/>
        <w:rPr>
          <w:rFonts w:ascii="Arial" w:eastAsia="DengXian" w:hAnsi="Arial" w:cs="Arial"/>
          <w:sz w:val="20"/>
          <w:szCs w:val="20"/>
          <w:highlight w:val="white"/>
          <w:lang w:val="en-US" w:eastAsia="zh-CN"/>
        </w:rPr>
      </w:pPr>
      <w:bookmarkStart w:id="1722" w:name="bookmark1722"/>
      <w:r w:rsidRPr="00D83C2E">
        <w:rPr>
          <w:rFonts w:ascii="Arial" w:eastAsia="DengXian" w:hAnsi="Arial" w:cs="Arial"/>
          <w:sz w:val="20"/>
          <w:szCs w:val="20"/>
          <w:highlight w:val="white"/>
          <w:lang w:val="en-US"/>
        </w:rPr>
        <w:t xml:space="preserve">8</w:t>
      </w:r>
      <w:bookmarkEnd w:id="1722"/>
      <w:r w:rsidRPr="00D83C2E">
        <w:rPr>
          <w:rFonts w:ascii="Arial" w:eastAsia="DengXian" w:hAnsi="Arial" w:cs="Arial"/>
          <w:sz w:val="20"/>
          <w:szCs w:val="20"/>
          <w:highlight w:val="white"/>
          <w:lang w:val="en-US"/>
        </w:rPr>
        <w:t xml:space="preserve">. Chánh Thanh tra Sở Nông nghiệp và Phát triển nông thôn, Trưởng đoàn thanh tra chuyên ngành Sở Nông nghiệp và Phát triển nông thôn, Trưởng đoàn thanh tra chuyên ngành Tổng cục Thủy sản, Trưởng đoàn thanh tra chuyên ngành Tổng cục Lâm nghiệp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723" w:name="bookmark1723"/>
      <w:r w:rsidRPr="00D83C2E">
        <w:rPr>
          <w:rFonts w:ascii="Arial" w:eastAsia="DengXian" w:hAnsi="Arial" w:cs="Arial"/>
          <w:sz w:val="20"/>
          <w:szCs w:val="20"/>
          <w:highlight w:val="white"/>
          <w:lang w:val="en-US"/>
        </w:rPr>
        <w:t xml:space="preserve">a</w:t>
      </w:r>
      <w:bookmarkEnd w:id="1723"/>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724" w:name="bookmark1724"/>
      <w:r w:rsidRPr="00D83C2E">
        <w:rPr>
          <w:rFonts w:ascii="Arial" w:eastAsia="DengXian" w:hAnsi="Arial" w:cs="Arial"/>
          <w:sz w:val="20"/>
          <w:szCs w:val="20"/>
          <w:highlight w:val="white"/>
          <w:lang w:val="en-US"/>
        </w:rPr>
        <w:t xml:space="preserve">b</w:t>
      </w:r>
      <w:bookmarkEnd w:id="1724"/>
      <w:r w:rsidRPr="00D83C2E">
        <w:rPr>
          <w:rFonts w:ascii="Arial" w:eastAsia="DengXian" w:hAnsi="Arial" w:cs="Arial"/>
          <w:sz w:val="20"/>
          <w:szCs w:val="20"/>
          <w:highlight w:val="white"/>
          <w:lang w:val="en-US"/>
        </w:rPr>
        <w:t xml:space="preserve">) Phạt tiền đến 50.000.000 đồng;</w:t>
      </w:r>
    </w:p>
    <w:p>
      <w:pPr>
        <w:tabs>
          <w:tab w:val="left" w:pos="963"/>
        </w:tabs>
        <w:spacing w:after="120"/>
        <w:ind w:firstLine="720"/>
        <w:jc w:val="both"/>
        <w:rPr>
          <w:rFonts w:ascii="Arial" w:eastAsia="DengXian" w:hAnsi="Arial" w:cs="Arial"/>
          <w:sz w:val="20"/>
          <w:szCs w:val="20"/>
          <w:highlight w:val="white"/>
          <w:lang w:val="en-US" w:eastAsia="zh-CN"/>
        </w:rPr>
      </w:pPr>
      <w:bookmarkStart w:id="1725" w:name="bookmark1725"/>
      <w:r w:rsidRPr="00D83C2E">
        <w:rPr>
          <w:rFonts w:ascii="Arial" w:eastAsia="DengXian" w:hAnsi="Arial" w:cs="Arial"/>
          <w:sz w:val="20"/>
          <w:szCs w:val="20"/>
          <w:highlight w:val="white"/>
          <w:lang w:val="en-US"/>
        </w:rPr>
        <w:t xml:space="preserve">c</w:t>
      </w:r>
      <w:bookmarkEnd w:id="1725"/>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726" w:name="bookmark1726"/>
      <w:r w:rsidRPr="00D83C2E">
        <w:rPr>
          <w:rFonts w:ascii="Arial" w:eastAsia="DengXian" w:hAnsi="Arial" w:cs="Arial"/>
          <w:sz w:val="20"/>
          <w:szCs w:val="20"/>
          <w:highlight w:val="white"/>
          <w:lang w:val="en-US"/>
        </w:rPr>
        <w:t xml:space="preserve">d</w:t>
      </w:r>
      <w:bookmarkEnd w:id="1726"/>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727" w:name="bookmark1727"/>
      <w:r w:rsidRPr="00D83C2E">
        <w:rPr>
          <w:rFonts w:ascii="Arial" w:eastAsia="DengXian" w:hAnsi="Arial" w:cs="Arial"/>
          <w:sz w:val="20"/>
          <w:szCs w:val="20"/>
          <w:highlight w:val="white"/>
          <w:lang w:val="en-US"/>
        </w:rPr>
        <w:t xml:space="preserve">9</w:t>
      </w:r>
      <w:bookmarkEnd w:id="172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trưởng Chi cục Kiểm </w:t>
      </w:r>
      <w:r w:rsidRPr="00D83C2E">
        <w:rPr>
          <w:rFonts w:ascii="Arial" w:eastAsia="DengXian" w:hAnsi="Arial" w:cs="Arial"/>
          <w:sz w:val="20"/>
          <w:szCs w:val="20"/>
          <w:highlight w:val="white"/>
          <w:u w:color="FF0000"/>
          <w:lang w:val="en-US"/>
        </w:rPr>
        <w:t xml:space="preserve">ngư vùng</w:t>
      </w:r>
      <w:r w:rsidRPr="00D83C2E">
        <w:rPr>
          <w:rFonts w:ascii="Arial" w:eastAsia="DengXian" w:hAnsi="Arial" w:cs="Arial"/>
          <w:sz w:val="20"/>
          <w:szCs w:val="20"/>
          <w:highlight w:val="white"/>
          <w:lang w:val="en-US"/>
        </w:rPr>
        <w:t xml:space="preserve">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728" w:name="bookmark1728"/>
      <w:r w:rsidRPr="00D83C2E">
        <w:rPr>
          <w:rFonts w:ascii="Arial" w:eastAsia="DengXian" w:hAnsi="Arial" w:cs="Arial"/>
          <w:sz w:val="20"/>
          <w:szCs w:val="20"/>
          <w:highlight w:val="white"/>
          <w:lang w:val="en-US"/>
        </w:rPr>
        <w:t xml:space="preserve">a</w:t>
      </w:r>
      <w:bookmarkEnd w:id="1728"/>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729" w:name="bookmark1729"/>
      <w:r w:rsidRPr="00D83C2E">
        <w:rPr>
          <w:rFonts w:ascii="Arial" w:eastAsia="DengXian" w:hAnsi="Arial" w:cs="Arial"/>
          <w:sz w:val="20"/>
          <w:szCs w:val="20"/>
          <w:highlight w:val="white"/>
          <w:lang w:val="en-US"/>
        </w:rPr>
        <w:t xml:space="preserve">b</w:t>
      </w:r>
      <w:bookmarkEnd w:id="1729"/>
      <w:r w:rsidRPr="00D83C2E">
        <w:rPr>
          <w:rFonts w:ascii="Arial" w:eastAsia="DengXian" w:hAnsi="Arial" w:cs="Arial"/>
          <w:sz w:val="20"/>
          <w:szCs w:val="20"/>
          <w:highlight w:val="white"/>
          <w:lang w:val="en-US"/>
        </w:rPr>
        <w:t xml:space="preserve">) Phạt tiền đến 100.000.000 đồng;</w:t>
      </w:r>
    </w:p>
    <w:p>
      <w:pPr>
        <w:tabs>
          <w:tab w:val="left" w:pos="1003"/>
        </w:tabs>
        <w:spacing w:after="120"/>
        <w:ind w:firstLine="720"/>
        <w:jc w:val="both"/>
        <w:rPr>
          <w:rFonts w:ascii="Arial" w:eastAsia="DengXian" w:hAnsi="Arial" w:cs="Arial"/>
          <w:sz w:val="20"/>
          <w:szCs w:val="20"/>
          <w:highlight w:val="white"/>
          <w:lang w:val="en-US" w:eastAsia="zh-CN"/>
        </w:rPr>
      </w:pPr>
      <w:bookmarkStart w:id="1730" w:name="bookmark1730"/>
      <w:r w:rsidRPr="00D83C2E">
        <w:rPr>
          <w:rFonts w:ascii="Arial" w:eastAsia="DengXian" w:hAnsi="Arial" w:cs="Arial"/>
          <w:sz w:val="20"/>
          <w:szCs w:val="20"/>
          <w:highlight w:val="white"/>
          <w:lang w:val="en-US"/>
        </w:rPr>
        <w:t xml:space="preserve">c</w:t>
      </w:r>
      <w:bookmarkEnd w:id="1730"/>
      <w:r w:rsidRPr="00D83C2E">
        <w:rPr>
          <w:rFonts w:ascii="Arial" w:eastAsia="DengXian" w:hAnsi="Arial" w:cs="Arial"/>
          <w:sz w:val="20"/>
          <w:szCs w:val="20"/>
          <w:highlight w:val="white"/>
          <w:lang w:val="en-US"/>
        </w:rPr>
        <w:t xml:space="preserve">) Tịch thu tang vật, phương tiện vi phạm hành chính;</w:t>
      </w:r>
    </w:p>
    <w:p>
      <w:pPr>
        <w:tabs>
          <w:tab w:val="left" w:pos="1003"/>
        </w:tabs>
        <w:spacing w:after="120"/>
        <w:ind w:firstLine="720"/>
        <w:jc w:val="both"/>
        <w:rPr>
          <w:rFonts w:ascii="Arial" w:eastAsia="DengXian" w:hAnsi="Arial" w:cs="Arial"/>
          <w:sz w:val="20"/>
          <w:szCs w:val="20"/>
          <w:highlight w:val="white"/>
          <w:lang w:val="en-US" w:eastAsia="zh-CN"/>
        </w:rPr>
      </w:pPr>
      <w:bookmarkStart w:id="1731" w:name="bookmark1731"/>
      <w:r w:rsidRPr="00D83C2E">
        <w:rPr>
          <w:rFonts w:ascii="Arial" w:eastAsia="DengXian" w:hAnsi="Arial" w:cs="Arial"/>
          <w:sz w:val="20"/>
          <w:szCs w:val="20"/>
          <w:highlight w:val="white"/>
          <w:lang w:val="en-US"/>
        </w:rPr>
        <w:t xml:space="preserve">d</w:t>
      </w:r>
      <w:bookmarkEnd w:id="1731"/>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d,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4 của Nghị định này.</w:t>
      </w:r>
    </w:p>
    <w:p>
      <w:pPr>
        <w:tabs>
          <w:tab w:val="left" w:pos="1104"/>
        </w:tabs>
        <w:spacing w:after="120"/>
        <w:ind w:firstLine="720"/>
        <w:jc w:val="both"/>
        <w:rPr>
          <w:rFonts w:ascii="Arial" w:eastAsia="DengXian" w:hAnsi="Arial" w:cs="Arial"/>
          <w:sz w:val="20"/>
          <w:szCs w:val="20"/>
          <w:highlight w:val="white"/>
          <w:lang w:val="en-US" w:eastAsia="zh-CN"/>
        </w:rPr>
      </w:pPr>
      <w:bookmarkStart w:id="1732" w:name="bookmark1732"/>
      <w:r w:rsidRPr="00D83C2E">
        <w:rPr>
          <w:rFonts w:ascii="Arial" w:eastAsia="DengXian" w:hAnsi="Arial" w:cs="Arial"/>
          <w:sz w:val="20"/>
          <w:szCs w:val="20"/>
          <w:highlight w:val="white"/>
          <w:lang w:val="en-US"/>
        </w:rPr>
        <w:t xml:space="preserve">1</w:t>
      </w:r>
      <w:bookmarkEnd w:id="1732"/>
      <w:r w:rsidRPr="00D83C2E">
        <w:rPr>
          <w:rFonts w:ascii="Arial" w:eastAsia="DengXian" w:hAnsi="Arial" w:cs="Arial"/>
          <w:sz w:val="20"/>
          <w:szCs w:val="20"/>
          <w:highlight w:val="white"/>
          <w:lang w:val="en-US"/>
        </w:rPr>
        <w:t xml:space="preserve">0. Trưởng đoàn thanh tra chuyên ngành Bộ Nông nghiệp và Phát triển nông thôn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33" w:name="bookmark1733"/>
      <w:r w:rsidRPr="00D83C2E">
        <w:rPr>
          <w:rFonts w:ascii="Arial" w:eastAsia="DengXian" w:hAnsi="Arial" w:cs="Arial"/>
          <w:sz w:val="20"/>
          <w:szCs w:val="20"/>
          <w:highlight w:val="white"/>
          <w:lang w:val="en-US"/>
        </w:rPr>
        <w:t xml:space="preserve">a</w:t>
      </w:r>
      <w:bookmarkEnd w:id="1733"/>
      <w:r w:rsidRPr="00D83C2E">
        <w:rPr>
          <w:rFonts w:ascii="Arial" w:eastAsia="DengXian" w:hAnsi="Arial" w:cs="Arial"/>
          <w:sz w:val="20"/>
          <w:szCs w:val="20"/>
          <w:highlight w:val="white"/>
          <w:lang w:val="en-US"/>
        </w:rPr>
        <w:t xml:space="preserve">) Phạt cảnh cáo;</w:t>
      </w:r>
    </w:p>
    <w:p>
      <w:pPr>
        <w:tabs>
          <w:tab w:val="left" w:pos="976"/>
        </w:tabs>
        <w:spacing w:after="120"/>
        <w:ind w:firstLine="720"/>
        <w:jc w:val="both"/>
        <w:rPr>
          <w:rFonts w:ascii="Arial" w:eastAsia="DengXian" w:hAnsi="Arial" w:cs="Arial"/>
          <w:sz w:val="20"/>
          <w:szCs w:val="20"/>
          <w:highlight w:val="white"/>
          <w:lang w:val="en-US" w:eastAsia="zh-CN"/>
        </w:rPr>
      </w:pPr>
      <w:bookmarkStart w:id="1734" w:name="bookmark1734"/>
      <w:r w:rsidRPr="00D83C2E">
        <w:rPr>
          <w:rFonts w:ascii="Arial" w:eastAsia="DengXian" w:hAnsi="Arial" w:cs="Arial"/>
          <w:sz w:val="20"/>
          <w:szCs w:val="20"/>
          <w:highlight w:val="white"/>
          <w:lang w:val="en-US"/>
        </w:rPr>
        <w:t xml:space="preserve">b</w:t>
      </w:r>
      <w:bookmarkEnd w:id="1734"/>
      <w:r w:rsidRPr="00D83C2E">
        <w:rPr>
          <w:rFonts w:ascii="Arial" w:eastAsia="DengXian" w:hAnsi="Arial" w:cs="Arial"/>
          <w:sz w:val="20"/>
          <w:szCs w:val="20"/>
          <w:highlight w:val="white"/>
          <w:lang w:val="en-US"/>
        </w:rPr>
        <w:t xml:space="preserve">) Phạt tiền đến 250.000.000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735" w:name="bookmark1735"/>
      <w:r w:rsidRPr="00D83C2E">
        <w:rPr>
          <w:rFonts w:ascii="Arial" w:eastAsia="DengXian" w:hAnsi="Arial" w:cs="Arial"/>
          <w:sz w:val="20"/>
          <w:szCs w:val="20"/>
          <w:highlight w:val="white"/>
          <w:lang w:val="en-US"/>
        </w:rPr>
        <w:t xml:space="preserve">c</w:t>
      </w:r>
      <w:bookmarkEnd w:id="1735"/>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8"/>
        </w:tabs>
        <w:spacing w:after="120"/>
        <w:ind w:firstLine="720"/>
        <w:jc w:val="both"/>
        <w:rPr>
          <w:rFonts w:ascii="Arial" w:eastAsia="DengXian" w:hAnsi="Arial" w:cs="Arial"/>
          <w:sz w:val="20"/>
          <w:szCs w:val="20"/>
          <w:highlight w:val="white"/>
          <w:lang w:val="en-US" w:eastAsia="zh-CN"/>
        </w:rPr>
      </w:pPr>
      <w:bookmarkStart w:id="1736" w:name="bookmark1736"/>
      <w:r w:rsidRPr="00D83C2E">
        <w:rPr>
          <w:rFonts w:ascii="Arial" w:eastAsia="DengXian" w:hAnsi="Arial" w:cs="Arial"/>
          <w:sz w:val="20"/>
          <w:szCs w:val="20"/>
          <w:highlight w:val="white"/>
          <w:lang w:val="en-US"/>
        </w:rPr>
        <w:t xml:space="preserve">d</w:t>
      </w:r>
      <w:bookmarkEnd w:id="1736"/>
      <w:r w:rsidRPr="00D83C2E">
        <w:rPr>
          <w:rFonts w:ascii="Arial" w:eastAsia="DengXian" w:hAnsi="Arial" w:cs="Arial"/>
          <w:sz w:val="20"/>
          <w:szCs w:val="20"/>
          <w:highlight w:val="white"/>
          <w:lang w:val="en-US"/>
        </w:rPr>
        <w:t xml:space="preserve">) Tịch thu tang vật, phương tiện vi phạm hành chính có giá trị đến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vi phạm quy định tại khoản 3 Điều 4 Nghị định này.</w:t>
      </w:r>
    </w:p>
    <w:p>
      <w:pPr>
        <w:tabs>
          <w:tab w:val="left" w:pos="1073"/>
        </w:tabs>
        <w:spacing w:after="120"/>
        <w:ind w:firstLine="720"/>
        <w:jc w:val="both"/>
        <w:rPr>
          <w:rFonts w:ascii="Arial" w:eastAsia="DengXian" w:hAnsi="Arial" w:cs="Arial"/>
          <w:sz w:val="20"/>
          <w:szCs w:val="20"/>
          <w:highlight w:val="white"/>
          <w:lang w:val="en-US" w:eastAsia="zh-CN"/>
        </w:rPr>
      </w:pPr>
      <w:bookmarkStart w:id="1737" w:name="bookmark1737"/>
      <w:r w:rsidRPr="00D83C2E">
        <w:rPr>
          <w:rFonts w:ascii="Arial" w:eastAsia="DengXian" w:hAnsi="Arial" w:cs="Arial"/>
          <w:sz w:val="20"/>
          <w:szCs w:val="20"/>
          <w:highlight w:val="white"/>
          <w:lang w:val="en-US"/>
        </w:rPr>
        <w:t xml:space="preserve">1</w:t>
      </w:r>
      <w:bookmarkEnd w:id="1737"/>
      <w:r w:rsidRPr="00D83C2E">
        <w:rPr>
          <w:rFonts w:ascii="Arial" w:eastAsia="DengXian" w:hAnsi="Arial" w:cs="Arial"/>
          <w:sz w:val="20"/>
          <w:szCs w:val="20"/>
          <w:highlight w:val="white"/>
          <w:lang w:val="en-US"/>
        </w:rPr>
        <w:t xml:space="preserve">1.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Kiểm lâm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38" w:name="bookmark1738"/>
      <w:r w:rsidRPr="00D83C2E">
        <w:rPr>
          <w:rFonts w:ascii="Arial" w:eastAsia="DengXian" w:hAnsi="Arial" w:cs="Arial"/>
          <w:sz w:val="20"/>
          <w:szCs w:val="20"/>
          <w:highlight w:val="white"/>
          <w:lang w:val="en-US"/>
        </w:rPr>
        <w:t xml:space="preserve">a</w:t>
      </w:r>
      <w:bookmarkEnd w:id="1738"/>
      <w:r w:rsidRPr="00D83C2E">
        <w:rPr>
          <w:rFonts w:ascii="Arial" w:eastAsia="DengXian" w:hAnsi="Arial" w:cs="Arial"/>
          <w:sz w:val="20"/>
          <w:szCs w:val="20"/>
          <w:highlight w:val="white"/>
          <w:lang w:val="en-US"/>
        </w:rPr>
        <w:t xml:space="preserve">) Phạt cảnh cáo;</w:t>
      </w:r>
    </w:p>
    <w:p>
      <w:pPr>
        <w:tabs>
          <w:tab w:val="left" w:pos="987"/>
        </w:tabs>
        <w:spacing w:after="120"/>
        <w:ind w:firstLine="720"/>
        <w:jc w:val="both"/>
        <w:rPr>
          <w:rFonts w:ascii="Arial" w:eastAsia="DengXian" w:hAnsi="Arial" w:cs="Arial"/>
          <w:sz w:val="20"/>
          <w:szCs w:val="20"/>
          <w:highlight w:val="white"/>
          <w:lang w:val="en-US" w:eastAsia="zh-CN"/>
        </w:rPr>
      </w:pPr>
      <w:bookmarkStart w:id="1739" w:name="bookmark1739"/>
      <w:r w:rsidRPr="00D83C2E">
        <w:rPr>
          <w:rFonts w:ascii="Arial" w:eastAsia="DengXian" w:hAnsi="Arial" w:cs="Arial"/>
          <w:sz w:val="20"/>
          <w:szCs w:val="20"/>
          <w:highlight w:val="white"/>
          <w:lang w:val="en-US"/>
        </w:rPr>
        <w:t xml:space="preserve">b</w:t>
      </w:r>
      <w:bookmarkEnd w:id="1739"/>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500.000.000 đồng;</w:t>
      </w:r>
    </w:p>
    <w:p>
      <w:pPr>
        <w:tabs>
          <w:tab w:val="left" w:pos="987"/>
        </w:tabs>
        <w:spacing w:after="120"/>
        <w:ind w:firstLine="720"/>
        <w:jc w:val="both"/>
        <w:rPr>
          <w:rFonts w:ascii="Arial" w:eastAsia="DengXian" w:hAnsi="Arial" w:cs="Arial"/>
          <w:sz w:val="20"/>
          <w:szCs w:val="20"/>
          <w:highlight w:val="white"/>
          <w:lang w:val="en-US" w:eastAsia="zh-CN"/>
        </w:rPr>
      </w:pPr>
      <w:bookmarkStart w:id="1740" w:name="bookmark1740"/>
      <w:r w:rsidRPr="00D83C2E">
        <w:rPr>
          <w:rFonts w:ascii="Arial" w:eastAsia="DengXian" w:hAnsi="Arial" w:cs="Arial"/>
          <w:sz w:val="20"/>
          <w:szCs w:val="20"/>
          <w:highlight w:val="white"/>
          <w:lang w:val="en-US"/>
        </w:rPr>
        <w:t xml:space="preserve">c</w:t>
      </w:r>
      <w:bookmarkEnd w:id="1740"/>
      <w:r w:rsidRPr="00D83C2E">
        <w:rPr>
          <w:rFonts w:ascii="Arial" w:eastAsia="DengXian" w:hAnsi="Arial" w:cs="Arial"/>
          <w:sz w:val="20"/>
          <w:szCs w:val="20"/>
          <w:highlight w:val="white"/>
          <w:lang w:val="en-US"/>
        </w:rPr>
        <w:t xml:space="preserve">) Tịch thu tang vật, phương tiện vi phạm hành chính;</w:t>
      </w:r>
    </w:p>
    <w:p>
      <w:pPr>
        <w:tabs>
          <w:tab w:val="left" w:pos="1003"/>
        </w:tabs>
        <w:spacing w:after="120"/>
        <w:ind w:firstLine="720"/>
        <w:jc w:val="both"/>
        <w:rPr>
          <w:rFonts w:ascii="Arial" w:eastAsia="DengXian" w:hAnsi="Arial" w:cs="Arial"/>
          <w:sz w:val="20"/>
          <w:szCs w:val="20"/>
          <w:highlight w:val="white"/>
          <w:lang w:val="en-US" w:eastAsia="zh-CN"/>
        </w:rPr>
      </w:pPr>
      <w:bookmarkStart w:id="1741" w:name="bookmark1741"/>
      <w:r w:rsidRPr="00D83C2E">
        <w:rPr>
          <w:rFonts w:ascii="Arial" w:eastAsia="DengXian" w:hAnsi="Arial" w:cs="Arial"/>
          <w:sz w:val="20"/>
          <w:szCs w:val="20"/>
          <w:highlight w:val="white"/>
          <w:lang w:val="en-US"/>
        </w:rPr>
        <w:t xml:space="preserve">d</w:t>
      </w:r>
      <w:bookmarkEnd w:id="1741"/>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b,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1073"/>
        </w:tabs>
        <w:spacing w:after="120"/>
        <w:ind w:firstLine="720"/>
        <w:jc w:val="both"/>
        <w:rPr>
          <w:rFonts w:ascii="Arial" w:eastAsia="DengXian" w:hAnsi="Arial" w:cs="Arial"/>
          <w:sz w:val="20"/>
          <w:szCs w:val="20"/>
          <w:highlight w:val="white"/>
          <w:lang w:val="en-US" w:eastAsia="zh-CN"/>
        </w:rPr>
      </w:pPr>
      <w:bookmarkStart w:id="1742" w:name="bookmark1742"/>
      <w:r w:rsidRPr="00D83C2E">
        <w:rPr>
          <w:rFonts w:ascii="Arial" w:eastAsia="DengXian" w:hAnsi="Arial" w:cs="Arial"/>
          <w:sz w:val="20"/>
          <w:szCs w:val="20"/>
          <w:highlight w:val="white"/>
          <w:lang w:val="en-US"/>
        </w:rPr>
        <w:t xml:space="preserve">1</w:t>
      </w:r>
      <w:bookmarkEnd w:id="1742"/>
      <w:r w:rsidRPr="00D83C2E">
        <w:rPr>
          <w:rFonts w:ascii="Arial" w:eastAsia="DengXian" w:hAnsi="Arial" w:cs="Arial"/>
          <w:sz w:val="20"/>
          <w:szCs w:val="20"/>
          <w:highlight w:val="white"/>
          <w:lang w:val="en-US"/>
        </w:rPr>
        <w:t xml:space="preserve">2.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Kiểm ngư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743" w:name="bookmark1743"/>
      <w:r w:rsidRPr="00D83C2E">
        <w:rPr>
          <w:rFonts w:ascii="Arial" w:eastAsia="DengXian" w:hAnsi="Arial" w:cs="Arial"/>
          <w:sz w:val="20"/>
          <w:szCs w:val="20"/>
          <w:highlight w:val="white"/>
          <w:lang w:val="en-US"/>
        </w:rPr>
        <w:t xml:space="preserve">a</w:t>
      </w:r>
      <w:bookmarkEnd w:id="1743"/>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rPr>
      </w:pPr>
      <w:bookmarkStart w:id="1744" w:name="bookmark1744"/>
      <w:r w:rsidRPr="00D83C2E">
        <w:rPr>
          <w:rFonts w:ascii="Arial" w:eastAsia="DengXian" w:hAnsi="Arial" w:cs="Arial"/>
          <w:sz w:val="20"/>
          <w:szCs w:val="20"/>
          <w:highlight w:val="white"/>
          <w:lang w:val="en-US"/>
        </w:rPr>
        <w:t xml:space="preserve">b</w:t>
      </w:r>
      <w:bookmarkEnd w:id="1744"/>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62"/>
        </w:tabs>
        <w:spacing w:after="120"/>
        <w:ind w:firstLine="720"/>
        <w:jc w:val="both"/>
        <w:rPr>
          <w:rFonts w:ascii="Arial" w:eastAsia="DengXian" w:hAnsi="Arial" w:cs="Arial"/>
          <w:sz w:val="20"/>
          <w:szCs w:val="20"/>
          <w:highlight w:val="white"/>
          <w:lang w:val="en-US" w:eastAsia="zh-CN"/>
        </w:rPr>
      </w:pPr>
      <w:bookmarkStart w:id="1745" w:name="bookmark1745"/>
      <w:r w:rsidRPr="00D83C2E">
        <w:rPr>
          <w:rFonts w:ascii="Arial" w:eastAsia="DengXian" w:hAnsi="Arial" w:cs="Arial"/>
          <w:sz w:val="20"/>
          <w:szCs w:val="20"/>
          <w:highlight w:val="white"/>
          <w:lang w:val="en-US"/>
        </w:rPr>
        <w:t xml:space="preserve">c</w:t>
      </w:r>
      <w:bookmarkEnd w:id="1745"/>
      <w:r w:rsidRPr="00D83C2E">
        <w:rPr>
          <w:rFonts w:ascii="Arial" w:eastAsia="DengXian" w:hAnsi="Arial" w:cs="Arial"/>
          <w:sz w:val="20"/>
          <w:szCs w:val="20"/>
          <w:highlight w:val="white"/>
          <w:lang w:val="en-US"/>
        </w:rPr>
        <w:t xml:space="preserve">) Tịch thu tang vật, phương tiện vi phạm hành chính;</w:t>
      </w:r>
    </w:p>
    <w:p>
      <w:pPr>
        <w:tabs>
          <w:tab w:val="left" w:pos="992"/>
        </w:tabs>
        <w:spacing w:after="120"/>
        <w:ind w:firstLine="720"/>
        <w:jc w:val="both"/>
        <w:rPr>
          <w:rFonts w:ascii="Arial" w:eastAsia="DengXian" w:hAnsi="Arial" w:cs="Arial"/>
          <w:sz w:val="20"/>
          <w:szCs w:val="20"/>
          <w:highlight w:val="white"/>
          <w:lang w:val="en-US" w:eastAsia="zh-CN"/>
        </w:rPr>
      </w:pPr>
      <w:bookmarkStart w:id="1746" w:name="bookmark1746"/>
      <w:r w:rsidRPr="00D83C2E">
        <w:rPr>
          <w:rFonts w:ascii="Arial" w:eastAsia="DengXian" w:hAnsi="Arial" w:cs="Arial"/>
          <w:sz w:val="20"/>
          <w:szCs w:val="20"/>
          <w:highlight w:val="white"/>
          <w:lang w:val="en-US"/>
        </w:rPr>
        <w:t xml:space="preserve">d</w:t>
      </w:r>
      <w:bookmarkEnd w:id="1746"/>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1107"/>
        </w:tabs>
        <w:spacing w:after="120"/>
        <w:ind w:firstLine="720"/>
        <w:jc w:val="both"/>
        <w:rPr>
          <w:rFonts w:ascii="Arial" w:eastAsia="DengXian" w:hAnsi="Arial" w:cs="Arial"/>
          <w:sz w:val="20"/>
          <w:szCs w:val="20"/>
          <w:highlight w:val="white"/>
          <w:lang w:val="en-US" w:eastAsia="zh-CN"/>
        </w:rPr>
      </w:pPr>
      <w:bookmarkStart w:id="1747" w:name="bookmark1747"/>
      <w:r w:rsidRPr="00D83C2E">
        <w:rPr>
          <w:rFonts w:ascii="Arial" w:eastAsia="DengXian" w:hAnsi="Arial" w:cs="Arial"/>
          <w:sz w:val="20"/>
          <w:szCs w:val="20"/>
          <w:highlight w:val="white"/>
          <w:lang w:val="en-US"/>
        </w:rPr>
        <w:t xml:space="preserve">1</w:t>
      </w:r>
      <w:bookmarkEnd w:id="1747"/>
      <w:r w:rsidRPr="00D83C2E">
        <w:rPr>
          <w:rFonts w:ascii="Arial" w:eastAsia="DengXian" w:hAnsi="Arial" w:cs="Arial"/>
          <w:sz w:val="20"/>
          <w:szCs w:val="20"/>
          <w:highlight w:val="white"/>
          <w:lang w:val="en-US"/>
        </w:rPr>
        <w:t xml:space="preserve">3. Chánh thanh tra Bộ Nông nghiệp và Phát triển nông thôn,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trưởng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Lâm nghiệp, Tổng cục trưởng Tổng cục Thủy sản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48" w:name="bookmark1748"/>
      <w:r w:rsidRPr="00D83C2E">
        <w:rPr>
          <w:rFonts w:ascii="Arial" w:eastAsia="DengXian" w:hAnsi="Arial" w:cs="Arial"/>
          <w:sz w:val="20"/>
          <w:szCs w:val="20"/>
          <w:highlight w:val="white"/>
          <w:lang w:val="en-US"/>
        </w:rPr>
        <w:t xml:space="preserve">a</w:t>
      </w:r>
      <w:bookmarkEnd w:id="1748"/>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49" w:name="bookmark1749"/>
      <w:r w:rsidRPr="00D83C2E">
        <w:rPr>
          <w:rFonts w:ascii="Arial" w:eastAsia="DengXian" w:hAnsi="Arial" w:cs="Arial"/>
          <w:sz w:val="20"/>
          <w:szCs w:val="20"/>
          <w:highlight w:val="white"/>
          <w:lang w:val="en-US"/>
        </w:rPr>
        <w:t xml:space="preserve">b</w:t>
      </w:r>
      <w:bookmarkEnd w:id="1749"/>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83"/>
        </w:tabs>
        <w:spacing w:after="120"/>
        <w:ind w:firstLine="720"/>
        <w:jc w:val="both"/>
        <w:rPr>
          <w:rFonts w:ascii="Arial" w:eastAsia="DengXian" w:hAnsi="Arial" w:cs="Arial"/>
          <w:sz w:val="20"/>
          <w:szCs w:val="20"/>
          <w:highlight w:val="white"/>
          <w:lang w:val="en-US" w:eastAsia="zh-CN"/>
        </w:rPr>
      </w:pPr>
      <w:bookmarkStart w:id="1750" w:name="bookmark1750"/>
      <w:r w:rsidRPr="00D83C2E">
        <w:rPr>
          <w:rFonts w:ascii="Arial" w:eastAsia="DengXian" w:hAnsi="Arial" w:cs="Arial"/>
          <w:sz w:val="20"/>
          <w:szCs w:val="20"/>
          <w:highlight w:val="white"/>
          <w:lang w:val="en-US"/>
        </w:rPr>
        <w:t xml:space="preserve">c</w:t>
      </w:r>
      <w:bookmarkEnd w:id="1750"/>
      <w:r w:rsidRPr="00D83C2E">
        <w:rPr>
          <w:rFonts w:ascii="Arial" w:eastAsia="DengXian" w:hAnsi="Arial" w:cs="Arial"/>
          <w:sz w:val="20"/>
          <w:szCs w:val="20"/>
          <w:highlight w:val="white"/>
          <w:lang w:val="en-US"/>
        </w:rPr>
        <w:t xml:space="preserve">) Tịch thu tang vật, phương tiện vi phạm hành chính;</w:t>
      </w:r>
    </w:p>
    <w:p>
      <w:pPr>
        <w:tabs>
          <w:tab w:val="left" w:pos="1003"/>
        </w:tabs>
        <w:spacing w:after="120"/>
        <w:ind w:firstLine="720"/>
        <w:jc w:val="both"/>
        <w:rPr>
          <w:rFonts w:ascii="Arial" w:eastAsia="DengXian" w:hAnsi="Arial" w:cs="Arial"/>
          <w:sz w:val="20"/>
          <w:szCs w:val="20"/>
          <w:highlight w:val="white"/>
          <w:lang w:val="en-US" w:eastAsia="zh-CN"/>
        </w:rPr>
      </w:pPr>
      <w:bookmarkStart w:id="1751" w:name="bookmark1751"/>
      <w:r w:rsidRPr="00D83C2E">
        <w:rPr>
          <w:rFonts w:ascii="Arial" w:eastAsia="DengXian" w:hAnsi="Arial" w:cs="Arial"/>
          <w:sz w:val="20"/>
          <w:szCs w:val="20"/>
          <w:highlight w:val="white"/>
          <w:lang w:val="en-US"/>
        </w:rPr>
        <w:t xml:space="preserve">d</w:t>
      </w:r>
      <w:bookmarkEnd w:id="1751"/>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64. Thẩm quyền của Thanh tra chuyên ngành công thương và Quản lý thị trường</w:t>
      </w:r>
    </w:p>
    <w:p>
      <w:pPr>
        <w:tabs>
          <w:tab w:val="left" w:pos="922"/>
        </w:tabs>
        <w:spacing w:after="120"/>
        <w:ind w:firstLine="720"/>
        <w:jc w:val="both"/>
        <w:rPr>
          <w:rFonts w:ascii="Arial" w:eastAsia="DengXian" w:hAnsi="Arial" w:cs="Arial"/>
          <w:sz w:val="20"/>
          <w:szCs w:val="20"/>
          <w:highlight w:val="white"/>
          <w:lang w:val="en-US" w:eastAsia="zh-CN"/>
        </w:rPr>
      </w:pPr>
      <w:bookmarkStart w:id="1752" w:name="bookmark1752"/>
      <w:r w:rsidRPr="00D83C2E">
        <w:rPr>
          <w:rFonts w:ascii="Arial" w:eastAsia="DengXian" w:hAnsi="Arial" w:cs="Arial"/>
          <w:sz w:val="20"/>
          <w:szCs w:val="20"/>
          <w:highlight w:val="white"/>
          <w:lang w:val="en-US"/>
        </w:rPr>
        <w:t xml:space="preserve">1</w:t>
      </w:r>
      <w:bookmarkEnd w:id="1752"/>
      <w:r w:rsidRPr="00D83C2E">
        <w:rPr>
          <w:rFonts w:ascii="Arial" w:eastAsia="DengXian" w:hAnsi="Arial" w:cs="Arial"/>
          <w:sz w:val="20"/>
          <w:szCs w:val="20"/>
          <w:highlight w:val="white"/>
          <w:lang w:val="en-US"/>
        </w:rPr>
        <w:t xml:space="preserve">. Kiểm soát viên thị trường đang thi hành công vụ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53" w:name="bookmark1753"/>
      <w:r w:rsidRPr="00D83C2E">
        <w:rPr>
          <w:rFonts w:ascii="Arial" w:eastAsia="DengXian" w:hAnsi="Arial" w:cs="Arial"/>
          <w:sz w:val="20"/>
          <w:szCs w:val="20"/>
          <w:highlight w:val="white"/>
          <w:lang w:val="en-US"/>
        </w:rPr>
        <w:t xml:space="preserve">a</w:t>
      </w:r>
      <w:bookmarkEnd w:id="1753"/>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54" w:name="bookmark1754"/>
      <w:r w:rsidRPr="00D83C2E">
        <w:rPr>
          <w:rFonts w:ascii="Arial" w:eastAsia="DengXian" w:hAnsi="Arial" w:cs="Arial"/>
          <w:sz w:val="20"/>
          <w:szCs w:val="20"/>
          <w:highlight w:val="white"/>
          <w:lang w:val="en-US"/>
        </w:rPr>
        <w:t xml:space="preserve">b</w:t>
      </w:r>
      <w:bookmarkEnd w:id="1754"/>
      <w:r w:rsidRPr="00D83C2E">
        <w:rPr>
          <w:rFonts w:ascii="Arial" w:eastAsia="DengXian" w:hAnsi="Arial" w:cs="Arial"/>
          <w:sz w:val="20"/>
          <w:szCs w:val="20"/>
          <w:highlight w:val="white"/>
          <w:lang w:val="en-US"/>
        </w:rPr>
        <w:t xml:space="preserve">) Phạt tiền đến 500.000 đồng.</w:t>
      </w:r>
    </w:p>
    <w:p>
      <w:pPr>
        <w:tabs>
          <w:tab w:val="left" w:pos="967"/>
        </w:tabs>
        <w:spacing w:after="120"/>
        <w:ind w:firstLine="720"/>
        <w:jc w:val="both"/>
        <w:rPr>
          <w:rFonts w:ascii="Arial" w:eastAsia="DengXian" w:hAnsi="Arial" w:cs="Arial"/>
          <w:sz w:val="20"/>
          <w:szCs w:val="20"/>
          <w:highlight w:val="white"/>
          <w:lang w:val="en-US" w:eastAsia="zh-CN"/>
        </w:rPr>
      </w:pPr>
      <w:bookmarkStart w:id="1755" w:name="bookmark1755"/>
      <w:r w:rsidRPr="00D83C2E">
        <w:rPr>
          <w:rFonts w:ascii="Arial" w:eastAsia="DengXian" w:hAnsi="Arial" w:cs="Arial"/>
          <w:sz w:val="20"/>
          <w:szCs w:val="20"/>
          <w:highlight w:val="white"/>
          <w:lang w:val="en-US"/>
        </w:rPr>
        <w:t xml:space="preserve">2</w:t>
      </w:r>
      <w:bookmarkEnd w:id="175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Thanh tra viên</w:t>
      </w:r>
      <w:r w:rsidRPr="00D83C2E">
        <w:rPr>
          <w:rFonts w:ascii="Arial" w:eastAsia="DengXian" w:hAnsi="Arial" w:cs="Arial"/>
          <w:sz w:val="20"/>
          <w:szCs w:val="20"/>
          <w:highlight w:val="white"/>
          <w:lang w:val="en-US"/>
        </w:rPr>
        <w:t xml:space="preserve"> chuyên ngành công th</w:t>
      </w:r>
      <w:r w:rsidRPr="00D83C2E">
        <w:rPr>
          <w:rFonts w:ascii="Arial" w:eastAsia="DengXian" w:hAnsi="Arial" w:cs="Arial"/>
          <w:sz w:val="20"/>
          <w:szCs w:val="20"/>
          <w:highlight w:val="white"/>
          <w:u w:color="FF0000"/>
          <w:lang w:val="en-US"/>
        </w:rPr>
        <w:t xml:space="preserve">ương đang</w:t>
      </w:r>
      <w:r w:rsidRPr="00D83C2E">
        <w:rPr>
          <w:rFonts w:ascii="Arial" w:eastAsia="DengXian" w:hAnsi="Arial" w:cs="Arial"/>
          <w:sz w:val="20"/>
          <w:szCs w:val="20"/>
          <w:highlight w:val="white"/>
          <w:lang w:val="en-US"/>
        </w:rPr>
        <w:t xml:space="preserve"> thi hành công vụ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756" w:name="bookmark1756"/>
      <w:r w:rsidRPr="00D83C2E">
        <w:rPr>
          <w:rFonts w:ascii="Arial" w:eastAsia="DengXian" w:hAnsi="Arial" w:cs="Arial"/>
          <w:sz w:val="20"/>
          <w:szCs w:val="20"/>
          <w:highlight w:val="white"/>
          <w:lang w:val="en-US"/>
        </w:rPr>
        <w:t xml:space="preserve">a</w:t>
      </w:r>
      <w:bookmarkEnd w:id="1756"/>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57" w:name="bookmark1757"/>
      <w:r w:rsidRPr="00D83C2E">
        <w:rPr>
          <w:rFonts w:ascii="Arial" w:eastAsia="DengXian" w:hAnsi="Arial" w:cs="Arial"/>
          <w:sz w:val="20"/>
          <w:szCs w:val="20"/>
          <w:highlight w:val="white"/>
          <w:lang w:val="en-US"/>
        </w:rPr>
        <w:t xml:space="preserve">b</w:t>
      </w:r>
      <w:bookmarkEnd w:id="1757"/>
      <w:r w:rsidRPr="00D83C2E">
        <w:rPr>
          <w:rFonts w:ascii="Arial" w:eastAsia="DengXian" w:hAnsi="Arial" w:cs="Arial"/>
          <w:sz w:val="20"/>
          <w:szCs w:val="20"/>
          <w:highlight w:val="white"/>
          <w:lang w:val="en-US"/>
        </w:rPr>
        <w:t xml:space="preserve">) Phạt tiền đến 500.000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758" w:name="bookmark1758"/>
      <w:r w:rsidRPr="00D83C2E">
        <w:rPr>
          <w:rFonts w:ascii="Arial" w:eastAsia="DengXian" w:hAnsi="Arial" w:cs="Arial"/>
          <w:sz w:val="20"/>
          <w:szCs w:val="20"/>
          <w:highlight w:val="white"/>
          <w:lang w:val="en-US"/>
        </w:rPr>
        <w:t xml:space="preserve">c</w:t>
      </w:r>
      <w:bookmarkEnd w:id="1758"/>
      <w:r w:rsidRPr="00D83C2E">
        <w:rPr>
          <w:rFonts w:ascii="Arial" w:eastAsia="DengXian" w:hAnsi="Arial" w:cs="Arial"/>
          <w:sz w:val="20"/>
          <w:szCs w:val="20"/>
          <w:highlight w:val="white"/>
          <w:lang w:val="en-US"/>
        </w:rPr>
        <w:t xml:space="preserve">) Tịch thu tang vật, phương tiện vi phạm hành chính có giá trị đến 1.000.000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759" w:name="bookmark1759"/>
      <w:r w:rsidRPr="00D83C2E">
        <w:rPr>
          <w:rFonts w:ascii="Arial" w:eastAsia="DengXian" w:hAnsi="Arial" w:cs="Arial"/>
          <w:sz w:val="20"/>
          <w:szCs w:val="20"/>
          <w:highlight w:val="white"/>
          <w:lang w:val="en-US"/>
        </w:rPr>
        <w:t xml:space="preserve">d</w:t>
      </w:r>
      <w:bookmarkEnd w:id="1759"/>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81"/>
        </w:tabs>
        <w:spacing w:after="120"/>
        <w:ind w:firstLine="720"/>
        <w:jc w:val="both"/>
        <w:rPr>
          <w:rFonts w:ascii="Arial" w:eastAsia="DengXian" w:hAnsi="Arial" w:cs="Arial"/>
          <w:sz w:val="20"/>
          <w:szCs w:val="20"/>
          <w:highlight w:val="white"/>
          <w:lang w:val="en-US"/>
        </w:rPr>
      </w:pPr>
      <w:bookmarkStart w:id="1760" w:name="bookmark1760"/>
      <w:r w:rsidRPr="00D83C2E">
        <w:rPr>
          <w:rFonts w:ascii="Arial" w:eastAsia="DengXian" w:hAnsi="Arial" w:cs="Arial"/>
          <w:sz w:val="20"/>
          <w:szCs w:val="20"/>
          <w:highlight w:val="white"/>
          <w:lang w:val="en-US"/>
        </w:rPr>
        <w:t xml:space="preserve">3</w:t>
      </w:r>
      <w:bookmarkEnd w:id="176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Đội trưởng Đội</w:t>
      </w:r>
      <w:r w:rsidRPr="00D83C2E">
        <w:rPr>
          <w:rFonts w:ascii="Arial" w:eastAsia="DengXian" w:hAnsi="Arial" w:cs="Arial"/>
          <w:sz w:val="20"/>
          <w:szCs w:val="20"/>
          <w:highlight w:val="white"/>
          <w:lang w:val="en-US"/>
        </w:rPr>
        <w:t xml:space="preserve"> Quản lý thị trường, </w:t>
      </w:r>
      <w:r w:rsidRPr="00D83C2E">
        <w:rPr>
          <w:rFonts w:ascii="Arial" w:eastAsia="DengXian" w:hAnsi="Arial" w:cs="Arial"/>
          <w:sz w:val="20"/>
          <w:szCs w:val="20"/>
          <w:highlight w:val="white"/>
          <w:u w:color="FF0000"/>
          <w:lang w:val="en-US"/>
        </w:rPr>
        <w:t xml:space="preserve">Trưởng phòng</w:t>
      </w:r>
      <w:r w:rsidRPr="00D83C2E">
        <w:rPr>
          <w:rFonts w:ascii="Arial" w:eastAsia="DengXian" w:hAnsi="Arial" w:cs="Arial"/>
          <w:sz w:val="20"/>
          <w:szCs w:val="20"/>
          <w:highlight w:val="white"/>
          <w:lang w:val="en-US"/>
        </w:rPr>
        <w:t xml:space="preserve"> Nghiệp vụ thuộc Cục nghiệp vụ Quản lý thị trường có quyền:</w:t>
      </w:r>
    </w:p>
    <w:p>
      <w:pPr>
        <w:tabs>
          <w:tab w:val="left" w:pos="981"/>
        </w:tabs>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61" w:name="bookmark1761"/>
      <w:r w:rsidRPr="00D83C2E">
        <w:rPr>
          <w:rFonts w:ascii="Arial" w:eastAsia="DengXian" w:hAnsi="Arial" w:cs="Arial"/>
          <w:sz w:val="20"/>
          <w:szCs w:val="20"/>
          <w:highlight w:val="white"/>
          <w:lang w:val="en-US"/>
        </w:rPr>
        <w:t xml:space="preserve">b</w:t>
      </w:r>
      <w:bookmarkEnd w:id="1761"/>
      <w:r w:rsidRPr="00D83C2E">
        <w:rPr>
          <w:rFonts w:ascii="Arial" w:eastAsia="DengXian" w:hAnsi="Arial" w:cs="Arial"/>
          <w:sz w:val="20"/>
          <w:szCs w:val="20"/>
          <w:highlight w:val="white"/>
          <w:lang w:val="en-US"/>
        </w:rPr>
        <w:t xml:space="preserve">) Phạt tiền đến 25.000.000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762" w:name="bookmark1762"/>
      <w:r w:rsidRPr="00D83C2E">
        <w:rPr>
          <w:rFonts w:ascii="Arial" w:eastAsia="DengXian" w:hAnsi="Arial" w:cs="Arial"/>
          <w:sz w:val="20"/>
          <w:szCs w:val="20"/>
          <w:highlight w:val="white"/>
          <w:lang w:val="en-US"/>
        </w:rPr>
        <w:t xml:space="preserve">c</w:t>
      </w:r>
      <w:bookmarkEnd w:id="1762"/>
      <w:r w:rsidRPr="00D83C2E">
        <w:rPr>
          <w:rFonts w:ascii="Arial" w:eastAsia="DengXian" w:hAnsi="Arial" w:cs="Arial"/>
          <w:sz w:val="20"/>
          <w:szCs w:val="20"/>
          <w:highlight w:val="white"/>
          <w:lang w:val="en-US"/>
        </w:rPr>
        <w:t xml:space="preserve">) Tịch thu tang vật, phương tiện vi phạm hành chính có giá trị đến 50.000.000 đồng;</w:t>
      </w:r>
    </w:p>
    <w:p>
      <w:pPr>
        <w:tabs>
          <w:tab w:val="left" w:pos="1006"/>
        </w:tabs>
        <w:spacing w:after="120"/>
        <w:ind w:firstLine="720"/>
        <w:jc w:val="both"/>
        <w:rPr>
          <w:rFonts w:ascii="Arial" w:eastAsia="DengXian" w:hAnsi="Arial" w:cs="Arial"/>
          <w:sz w:val="20"/>
          <w:szCs w:val="20"/>
          <w:highlight w:val="white"/>
          <w:lang w:val="en-US" w:eastAsia="zh-CN"/>
        </w:rPr>
      </w:pPr>
      <w:bookmarkStart w:id="1763" w:name="bookmark1763"/>
      <w:r w:rsidRPr="00D83C2E">
        <w:rPr>
          <w:rFonts w:ascii="Arial" w:eastAsia="DengXian" w:hAnsi="Arial" w:cs="Arial"/>
          <w:sz w:val="20"/>
          <w:szCs w:val="20"/>
          <w:highlight w:val="white"/>
          <w:lang w:val="en-US"/>
        </w:rPr>
        <w:t xml:space="preserve">d</w:t>
      </w:r>
      <w:bookmarkEnd w:id="1763"/>
      <w:r w:rsidRPr="00D83C2E">
        <w:rPr>
          <w:rFonts w:ascii="Arial" w:eastAsia="DengXian" w:hAnsi="Arial" w:cs="Arial"/>
          <w:sz w:val="20"/>
          <w:szCs w:val="20"/>
          <w:highlight w:val="white"/>
          <w:lang w:val="en-US"/>
        </w:rPr>
        <w:t xml:space="preserve">) Áp dụng biện pháp khắc phục hậu quả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đ, e,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70"/>
        </w:tabs>
        <w:spacing w:after="120"/>
        <w:ind w:firstLine="720"/>
        <w:jc w:val="both"/>
        <w:rPr>
          <w:rFonts w:ascii="Arial" w:eastAsia="DengXian" w:hAnsi="Arial" w:cs="Arial"/>
          <w:sz w:val="20"/>
          <w:szCs w:val="20"/>
          <w:highlight w:val="white"/>
          <w:lang w:val="en-US" w:eastAsia="zh-CN"/>
        </w:rPr>
      </w:pPr>
      <w:bookmarkStart w:id="1764" w:name="bookmark1764"/>
      <w:r w:rsidRPr="00D83C2E">
        <w:rPr>
          <w:rFonts w:ascii="Arial" w:eastAsia="DengXian" w:hAnsi="Arial" w:cs="Arial"/>
          <w:sz w:val="20"/>
          <w:szCs w:val="20"/>
          <w:highlight w:val="white"/>
          <w:lang w:val="en-US"/>
        </w:rPr>
        <w:t xml:space="preserve">4</w:t>
      </w:r>
      <w:bookmarkEnd w:id="1764"/>
      <w:r w:rsidRPr="00D83C2E">
        <w:rPr>
          <w:rFonts w:ascii="Arial" w:eastAsia="DengXian" w:hAnsi="Arial" w:cs="Arial"/>
          <w:sz w:val="20"/>
          <w:szCs w:val="20"/>
          <w:highlight w:val="white"/>
          <w:lang w:val="en-US"/>
        </w:rPr>
        <w:t xml:space="preserve">. Chánh Thanh tra Sở Công Thương, </w:t>
      </w:r>
      <w:r w:rsidRPr="00D83C2E">
        <w:rPr>
          <w:rFonts w:ascii="Arial" w:eastAsia="DengXian" w:hAnsi="Arial" w:cs="Arial"/>
          <w:sz w:val="20"/>
          <w:szCs w:val="20"/>
          <w:highlight w:val="white"/>
          <w:u w:color="FF0000"/>
          <w:lang w:val="en-US"/>
        </w:rPr>
        <w:t xml:space="preserve">Trưởng đoàn</w:t>
      </w:r>
      <w:r w:rsidRPr="00D83C2E">
        <w:rPr>
          <w:rFonts w:ascii="Arial" w:eastAsia="DengXian" w:hAnsi="Arial" w:cs="Arial"/>
          <w:sz w:val="20"/>
          <w:szCs w:val="20"/>
          <w:highlight w:val="white"/>
          <w:lang w:val="en-US"/>
        </w:rPr>
        <w:t xml:space="preserve"> Thanh tra chuyên ngành về công thương của Sở Công Thương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765" w:name="bookmark1765"/>
      <w:r w:rsidRPr="00D83C2E">
        <w:rPr>
          <w:rFonts w:ascii="Arial" w:eastAsia="DengXian" w:hAnsi="Arial" w:cs="Arial"/>
          <w:sz w:val="20"/>
          <w:szCs w:val="20"/>
          <w:highlight w:val="white"/>
          <w:lang w:val="en-US"/>
        </w:rPr>
        <w:t xml:space="preserve">a</w:t>
      </w:r>
      <w:bookmarkEnd w:id="1765"/>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766" w:name="bookmark1766"/>
      <w:r w:rsidRPr="00D83C2E">
        <w:rPr>
          <w:rFonts w:ascii="Arial" w:eastAsia="DengXian" w:hAnsi="Arial" w:cs="Arial"/>
          <w:sz w:val="20"/>
          <w:szCs w:val="20"/>
          <w:highlight w:val="white"/>
          <w:lang w:val="en-US"/>
        </w:rPr>
        <w:t xml:space="preserve">b</w:t>
      </w:r>
      <w:bookmarkEnd w:id="1766"/>
      <w:r w:rsidRPr="00D83C2E">
        <w:rPr>
          <w:rFonts w:ascii="Arial" w:eastAsia="DengXian" w:hAnsi="Arial" w:cs="Arial"/>
          <w:sz w:val="20"/>
          <w:szCs w:val="20"/>
          <w:highlight w:val="white"/>
          <w:lang w:val="en-US"/>
        </w:rPr>
        <w:t xml:space="preserve">) Phạt tiền đến 50.000.000 đồng;</w:t>
      </w:r>
    </w:p>
    <w:p>
      <w:pPr>
        <w:tabs>
          <w:tab w:val="left" w:pos="967"/>
        </w:tabs>
        <w:spacing w:after="120"/>
        <w:ind w:firstLine="720"/>
        <w:jc w:val="both"/>
        <w:rPr>
          <w:rFonts w:ascii="Arial" w:eastAsia="DengXian" w:hAnsi="Arial" w:cs="Arial"/>
          <w:sz w:val="20"/>
          <w:szCs w:val="20"/>
          <w:highlight w:val="white"/>
          <w:lang w:val="en-US" w:eastAsia="zh-CN"/>
        </w:rPr>
      </w:pPr>
      <w:bookmarkStart w:id="1767" w:name="bookmark1767"/>
      <w:r w:rsidRPr="00D83C2E">
        <w:rPr>
          <w:rFonts w:ascii="Arial" w:eastAsia="DengXian" w:hAnsi="Arial" w:cs="Arial"/>
          <w:sz w:val="20"/>
          <w:szCs w:val="20"/>
          <w:highlight w:val="white"/>
          <w:lang w:val="en-US"/>
        </w:rPr>
        <w:t xml:space="preserve">c</w:t>
      </w:r>
      <w:bookmarkEnd w:id="1767"/>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768" w:name="bookmark1768"/>
      <w:r w:rsidRPr="00D83C2E">
        <w:rPr>
          <w:rFonts w:ascii="Arial" w:eastAsia="DengXian" w:hAnsi="Arial" w:cs="Arial"/>
          <w:sz w:val="20"/>
          <w:szCs w:val="20"/>
          <w:highlight w:val="white"/>
          <w:lang w:val="en-US"/>
        </w:rPr>
        <w:t xml:space="preserve">d</w:t>
      </w:r>
      <w:bookmarkEnd w:id="1768"/>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tabs>
          <w:tab w:val="left" w:pos="967"/>
        </w:tabs>
        <w:spacing w:after="120"/>
        <w:ind w:firstLine="720"/>
        <w:jc w:val="both"/>
        <w:rPr>
          <w:rFonts w:ascii="Arial" w:eastAsia="DengXian" w:hAnsi="Arial" w:cs="Arial"/>
          <w:sz w:val="20"/>
          <w:szCs w:val="20"/>
          <w:highlight w:val="white"/>
          <w:lang w:val="en-US" w:eastAsia="zh-CN"/>
        </w:rPr>
      </w:pPr>
      <w:bookmarkStart w:id="1769" w:name="bookmark1769"/>
      <w:r w:rsidRPr="00D83C2E">
        <w:rPr>
          <w:rFonts w:ascii="Arial" w:eastAsia="DengXian" w:hAnsi="Arial" w:cs="Arial"/>
          <w:sz w:val="20"/>
          <w:szCs w:val="20"/>
          <w:highlight w:val="white"/>
          <w:lang w:val="en-US"/>
        </w:rPr>
        <w:t xml:space="preserve">5</w:t>
      </w:r>
      <w:bookmarkEnd w:id="176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quản lý thị trường cấp tỉnh,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nghiệp vụ quản lý thị trường thuộc Tổng cục Quản lý thị trường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770" w:name="bookmark1770"/>
      <w:r w:rsidRPr="00D83C2E">
        <w:rPr>
          <w:rFonts w:ascii="Arial" w:eastAsia="DengXian" w:hAnsi="Arial" w:cs="Arial"/>
          <w:sz w:val="20"/>
          <w:szCs w:val="20"/>
          <w:highlight w:val="white"/>
          <w:lang w:val="en-US"/>
        </w:rPr>
        <w:t xml:space="preserve">a</w:t>
      </w:r>
      <w:bookmarkEnd w:id="1770"/>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771" w:name="bookmark1771"/>
      <w:r w:rsidRPr="00D83C2E">
        <w:rPr>
          <w:rFonts w:ascii="Arial" w:eastAsia="DengXian" w:hAnsi="Arial" w:cs="Arial"/>
          <w:sz w:val="20"/>
          <w:szCs w:val="20"/>
          <w:highlight w:val="white"/>
          <w:lang w:val="en-US"/>
        </w:rPr>
        <w:t xml:space="preserve">b</w:t>
      </w:r>
      <w:bookmarkEnd w:id="1771"/>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50.000.000 đồng;</w:t>
      </w:r>
    </w:p>
    <w:p>
      <w:pPr>
        <w:tabs>
          <w:tab w:val="left" w:pos="983"/>
        </w:tabs>
        <w:spacing w:after="120"/>
        <w:ind w:firstLine="720"/>
        <w:jc w:val="both"/>
        <w:rPr>
          <w:rFonts w:ascii="Arial" w:eastAsia="DengXian" w:hAnsi="Arial" w:cs="Arial"/>
          <w:sz w:val="20"/>
          <w:szCs w:val="20"/>
          <w:highlight w:val="white"/>
          <w:lang w:val="en-US" w:eastAsia="zh-CN"/>
        </w:rPr>
      </w:pPr>
      <w:bookmarkStart w:id="1772" w:name="bookmark1772"/>
      <w:r w:rsidRPr="00D83C2E">
        <w:rPr>
          <w:rFonts w:ascii="Arial" w:eastAsia="DengXian" w:hAnsi="Arial" w:cs="Arial"/>
          <w:sz w:val="20"/>
          <w:szCs w:val="20"/>
          <w:highlight w:val="white"/>
          <w:lang w:val="en-US"/>
        </w:rPr>
        <w:t xml:space="preserve">c</w:t>
      </w:r>
      <w:bookmarkEnd w:id="1772"/>
      <w:r w:rsidRPr="00D83C2E">
        <w:rPr>
          <w:rFonts w:ascii="Arial" w:eastAsia="DengXian" w:hAnsi="Arial" w:cs="Arial"/>
          <w:sz w:val="20"/>
          <w:szCs w:val="20"/>
          <w:highlight w:val="white"/>
          <w:lang w:val="en-US"/>
        </w:rPr>
        <w:t xml:space="preserve">) Tịch thu tang vật, phương tiện vi phạm hành chính;</w:t>
      </w:r>
    </w:p>
    <w:p>
      <w:pPr>
        <w:tabs>
          <w:tab w:val="left" w:pos="1006"/>
        </w:tabs>
        <w:spacing w:after="120"/>
        <w:ind w:firstLine="720"/>
        <w:jc w:val="both"/>
        <w:rPr>
          <w:rFonts w:ascii="Arial" w:eastAsia="DengXian" w:hAnsi="Arial" w:cs="Arial"/>
          <w:sz w:val="20"/>
          <w:szCs w:val="20"/>
          <w:highlight w:val="white"/>
          <w:lang w:val="en-US" w:eastAsia="zh-CN"/>
        </w:rPr>
      </w:pPr>
      <w:bookmarkStart w:id="1773" w:name="bookmark1773"/>
      <w:r w:rsidRPr="00D83C2E">
        <w:rPr>
          <w:rFonts w:ascii="Arial" w:eastAsia="DengXian" w:hAnsi="Arial" w:cs="Arial"/>
          <w:sz w:val="20"/>
          <w:szCs w:val="20"/>
          <w:highlight w:val="white"/>
          <w:lang w:val="en-US"/>
        </w:rPr>
        <w:t xml:space="preserve">d</w:t>
      </w:r>
      <w:bookmarkEnd w:id="1773"/>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eastAsia="en-US"/>
        </w:rPr>
        <w:t xml:space="preserve">điểm 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e,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Điều 4 của Nghị định này.</w:t>
      </w:r>
    </w:p>
    <w:p>
      <w:pPr>
        <w:tabs>
          <w:tab w:val="left" w:pos="947"/>
        </w:tabs>
        <w:spacing w:after="120"/>
        <w:ind w:firstLine="720"/>
        <w:jc w:val="both"/>
        <w:rPr>
          <w:rFonts w:ascii="Arial" w:eastAsia="DengXian" w:hAnsi="Arial" w:cs="Arial"/>
          <w:sz w:val="20"/>
          <w:szCs w:val="20"/>
          <w:highlight w:val="white"/>
          <w:lang w:val="en-US" w:eastAsia="zh-CN"/>
        </w:rPr>
      </w:pPr>
      <w:bookmarkStart w:id="1774" w:name="bookmark1774"/>
      <w:r w:rsidRPr="00D83C2E">
        <w:rPr>
          <w:rFonts w:ascii="Arial" w:eastAsia="DengXian" w:hAnsi="Arial" w:cs="Arial"/>
          <w:sz w:val="20"/>
          <w:szCs w:val="20"/>
          <w:highlight w:val="white"/>
          <w:lang w:val="en-US"/>
        </w:rPr>
        <w:t xml:space="preserve">6</w:t>
      </w:r>
      <w:bookmarkEnd w:id="177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Trưởng đoàn</w:t>
      </w:r>
      <w:r w:rsidRPr="00D83C2E">
        <w:rPr>
          <w:rFonts w:ascii="Arial" w:eastAsia="DengXian" w:hAnsi="Arial" w:cs="Arial"/>
          <w:sz w:val="20"/>
          <w:szCs w:val="20"/>
          <w:highlight w:val="white"/>
          <w:lang w:val="en-US"/>
        </w:rPr>
        <w:t xml:space="preserve"> Thanh tra chuyên ngành Bộ Công Thương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775" w:name="bookmark1775"/>
      <w:r w:rsidRPr="00D83C2E">
        <w:rPr>
          <w:rFonts w:ascii="Arial" w:eastAsia="DengXian" w:hAnsi="Arial" w:cs="Arial"/>
          <w:sz w:val="20"/>
          <w:szCs w:val="20"/>
          <w:highlight w:val="white"/>
          <w:lang w:val="en-US"/>
        </w:rPr>
        <w:t xml:space="preserve">a</w:t>
      </w:r>
      <w:bookmarkEnd w:id="1775"/>
      <w:r w:rsidRPr="00D83C2E">
        <w:rPr>
          <w:rFonts w:ascii="Arial" w:eastAsia="DengXian" w:hAnsi="Arial" w:cs="Arial"/>
          <w:sz w:val="20"/>
          <w:szCs w:val="20"/>
          <w:highlight w:val="white"/>
          <w:lang w:val="en-US"/>
        </w:rPr>
        <w:t xml:space="preserve">) Phạt cảnh cáo;</w:t>
      </w:r>
    </w:p>
    <w:p>
      <w:pPr>
        <w:tabs>
          <w:tab w:val="left" w:pos="983"/>
        </w:tabs>
        <w:spacing w:after="120"/>
        <w:ind w:firstLine="720"/>
        <w:jc w:val="both"/>
        <w:rPr>
          <w:rFonts w:ascii="Arial" w:eastAsia="DengXian" w:hAnsi="Arial" w:cs="Arial"/>
          <w:sz w:val="20"/>
          <w:szCs w:val="20"/>
          <w:highlight w:val="white"/>
          <w:lang w:val="en-US" w:eastAsia="zh-CN"/>
        </w:rPr>
      </w:pPr>
      <w:bookmarkStart w:id="1776" w:name="bookmark1776"/>
      <w:r w:rsidRPr="00D83C2E">
        <w:rPr>
          <w:rFonts w:ascii="Arial" w:eastAsia="DengXian" w:hAnsi="Arial" w:cs="Arial"/>
          <w:sz w:val="20"/>
          <w:szCs w:val="20"/>
          <w:highlight w:val="white"/>
          <w:lang w:val="en-US"/>
        </w:rPr>
        <w:t xml:space="preserve">b</w:t>
      </w:r>
      <w:bookmarkEnd w:id="1776"/>
      <w:r w:rsidRPr="00D83C2E">
        <w:rPr>
          <w:rFonts w:ascii="Arial" w:eastAsia="DengXian" w:hAnsi="Arial" w:cs="Arial"/>
          <w:sz w:val="20"/>
          <w:szCs w:val="20"/>
          <w:highlight w:val="white"/>
          <w:lang w:val="en-US"/>
        </w:rPr>
        <w:t xml:space="preserve">) Phạt tiền đến 250.000.000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777" w:name="bookmark1777"/>
      <w:r w:rsidRPr="00D83C2E">
        <w:rPr>
          <w:rFonts w:ascii="Arial" w:eastAsia="DengXian" w:hAnsi="Arial" w:cs="Arial"/>
          <w:sz w:val="20"/>
          <w:szCs w:val="20"/>
          <w:highlight w:val="white"/>
          <w:lang w:val="en-US"/>
        </w:rPr>
        <w:t xml:space="preserve">c</w:t>
      </w:r>
      <w:bookmarkEnd w:id="1777"/>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92"/>
        </w:tabs>
        <w:spacing w:after="120"/>
        <w:ind w:firstLine="720"/>
        <w:jc w:val="both"/>
        <w:rPr>
          <w:rFonts w:ascii="Arial" w:eastAsia="DengXian" w:hAnsi="Arial" w:cs="Arial"/>
          <w:sz w:val="20"/>
          <w:szCs w:val="20"/>
          <w:highlight w:val="white"/>
          <w:lang w:val="en-US"/>
        </w:rPr>
      </w:pPr>
      <w:bookmarkStart w:id="1778" w:name="bookmark1778"/>
      <w:r w:rsidRPr="00D83C2E">
        <w:rPr>
          <w:rFonts w:ascii="Arial" w:eastAsia="DengXian" w:hAnsi="Arial" w:cs="Arial"/>
          <w:sz w:val="20"/>
          <w:szCs w:val="20"/>
          <w:highlight w:val="white"/>
          <w:lang w:val="en-US"/>
        </w:rPr>
        <w:t xml:space="preserve">d</w:t>
      </w:r>
      <w:bookmarkEnd w:id="1778"/>
      <w:r w:rsidRPr="00D83C2E">
        <w:rPr>
          <w:rFonts w:ascii="Arial" w:eastAsia="DengXian" w:hAnsi="Arial" w:cs="Arial"/>
          <w:sz w:val="20"/>
          <w:szCs w:val="20"/>
          <w:highlight w:val="white"/>
          <w:lang w:val="en-US"/>
        </w:rPr>
        <w:t xml:space="preserve">) Tịch thu tang vật, phương tiện vi phạm hành chính có giá trị đến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vi phạm quy định tại khoản 3 Điều 4 Nghị định này.</w:t>
      </w:r>
    </w:p>
    <w:p>
      <w:pPr>
        <w:tabs>
          <w:tab w:val="left" w:pos="940"/>
        </w:tabs>
        <w:spacing w:after="120"/>
        <w:ind w:firstLine="720"/>
        <w:jc w:val="both"/>
        <w:rPr>
          <w:rFonts w:ascii="Arial" w:eastAsia="DengXian" w:hAnsi="Arial" w:cs="Arial"/>
          <w:sz w:val="20"/>
          <w:szCs w:val="20"/>
          <w:highlight w:val="white"/>
          <w:lang w:val="en-US" w:eastAsia="zh-CN"/>
        </w:rPr>
      </w:pPr>
      <w:bookmarkStart w:id="1779" w:name="bookmark1779"/>
      <w:r w:rsidRPr="00D83C2E">
        <w:rPr>
          <w:rFonts w:ascii="Arial" w:eastAsia="DengXian" w:hAnsi="Arial" w:cs="Arial"/>
          <w:sz w:val="20"/>
          <w:szCs w:val="20"/>
          <w:highlight w:val="white"/>
          <w:lang w:val="en-US"/>
        </w:rPr>
        <w:t xml:space="preserve">7</w:t>
      </w:r>
      <w:bookmarkEnd w:id="177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Tổng cục</w:t>
      </w:r>
      <w:r w:rsidRPr="00D83C2E">
        <w:rPr>
          <w:rFonts w:ascii="Arial" w:eastAsia="DengXian" w:hAnsi="Arial" w:cs="Arial"/>
          <w:sz w:val="20"/>
          <w:szCs w:val="20"/>
          <w:highlight w:val="white"/>
          <w:lang w:val="en-US"/>
        </w:rPr>
        <w:t xml:space="preserve"> trưởng Tổng cục Quản lý thị trường có quyền:</w:t>
      </w:r>
    </w:p>
    <w:p>
      <w:pPr>
        <w:tabs>
          <w:tab w:val="left" w:pos="962"/>
        </w:tabs>
        <w:spacing w:after="120"/>
        <w:ind w:firstLine="720"/>
        <w:jc w:val="both"/>
        <w:rPr>
          <w:rFonts w:ascii="Arial" w:eastAsia="DengXian" w:hAnsi="Arial" w:cs="Arial"/>
          <w:sz w:val="20"/>
          <w:szCs w:val="20"/>
          <w:highlight w:val="white"/>
          <w:lang w:val="en-US" w:eastAsia="zh-CN"/>
        </w:rPr>
      </w:pPr>
      <w:bookmarkStart w:id="1780" w:name="bookmark1780"/>
      <w:r w:rsidRPr="00D83C2E">
        <w:rPr>
          <w:rFonts w:ascii="Arial" w:eastAsia="DengXian" w:hAnsi="Arial" w:cs="Arial"/>
          <w:sz w:val="20"/>
          <w:szCs w:val="20"/>
          <w:highlight w:val="white"/>
          <w:lang w:val="en-US"/>
        </w:rPr>
        <w:t xml:space="preserve">a</w:t>
      </w:r>
      <w:bookmarkEnd w:id="1780"/>
      <w:r w:rsidRPr="00D83C2E">
        <w:rPr>
          <w:rFonts w:ascii="Arial" w:eastAsia="DengXian" w:hAnsi="Arial" w:cs="Arial"/>
          <w:sz w:val="20"/>
          <w:szCs w:val="20"/>
          <w:highlight w:val="white"/>
          <w:lang w:val="en-US"/>
        </w:rPr>
        <w:t xml:space="preserve">) Phạt cảnh cáo;</w:t>
      </w:r>
    </w:p>
    <w:p>
      <w:pPr>
        <w:tabs>
          <w:tab w:val="left" w:pos="987"/>
        </w:tabs>
        <w:spacing w:after="120"/>
        <w:ind w:firstLine="720"/>
        <w:jc w:val="both"/>
        <w:rPr>
          <w:rFonts w:ascii="Arial" w:eastAsia="DengXian" w:hAnsi="Arial" w:cs="Arial"/>
          <w:sz w:val="20"/>
          <w:szCs w:val="20"/>
          <w:highlight w:val="white"/>
          <w:lang w:val="en-US" w:eastAsia="zh-CN"/>
        </w:rPr>
      </w:pPr>
      <w:bookmarkStart w:id="1781" w:name="bookmark1781"/>
      <w:r w:rsidRPr="00D83C2E">
        <w:rPr>
          <w:rFonts w:ascii="Arial" w:eastAsia="DengXian" w:hAnsi="Arial" w:cs="Arial"/>
          <w:sz w:val="20"/>
          <w:szCs w:val="20"/>
          <w:highlight w:val="white"/>
          <w:lang w:val="en-US"/>
        </w:rPr>
        <w:t xml:space="preserve">b</w:t>
      </w:r>
      <w:bookmarkEnd w:id="1781"/>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87"/>
        </w:tabs>
        <w:spacing w:after="120"/>
        <w:ind w:firstLine="720"/>
        <w:jc w:val="both"/>
        <w:rPr>
          <w:rFonts w:ascii="Arial" w:eastAsia="DengXian" w:hAnsi="Arial" w:cs="Arial"/>
          <w:sz w:val="20"/>
          <w:szCs w:val="20"/>
          <w:highlight w:val="white"/>
          <w:lang w:val="en-US" w:eastAsia="zh-CN"/>
        </w:rPr>
      </w:pPr>
      <w:bookmarkStart w:id="1782" w:name="bookmark1782"/>
      <w:r w:rsidRPr="00D83C2E">
        <w:rPr>
          <w:rFonts w:ascii="Arial" w:eastAsia="DengXian" w:hAnsi="Arial" w:cs="Arial"/>
          <w:sz w:val="20"/>
          <w:szCs w:val="20"/>
          <w:highlight w:val="white"/>
          <w:lang w:val="en-US"/>
        </w:rPr>
        <w:t xml:space="preserve">c</w:t>
      </w:r>
      <w:bookmarkEnd w:id="1782"/>
      <w:r w:rsidRPr="00D83C2E">
        <w:rPr>
          <w:rFonts w:ascii="Arial" w:eastAsia="DengXian" w:hAnsi="Arial" w:cs="Arial"/>
          <w:sz w:val="20"/>
          <w:szCs w:val="20"/>
          <w:highlight w:val="white"/>
          <w:lang w:val="en-US"/>
        </w:rPr>
        <w:t xml:space="preserve">) Tịch thu tang vật, phương tiện vi phạm hành chính;</w:t>
      </w:r>
    </w:p>
    <w:p>
      <w:pPr>
        <w:tabs>
          <w:tab w:val="left" w:pos="1003"/>
        </w:tabs>
        <w:spacing w:after="120"/>
        <w:ind w:firstLine="720"/>
        <w:jc w:val="both"/>
        <w:rPr>
          <w:rFonts w:ascii="Arial" w:eastAsia="DengXian" w:hAnsi="Arial" w:cs="Arial"/>
          <w:sz w:val="20"/>
          <w:szCs w:val="20"/>
          <w:highlight w:val="white"/>
          <w:lang w:val="en-US" w:eastAsia="zh-CN"/>
        </w:rPr>
      </w:pPr>
      <w:bookmarkStart w:id="1783" w:name="bookmark1783"/>
      <w:r w:rsidRPr="00D83C2E">
        <w:rPr>
          <w:rFonts w:ascii="Arial" w:eastAsia="DengXian" w:hAnsi="Arial" w:cs="Arial"/>
          <w:sz w:val="20"/>
          <w:szCs w:val="20"/>
          <w:highlight w:val="white"/>
          <w:lang w:val="en-US"/>
        </w:rPr>
        <w:t xml:space="preserve">d</w:t>
      </w:r>
      <w:bookmarkEnd w:id="1783"/>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w:t>
      </w:r>
      <w:r w:rsidRPr="00D83C2E">
        <w:rPr>
          <w:rFonts w:ascii="Arial" w:eastAsia="DengXian" w:hAnsi="Arial" w:cs="Arial"/>
          <w:sz w:val="20"/>
          <w:szCs w:val="20"/>
          <w:highlight w:val="white"/>
          <w:u w:color="FF0000"/>
          <w:lang w:val="en-US" w:eastAsia="en-US"/>
        </w:rPr>
        <w:t xml:space="preserve">a</w:t>
      </w: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c, d, đ, e,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4 của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784" w:name="bookmark1784"/>
      <w:r w:rsidRPr="00D83C2E">
        <w:rPr>
          <w:rFonts w:ascii="Arial" w:eastAsia="DengXian" w:hAnsi="Arial" w:cs="Arial"/>
          <w:sz w:val="20"/>
          <w:szCs w:val="20"/>
          <w:highlight w:val="white"/>
          <w:lang w:val="en-US"/>
        </w:rPr>
        <w:t xml:space="preserve">8</w:t>
      </w:r>
      <w:bookmarkEnd w:id="1784"/>
      <w:r w:rsidRPr="00D83C2E">
        <w:rPr>
          <w:rFonts w:ascii="Arial" w:eastAsia="DengXian" w:hAnsi="Arial" w:cs="Arial"/>
          <w:sz w:val="20"/>
          <w:szCs w:val="20"/>
          <w:highlight w:val="white"/>
          <w:lang w:val="en-US"/>
        </w:rPr>
        <w:t xml:space="preserve">. Chánh Thanh tra Bộ Công Thương có quyền:</w:t>
      </w:r>
    </w:p>
    <w:p>
      <w:pPr>
        <w:tabs>
          <w:tab w:val="left" w:pos="985"/>
        </w:tabs>
        <w:spacing w:after="120"/>
        <w:ind w:firstLine="720"/>
        <w:jc w:val="both"/>
        <w:rPr>
          <w:rFonts w:ascii="Arial" w:eastAsia="DengXian" w:hAnsi="Arial" w:cs="Arial"/>
          <w:sz w:val="20"/>
          <w:szCs w:val="20"/>
          <w:highlight w:val="white"/>
          <w:lang w:val="en-US" w:eastAsia="zh-CN"/>
        </w:rPr>
      </w:pPr>
      <w:bookmarkStart w:id="1785" w:name="bookmark1785"/>
      <w:r w:rsidRPr="00D83C2E">
        <w:rPr>
          <w:rFonts w:ascii="Arial" w:eastAsia="DengXian" w:hAnsi="Arial" w:cs="Arial"/>
          <w:sz w:val="20"/>
          <w:szCs w:val="20"/>
          <w:highlight w:val="white"/>
          <w:lang w:val="en-US"/>
        </w:rPr>
        <w:t xml:space="preserve">a</w:t>
      </w:r>
      <w:bookmarkEnd w:id="1785"/>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786" w:name="bookmark1786"/>
      <w:r w:rsidRPr="00D83C2E">
        <w:rPr>
          <w:rFonts w:ascii="Arial" w:eastAsia="DengXian" w:hAnsi="Arial" w:cs="Arial"/>
          <w:sz w:val="20"/>
          <w:szCs w:val="20"/>
          <w:highlight w:val="white"/>
          <w:lang w:val="en-US"/>
        </w:rPr>
        <w:t xml:space="preserve">b</w:t>
      </w:r>
      <w:bookmarkEnd w:id="1786"/>
      <w:r w:rsidRPr="00D83C2E">
        <w:rPr>
          <w:rFonts w:ascii="Arial" w:eastAsia="DengXian" w:hAnsi="Arial" w:cs="Arial"/>
          <w:sz w:val="20"/>
          <w:szCs w:val="20"/>
          <w:highlight w:val="white"/>
          <w:lang w:val="en-US"/>
        </w:rPr>
        <w:t xml:space="preserve">) Phạt tiền đến 1.000.000.000 đồng;</w:t>
      </w:r>
    </w:p>
    <w:p>
      <w:pPr>
        <w:tabs>
          <w:tab w:val="left" w:pos="980"/>
        </w:tabs>
        <w:spacing w:after="120"/>
        <w:ind w:firstLine="720"/>
        <w:jc w:val="both"/>
        <w:rPr>
          <w:rFonts w:ascii="Arial" w:eastAsia="DengXian" w:hAnsi="Arial" w:cs="Arial"/>
          <w:sz w:val="20"/>
          <w:szCs w:val="20"/>
          <w:highlight w:val="white"/>
          <w:lang w:val="en-US" w:eastAsia="zh-CN"/>
        </w:rPr>
      </w:pPr>
      <w:bookmarkStart w:id="1787" w:name="bookmark1787"/>
      <w:r w:rsidRPr="00D83C2E">
        <w:rPr>
          <w:rFonts w:ascii="Arial" w:eastAsia="DengXian" w:hAnsi="Arial" w:cs="Arial"/>
          <w:sz w:val="20"/>
          <w:szCs w:val="20"/>
          <w:highlight w:val="white"/>
          <w:lang w:val="en-US"/>
        </w:rPr>
        <w:t xml:space="preserve">c</w:t>
      </w:r>
      <w:bookmarkEnd w:id="1787"/>
      <w:r w:rsidRPr="00D83C2E">
        <w:rPr>
          <w:rFonts w:ascii="Arial" w:eastAsia="DengXian" w:hAnsi="Arial" w:cs="Arial"/>
          <w:sz w:val="20"/>
          <w:szCs w:val="20"/>
          <w:highlight w:val="white"/>
          <w:lang w:val="en-US"/>
        </w:rPr>
        <w:t xml:space="preserve">) Tịch thu tang vật, phương tiện vi phạm hành chính;</w:t>
      </w:r>
    </w:p>
    <w:p>
      <w:pPr>
        <w:tabs>
          <w:tab w:val="left" w:pos="996"/>
        </w:tabs>
        <w:spacing w:after="120"/>
        <w:ind w:firstLine="720"/>
        <w:jc w:val="both"/>
        <w:rPr>
          <w:rFonts w:ascii="Arial" w:eastAsia="DengXian" w:hAnsi="Arial" w:cs="Arial"/>
          <w:sz w:val="20"/>
          <w:szCs w:val="20"/>
          <w:highlight w:val="white"/>
          <w:lang w:val="en-US" w:eastAsia="zh-CN"/>
        </w:rPr>
      </w:pPr>
      <w:bookmarkStart w:id="1788" w:name="bookmark1788"/>
      <w:r w:rsidRPr="00D83C2E">
        <w:rPr>
          <w:rFonts w:ascii="Arial" w:eastAsia="DengXian" w:hAnsi="Arial" w:cs="Arial"/>
          <w:sz w:val="20"/>
          <w:szCs w:val="20"/>
          <w:highlight w:val="white"/>
          <w:lang w:val="en-US"/>
        </w:rPr>
        <w:t xml:space="preserve">d</w:t>
      </w:r>
      <w:bookmarkEnd w:id="1788"/>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65. Thẩm quyền của Cảng vụ hàng hải, Cảng vụ hàng không, Cảng vụ đường thủy nội địa</w:t>
      </w:r>
    </w:p>
    <w:p>
      <w:pPr>
        <w:tabs>
          <w:tab w:val="left" w:pos="960"/>
        </w:tabs>
        <w:spacing w:after="120"/>
        <w:ind w:firstLine="720"/>
        <w:jc w:val="both"/>
        <w:rPr>
          <w:rFonts w:ascii="Arial" w:eastAsia="DengXian" w:hAnsi="Arial" w:cs="Arial"/>
          <w:sz w:val="20"/>
          <w:szCs w:val="20"/>
          <w:highlight w:val="white"/>
          <w:lang w:val="en-US" w:eastAsia="zh-CN"/>
        </w:rPr>
      </w:pPr>
      <w:bookmarkStart w:id="1789" w:name="bookmark1789"/>
      <w:r w:rsidRPr="00D83C2E">
        <w:rPr>
          <w:rFonts w:ascii="Arial" w:eastAsia="DengXian" w:hAnsi="Arial" w:cs="Arial"/>
          <w:sz w:val="20"/>
          <w:szCs w:val="20"/>
          <w:highlight w:val="white"/>
          <w:lang w:val="en-US"/>
        </w:rPr>
        <w:t xml:space="preserve">1</w:t>
      </w:r>
      <w:bookmarkEnd w:id="1789"/>
      <w:r w:rsidRPr="00D83C2E">
        <w:rPr>
          <w:rFonts w:ascii="Arial" w:eastAsia="DengXian" w:hAnsi="Arial" w:cs="Arial"/>
          <w:sz w:val="20"/>
          <w:szCs w:val="20"/>
          <w:highlight w:val="white"/>
          <w:lang w:val="en-US"/>
        </w:rPr>
        <w:t xml:space="preserve">. Trưởng đại diện Cảng vụ hàng hải, Trưởng đại diện Cảng vụ hàng không, Trưởng đại diện Cảng vụ đường thủy nội địa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790" w:name="bookmark1790"/>
      <w:r w:rsidRPr="00D83C2E">
        <w:rPr>
          <w:rFonts w:ascii="Arial" w:eastAsia="DengXian" w:hAnsi="Arial" w:cs="Arial"/>
          <w:sz w:val="20"/>
          <w:szCs w:val="20"/>
          <w:highlight w:val="white"/>
          <w:lang w:val="en-US"/>
        </w:rPr>
        <w:t xml:space="preserve">a</w:t>
      </w:r>
      <w:bookmarkEnd w:id="1790"/>
      <w:r w:rsidRPr="00D83C2E">
        <w:rPr>
          <w:rFonts w:ascii="Arial" w:eastAsia="DengXian" w:hAnsi="Arial" w:cs="Arial"/>
          <w:sz w:val="20"/>
          <w:szCs w:val="20"/>
          <w:highlight w:val="white"/>
          <w:lang w:val="en-US"/>
        </w:rPr>
        <w:t xml:space="preserve">) Phạt cảnh cáo;</w:t>
      </w:r>
    </w:p>
    <w:p>
      <w:pPr>
        <w:tabs>
          <w:tab w:val="left" w:pos="1003"/>
        </w:tabs>
        <w:spacing w:after="120"/>
        <w:ind w:firstLine="720"/>
        <w:jc w:val="both"/>
        <w:rPr>
          <w:rFonts w:ascii="Arial" w:eastAsia="DengXian" w:hAnsi="Arial" w:cs="Arial"/>
          <w:sz w:val="20"/>
          <w:szCs w:val="20"/>
          <w:highlight w:val="white"/>
          <w:lang w:val="en-US" w:eastAsia="zh-CN"/>
        </w:rPr>
      </w:pPr>
      <w:bookmarkStart w:id="1791" w:name="bookmark1791"/>
      <w:r w:rsidRPr="00D83C2E">
        <w:rPr>
          <w:rFonts w:ascii="Arial" w:eastAsia="DengXian" w:hAnsi="Arial" w:cs="Arial"/>
          <w:sz w:val="20"/>
          <w:szCs w:val="20"/>
          <w:highlight w:val="white"/>
          <w:lang w:val="en-US"/>
        </w:rPr>
        <w:t xml:space="preserve">b</w:t>
      </w:r>
      <w:bookmarkEnd w:id="1791"/>
      <w:r w:rsidRPr="00D83C2E">
        <w:rPr>
          <w:rFonts w:ascii="Arial" w:eastAsia="DengXian" w:hAnsi="Arial" w:cs="Arial"/>
          <w:sz w:val="20"/>
          <w:szCs w:val="20"/>
          <w:highlight w:val="white"/>
          <w:lang w:val="en-US"/>
        </w:rPr>
        <w:t xml:space="preserve">) Phạt tiền đến 10.000.000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792" w:name="bookmark1792"/>
      <w:r w:rsidRPr="00D83C2E">
        <w:rPr>
          <w:rFonts w:ascii="Arial" w:eastAsia="DengXian" w:hAnsi="Arial" w:cs="Arial"/>
          <w:sz w:val="20"/>
          <w:szCs w:val="20"/>
          <w:highlight w:val="white"/>
          <w:lang w:val="en-US"/>
        </w:rPr>
        <w:t xml:space="preserve">c</w:t>
      </w:r>
      <w:bookmarkEnd w:id="1792"/>
      <w:r w:rsidRPr="00D83C2E">
        <w:rPr>
          <w:rFonts w:ascii="Arial" w:eastAsia="DengXian" w:hAnsi="Arial" w:cs="Arial"/>
          <w:sz w:val="20"/>
          <w:szCs w:val="20"/>
          <w:highlight w:val="white"/>
          <w:lang w:val="en-US"/>
        </w:rPr>
        <w:t xml:space="preserve">) Tịch thu tang vật, phương tiện vi phạm hành chính có giá trị đến 20.000.000 đồng.</w:t>
      </w:r>
    </w:p>
    <w:p>
      <w:pPr>
        <w:tabs>
          <w:tab w:val="left" w:pos="949"/>
        </w:tabs>
        <w:spacing w:after="120"/>
        <w:ind w:firstLine="720"/>
        <w:jc w:val="both"/>
        <w:rPr>
          <w:rFonts w:ascii="Arial" w:eastAsia="DengXian" w:hAnsi="Arial" w:cs="Arial"/>
          <w:sz w:val="20"/>
          <w:szCs w:val="20"/>
          <w:highlight w:val="white"/>
          <w:lang w:val="en-US"/>
        </w:rPr>
      </w:pPr>
      <w:bookmarkStart w:id="1793" w:name="bookmark1793"/>
      <w:r w:rsidRPr="00D83C2E">
        <w:rPr>
          <w:rFonts w:ascii="Arial" w:eastAsia="DengXian" w:hAnsi="Arial" w:cs="Arial"/>
          <w:sz w:val="20"/>
          <w:szCs w:val="20"/>
          <w:highlight w:val="white"/>
          <w:lang w:val="en-US"/>
        </w:rPr>
        <w:t xml:space="preserve">2</w:t>
      </w:r>
      <w:bookmarkEnd w:id="179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Giám đốc</w:t>
      </w:r>
      <w:r w:rsidRPr="00D83C2E">
        <w:rPr>
          <w:rFonts w:ascii="Arial" w:eastAsia="DengXian" w:hAnsi="Arial" w:cs="Arial"/>
          <w:sz w:val="20"/>
          <w:szCs w:val="20"/>
          <w:highlight w:val="white"/>
          <w:lang w:val="en-US"/>
        </w:rPr>
        <w:t xml:space="preserve"> Cảng vụ hàng hải, </w:t>
      </w:r>
      <w:r w:rsidRPr="00D83C2E">
        <w:rPr>
          <w:rFonts w:ascii="Arial" w:eastAsia="DengXian" w:hAnsi="Arial" w:cs="Arial"/>
          <w:sz w:val="20"/>
          <w:szCs w:val="20"/>
          <w:highlight w:val="white"/>
          <w:u w:color="FF0000"/>
          <w:lang w:val="en-US"/>
        </w:rPr>
        <w:t xml:space="preserve">Giám đốc</w:t>
      </w:r>
      <w:r w:rsidRPr="00D83C2E">
        <w:rPr>
          <w:rFonts w:ascii="Arial" w:eastAsia="DengXian" w:hAnsi="Arial" w:cs="Arial"/>
          <w:sz w:val="20"/>
          <w:szCs w:val="20"/>
          <w:highlight w:val="white"/>
          <w:lang w:val="en-US"/>
        </w:rPr>
        <w:t xml:space="preserve"> Cảng vụ hàng không, </w:t>
      </w:r>
      <w:r w:rsidRPr="00D83C2E">
        <w:rPr>
          <w:rFonts w:ascii="Arial" w:eastAsia="DengXian" w:hAnsi="Arial" w:cs="Arial"/>
          <w:sz w:val="20"/>
          <w:szCs w:val="20"/>
          <w:highlight w:val="white"/>
          <w:u w:color="FF0000"/>
          <w:lang w:val="en-US"/>
        </w:rPr>
        <w:t xml:space="preserve">Giám đốc</w:t>
      </w:r>
      <w:r w:rsidRPr="00D83C2E">
        <w:rPr>
          <w:rFonts w:ascii="Arial" w:eastAsia="DengXian" w:hAnsi="Arial" w:cs="Arial"/>
          <w:sz w:val="20"/>
          <w:szCs w:val="20"/>
          <w:highlight w:val="white"/>
          <w:lang w:val="en-US"/>
        </w:rPr>
        <w:t xml:space="preserve"> Cảng vụ đường thủy nội địa có quyền:</w:t>
      </w:r>
    </w:p>
    <w:p>
      <w:pPr>
        <w:tabs>
          <w:tab w:val="left" w:pos="949"/>
        </w:tabs>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 Phạt cảnh cáo;</w:t>
      </w:r>
    </w:p>
    <w:p>
      <w:pPr>
        <w:tabs>
          <w:tab w:val="left" w:pos="967"/>
        </w:tabs>
        <w:spacing w:after="120"/>
        <w:ind w:firstLine="720"/>
        <w:jc w:val="both"/>
        <w:rPr>
          <w:rFonts w:ascii="Arial" w:eastAsia="DengXian" w:hAnsi="Arial" w:cs="Arial"/>
          <w:sz w:val="20"/>
          <w:szCs w:val="20"/>
          <w:highlight w:val="white"/>
          <w:lang w:val="en-US" w:eastAsia="zh-CN"/>
        </w:rPr>
      </w:pPr>
      <w:bookmarkStart w:id="1794" w:name="bookmark1794"/>
      <w:r w:rsidRPr="00D83C2E">
        <w:rPr>
          <w:rFonts w:ascii="Arial" w:eastAsia="DengXian" w:hAnsi="Arial" w:cs="Arial"/>
          <w:sz w:val="20"/>
          <w:szCs w:val="20"/>
          <w:highlight w:val="white"/>
          <w:lang w:val="en-US"/>
        </w:rPr>
        <w:t xml:space="preserve">b</w:t>
      </w:r>
      <w:bookmarkEnd w:id="1794"/>
      <w:r w:rsidRPr="00D83C2E">
        <w:rPr>
          <w:rFonts w:ascii="Arial" w:eastAsia="DengXian" w:hAnsi="Arial" w:cs="Arial"/>
          <w:sz w:val="20"/>
          <w:szCs w:val="20"/>
          <w:highlight w:val="white"/>
          <w:lang w:val="en-US"/>
        </w:rPr>
        <w:t xml:space="preserve">) Phạt tiền đến 50.000.000 đồng;</w:t>
      </w:r>
    </w:p>
    <w:p>
      <w:pPr>
        <w:tabs>
          <w:tab w:val="left" w:pos="999"/>
        </w:tabs>
        <w:spacing w:after="120"/>
        <w:ind w:firstLine="720"/>
        <w:jc w:val="both"/>
        <w:rPr>
          <w:rFonts w:ascii="Arial" w:eastAsia="DengXian" w:hAnsi="Arial" w:cs="Arial"/>
          <w:sz w:val="20"/>
          <w:szCs w:val="20"/>
          <w:highlight w:val="white"/>
          <w:lang w:val="en-US" w:eastAsia="zh-CN"/>
        </w:rPr>
      </w:pPr>
      <w:bookmarkStart w:id="1795" w:name="bookmark1795"/>
      <w:r w:rsidRPr="00D83C2E">
        <w:rPr>
          <w:rFonts w:ascii="Arial" w:eastAsia="DengXian" w:hAnsi="Arial" w:cs="Arial"/>
          <w:sz w:val="20"/>
          <w:szCs w:val="20"/>
          <w:highlight w:val="white"/>
          <w:lang w:val="en-US"/>
        </w:rPr>
        <w:t xml:space="preserve">c</w:t>
      </w:r>
      <w:bookmarkEnd w:id="1795"/>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67"/>
        </w:tabs>
        <w:spacing w:after="120"/>
        <w:ind w:firstLine="720"/>
        <w:jc w:val="both"/>
        <w:rPr>
          <w:rFonts w:ascii="Arial" w:eastAsia="DengXian" w:hAnsi="Arial" w:cs="Arial"/>
          <w:sz w:val="20"/>
          <w:szCs w:val="20"/>
          <w:highlight w:val="white"/>
          <w:lang w:val="en-US" w:eastAsia="zh-CN"/>
        </w:rPr>
      </w:pPr>
      <w:bookmarkStart w:id="1796" w:name="bookmark1796"/>
      <w:r w:rsidRPr="00D83C2E">
        <w:rPr>
          <w:rFonts w:ascii="Arial" w:eastAsia="DengXian" w:hAnsi="Arial" w:cs="Arial"/>
          <w:sz w:val="20"/>
          <w:szCs w:val="20"/>
          <w:highlight w:val="white"/>
          <w:lang w:val="en-US"/>
        </w:rPr>
        <w:t xml:space="preserve">d</w:t>
      </w:r>
      <w:bookmarkEnd w:id="1796"/>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b, c, đ, g, h, i, k, l, m, n và </w:t>
      </w:r>
      <w:r w:rsidRPr="00D83C2E">
        <w:rPr>
          <w:rFonts w:ascii="Arial" w:eastAsia="DengXian" w:hAnsi="Arial" w:cs="Arial"/>
          <w:sz w:val="20"/>
          <w:szCs w:val="20"/>
          <w:highlight w:val="white"/>
          <w:u w:color="FF0000"/>
          <w:lang w:val="en-US"/>
        </w:rPr>
        <w:t xml:space="preserve">o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4 của Nghị định này.</w:t>
      </w:r>
    </w:p>
    <w:p>
      <w:pPr>
        <w:tabs>
          <w:tab w:val="left" w:pos="960"/>
        </w:tabs>
        <w:spacing w:after="120"/>
        <w:ind w:firstLine="720"/>
        <w:jc w:val="both"/>
        <w:rPr>
          <w:rFonts w:ascii="Arial" w:eastAsia="DengXian" w:hAnsi="Arial" w:cs="Arial"/>
          <w:sz w:val="20"/>
          <w:szCs w:val="20"/>
          <w:highlight w:val="white"/>
          <w:lang w:val="en-US" w:eastAsia="zh-CN"/>
        </w:rPr>
      </w:pPr>
      <w:bookmarkStart w:id="1797" w:name="bookmark1797"/>
      <w:r w:rsidRPr="00D83C2E">
        <w:rPr>
          <w:rFonts w:ascii="Arial" w:eastAsia="DengXian" w:hAnsi="Arial" w:cs="Arial"/>
          <w:sz w:val="20"/>
          <w:szCs w:val="20"/>
          <w:highlight w:val="white"/>
          <w:lang w:val="en-US"/>
        </w:rPr>
        <w:t xml:space="preserve">3</w:t>
      </w:r>
      <w:bookmarkEnd w:id="1797"/>
      <w:r w:rsidRPr="00D83C2E">
        <w:rPr>
          <w:rFonts w:ascii="Arial" w:eastAsia="DengXian" w:hAnsi="Arial" w:cs="Arial"/>
          <w:sz w:val="20"/>
          <w:szCs w:val="20"/>
          <w:highlight w:val="white"/>
          <w:lang w:val="en-US"/>
        </w:rPr>
        <w:t xml:space="preserve">. Chánh Thanh tra Cục Hàng hải Việt Nam, Chánh Thanh tra Cục Hàng không Việt Nam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798" w:name="bookmark1798"/>
      <w:r w:rsidRPr="00D83C2E">
        <w:rPr>
          <w:rFonts w:ascii="Arial" w:eastAsia="DengXian" w:hAnsi="Arial" w:cs="Arial"/>
          <w:sz w:val="20"/>
          <w:szCs w:val="20"/>
          <w:highlight w:val="white"/>
          <w:lang w:val="en-US"/>
        </w:rPr>
        <w:t xml:space="preserve">a</w:t>
      </w:r>
      <w:bookmarkEnd w:id="1798"/>
      <w:r w:rsidRPr="00D83C2E">
        <w:rPr>
          <w:rFonts w:ascii="Arial" w:eastAsia="DengXian" w:hAnsi="Arial" w:cs="Arial"/>
          <w:sz w:val="20"/>
          <w:szCs w:val="20"/>
          <w:highlight w:val="white"/>
          <w:lang w:val="en-US"/>
        </w:rPr>
        <w:t xml:space="preserve">) Phạt cảnh cáo;</w:t>
      </w:r>
    </w:p>
    <w:p>
      <w:pPr>
        <w:tabs>
          <w:tab w:val="left" w:pos="963"/>
        </w:tabs>
        <w:spacing w:after="120"/>
        <w:ind w:firstLine="720"/>
        <w:jc w:val="both"/>
        <w:rPr>
          <w:rFonts w:ascii="Arial" w:eastAsia="DengXian" w:hAnsi="Arial" w:cs="Arial"/>
          <w:sz w:val="20"/>
          <w:szCs w:val="20"/>
          <w:highlight w:val="white"/>
          <w:lang w:val="en-US" w:eastAsia="zh-CN"/>
        </w:rPr>
      </w:pPr>
      <w:bookmarkStart w:id="1799" w:name="bookmark1799"/>
      <w:r w:rsidRPr="00D83C2E">
        <w:rPr>
          <w:rFonts w:ascii="Arial" w:eastAsia="DengXian" w:hAnsi="Arial" w:cs="Arial"/>
          <w:sz w:val="20"/>
          <w:szCs w:val="20"/>
          <w:highlight w:val="white"/>
          <w:lang w:val="en-US"/>
        </w:rPr>
        <w:t xml:space="preserve">b</w:t>
      </w:r>
      <w:bookmarkEnd w:id="1799"/>
      <w:r w:rsidRPr="00D83C2E">
        <w:rPr>
          <w:rFonts w:ascii="Arial" w:eastAsia="DengXian" w:hAnsi="Arial" w:cs="Arial"/>
          <w:sz w:val="20"/>
          <w:szCs w:val="20"/>
          <w:highlight w:val="white"/>
          <w:lang w:val="en-US"/>
        </w:rPr>
        <w:t xml:space="preserve">) Phạt tiền đến 50.000.000 đồng;</w:t>
      </w:r>
    </w:p>
    <w:p>
      <w:pPr>
        <w:tabs>
          <w:tab w:val="left" w:pos="960"/>
        </w:tabs>
        <w:spacing w:after="120"/>
        <w:ind w:firstLine="720"/>
        <w:jc w:val="both"/>
        <w:rPr>
          <w:rFonts w:ascii="Arial" w:eastAsia="DengXian" w:hAnsi="Arial" w:cs="Arial"/>
          <w:sz w:val="20"/>
          <w:szCs w:val="20"/>
          <w:highlight w:val="white"/>
          <w:lang w:val="en-US" w:eastAsia="zh-CN"/>
        </w:rPr>
      </w:pPr>
      <w:bookmarkStart w:id="1800" w:name="bookmark1800"/>
      <w:r w:rsidRPr="00D83C2E">
        <w:rPr>
          <w:rFonts w:ascii="Arial" w:eastAsia="DengXian" w:hAnsi="Arial" w:cs="Arial"/>
          <w:sz w:val="20"/>
          <w:szCs w:val="20"/>
          <w:highlight w:val="white"/>
          <w:lang w:val="en-US"/>
        </w:rPr>
        <w:t xml:space="preserve">c</w:t>
      </w:r>
      <w:bookmarkEnd w:id="1800"/>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801" w:name="bookmark1801"/>
      <w:r w:rsidRPr="00D83C2E">
        <w:rPr>
          <w:rFonts w:ascii="Arial" w:eastAsia="DengXian" w:hAnsi="Arial" w:cs="Arial"/>
          <w:sz w:val="20"/>
          <w:szCs w:val="20"/>
          <w:highlight w:val="white"/>
          <w:lang w:val="en-US"/>
        </w:rPr>
        <w:t xml:space="preserve">d</w:t>
      </w:r>
      <w:bookmarkEnd w:id="1801"/>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tabs>
          <w:tab w:val="left" w:pos="956"/>
        </w:tabs>
        <w:spacing w:after="120"/>
        <w:ind w:firstLine="720"/>
        <w:jc w:val="both"/>
        <w:rPr>
          <w:rFonts w:ascii="Arial" w:eastAsia="DengXian" w:hAnsi="Arial" w:cs="Arial"/>
          <w:sz w:val="20"/>
          <w:szCs w:val="20"/>
          <w:highlight w:val="white"/>
          <w:lang w:val="en-US" w:eastAsia="zh-CN"/>
        </w:rPr>
      </w:pPr>
      <w:bookmarkStart w:id="1802" w:name="bookmark1802"/>
      <w:r w:rsidRPr="00D83C2E">
        <w:rPr>
          <w:rFonts w:ascii="Arial" w:eastAsia="DengXian" w:hAnsi="Arial" w:cs="Arial"/>
          <w:sz w:val="20"/>
          <w:szCs w:val="20"/>
          <w:highlight w:val="white"/>
          <w:lang w:val="en-US"/>
        </w:rPr>
        <w:t xml:space="preserve">4</w:t>
      </w:r>
      <w:bookmarkEnd w:id="180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Đường thủy nội địa Việt Nam,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Hàng hải Việt Nam,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Hàng không Việt Nam có quyền:</w:t>
      </w:r>
    </w:p>
    <w:p>
      <w:pPr>
        <w:tabs>
          <w:tab w:val="left" w:pos="982"/>
        </w:tabs>
        <w:spacing w:after="120"/>
        <w:ind w:firstLine="720"/>
        <w:jc w:val="both"/>
        <w:rPr>
          <w:rFonts w:ascii="Arial" w:eastAsia="DengXian" w:hAnsi="Arial" w:cs="Arial"/>
          <w:sz w:val="20"/>
          <w:szCs w:val="20"/>
          <w:highlight w:val="white"/>
          <w:lang w:val="en-US" w:eastAsia="zh-CN"/>
        </w:rPr>
      </w:pPr>
      <w:bookmarkStart w:id="1803" w:name="bookmark1803"/>
      <w:r w:rsidRPr="00D83C2E">
        <w:rPr>
          <w:rFonts w:ascii="Arial" w:eastAsia="DengXian" w:hAnsi="Arial" w:cs="Arial"/>
          <w:sz w:val="20"/>
          <w:szCs w:val="20"/>
          <w:highlight w:val="white"/>
          <w:lang w:val="en-US"/>
        </w:rPr>
        <w:t xml:space="preserve">a</w:t>
      </w:r>
      <w:bookmarkEnd w:id="1803"/>
      <w:r w:rsidRPr="00D83C2E">
        <w:rPr>
          <w:rFonts w:ascii="Arial" w:eastAsia="DengXian" w:hAnsi="Arial" w:cs="Arial"/>
          <w:sz w:val="20"/>
          <w:szCs w:val="20"/>
          <w:highlight w:val="white"/>
          <w:lang w:val="en-US"/>
        </w:rPr>
        <w:t xml:space="preserve">) Phạt cảnh cáo;</w:t>
      </w:r>
    </w:p>
    <w:p>
      <w:pPr>
        <w:tabs>
          <w:tab w:val="left" w:pos="963"/>
        </w:tabs>
        <w:spacing w:after="120"/>
        <w:ind w:firstLine="720"/>
        <w:jc w:val="both"/>
        <w:rPr>
          <w:rFonts w:ascii="Arial" w:eastAsia="DengXian" w:hAnsi="Arial" w:cs="Arial"/>
          <w:sz w:val="20"/>
          <w:szCs w:val="20"/>
          <w:highlight w:val="white"/>
          <w:lang w:val="en-US" w:eastAsia="zh-CN"/>
        </w:rPr>
      </w:pPr>
      <w:bookmarkStart w:id="1804" w:name="bookmark1804"/>
      <w:r w:rsidRPr="00D83C2E">
        <w:rPr>
          <w:rFonts w:ascii="Arial" w:eastAsia="DengXian" w:hAnsi="Arial" w:cs="Arial"/>
          <w:sz w:val="20"/>
          <w:szCs w:val="20"/>
          <w:highlight w:val="white"/>
          <w:lang w:val="en-US"/>
        </w:rPr>
        <w:t xml:space="preserve">b</w:t>
      </w:r>
      <w:bookmarkEnd w:id="1804"/>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63"/>
        </w:tabs>
        <w:spacing w:after="120"/>
        <w:ind w:firstLine="720"/>
        <w:jc w:val="both"/>
        <w:rPr>
          <w:rFonts w:ascii="Arial" w:eastAsia="DengXian" w:hAnsi="Arial" w:cs="Arial"/>
          <w:sz w:val="20"/>
          <w:szCs w:val="20"/>
          <w:highlight w:val="white"/>
          <w:lang w:val="en-US" w:eastAsia="zh-CN"/>
        </w:rPr>
      </w:pPr>
      <w:bookmarkStart w:id="1805" w:name="bookmark1805"/>
      <w:r w:rsidRPr="00D83C2E">
        <w:rPr>
          <w:rFonts w:ascii="Arial" w:eastAsia="DengXian" w:hAnsi="Arial" w:cs="Arial"/>
          <w:sz w:val="20"/>
          <w:szCs w:val="20"/>
          <w:highlight w:val="white"/>
          <w:lang w:val="en-US"/>
        </w:rPr>
        <w:t xml:space="preserve">c</w:t>
      </w:r>
      <w:bookmarkEnd w:id="1805"/>
      <w:r w:rsidRPr="00D83C2E">
        <w:rPr>
          <w:rFonts w:ascii="Arial" w:eastAsia="DengXian" w:hAnsi="Arial" w:cs="Arial"/>
          <w:sz w:val="20"/>
          <w:szCs w:val="20"/>
          <w:highlight w:val="white"/>
          <w:lang w:val="en-US"/>
        </w:rPr>
        <w:t xml:space="preserve">) Tịch thu tang vật, phương tiện vi phạm hành chính;</w:t>
      </w:r>
    </w:p>
    <w:p>
      <w:pPr>
        <w:tabs>
          <w:tab w:val="left" w:pos="999"/>
        </w:tabs>
        <w:spacing w:after="120"/>
        <w:ind w:firstLine="720"/>
        <w:jc w:val="both"/>
        <w:rPr>
          <w:rFonts w:ascii="Arial" w:eastAsia="DengXian" w:hAnsi="Arial" w:cs="Arial"/>
          <w:sz w:val="20"/>
          <w:szCs w:val="20"/>
          <w:highlight w:val="white"/>
          <w:lang w:val="en-US" w:eastAsia="zh-CN"/>
        </w:rPr>
      </w:pPr>
      <w:bookmarkStart w:id="1806" w:name="bookmark1806"/>
      <w:r w:rsidRPr="00D83C2E">
        <w:rPr>
          <w:rFonts w:ascii="Arial" w:eastAsia="DengXian" w:hAnsi="Arial" w:cs="Arial"/>
          <w:sz w:val="20"/>
          <w:szCs w:val="20"/>
          <w:highlight w:val="white"/>
          <w:lang w:val="en-US"/>
        </w:rPr>
        <w:t xml:space="preserve">d</w:t>
      </w:r>
      <w:bookmarkEnd w:id="1806"/>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của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66. Thẩm quyền xử phạt vi phạm hành chính của Thanh tra chuyên ngành văn hóa, thể thao và du lịch</w:t>
      </w:r>
    </w:p>
    <w:p>
      <w:pPr>
        <w:tabs>
          <w:tab w:val="left" w:pos="952"/>
        </w:tabs>
        <w:spacing w:after="120"/>
        <w:ind w:firstLine="720"/>
        <w:jc w:val="both"/>
        <w:rPr>
          <w:rFonts w:ascii="Arial" w:eastAsia="DengXian" w:hAnsi="Arial" w:cs="Arial"/>
          <w:sz w:val="20"/>
          <w:szCs w:val="20"/>
          <w:highlight w:val="white"/>
          <w:lang w:val="en-US"/>
        </w:rPr>
      </w:pPr>
      <w:bookmarkStart w:id="1807" w:name="bookmark1807"/>
      <w:r w:rsidRPr="00D83C2E">
        <w:rPr>
          <w:rFonts w:ascii="Arial" w:eastAsia="DengXian" w:hAnsi="Arial" w:cs="Arial"/>
          <w:sz w:val="20"/>
          <w:szCs w:val="20"/>
          <w:highlight w:val="white"/>
          <w:lang w:val="en-US"/>
        </w:rPr>
        <w:t xml:space="preserve">1</w:t>
      </w:r>
      <w:bookmarkEnd w:id="1807"/>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Thanh tra viên</w:t>
      </w:r>
      <w:r w:rsidRPr="00D83C2E">
        <w:rPr>
          <w:rFonts w:ascii="Arial" w:eastAsia="DengXian" w:hAnsi="Arial" w:cs="Arial"/>
          <w:sz w:val="20"/>
          <w:szCs w:val="20"/>
          <w:highlight w:val="white"/>
          <w:lang w:val="en-US"/>
        </w:rPr>
        <w:t xml:space="preserve"> chuyên ngành văn hóa, thể thao và du lịch đang thi hành công vụ có quyền:</w:t>
      </w:r>
    </w:p>
    <w:p>
      <w:pPr>
        <w:tabs>
          <w:tab w:val="left" w:pos="952"/>
        </w:tabs>
        <w:spacing w:after="120"/>
        <w:ind w:firstLine="720"/>
        <w:jc w:val="both"/>
        <w:rPr>
          <w:rFonts w:ascii="Arial" w:eastAsia="DengXian" w:hAnsi="Arial" w:cs="Arial"/>
          <w:sz w:val="20"/>
          <w:szCs w:val="20"/>
          <w:highlight w:val="white"/>
          <w:lang w:val="en-US"/>
        </w:rPr>
      </w:pPr>
      <w:r w:rsidRPr="00D83C2E">
        <w:rPr>
          <w:rFonts w:ascii="Arial" w:eastAsia="DengXian" w:hAnsi="Arial" w:cs="Arial"/>
          <w:sz w:val="20"/>
          <w:szCs w:val="20"/>
          <w:highlight w:val="white"/>
          <w:lang w:val="en-US"/>
        </w:rPr>
        <w:t xml:space="preserve">a) Phạt cảnh cáo;</w:t>
      </w:r>
    </w:p>
    <w:p>
      <w:pPr>
        <w:tabs>
          <w:tab w:val="left" w:pos="956"/>
        </w:tabs>
        <w:spacing w:after="120"/>
        <w:ind w:firstLine="720"/>
        <w:jc w:val="both"/>
        <w:rPr>
          <w:rFonts w:ascii="Arial" w:eastAsia="DengXian" w:hAnsi="Arial" w:cs="Arial"/>
          <w:sz w:val="20"/>
          <w:szCs w:val="20"/>
          <w:highlight w:val="white"/>
          <w:lang w:val="en-US" w:eastAsia="zh-CN"/>
        </w:rPr>
      </w:pPr>
      <w:bookmarkStart w:id="1808" w:name="bookmark1808"/>
      <w:r w:rsidRPr="00D83C2E">
        <w:rPr>
          <w:rFonts w:ascii="Arial" w:eastAsia="DengXian" w:hAnsi="Arial" w:cs="Arial"/>
          <w:sz w:val="20"/>
          <w:szCs w:val="20"/>
          <w:highlight w:val="white"/>
          <w:lang w:val="en-US"/>
        </w:rPr>
        <w:t xml:space="preserve">b</w:t>
      </w:r>
      <w:bookmarkEnd w:id="1808"/>
      <w:r w:rsidRPr="00D83C2E">
        <w:rPr>
          <w:rFonts w:ascii="Arial" w:eastAsia="DengXian" w:hAnsi="Arial" w:cs="Arial"/>
          <w:sz w:val="20"/>
          <w:szCs w:val="20"/>
          <w:highlight w:val="white"/>
          <w:lang w:val="en-US"/>
        </w:rPr>
        <w:t xml:space="preserve">) Phạt tiền đến 500.000 đồng;</w:t>
      </w:r>
    </w:p>
    <w:p>
      <w:pPr>
        <w:tabs>
          <w:tab w:val="left" w:pos="978"/>
        </w:tabs>
        <w:spacing w:after="120"/>
        <w:ind w:firstLine="720"/>
        <w:jc w:val="both"/>
        <w:rPr>
          <w:rFonts w:ascii="Arial" w:eastAsia="DengXian" w:hAnsi="Arial" w:cs="Arial"/>
          <w:sz w:val="20"/>
          <w:szCs w:val="20"/>
          <w:highlight w:val="white"/>
          <w:lang w:val="en-US" w:eastAsia="zh-CN"/>
        </w:rPr>
      </w:pPr>
      <w:bookmarkStart w:id="1809" w:name="bookmark1809"/>
      <w:r w:rsidRPr="00D83C2E">
        <w:rPr>
          <w:rFonts w:ascii="Arial" w:eastAsia="DengXian" w:hAnsi="Arial" w:cs="Arial"/>
          <w:sz w:val="20"/>
          <w:szCs w:val="20"/>
          <w:highlight w:val="white"/>
          <w:lang w:val="en-US"/>
        </w:rPr>
        <w:t xml:space="preserve">c</w:t>
      </w:r>
      <w:bookmarkEnd w:id="1809"/>
      <w:r w:rsidRPr="00D83C2E">
        <w:rPr>
          <w:rFonts w:ascii="Arial" w:eastAsia="DengXian" w:hAnsi="Arial" w:cs="Arial"/>
          <w:sz w:val="20"/>
          <w:szCs w:val="20"/>
          <w:highlight w:val="white"/>
          <w:lang w:val="en-US"/>
        </w:rPr>
        <w:t xml:space="preserve">) Tịch thu tang vật, phương tiện vi phạm hành chính có giá trị đến 1.000.000 đồng;</w:t>
      </w:r>
    </w:p>
    <w:p>
      <w:pPr>
        <w:tabs>
          <w:tab w:val="left" w:pos="981"/>
        </w:tabs>
        <w:spacing w:after="120"/>
        <w:ind w:firstLine="720"/>
        <w:jc w:val="both"/>
        <w:rPr>
          <w:rFonts w:ascii="Arial" w:eastAsia="DengXian" w:hAnsi="Arial" w:cs="Arial"/>
          <w:sz w:val="20"/>
          <w:szCs w:val="20"/>
          <w:highlight w:val="white"/>
          <w:lang w:val="en-US" w:eastAsia="zh-CN"/>
        </w:rPr>
      </w:pPr>
      <w:bookmarkStart w:id="1810" w:name="bookmark1810"/>
      <w:r w:rsidRPr="00D83C2E">
        <w:rPr>
          <w:rFonts w:ascii="Arial" w:eastAsia="DengXian" w:hAnsi="Arial" w:cs="Arial"/>
          <w:sz w:val="20"/>
          <w:szCs w:val="20"/>
          <w:highlight w:val="white"/>
          <w:lang w:val="en-US"/>
        </w:rPr>
        <w:t xml:space="preserve">d</w:t>
      </w:r>
      <w:bookmarkEnd w:id="1810"/>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iều 4 Nghị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này.</w:t>
      </w:r>
    </w:p>
    <w:p>
      <w:pPr>
        <w:tabs>
          <w:tab w:val="left" w:pos="949"/>
        </w:tabs>
        <w:spacing w:after="120"/>
        <w:ind w:firstLine="720"/>
        <w:jc w:val="both"/>
        <w:rPr>
          <w:rFonts w:ascii="Arial" w:eastAsia="DengXian" w:hAnsi="Arial" w:cs="Arial"/>
          <w:sz w:val="20"/>
          <w:szCs w:val="20"/>
          <w:highlight w:val="white"/>
          <w:lang w:val="en-US" w:eastAsia="zh-CN"/>
        </w:rPr>
      </w:pPr>
      <w:bookmarkStart w:id="1811" w:name="bookmark1811"/>
      <w:r w:rsidRPr="00D83C2E">
        <w:rPr>
          <w:rFonts w:ascii="Arial" w:eastAsia="DengXian" w:hAnsi="Arial" w:cs="Arial"/>
          <w:sz w:val="20"/>
          <w:szCs w:val="20"/>
          <w:highlight w:val="white"/>
          <w:lang w:val="en-US"/>
        </w:rPr>
        <w:t xml:space="preserve">2</w:t>
      </w:r>
      <w:bookmarkEnd w:id="1811"/>
      <w:r w:rsidRPr="00D83C2E">
        <w:rPr>
          <w:rFonts w:ascii="Arial" w:eastAsia="DengXian" w:hAnsi="Arial" w:cs="Arial"/>
          <w:sz w:val="20"/>
          <w:szCs w:val="20"/>
          <w:highlight w:val="white"/>
          <w:lang w:val="en-US"/>
        </w:rPr>
        <w:t xml:space="preserve">. Chánh Thanh tra Sở Văn hóa, Thể thao và Du lịch, Chánh Thanh tra Sở Văn hóa và Thể thao, Chánh Thanh tra Sở Du lịch, Trưởng đoàn thanh tra chuyên ngành của Sở Văn hóa, Thể thao và Du lịch, Trưởng đoàn thanh tra chuyên ngành của Sở Văn hóa và Thể thao, Trưởng đoàn thanh tra chuyên ngành của Sở Du lịch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812" w:name="bookmark1812"/>
      <w:r w:rsidRPr="00D83C2E">
        <w:rPr>
          <w:rFonts w:ascii="Arial" w:eastAsia="DengXian" w:hAnsi="Arial" w:cs="Arial"/>
          <w:sz w:val="20"/>
          <w:szCs w:val="20"/>
          <w:highlight w:val="white"/>
          <w:lang w:val="en-US"/>
        </w:rPr>
        <w:t xml:space="preserve">a</w:t>
      </w:r>
      <w:bookmarkEnd w:id="1812"/>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813" w:name="bookmark1813"/>
      <w:r w:rsidRPr="00D83C2E">
        <w:rPr>
          <w:rFonts w:ascii="Arial" w:eastAsia="DengXian" w:hAnsi="Arial" w:cs="Arial"/>
          <w:sz w:val="20"/>
          <w:szCs w:val="20"/>
          <w:highlight w:val="white"/>
          <w:lang w:val="en-US"/>
        </w:rPr>
        <w:t xml:space="preserve">b</w:t>
      </w:r>
      <w:bookmarkEnd w:id="1813"/>
      <w:r w:rsidRPr="00D83C2E">
        <w:rPr>
          <w:rFonts w:ascii="Arial" w:eastAsia="DengXian" w:hAnsi="Arial" w:cs="Arial"/>
          <w:sz w:val="20"/>
          <w:szCs w:val="20"/>
          <w:highlight w:val="white"/>
          <w:lang w:val="en-US"/>
        </w:rPr>
        <w:t xml:space="preserve">) Phạt tiền đến 50.000.000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814" w:name="bookmark1814"/>
      <w:r w:rsidRPr="00D83C2E">
        <w:rPr>
          <w:rFonts w:ascii="Arial" w:eastAsia="DengXian" w:hAnsi="Arial" w:cs="Arial"/>
          <w:sz w:val="20"/>
          <w:szCs w:val="20"/>
          <w:highlight w:val="white"/>
          <w:lang w:val="en-US"/>
        </w:rPr>
        <w:t xml:space="preserve">c</w:t>
      </w:r>
      <w:bookmarkEnd w:id="1814"/>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81"/>
        </w:tabs>
        <w:spacing w:after="120"/>
        <w:ind w:firstLine="720"/>
        <w:jc w:val="both"/>
        <w:rPr>
          <w:rFonts w:ascii="Arial" w:eastAsia="DengXian" w:hAnsi="Arial" w:cs="Arial"/>
          <w:sz w:val="20"/>
          <w:szCs w:val="20"/>
          <w:highlight w:val="white"/>
          <w:lang w:val="en-US" w:eastAsia="zh-CN"/>
        </w:rPr>
      </w:pPr>
      <w:bookmarkStart w:id="1815" w:name="bookmark1815"/>
      <w:r w:rsidRPr="00D83C2E">
        <w:rPr>
          <w:rFonts w:ascii="Arial" w:eastAsia="DengXian" w:hAnsi="Arial" w:cs="Arial"/>
          <w:sz w:val="20"/>
          <w:szCs w:val="20"/>
          <w:highlight w:val="white"/>
          <w:lang w:val="en-US"/>
        </w:rPr>
        <w:t xml:space="preserve">d</w:t>
      </w:r>
      <w:bookmarkEnd w:id="1815"/>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56"/>
        </w:tabs>
        <w:spacing w:after="120"/>
        <w:ind w:firstLine="720"/>
        <w:jc w:val="both"/>
        <w:rPr>
          <w:rFonts w:ascii="Arial" w:eastAsia="DengXian" w:hAnsi="Arial" w:cs="Arial"/>
          <w:sz w:val="20"/>
          <w:szCs w:val="20"/>
          <w:highlight w:val="white"/>
          <w:lang w:val="en-US" w:eastAsia="zh-CN"/>
        </w:rPr>
      </w:pPr>
      <w:bookmarkStart w:id="1816" w:name="bookmark1816"/>
      <w:r w:rsidRPr="00D83C2E">
        <w:rPr>
          <w:rFonts w:ascii="Arial" w:eastAsia="DengXian" w:hAnsi="Arial" w:cs="Arial"/>
          <w:sz w:val="20"/>
          <w:szCs w:val="20"/>
          <w:highlight w:val="white"/>
          <w:lang w:val="en-US"/>
        </w:rPr>
        <w:t xml:space="preserve">3</w:t>
      </w:r>
      <w:bookmarkEnd w:id="1816"/>
      <w:r w:rsidRPr="00D83C2E">
        <w:rPr>
          <w:rFonts w:ascii="Arial" w:eastAsia="DengXian" w:hAnsi="Arial" w:cs="Arial"/>
          <w:sz w:val="20"/>
          <w:szCs w:val="20"/>
          <w:highlight w:val="white"/>
          <w:lang w:val="en-US"/>
        </w:rPr>
        <w:t xml:space="preserve">. Trưởng đoàn thanh tra chuyên ngành về văn hóa, thể thao và du lịch của Bộ Văn hóa, Thể thao và Du lịch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817" w:name="bookmark1817"/>
      <w:r w:rsidRPr="00D83C2E">
        <w:rPr>
          <w:rFonts w:ascii="Arial" w:eastAsia="DengXian" w:hAnsi="Arial" w:cs="Arial"/>
          <w:sz w:val="20"/>
          <w:szCs w:val="20"/>
          <w:highlight w:val="white"/>
          <w:lang w:val="en-US"/>
        </w:rPr>
        <w:t xml:space="preserve">a</w:t>
      </w:r>
      <w:bookmarkEnd w:id="1817"/>
      <w:r w:rsidRPr="00D83C2E">
        <w:rPr>
          <w:rFonts w:ascii="Arial" w:eastAsia="DengXian" w:hAnsi="Arial" w:cs="Arial"/>
          <w:sz w:val="20"/>
          <w:szCs w:val="20"/>
          <w:highlight w:val="white"/>
          <w:lang w:val="en-US"/>
        </w:rPr>
        <w:t xml:space="preserve">) Phạt cảnh cáo;</w:t>
      </w:r>
    </w:p>
    <w:p>
      <w:pPr>
        <w:tabs>
          <w:tab w:val="left" w:pos="996"/>
        </w:tabs>
        <w:spacing w:after="120"/>
        <w:ind w:firstLine="720"/>
        <w:jc w:val="both"/>
        <w:rPr>
          <w:rFonts w:ascii="Arial" w:eastAsia="DengXian" w:hAnsi="Arial" w:cs="Arial"/>
          <w:sz w:val="20"/>
          <w:szCs w:val="20"/>
          <w:highlight w:val="white"/>
          <w:lang w:val="en-US" w:eastAsia="zh-CN"/>
        </w:rPr>
      </w:pPr>
      <w:bookmarkStart w:id="1818" w:name="bookmark1818"/>
      <w:r w:rsidRPr="00D83C2E">
        <w:rPr>
          <w:rFonts w:ascii="Arial" w:eastAsia="DengXian" w:hAnsi="Arial" w:cs="Arial"/>
          <w:sz w:val="20"/>
          <w:szCs w:val="20"/>
          <w:highlight w:val="white"/>
          <w:lang w:val="en-US"/>
        </w:rPr>
        <w:t xml:space="preserve">b</w:t>
      </w:r>
      <w:bookmarkEnd w:id="1818"/>
      <w:r w:rsidRPr="00D83C2E">
        <w:rPr>
          <w:rFonts w:ascii="Arial" w:eastAsia="DengXian" w:hAnsi="Arial" w:cs="Arial"/>
          <w:sz w:val="20"/>
          <w:szCs w:val="20"/>
          <w:highlight w:val="white"/>
          <w:lang w:val="en-US"/>
        </w:rPr>
        <w:t xml:space="preserve">) Phạt tiền đến 250.000.000 đồng;</w:t>
      </w:r>
    </w:p>
    <w:p>
      <w:pPr>
        <w:tabs>
          <w:tab w:val="left" w:pos="985"/>
        </w:tabs>
        <w:spacing w:after="120"/>
        <w:ind w:firstLine="720"/>
        <w:jc w:val="both"/>
        <w:rPr>
          <w:rFonts w:ascii="Arial" w:eastAsia="DengXian" w:hAnsi="Arial" w:cs="Arial"/>
          <w:sz w:val="20"/>
          <w:szCs w:val="20"/>
          <w:highlight w:val="white"/>
          <w:lang w:val="en-US" w:eastAsia="zh-CN"/>
        </w:rPr>
      </w:pPr>
      <w:bookmarkStart w:id="1819" w:name="bookmark1819"/>
      <w:r w:rsidRPr="00D83C2E">
        <w:rPr>
          <w:rFonts w:ascii="Arial" w:eastAsia="DengXian" w:hAnsi="Arial" w:cs="Arial"/>
          <w:sz w:val="20"/>
          <w:szCs w:val="20"/>
          <w:highlight w:val="white"/>
          <w:lang w:val="en-US"/>
        </w:rPr>
        <w:t xml:space="preserve">c</w:t>
      </w:r>
      <w:bookmarkEnd w:id="1819"/>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74"/>
        </w:tabs>
        <w:spacing w:after="120"/>
        <w:ind w:firstLine="720"/>
        <w:jc w:val="both"/>
        <w:rPr>
          <w:rFonts w:ascii="Arial" w:eastAsia="DengXian" w:hAnsi="Arial" w:cs="Arial"/>
          <w:sz w:val="20"/>
          <w:szCs w:val="20"/>
          <w:highlight w:val="white"/>
          <w:lang w:val="en-US" w:eastAsia="zh-CN"/>
        </w:rPr>
      </w:pPr>
      <w:bookmarkStart w:id="1820" w:name="bookmark1820"/>
      <w:r w:rsidRPr="00D83C2E">
        <w:rPr>
          <w:rFonts w:ascii="Arial" w:eastAsia="DengXian" w:hAnsi="Arial" w:cs="Arial"/>
          <w:sz w:val="20"/>
          <w:szCs w:val="20"/>
          <w:highlight w:val="white"/>
          <w:lang w:val="en-US"/>
        </w:rPr>
        <w:t xml:space="preserve">d</w:t>
      </w:r>
      <w:bookmarkEnd w:id="1820"/>
      <w:r w:rsidRPr="00D83C2E">
        <w:rPr>
          <w:rFonts w:ascii="Arial" w:eastAsia="DengXian" w:hAnsi="Arial" w:cs="Arial"/>
          <w:sz w:val="20"/>
          <w:szCs w:val="20"/>
          <w:highlight w:val="white"/>
          <w:lang w:val="en-US"/>
        </w:rPr>
        <w:t xml:space="preserve">) Tịch thu tang vật, phương tiện vi phạm hành chính có giá trị đến 500.000.000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27"/>
        </w:tabs>
        <w:spacing w:after="120"/>
        <w:ind w:firstLine="720"/>
        <w:jc w:val="both"/>
        <w:rPr>
          <w:rFonts w:ascii="Arial" w:eastAsia="DengXian" w:hAnsi="Arial" w:cs="Arial"/>
          <w:sz w:val="20"/>
          <w:szCs w:val="20"/>
          <w:highlight w:val="white"/>
          <w:lang w:val="en-US" w:eastAsia="zh-CN"/>
        </w:rPr>
      </w:pPr>
      <w:bookmarkStart w:id="1821" w:name="bookmark1821"/>
      <w:r w:rsidRPr="00D83C2E">
        <w:rPr>
          <w:rFonts w:ascii="Arial" w:eastAsia="DengXian" w:hAnsi="Arial" w:cs="Arial"/>
          <w:sz w:val="20"/>
          <w:szCs w:val="20"/>
          <w:highlight w:val="white"/>
          <w:lang w:val="en-US"/>
        </w:rPr>
        <w:t xml:space="preserve">4</w:t>
      </w:r>
      <w:bookmarkEnd w:id="1821"/>
      <w:r w:rsidRPr="00D83C2E">
        <w:rPr>
          <w:rFonts w:ascii="Arial" w:eastAsia="DengXian" w:hAnsi="Arial" w:cs="Arial"/>
          <w:sz w:val="20"/>
          <w:szCs w:val="20"/>
          <w:highlight w:val="white"/>
          <w:lang w:val="en-US"/>
        </w:rPr>
        <w:t xml:space="preserve">. Chánh Thanh tra Bộ Văn hóa, Thể thao và Du lịch có quyền:</w:t>
      </w:r>
    </w:p>
    <w:p>
      <w:pPr>
        <w:tabs>
          <w:tab w:val="left" w:pos="938"/>
        </w:tabs>
        <w:spacing w:after="120"/>
        <w:ind w:firstLine="720"/>
        <w:jc w:val="both"/>
        <w:rPr>
          <w:rFonts w:ascii="Arial" w:eastAsia="DengXian" w:hAnsi="Arial" w:cs="Arial"/>
          <w:sz w:val="20"/>
          <w:szCs w:val="20"/>
          <w:highlight w:val="white"/>
          <w:lang w:val="en-US" w:eastAsia="zh-CN"/>
        </w:rPr>
      </w:pPr>
      <w:bookmarkStart w:id="1822" w:name="bookmark1822"/>
      <w:r w:rsidRPr="00D83C2E">
        <w:rPr>
          <w:rFonts w:ascii="Arial" w:eastAsia="DengXian" w:hAnsi="Arial" w:cs="Arial"/>
          <w:sz w:val="20"/>
          <w:szCs w:val="20"/>
          <w:highlight w:val="white"/>
          <w:lang w:val="en-US"/>
        </w:rPr>
        <w:t xml:space="preserve">a</w:t>
      </w:r>
      <w:bookmarkEnd w:id="1822"/>
      <w:r w:rsidRPr="00D83C2E">
        <w:rPr>
          <w:rFonts w:ascii="Arial" w:eastAsia="DengXian" w:hAnsi="Arial" w:cs="Arial"/>
          <w:sz w:val="20"/>
          <w:szCs w:val="20"/>
          <w:highlight w:val="white"/>
          <w:lang w:val="en-US"/>
        </w:rPr>
        <w:t xml:space="preserve">) Phạt cảnh cáo;</w:t>
      </w:r>
    </w:p>
    <w:p>
      <w:pPr>
        <w:tabs>
          <w:tab w:val="left" w:pos="956"/>
        </w:tabs>
        <w:spacing w:after="120"/>
        <w:ind w:firstLine="720"/>
        <w:jc w:val="both"/>
        <w:rPr>
          <w:rFonts w:ascii="Arial" w:eastAsia="DengXian" w:hAnsi="Arial" w:cs="Arial"/>
          <w:sz w:val="20"/>
          <w:szCs w:val="20"/>
          <w:highlight w:val="white"/>
          <w:lang w:val="en-US" w:eastAsia="zh-CN"/>
        </w:rPr>
      </w:pPr>
      <w:bookmarkStart w:id="1823" w:name="bookmark1823"/>
      <w:r w:rsidRPr="00D83C2E">
        <w:rPr>
          <w:rFonts w:ascii="Arial" w:eastAsia="DengXian" w:hAnsi="Arial" w:cs="Arial"/>
          <w:sz w:val="20"/>
          <w:szCs w:val="20"/>
          <w:highlight w:val="white"/>
          <w:lang w:val="en-US"/>
        </w:rPr>
        <w:t xml:space="preserve">b</w:t>
      </w:r>
      <w:bookmarkEnd w:id="1823"/>
      <w:r w:rsidRPr="00D83C2E">
        <w:rPr>
          <w:rFonts w:ascii="Arial" w:eastAsia="DengXian" w:hAnsi="Arial" w:cs="Arial"/>
          <w:sz w:val="20"/>
          <w:szCs w:val="20"/>
          <w:highlight w:val="white"/>
          <w:lang w:val="en-US"/>
        </w:rPr>
        <w:t xml:space="preserve">) Phạt tiền đến 1.000.000.000 đồng;</w:t>
      </w:r>
    </w:p>
    <w:p>
      <w:pPr>
        <w:tabs>
          <w:tab w:val="left" w:pos="974"/>
        </w:tabs>
        <w:spacing w:after="120"/>
        <w:ind w:firstLine="720"/>
        <w:jc w:val="both"/>
        <w:rPr>
          <w:rFonts w:ascii="Arial" w:eastAsia="DengXian" w:hAnsi="Arial" w:cs="Arial"/>
          <w:sz w:val="20"/>
          <w:szCs w:val="20"/>
          <w:highlight w:val="white"/>
          <w:lang w:val="en-US" w:eastAsia="zh-CN"/>
        </w:rPr>
      </w:pPr>
      <w:bookmarkStart w:id="1824" w:name="bookmark1824"/>
      <w:r w:rsidRPr="00D83C2E">
        <w:rPr>
          <w:rFonts w:ascii="Arial" w:eastAsia="DengXian" w:hAnsi="Arial" w:cs="Arial"/>
          <w:sz w:val="20"/>
          <w:szCs w:val="20"/>
          <w:highlight w:val="white"/>
          <w:lang w:val="en-US"/>
        </w:rPr>
        <w:t xml:space="preserve">c</w:t>
      </w:r>
      <w:bookmarkEnd w:id="1824"/>
      <w:r w:rsidRPr="00D83C2E">
        <w:rPr>
          <w:rFonts w:ascii="Arial" w:eastAsia="DengXian" w:hAnsi="Arial" w:cs="Arial"/>
          <w:sz w:val="20"/>
          <w:szCs w:val="20"/>
          <w:highlight w:val="white"/>
          <w:lang w:val="en-US"/>
        </w:rPr>
        <w:t xml:space="preserve">) Tước quyền sử dụng giấy phép có thời hạn hoặc đình chỉ hoạt động có thời hạn;</w:t>
      </w:r>
    </w:p>
    <w:p>
      <w:pPr>
        <w:tabs>
          <w:tab w:val="left" w:pos="976"/>
        </w:tabs>
        <w:spacing w:after="120"/>
        <w:ind w:firstLine="720"/>
        <w:jc w:val="both"/>
        <w:rPr>
          <w:rFonts w:ascii="Arial" w:eastAsia="DengXian" w:hAnsi="Arial" w:cs="Arial"/>
          <w:sz w:val="20"/>
          <w:szCs w:val="20"/>
          <w:highlight w:val="white"/>
          <w:lang w:val="en-US" w:eastAsia="zh-CN"/>
        </w:rPr>
      </w:pPr>
      <w:bookmarkStart w:id="1825" w:name="bookmark1825"/>
      <w:r w:rsidRPr="00D83C2E">
        <w:rPr>
          <w:rFonts w:ascii="Arial" w:eastAsia="DengXian" w:hAnsi="Arial" w:cs="Arial"/>
          <w:sz w:val="20"/>
          <w:szCs w:val="20"/>
          <w:highlight w:val="white"/>
          <w:lang w:val="en-US"/>
        </w:rPr>
        <w:t xml:space="preserve">d</w:t>
      </w:r>
      <w:bookmarkEnd w:id="1825"/>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67. Thẩm quyền của Cục Quản lý môi trường y tế</w:t>
      </w:r>
    </w:p>
    <w:p>
      <w:pPr>
        <w:tabs>
          <w:tab w:val="left" w:pos="956"/>
        </w:tabs>
        <w:spacing w:after="120"/>
        <w:ind w:firstLine="720"/>
        <w:jc w:val="both"/>
        <w:rPr>
          <w:rFonts w:ascii="Arial" w:eastAsia="DengXian" w:hAnsi="Arial" w:cs="Arial"/>
          <w:sz w:val="20"/>
          <w:szCs w:val="20"/>
          <w:highlight w:val="white"/>
          <w:lang w:val="en-US" w:eastAsia="zh-CN"/>
        </w:rPr>
      </w:pPr>
      <w:bookmarkStart w:id="1826" w:name="bookmark1826"/>
      <w:r w:rsidRPr="00D83C2E">
        <w:rPr>
          <w:rFonts w:ascii="Arial" w:eastAsia="DengXian" w:hAnsi="Arial" w:cs="Arial"/>
          <w:sz w:val="20"/>
          <w:szCs w:val="20"/>
          <w:highlight w:val="white"/>
          <w:lang w:val="en-US"/>
        </w:rPr>
        <w:t xml:space="preserve">1</w:t>
      </w:r>
      <w:bookmarkEnd w:id="1826"/>
      <w:r w:rsidRPr="00D83C2E">
        <w:rPr>
          <w:rFonts w:ascii="Arial" w:eastAsia="DengXian" w:hAnsi="Arial" w:cs="Arial"/>
          <w:sz w:val="20"/>
          <w:szCs w:val="20"/>
          <w:highlight w:val="white"/>
          <w:lang w:val="en-US"/>
        </w:rPr>
        <w:t xml:space="preserve">. Người được giao thực hiện nhiệm vụ thanh tra chuyên ngành quản lý môi trường y tế đang thi hành công vụ có quyền:</w:t>
      </w:r>
    </w:p>
    <w:p>
      <w:pPr>
        <w:tabs>
          <w:tab w:val="left" w:pos="974"/>
        </w:tabs>
        <w:spacing w:after="120"/>
        <w:ind w:firstLine="720"/>
        <w:jc w:val="both"/>
        <w:rPr>
          <w:rFonts w:ascii="Arial" w:eastAsia="DengXian" w:hAnsi="Arial" w:cs="Arial"/>
          <w:sz w:val="20"/>
          <w:szCs w:val="20"/>
          <w:highlight w:val="white"/>
          <w:lang w:val="en-US" w:eastAsia="zh-CN"/>
        </w:rPr>
      </w:pPr>
      <w:bookmarkStart w:id="1827" w:name="bookmark1827"/>
      <w:r w:rsidRPr="00D83C2E">
        <w:rPr>
          <w:rFonts w:ascii="Arial" w:eastAsia="DengXian" w:hAnsi="Arial" w:cs="Arial"/>
          <w:sz w:val="20"/>
          <w:szCs w:val="20"/>
          <w:highlight w:val="white"/>
          <w:lang w:val="en-US"/>
        </w:rPr>
        <w:t xml:space="preserve">a</w:t>
      </w:r>
      <w:bookmarkEnd w:id="1827"/>
      <w:r w:rsidRPr="00D83C2E">
        <w:rPr>
          <w:rFonts w:ascii="Arial" w:eastAsia="DengXian" w:hAnsi="Arial" w:cs="Arial"/>
          <w:sz w:val="20"/>
          <w:szCs w:val="20"/>
          <w:highlight w:val="white"/>
          <w:lang w:val="en-US"/>
        </w:rPr>
        <w:t xml:space="preserve">) Phạt cảnh cáo;</w:t>
      </w:r>
    </w:p>
    <w:p>
      <w:pPr>
        <w:tabs>
          <w:tab w:val="left" w:pos="980"/>
        </w:tabs>
        <w:spacing w:after="120"/>
        <w:ind w:firstLine="720"/>
        <w:jc w:val="both"/>
        <w:rPr>
          <w:rFonts w:ascii="Arial" w:eastAsia="DengXian" w:hAnsi="Arial" w:cs="Arial"/>
          <w:sz w:val="20"/>
          <w:szCs w:val="20"/>
          <w:highlight w:val="white"/>
          <w:lang w:val="en-US" w:eastAsia="zh-CN"/>
        </w:rPr>
      </w:pPr>
      <w:bookmarkStart w:id="1828" w:name="bookmark1828"/>
      <w:r w:rsidRPr="00D83C2E">
        <w:rPr>
          <w:rFonts w:ascii="Arial" w:eastAsia="DengXian" w:hAnsi="Arial" w:cs="Arial"/>
          <w:sz w:val="20"/>
          <w:szCs w:val="20"/>
          <w:highlight w:val="white"/>
          <w:lang w:val="en-US"/>
        </w:rPr>
        <w:t xml:space="preserve">b</w:t>
      </w:r>
      <w:bookmarkEnd w:id="1828"/>
      <w:r w:rsidRPr="00D83C2E">
        <w:rPr>
          <w:rFonts w:ascii="Arial" w:eastAsia="DengXian" w:hAnsi="Arial" w:cs="Arial"/>
          <w:sz w:val="20"/>
          <w:szCs w:val="20"/>
          <w:highlight w:val="white"/>
          <w:lang w:val="en-US"/>
        </w:rPr>
        <w:t xml:space="preserve">) Phạt tiền đến 500.000 đồng;</w:t>
      </w:r>
    </w:p>
    <w:p>
      <w:pPr>
        <w:tabs>
          <w:tab w:val="left" w:pos="988"/>
        </w:tabs>
        <w:spacing w:after="120"/>
        <w:ind w:firstLine="720"/>
        <w:jc w:val="both"/>
        <w:rPr>
          <w:rFonts w:ascii="Arial" w:eastAsia="DengXian" w:hAnsi="Arial" w:cs="Arial"/>
          <w:sz w:val="20"/>
          <w:szCs w:val="20"/>
          <w:highlight w:val="white"/>
          <w:lang w:val="en-US" w:eastAsia="zh-CN"/>
        </w:rPr>
      </w:pPr>
      <w:bookmarkStart w:id="1829" w:name="bookmark1829"/>
      <w:r w:rsidRPr="00D83C2E">
        <w:rPr>
          <w:rFonts w:ascii="Arial" w:eastAsia="DengXian" w:hAnsi="Arial" w:cs="Arial"/>
          <w:sz w:val="20"/>
          <w:szCs w:val="20"/>
          <w:highlight w:val="white"/>
          <w:lang w:val="en-US"/>
        </w:rPr>
        <w:t xml:space="preserve">c</w:t>
      </w:r>
      <w:bookmarkEnd w:id="1829"/>
      <w:r w:rsidRPr="00D83C2E">
        <w:rPr>
          <w:rFonts w:ascii="Arial" w:eastAsia="DengXian" w:hAnsi="Arial" w:cs="Arial"/>
          <w:sz w:val="20"/>
          <w:szCs w:val="20"/>
          <w:highlight w:val="white"/>
          <w:lang w:val="en-US"/>
        </w:rPr>
        <w:t xml:space="preserve">) Tịch thu tang vật, phương tiện vi phạm hành chính có giá trị đến 1.000.000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830" w:name="bookmark1830"/>
      <w:r w:rsidRPr="00D83C2E">
        <w:rPr>
          <w:rFonts w:ascii="Arial" w:eastAsia="DengXian" w:hAnsi="Arial" w:cs="Arial"/>
          <w:sz w:val="20"/>
          <w:szCs w:val="20"/>
          <w:highlight w:val="white"/>
          <w:lang w:val="en-US"/>
        </w:rPr>
        <w:t xml:space="preserve">d</w:t>
      </w:r>
      <w:bookmarkEnd w:id="1830"/>
      <w:r w:rsidRPr="00D83C2E">
        <w:rPr>
          <w:rFonts w:ascii="Arial" w:eastAsia="DengXian" w:hAnsi="Arial" w:cs="Arial"/>
          <w:sz w:val="20"/>
          <w:szCs w:val="20"/>
          <w:highlight w:val="white"/>
          <w:lang w:val="en-US"/>
        </w:rPr>
        <w:t xml:space="preserve">) Áp dụng biện pháp khắc phục hậu quả quy định tại các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c, </w:t>
      </w:r>
      <w:r w:rsidRPr="00D83C2E">
        <w:rPr>
          <w:rFonts w:ascii="Arial" w:eastAsia="DengXian" w:hAnsi="Arial" w:cs="Arial"/>
          <w:sz w:val="20"/>
          <w:szCs w:val="20"/>
          <w:highlight w:val="white"/>
          <w:u w:color="FF0000"/>
          <w:lang w:val="en-US"/>
        </w:rPr>
        <w:t xml:space="preserve">đ khoản</w:t>
      </w:r>
      <w:r w:rsidRPr="00D83C2E">
        <w:rPr>
          <w:rFonts w:ascii="Arial" w:eastAsia="DengXian" w:hAnsi="Arial" w:cs="Arial"/>
          <w:sz w:val="20"/>
          <w:szCs w:val="20"/>
          <w:highlight w:val="white"/>
          <w:lang w:val="en-US"/>
        </w:rPr>
        <w:t xml:space="preserve"> 3 Điều 4 Nghị định này.</w:t>
      </w:r>
    </w:p>
    <w:p>
      <w:pPr>
        <w:tabs>
          <w:tab w:val="left" w:pos="949"/>
        </w:tabs>
        <w:spacing w:after="120"/>
        <w:ind w:firstLine="720"/>
        <w:jc w:val="both"/>
        <w:rPr>
          <w:rFonts w:ascii="Arial" w:eastAsia="DengXian" w:hAnsi="Arial" w:cs="Arial"/>
          <w:sz w:val="20"/>
          <w:szCs w:val="20"/>
          <w:highlight w:val="white"/>
          <w:lang w:val="en-US" w:eastAsia="zh-CN"/>
        </w:rPr>
      </w:pPr>
      <w:bookmarkStart w:id="1831" w:name="bookmark1831"/>
      <w:r w:rsidRPr="00D83C2E">
        <w:rPr>
          <w:rFonts w:ascii="Arial" w:eastAsia="DengXian" w:hAnsi="Arial" w:cs="Arial"/>
          <w:sz w:val="20"/>
          <w:szCs w:val="20"/>
          <w:highlight w:val="white"/>
          <w:lang w:val="en-US"/>
        </w:rPr>
        <w:t xml:space="preserve">2</w:t>
      </w:r>
      <w:bookmarkEnd w:id="1831"/>
      <w:r w:rsidRPr="00D83C2E">
        <w:rPr>
          <w:rFonts w:ascii="Arial" w:eastAsia="DengXian" w:hAnsi="Arial" w:cs="Arial"/>
          <w:sz w:val="20"/>
          <w:szCs w:val="20"/>
          <w:highlight w:val="white"/>
          <w:lang w:val="en-US"/>
        </w:rPr>
        <w:t xml:space="preserve">. Trưởng đoàn thanh tra chuyên ngành của Cục Quản lý môi trường y tế có quyền:</w:t>
      </w:r>
    </w:p>
    <w:p>
      <w:pPr>
        <w:tabs>
          <w:tab w:val="left" w:pos="978"/>
        </w:tabs>
        <w:spacing w:after="120"/>
        <w:ind w:firstLine="720"/>
        <w:jc w:val="both"/>
        <w:rPr>
          <w:rFonts w:ascii="Arial" w:eastAsia="DengXian" w:hAnsi="Arial" w:cs="Arial"/>
          <w:sz w:val="20"/>
          <w:szCs w:val="20"/>
          <w:highlight w:val="white"/>
          <w:lang w:val="en-US" w:eastAsia="zh-CN"/>
        </w:rPr>
      </w:pPr>
      <w:bookmarkStart w:id="1832" w:name="bookmark1832"/>
      <w:r w:rsidRPr="00D83C2E">
        <w:rPr>
          <w:rFonts w:ascii="Arial" w:eastAsia="DengXian" w:hAnsi="Arial" w:cs="Arial"/>
          <w:sz w:val="20"/>
          <w:szCs w:val="20"/>
          <w:highlight w:val="white"/>
          <w:lang w:val="en-US"/>
        </w:rPr>
        <w:t xml:space="preserve">a</w:t>
      </w:r>
      <w:bookmarkEnd w:id="1832"/>
      <w:r w:rsidRPr="00D83C2E">
        <w:rPr>
          <w:rFonts w:ascii="Arial" w:eastAsia="DengXian" w:hAnsi="Arial" w:cs="Arial"/>
          <w:sz w:val="20"/>
          <w:szCs w:val="20"/>
          <w:highlight w:val="white"/>
          <w:lang w:val="en-US"/>
        </w:rPr>
        <w:t xml:space="preserve">) Phạt cảnh cáo;</w:t>
      </w:r>
    </w:p>
    <w:p>
      <w:pPr>
        <w:tabs>
          <w:tab w:val="left" w:pos="1000"/>
        </w:tabs>
        <w:spacing w:after="120"/>
        <w:ind w:firstLine="720"/>
        <w:jc w:val="both"/>
        <w:rPr>
          <w:rFonts w:ascii="Arial" w:eastAsia="DengXian" w:hAnsi="Arial" w:cs="Arial"/>
          <w:sz w:val="20"/>
          <w:szCs w:val="20"/>
          <w:highlight w:val="white"/>
          <w:lang w:val="en-US" w:eastAsia="zh-CN"/>
        </w:rPr>
      </w:pPr>
      <w:bookmarkStart w:id="1833" w:name="bookmark1833"/>
      <w:r w:rsidRPr="00D83C2E">
        <w:rPr>
          <w:rFonts w:ascii="Arial" w:eastAsia="DengXian" w:hAnsi="Arial" w:cs="Arial"/>
          <w:sz w:val="20"/>
          <w:szCs w:val="20"/>
          <w:highlight w:val="white"/>
          <w:lang w:val="en-US"/>
        </w:rPr>
        <w:t xml:space="preserve">b</w:t>
      </w:r>
      <w:bookmarkEnd w:id="1833"/>
      <w:r w:rsidRPr="00D83C2E">
        <w:rPr>
          <w:rFonts w:ascii="Arial" w:eastAsia="DengXian" w:hAnsi="Arial" w:cs="Arial"/>
          <w:sz w:val="20"/>
          <w:szCs w:val="20"/>
          <w:highlight w:val="white"/>
          <w:lang w:val="en-US"/>
        </w:rPr>
        <w:t xml:space="preserve">) Phạt tiền đến 50.000.000 đồng;</w:t>
      </w:r>
    </w:p>
    <w:p>
      <w:pPr>
        <w:tabs>
          <w:tab w:val="left" w:pos="992"/>
        </w:tabs>
        <w:spacing w:after="120"/>
        <w:ind w:firstLine="720"/>
        <w:jc w:val="both"/>
        <w:rPr>
          <w:rFonts w:ascii="Arial" w:eastAsia="DengXian" w:hAnsi="Arial" w:cs="Arial"/>
          <w:sz w:val="20"/>
          <w:szCs w:val="20"/>
          <w:highlight w:val="white"/>
          <w:lang w:val="en-US" w:eastAsia="zh-CN"/>
        </w:rPr>
      </w:pPr>
      <w:bookmarkStart w:id="1834" w:name="bookmark1834"/>
      <w:r w:rsidRPr="00D83C2E">
        <w:rPr>
          <w:rFonts w:ascii="Arial" w:eastAsia="DengXian" w:hAnsi="Arial" w:cs="Arial"/>
          <w:sz w:val="20"/>
          <w:szCs w:val="20"/>
          <w:highlight w:val="white"/>
          <w:lang w:val="en-US"/>
        </w:rPr>
        <w:t xml:space="preserve">c</w:t>
      </w:r>
      <w:bookmarkEnd w:id="1834"/>
      <w:r w:rsidRPr="00D83C2E">
        <w:rPr>
          <w:rFonts w:ascii="Arial" w:eastAsia="DengXian" w:hAnsi="Arial" w:cs="Arial"/>
          <w:sz w:val="20"/>
          <w:szCs w:val="20"/>
          <w:highlight w:val="white"/>
          <w:lang w:val="en-US"/>
        </w:rPr>
        <w:t xml:space="preserve">) Tước quyền sử dụng giấy phép môi trường có thời hạn hoặc đình chỉ hoạt động có thời hạn;</w:t>
      </w:r>
    </w:p>
    <w:p>
      <w:pPr>
        <w:tabs>
          <w:tab w:val="left" w:pos="985"/>
        </w:tabs>
        <w:spacing w:after="120"/>
        <w:ind w:firstLine="720"/>
        <w:jc w:val="both"/>
        <w:rPr>
          <w:rFonts w:ascii="Arial" w:eastAsia="DengXian" w:hAnsi="Arial" w:cs="Arial"/>
          <w:sz w:val="20"/>
          <w:szCs w:val="20"/>
          <w:highlight w:val="white"/>
          <w:lang w:val="en-US" w:eastAsia="zh-CN"/>
        </w:rPr>
      </w:pPr>
      <w:bookmarkStart w:id="1835" w:name="bookmark1835"/>
      <w:r w:rsidRPr="00D83C2E">
        <w:rPr>
          <w:rFonts w:ascii="Arial" w:eastAsia="DengXian" w:hAnsi="Arial" w:cs="Arial"/>
          <w:sz w:val="20"/>
          <w:szCs w:val="20"/>
          <w:highlight w:val="white"/>
          <w:lang w:val="en-US"/>
        </w:rPr>
        <w:t xml:space="preserve">d</w:t>
      </w:r>
      <w:bookmarkEnd w:id="1835"/>
      <w:r w:rsidRPr="00D83C2E">
        <w:rPr>
          <w:rFonts w:ascii="Arial" w:eastAsia="DengXian" w:hAnsi="Arial" w:cs="Arial"/>
          <w:sz w:val="20"/>
          <w:szCs w:val="20"/>
          <w:highlight w:val="white"/>
          <w:lang w:val="en-US"/>
        </w:rPr>
        <w:t xml:space="preserve">) Tịch thu tang vật, phương tiện vi phạm hành chính có giá trị đến 100.000.000 đồng;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tabs>
          <w:tab w:val="left" w:pos="944"/>
        </w:tabs>
        <w:spacing w:after="120"/>
        <w:ind w:firstLine="720"/>
        <w:jc w:val="both"/>
        <w:rPr>
          <w:rFonts w:ascii="Arial" w:eastAsia="DengXian" w:hAnsi="Arial" w:cs="Arial"/>
          <w:sz w:val="20"/>
          <w:szCs w:val="20"/>
          <w:highlight w:val="white"/>
          <w:lang w:val="en-US" w:eastAsia="zh-CN"/>
        </w:rPr>
      </w:pPr>
      <w:bookmarkStart w:id="1836" w:name="bookmark1836"/>
      <w:r w:rsidRPr="00D83C2E">
        <w:rPr>
          <w:rFonts w:ascii="Arial" w:eastAsia="DengXian" w:hAnsi="Arial" w:cs="Arial"/>
          <w:sz w:val="20"/>
          <w:szCs w:val="20"/>
          <w:highlight w:val="white"/>
          <w:lang w:val="en-US"/>
        </w:rPr>
        <w:t xml:space="preserve">3</w:t>
      </w:r>
      <w:bookmarkEnd w:id="183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Cục trưởng Cục</w:t>
      </w:r>
      <w:r w:rsidRPr="00D83C2E">
        <w:rPr>
          <w:rFonts w:ascii="Arial" w:eastAsia="DengXian" w:hAnsi="Arial" w:cs="Arial"/>
          <w:sz w:val="20"/>
          <w:szCs w:val="20"/>
          <w:highlight w:val="white"/>
          <w:lang w:val="en-US"/>
        </w:rPr>
        <w:t xml:space="preserve"> Quản lý môi trường y tế có quyền:</w:t>
      </w:r>
    </w:p>
    <w:p>
      <w:pPr>
        <w:tabs>
          <w:tab w:val="left" w:pos="958"/>
        </w:tabs>
        <w:spacing w:after="120"/>
        <w:ind w:firstLine="720"/>
        <w:jc w:val="both"/>
        <w:rPr>
          <w:rFonts w:ascii="Arial" w:eastAsia="DengXian" w:hAnsi="Arial" w:cs="Arial"/>
          <w:sz w:val="20"/>
          <w:szCs w:val="20"/>
          <w:highlight w:val="white"/>
          <w:lang w:val="en-US" w:eastAsia="zh-CN"/>
        </w:rPr>
      </w:pPr>
      <w:bookmarkStart w:id="1837" w:name="bookmark1837"/>
      <w:r w:rsidRPr="00D83C2E">
        <w:rPr>
          <w:rFonts w:ascii="Arial" w:eastAsia="DengXian" w:hAnsi="Arial" w:cs="Arial"/>
          <w:sz w:val="20"/>
          <w:szCs w:val="20"/>
          <w:highlight w:val="white"/>
          <w:lang w:val="en-US"/>
        </w:rPr>
        <w:t xml:space="preserve">a</w:t>
      </w:r>
      <w:bookmarkEnd w:id="1837"/>
      <w:r w:rsidRPr="00D83C2E">
        <w:rPr>
          <w:rFonts w:ascii="Arial" w:eastAsia="DengXian" w:hAnsi="Arial" w:cs="Arial"/>
          <w:sz w:val="20"/>
          <w:szCs w:val="20"/>
          <w:highlight w:val="white"/>
          <w:lang w:val="en-US"/>
        </w:rPr>
        <w:t xml:space="preserve">) Phạt cảnh cáo;</w:t>
      </w:r>
    </w:p>
    <w:p>
      <w:pPr>
        <w:tabs>
          <w:tab w:val="left" w:pos="976"/>
        </w:tabs>
        <w:spacing w:after="120"/>
        <w:ind w:firstLine="720"/>
        <w:jc w:val="both"/>
        <w:rPr>
          <w:rFonts w:ascii="Arial" w:eastAsia="DengXian" w:hAnsi="Arial" w:cs="Arial"/>
          <w:sz w:val="20"/>
          <w:szCs w:val="20"/>
          <w:highlight w:val="white"/>
          <w:lang w:val="en-US" w:eastAsia="zh-CN"/>
        </w:rPr>
      </w:pPr>
      <w:bookmarkStart w:id="1838" w:name="bookmark1838"/>
      <w:r w:rsidRPr="00D83C2E">
        <w:rPr>
          <w:rFonts w:ascii="Arial" w:eastAsia="DengXian" w:hAnsi="Arial" w:cs="Arial"/>
          <w:sz w:val="20"/>
          <w:szCs w:val="20"/>
          <w:highlight w:val="white"/>
          <w:lang w:val="en-US"/>
        </w:rPr>
        <w:t xml:space="preserve">b</w:t>
      </w:r>
      <w:bookmarkEnd w:id="1838"/>
      <w:r w:rsidRPr="00D83C2E">
        <w:rPr>
          <w:rFonts w:ascii="Arial" w:eastAsia="DengXian" w:hAnsi="Arial" w:cs="Arial"/>
          <w:sz w:val="20"/>
          <w:szCs w:val="20"/>
          <w:highlight w:val="white"/>
          <w:lang w:val="en-US"/>
        </w:rPr>
        <w:t xml:space="preserve">) Phạt tiền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ến 1.000.000.000 đồng;</w:t>
      </w:r>
    </w:p>
    <w:p>
      <w:pPr>
        <w:tabs>
          <w:tab w:val="left" w:pos="996"/>
        </w:tabs>
        <w:spacing w:after="120"/>
        <w:ind w:firstLine="720"/>
        <w:jc w:val="both"/>
        <w:rPr>
          <w:rFonts w:ascii="Arial" w:eastAsia="DengXian" w:hAnsi="Arial" w:cs="Arial"/>
          <w:sz w:val="20"/>
          <w:szCs w:val="20"/>
          <w:highlight w:val="white"/>
          <w:lang w:val="en-US" w:eastAsia="zh-CN"/>
        </w:rPr>
      </w:pPr>
      <w:bookmarkStart w:id="1839" w:name="bookmark1839"/>
      <w:r w:rsidRPr="00D83C2E">
        <w:rPr>
          <w:rFonts w:ascii="Arial" w:eastAsia="DengXian" w:hAnsi="Arial" w:cs="Arial"/>
          <w:sz w:val="20"/>
          <w:szCs w:val="20"/>
          <w:highlight w:val="white"/>
          <w:lang w:val="en-US"/>
        </w:rPr>
        <w:t xml:space="preserve">c</w:t>
      </w:r>
      <w:bookmarkEnd w:id="1839"/>
      <w:r w:rsidRPr="00D83C2E">
        <w:rPr>
          <w:rFonts w:ascii="Arial" w:eastAsia="DengXian" w:hAnsi="Arial" w:cs="Arial"/>
          <w:sz w:val="20"/>
          <w:szCs w:val="20"/>
          <w:highlight w:val="white"/>
          <w:lang w:val="en-US"/>
        </w:rPr>
        <w:t xml:space="preserve">) Tước quyền sử dụng giấy phép môi trường có thời hạn hoặc đình chỉ hoạt động có thời hạn;</w:t>
      </w:r>
    </w:p>
    <w:p>
      <w:pPr>
        <w:tabs>
          <w:tab w:val="left" w:pos="980"/>
        </w:tabs>
        <w:spacing w:after="120"/>
        <w:ind w:firstLine="720"/>
        <w:jc w:val="both"/>
        <w:rPr>
          <w:rFonts w:ascii="Arial" w:eastAsia="DengXian" w:hAnsi="Arial" w:cs="Arial"/>
          <w:sz w:val="20"/>
          <w:szCs w:val="20"/>
          <w:highlight w:val="white"/>
          <w:lang w:val="en-US" w:eastAsia="zh-CN"/>
        </w:rPr>
      </w:pPr>
      <w:bookmarkStart w:id="1840" w:name="bookmark1840"/>
      <w:r w:rsidRPr="00D83C2E">
        <w:rPr>
          <w:rFonts w:ascii="Arial" w:eastAsia="DengXian" w:hAnsi="Arial" w:cs="Arial"/>
          <w:sz w:val="20"/>
          <w:szCs w:val="20"/>
          <w:highlight w:val="white"/>
          <w:lang w:val="en-US"/>
        </w:rPr>
        <w:t xml:space="preserve">d</w:t>
      </w:r>
      <w:bookmarkEnd w:id="1840"/>
      <w:r w:rsidRPr="00D83C2E">
        <w:rPr>
          <w:rFonts w:ascii="Arial" w:eastAsia="DengXian" w:hAnsi="Arial" w:cs="Arial"/>
          <w:sz w:val="20"/>
          <w:szCs w:val="20"/>
          <w:highlight w:val="white"/>
          <w:lang w:val="en-US"/>
        </w:rPr>
        <w:t xml:space="preserve">) Tịch thu tang vật, phương tiện vi phạm hành chính;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Áp dụng biện pháp khắc phục hậu quả quy định tại khoản 3 Điều 4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68. Phân định thẩm quyền xử phạt vi phạm hành chính trong lĩnh vực bảo vệ môi trường; chuyển hồ sơ vụ việc có dấu hiệu tội phạm môi trường để truy cứu trách nhiệm hình sự</w:t>
      </w:r>
    </w:p>
    <w:p>
      <w:pPr>
        <w:tabs>
          <w:tab w:val="left" w:pos="892"/>
        </w:tabs>
        <w:spacing w:after="120"/>
        <w:ind w:firstLine="720"/>
        <w:jc w:val="both"/>
        <w:rPr>
          <w:rFonts w:ascii="Arial" w:eastAsia="DengXian" w:hAnsi="Arial" w:cs="Arial"/>
          <w:sz w:val="20"/>
          <w:szCs w:val="20"/>
          <w:highlight w:val="white"/>
          <w:lang w:val="en-US" w:eastAsia="zh-CN"/>
        </w:rPr>
      </w:pPr>
      <w:bookmarkStart w:id="1841" w:name="bookmark1841"/>
      <w:r w:rsidRPr="00D83C2E">
        <w:rPr>
          <w:rFonts w:ascii="Arial" w:eastAsia="DengXian" w:hAnsi="Arial" w:cs="Arial"/>
          <w:sz w:val="20"/>
          <w:szCs w:val="20"/>
          <w:highlight w:val="white"/>
          <w:lang w:val="en-US"/>
        </w:rPr>
        <w:t xml:space="preserve">1</w:t>
      </w:r>
      <w:bookmarkEnd w:id="1841"/>
      <w:r w:rsidRPr="00D83C2E">
        <w:rPr>
          <w:rFonts w:ascii="Arial" w:eastAsia="DengXian" w:hAnsi="Arial" w:cs="Arial"/>
          <w:sz w:val="20"/>
          <w:szCs w:val="20"/>
          <w:highlight w:val="white"/>
          <w:lang w:val="en-US"/>
        </w:rPr>
        <w:t xml:space="preserve">. Phân định thẩm quyền xử phạt vi phạm hành chính trong lĩnh vực bảo vệ môi trường của các lực lượng được quy định cụ thể như sau:</w:t>
      </w:r>
    </w:p>
    <w:p>
      <w:pPr>
        <w:tabs>
          <w:tab w:val="left" w:pos="910"/>
        </w:tabs>
        <w:spacing w:after="120"/>
        <w:ind w:firstLine="720"/>
        <w:jc w:val="both"/>
        <w:rPr>
          <w:rFonts w:ascii="Arial" w:eastAsia="DengXian" w:hAnsi="Arial" w:cs="Arial"/>
          <w:sz w:val="20"/>
          <w:szCs w:val="20"/>
          <w:highlight w:val="white"/>
          <w:lang w:val="en-US" w:eastAsia="zh-CN"/>
        </w:rPr>
      </w:pPr>
      <w:bookmarkStart w:id="1842" w:name="bookmark1842"/>
      <w:r w:rsidRPr="00D83C2E">
        <w:rPr>
          <w:rFonts w:ascii="Arial" w:eastAsia="DengXian" w:hAnsi="Arial" w:cs="Arial"/>
          <w:sz w:val="20"/>
          <w:szCs w:val="20"/>
          <w:highlight w:val="white"/>
          <w:lang w:val="en-US"/>
        </w:rPr>
        <w:t xml:space="preserve">a</w:t>
      </w:r>
      <w:bookmarkEnd w:id="184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các cấp có thẩm quyền xử phạt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ối với các hành vi vi phạm hành chính quy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tại Chương II Nghị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này trong phạm vi quản lý của mình;</w:t>
      </w:r>
    </w:p>
    <w:p>
      <w:pPr>
        <w:tabs>
          <w:tab w:val="left" w:pos="918"/>
        </w:tabs>
        <w:spacing w:after="120"/>
        <w:ind w:firstLine="720"/>
        <w:jc w:val="both"/>
        <w:rPr>
          <w:rFonts w:ascii="Arial" w:eastAsia="DengXian" w:hAnsi="Arial" w:cs="Arial"/>
          <w:sz w:val="20"/>
          <w:szCs w:val="20"/>
          <w:highlight w:val="white"/>
          <w:lang w:val="en-US" w:eastAsia="zh-CN"/>
        </w:rPr>
      </w:pPr>
      <w:bookmarkStart w:id="1843" w:name="bookmark1843"/>
      <w:r w:rsidRPr="00D83C2E">
        <w:rPr>
          <w:rFonts w:ascii="Arial" w:eastAsia="DengXian" w:hAnsi="Arial" w:cs="Arial"/>
          <w:sz w:val="20"/>
          <w:szCs w:val="20"/>
          <w:highlight w:val="white"/>
          <w:lang w:val="en-US"/>
        </w:rPr>
        <w:t xml:space="preserve">b</w:t>
      </w:r>
      <w:bookmarkEnd w:id="1843"/>
      <w:r w:rsidRPr="00D83C2E">
        <w:rPr>
          <w:rFonts w:ascii="Arial" w:eastAsia="DengXian" w:hAnsi="Arial" w:cs="Arial"/>
          <w:sz w:val="20"/>
          <w:szCs w:val="20"/>
          <w:highlight w:val="white"/>
          <w:lang w:val="en-US"/>
        </w:rPr>
        <w:t xml:space="preserve">) Thanh tra chuyên ngành tài nguyên và môi trường có thẩ</w:t>
      </w:r>
      <w:r w:rsidR="00FD7A8C">
        <w:rPr>
          <w:rFonts w:ascii="Arial" w:eastAsia="DengXian" w:hAnsi="Arial" w:cs="Arial"/>
          <w:sz w:val="20"/>
          <w:szCs w:val="20"/>
          <w:highlight w:val="white"/>
          <w:lang w:val="en-US"/>
        </w:rPr>
        <w:t xml:space="preserve">m</w:t>
      </w:r>
      <w:r w:rsidRPr="00D83C2E">
        <w:rPr>
          <w:rFonts w:ascii="Arial" w:eastAsia="DengXian" w:hAnsi="Arial" w:cs="Arial"/>
          <w:sz w:val="20"/>
          <w:szCs w:val="20"/>
          <w:highlight w:val="white"/>
          <w:lang w:val="en-US"/>
        </w:rPr>
        <w:t xml:space="preserve"> quyền xử phạt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ối với các hành vi vi phạm hành chính quy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tại Chương II Nghị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này;</w:t>
      </w:r>
    </w:p>
    <w:p>
      <w:pPr>
        <w:tabs>
          <w:tab w:val="left" w:pos="925"/>
        </w:tabs>
        <w:spacing w:after="120"/>
        <w:ind w:firstLine="720"/>
        <w:jc w:val="both"/>
        <w:rPr>
          <w:rFonts w:ascii="Arial" w:eastAsia="DengXian" w:hAnsi="Arial" w:cs="Arial"/>
          <w:sz w:val="20"/>
          <w:szCs w:val="20"/>
          <w:highlight w:val="white"/>
          <w:lang w:val="en-US" w:eastAsia="zh-CN"/>
        </w:rPr>
      </w:pPr>
      <w:bookmarkStart w:id="1844" w:name="bookmark1844"/>
      <w:r w:rsidRPr="00D83C2E">
        <w:rPr>
          <w:rFonts w:ascii="Arial" w:eastAsia="DengXian" w:hAnsi="Arial" w:cs="Arial"/>
          <w:sz w:val="20"/>
          <w:szCs w:val="20"/>
          <w:highlight w:val="white"/>
          <w:lang w:val="en-US"/>
        </w:rPr>
        <w:t xml:space="preserve">c</w:t>
      </w:r>
      <w:bookmarkEnd w:id="1844"/>
      <w:r w:rsidRPr="00D83C2E">
        <w:rPr>
          <w:rFonts w:ascii="Arial" w:eastAsia="DengXian" w:hAnsi="Arial" w:cs="Arial"/>
          <w:sz w:val="20"/>
          <w:szCs w:val="20"/>
          <w:highlight w:val="white"/>
          <w:lang w:val="en-US"/>
        </w:rPr>
        <w:t xml:space="preserve">) Công an nhân dân có thẩm quyền xử phạt vi phạm hành chính theo thẩm quyền, thuộc lĩnh vực và phạm vi quản lý của mình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ối với các hành vi vi phạm hành chính quy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ịnh tại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iể</w:t>
      </w:r>
      <w:r w:rsidRPr="00D83C2E">
        <w:rPr>
          <w:rFonts w:ascii="Arial" w:eastAsia="DengXian" w:hAnsi="Arial" w:cs="Arial"/>
          <w:sz w:val="20"/>
          <w:szCs w:val="20"/>
          <w:highlight w:val="white"/>
          <w:u w:color="FF0000"/>
          <w:lang w:val="en-US"/>
        </w:rPr>
        <w:t xml:space="preserve">m</w:t>
      </w:r>
      <w:r w:rsidRPr="00D83C2E">
        <w:rPr>
          <w:rFonts w:ascii="Arial" w:eastAsia="DengXian" w:hAnsi="Arial" w:cs="Arial"/>
          <w:sz w:val="20"/>
          <w:szCs w:val="20"/>
          <w:highlight w:val="white"/>
          <w:lang w:val="en-US"/>
        </w:rPr>
        <w:t xml:space="preserve"> a khoản 1,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iểm a khoản 2, điểm a khoản 3 Điều 9; Điều 10 trong trường hợp thuộc thẩm quyền phê duyệt kết quả thẩm định báo cáo đánh giá tác động môi trường hoặc điểm g khoản 1, điểm g khoản 2 Điều 10 trong trường hợp không thuộc thẩm quyền phê duyệt kết quả thẩm định báo cáo đánh giá tác động môi </w:t>
      </w:r>
      <w:r w:rsidRPr="00D83C2E">
        <w:rPr>
          <w:rFonts w:ascii="Arial" w:eastAsia="DengXian" w:hAnsi="Arial" w:cs="Arial"/>
          <w:sz w:val="20"/>
          <w:szCs w:val="20"/>
          <w:highlight w:val="white"/>
          <w:lang w:val="en-US"/>
        </w:rPr>
        <w:t xml:space="preserve">trường; Điều 11 trong trường hợp thuộc thẩm quyền cấp giấy phép môi trường hoặc điểm g, h khoản 1, điểm g, h khoản 2,  điểm g, h khoản 3 Điều 11 trong trường hợp không thuộc thẩm quyền cấp giấy phép môi trường; Điều 12 trong trường hợp thuộc thẩm quyền cấp giấy phép môi trường hoặc điểm đ khoản 1, điểm đ khoản 2, điểm đ khoản 3 Điều 12 trong trường hợp không thuộc thẩm quyền cấp giấy phép môi trường; Điều 13 trong trường hợp thuộc thẩm quyền phê duyệt kết quả thẩm định báo cáo đánh giá tác động môi trường hoặc điểm a, b khoản 1, điểm a, b khoản 2 Điều 13 trong trường hợp không thuộc thẩm quyền phê duyệt kết quả thẩm định báo cáo đánh giá tác động môi trường; Điều 14 trong trường hợp thuộc thẩm quyền cấp giấy phép môi trường hoặc điểm a, c, đ khoản 1, điểm d, đ khoản 2, điểm d, đ khoản 3, điểm d, đ khoản 4 trong trường hợp không thuộc thẩm quyền cấp giấy phép môi trường; khoản 2, điểm e, g, h khoản 3, điểm e, h, i khoản 4, điểm d, e khoản 5, khoản 6 Điều 15; khoản 2, 3, 4 Điều 16 trong trường hợp thuộc thẩm quyền cấp giấy phép môi trường; các Điều 18, 19, 20, 21, 22, 23, 24; các khoản 2, 3, 4, 6 Điều 25; điểm c khoản 4, điểm d khoản 5, khoản 8, 9, 10 Điều 26; Điều 27; các khoản 5, 6, 7 Điều 29; điểm a khoản 2, điểm a, d khoản 3, điểm </w:t>
      </w:r>
      <w:r w:rsidRPr="00D83C2E">
        <w:rPr>
          <w:rFonts w:ascii="Arial" w:eastAsia="DengXian" w:hAnsi="Arial" w:cs="Arial"/>
          <w:sz w:val="20"/>
          <w:szCs w:val="20"/>
          <w:highlight w:val="white"/>
          <w:lang w:val="en-US" w:eastAsia="en-US"/>
        </w:rPr>
        <w:t xml:space="preserve">a, </w:t>
      </w:r>
      <w:r w:rsidRPr="00D83C2E">
        <w:rPr>
          <w:rFonts w:ascii="Arial" w:eastAsia="DengXian" w:hAnsi="Arial" w:cs="Arial"/>
          <w:sz w:val="20"/>
          <w:szCs w:val="20"/>
          <w:highlight w:val="white"/>
          <w:lang w:val="en-US"/>
        </w:rPr>
        <w:t xml:space="preserve">c khoản 4, khoản 5, 6, 7 Điều 30; điểm a khoản 4, khoản 6, 7 Điều 31; khoản 2, điểm g, h khoản 3 Điều 34; các khoản 3, 4, 5 Điều 36; điểm b khoản 4, điểm b khoản 5, điểm b khoản 6, điểm b khoản 7 và điểm c khoản 8, khoản 11 Điều 39; khoản 2 Điều 40; khoản 4, 5 Điều 41; các khoản 5, 6, điểm b, d, đ khoản 7 Điều 46; các khoản 2, 3, 4, 5 Điều 47; Điều 49; Điều 51 và Điều 55 của Nghị định này;</w:t>
      </w:r>
    </w:p>
    <w:p>
      <w:pPr>
        <w:tabs>
          <w:tab w:val="left" w:pos="932"/>
        </w:tabs>
        <w:spacing w:after="120"/>
        <w:ind w:firstLine="720"/>
        <w:jc w:val="both"/>
        <w:rPr>
          <w:rFonts w:ascii="Arial" w:eastAsia="DengXian" w:hAnsi="Arial" w:cs="Arial"/>
          <w:sz w:val="20"/>
          <w:szCs w:val="20"/>
          <w:highlight w:val="white"/>
          <w:lang w:val="en-US" w:eastAsia="zh-CN"/>
        </w:rPr>
      </w:pPr>
      <w:bookmarkStart w:id="1845" w:name="bookmark1845"/>
      <w:r w:rsidRPr="00D83C2E">
        <w:rPr>
          <w:rFonts w:ascii="Arial" w:eastAsia="DengXian" w:hAnsi="Arial" w:cs="Arial"/>
          <w:sz w:val="20"/>
          <w:szCs w:val="20"/>
          <w:highlight w:val="white"/>
          <w:lang w:val="en-US" w:eastAsia="en-US"/>
        </w:rPr>
        <w:t xml:space="preserve">d</w:t>
      </w:r>
      <w:bookmarkEnd w:id="1845"/>
      <w:r w:rsidRPr="00D83C2E">
        <w:rPr>
          <w:rFonts w:ascii="Arial" w:eastAsia="DengXian" w:hAnsi="Arial" w:cs="Arial"/>
          <w:sz w:val="20"/>
          <w:szCs w:val="20"/>
          <w:highlight w:val="white"/>
          <w:lang w:val="en-US" w:eastAsia="en-US"/>
        </w:rPr>
        <w:t xml:space="preserve">) Thanh </w:t>
      </w:r>
      <w:r w:rsidRPr="00D83C2E">
        <w:rPr>
          <w:rFonts w:ascii="Arial" w:eastAsia="DengXian" w:hAnsi="Arial" w:cs="Arial"/>
          <w:sz w:val="20"/>
          <w:szCs w:val="20"/>
          <w:highlight w:val="white"/>
          <w:lang w:val="en-US"/>
        </w:rPr>
        <w:t xml:space="preserve">tra quốc phòng có thẩm quyền xử phạt vi phạm hành chính theo thẩm quyền, thuộc lĩnh vực và phạm vi quản lý của mình đối với các hành vi vi phạm hành chính trong lĩnh vực bảo vệ môi trường quy định tại Điều 10 và Điều 13 trong trường hợp thuộc thẩm quyền phê duyệt kết quả thẩm định báo cáo đánh giá tác động môi trường; Điều 11 và Điều 12 trong trường hợp thuộc thẩm quyền cấp giấy phép môi trường;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Cảnh sát biển có thẩm quyền xử phạt vi phạm hành chính theo thẩm quyền, thuộc lĩnh vực và phạm vi quản lý của mình đối với các hành vi vi phạm hành chính trong lĩnh vực bảo vệ môi trường xảy ra trên vùng biển, vùng đặc quyền kinh tế, vùng quyền chủ quyền của nước Cộng hòa xã hội chủ nghĩa Việt Nam được quy định tại các Điều 18, 19, 20, 21, 24; điểm d khoản 2, khoản 4 Điều 25; khoản 8 Điều 26; Điều 27; các khoản 5, 6, 7 Điều 29; các khoản 5, 6, 7 Điều 30; điểm g, h khoản 3 Điều 34; các Điều 36, 39; khoản 2 Điều 40; khoản 5 Điều 47 và 55 của Nghị định này;</w:t>
      </w:r>
    </w:p>
    <w:p>
      <w:pPr>
        <w:tabs>
          <w:tab w:val="left" w:pos="936"/>
        </w:tabs>
        <w:spacing w:after="120"/>
        <w:ind w:firstLine="720"/>
        <w:jc w:val="both"/>
        <w:rPr>
          <w:rFonts w:ascii="Arial" w:eastAsia="DengXian" w:hAnsi="Arial" w:cs="Arial"/>
          <w:sz w:val="20"/>
          <w:szCs w:val="20"/>
          <w:highlight w:val="white"/>
          <w:lang w:val="en-US" w:eastAsia="zh-CN"/>
        </w:rPr>
      </w:pPr>
      <w:bookmarkStart w:id="1846" w:name="bookmark1846"/>
      <w:r w:rsidRPr="00D83C2E">
        <w:rPr>
          <w:rFonts w:ascii="Arial" w:eastAsia="DengXian" w:hAnsi="Arial" w:cs="Arial"/>
          <w:sz w:val="20"/>
          <w:szCs w:val="20"/>
          <w:highlight w:val="white"/>
          <w:lang w:val="en-US"/>
        </w:rPr>
        <w:t xml:space="preserve">e</w:t>
      </w:r>
      <w:bookmarkEnd w:id="1846"/>
      <w:r w:rsidRPr="00D83C2E">
        <w:rPr>
          <w:rFonts w:ascii="Arial" w:eastAsia="DengXian" w:hAnsi="Arial" w:cs="Arial"/>
          <w:sz w:val="20"/>
          <w:szCs w:val="20"/>
          <w:highlight w:val="white"/>
          <w:lang w:val="en-US"/>
        </w:rPr>
        <w:t xml:space="preserve">) Bộ đội biên phòng có thẩm quyền xử phạt vi phạm hành chính theo thẩm quyền, thuộc lĩnh vực và phạm vi quản lý của mình đối với các hành vi vi phạm hành chính trong lĩnh vực bảo vệ môi trường được quy định tại các Điều 25, 26, 27, 29, 30, 36, 39, 49; 51, 52, 54 và 55 của Nghị định này;</w:t>
      </w:r>
    </w:p>
    <w:p>
      <w:pPr>
        <w:tabs>
          <w:tab w:val="left" w:pos="936"/>
        </w:tabs>
        <w:spacing w:after="120"/>
        <w:ind w:firstLine="720"/>
        <w:jc w:val="both"/>
        <w:rPr>
          <w:rFonts w:ascii="Arial" w:eastAsia="DengXian" w:hAnsi="Arial" w:cs="Arial"/>
          <w:sz w:val="20"/>
          <w:szCs w:val="20"/>
          <w:highlight w:val="white"/>
          <w:lang w:val="en-US" w:eastAsia="zh-CN"/>
        </w:rPr>
      </w:pPr>
      <w:bookmarkStart w:id="1847" w:name="bookmark1847"/>
      <w:r w:rsidRPr="00D83C2E">
        <w:rPr>
          <w:rFonts w:ascii="Arial" w:eastAsia="DengXian" w:hAnsi="Arial" w:cs="Arial"/>
          <w:sz w:val="20"/>
          <w:szCs w:val="20"/>
          <w:highlight w:val="white"/>
          <w:lang w:val="en-US"/>
        </w:rPr>
        <w:t xml:space="preserve">g</w:t>
      </w:r>
      <w:bookmarkEnd w:id="1847"/>
      <w:r w:rsidRPr="00D83C2E">
        <w:rPr>
          <w:rFonts w:ascii="Arial" w:eastAsia="DengXian" w:hAnsi="Arial" w:cs="Arial"/>
          <w:sz w:val="20"/>
          <w:szCs w:val="20"/>
          <w:highlight w:val="white"/>
          <w:lang w:val="en-US"/>
        </w:rPr>
        <w:t xml:space="preserve">) Kiểm lâm, Thanh tra chuyên ngành lâm nghiệp có thẩm quyền xử phạt vi phạm hành chính theo thẩm quyền, thuộc lĩnh vực và phạm vi quản lý của mình đối với các hành vi vi phạm hành chính trong lĩnh vực bảo vệ môi trường liên quan đến hoạt động kiểm lâm được quy định tại các Điều 47, 49, 50, 51, 52, 53, Điều 54 và Điều 55 của Nghị định này. Kiểm ngư có thẩm quyền xử phạt vi phạm hành chính theo thẩm quyền, thuộc lĩnh vực và phạm vi quản lý của mình đối với các hành vi vi phạm hành chính trong lĩnh vực bảo vệ môi trường liên quan đến hoạt động kiểm ngư được quy định tại điểm a khoản 2 Điều 36; khoản 5 Điều 47; khoản 6, 7 Điều 51; điểm b khoản 5, điểm b khoản 6 Điều 54 và Điều 55 của Nghị định này. Thanh tra chuyên ngành nông nghiệp và phát triển nông thôn có thẩm quyền xử phạt vi phạm hành chính theo thẩm quyền, thuộc lĩnh vực và phạm vi quản lý của mình đối với các hành vi vi phạm hành chính trong lĩnh vực bảo vệ môi trường liên quan đến hoạt động nông nghiệp và phát triển nông thôn được quy định tại điểm a khoản 2 Điều 36; Điều 41; các Điều 45, 47, 49, 50, 51, 52, 53, 54 và 55 của Nghị định này. Thanh tra chuyên ngành thủy sản có thẩm quyền xử phạt vi phạm hành chính theo thẩm quyền, thuộc lĩnh vực và phạm vi quản lý của mình đối với các hành vi vi phạm hành chính trong lĩnh vực bảo vệ môi trường liên quan đến hoạt động thủy sản được quy định tại điểm a khoản 2 Điều 36; các Điều 47, 49, 50, 51, 52, 53, 54 và 55 của Nghị định này;</w:t>
      </w:r>
    </w:p>
    <w:p>
      <w:pPr>
        <w:tabs>
          <w:tab w:val="left" w:pos="943"/>
        </w:tabs>
        <w:spacing w:after="120"/>
        <w:ind w:firstLine="720"/>
        <w:jc w:val="both"/>
        <w:rPr>
          <w:rFonts w:ascii="Arial" w:eastAsia="DengXian" w:hAnsi="Arial" w:cs="Arial"/>
          <w:sz w:val="20"/>
          <w:szCs w:val="20"/>
          <w:highlight w:val="white"/>
          <w:lang w:val="en-US" w:eastAsia="zh-CN"/>
        </w:rPr>
      </w:pPr>
      <w:bookmarkStart w:id="1848" w:name="bookmark1848"/>
      <w:r w:rsidRPr="00D83C2E">
        <w:rPr>
          <w:rFonts w:ascii="Arial" w:eastAsia="DengXian" w:hAnsi="Arial" w:cs="Arial"/>
          <w:sz w:val="20"/>
          <w:szCs w:val="20"/>
          <w:highlight w:val="white"/>
          <w:lang w:val="en-US"/>
        </w:rPr>
        <w:t xml:space="preserve">h</w:t>
      </w:r>
      <w:bookmarkEnd w:id="1848"/>
      <w:r w:rsidRPr="00D83C2E">
        <w:rPr>
          <w:rFonts w:ascii="Arial" w:eastAsia="DengXian" w:hAnsi="Arial" w:cs="Arial"/>
          <w:sz w:val="20"/>
          <w:szCs w:val="20"/>
          <w:highlight w:val="white"/>
          <w:lang w:val="en-US"/>
        </w:rPr>
        <w:t xml:space="preserve">) Cảng vụ hàng hải có thẩm quyền xử phạt vi phạm hành chính theo thẩm quyền, thuộc lĩnh vực và phạm vi quản lý của mình đối với các hành vi vi phạm hành chính trong lĩnh vực bảo vệ môi trường liên quan đến hoạt động hàng hải được quy định tại các Điều 36, 39, 40 và 55 của Nghị định này; Cảng vụ đường thủy nội địa có thẩm quyền xử phạt vi phạm hành chính theo thẩm quyền, thuộc lĩnh vực và phạm vi quản lý của mình đối với các hành vi vi phạm hành chính trong lĩnh vực bảo vệ môi trường trong khu vực đường thủy nội địa được quy định tại các Điều 39, 40 và 55 của Nghị định này; Cảng vụ hàng không có thẩm quyền xử phạt vi phạm hành chính theo thẩm quyền, thuộc lĩnh vực và phạm vi quản lý của mình đối với các hành vi vi phạm hành chính trong lĩnh vực bảo vệ môi trường trong khu vực hàng không được quy định tại khoản 2, 5 Điều 25 và 55 của Nghị định này;</w:t>
      </w:r>
    </w:p>
    <w:p>
      <w:pPr>
        <w:tabs>
          <w:tab w:val="left" w:pos="874"/>
        </w:tabs>
        <w:spacing w:after="120"/>
        <w:ind w:firstLine="720"/>
        <w:jc w:val="both"/>
        <w:rPr>
          <w:rFonts w:ascii="Arial" w:eastAsia="DengXian" w:hAnsi="Arial" w:cs="Arial"/>
          <w:sz w:val="20"/>
          <w:szCs w:val="20"/>
          <w:highlight w:val="white"/>
          <w:lang w:val="en-US" w:eastAsia="zh-CN"/>
        </w:rPr>
      </w:pPr>
      <w:bookmarkStart w:id="1849" w:name="bookmark1849"/>
      <w:r w:rsidRPr="00D83C2E">
        <w:rPr>
          <w:rFonts w:ascii="Arial" w:eastAsia="DengXian" w:hAnsi="Arial" w:cs="Arial"/>
          <w:sz w:val="20"/>
          <w:szCs w:val="20"/>
          <w:highlight w:val="white"/>
          <w:lang w:val="en-US"/>
        </w:rPr>
        <w:t xml:space="preserve">i</w:t>
      </w:r>
      <w:bookmarkEnd w:id="1849"/>
      <w:r w:rsidRPr="00D83C2E">
        <w:rPr>
          <w:rFonts w:ascii="Arial" w:eastAsia="DengXian" w:hAnsi="Arial" w:cs="Arial"/>
          <w:sz w:val="20"/>
          <w:szCs w:val="20"/>
          <w:highlight w:val="white"/>
          <w:lang w:val="en-US"/>
        </w:rPr>
        <w:t xml:space="preserve">) Hải quan có thẩm quyền xử phạt vi phạm hành chính theo thẩm quyền, thuộc lĩnh vực và phạm vi quản lý của mình đối với các hành vi vi phạm hành chính trong lĩnh vực bảo vệ môi trường liên </w:t>
      </w:r>
      <w:r w:rsidRPr="00D83C2E">
        <w:rPr>
          <w:rFonts w:ascii="Arial" w:eastAsia="DengXian" w:hAnsi="Arial" w:cs="Arial"/>
          <w:sz w:val="20"/>
          <w:szCs w:val="20"/>
          <w:highlight w:val="white"/>
          <w:lang w:val="en-US"/>
        </w:rPr>
        <w:t xml:space="preserve">quan đến hoạt động hải quan được quy định tại Điều 27; khoản 1, 2 Điều 34; điểm d, e khoản 1, khoản 3 Điều 35; khoản 4 Điều 46; các Điều 51, 54 và 55 của Nghị định này;</w:t>
      </w:r>
    </w:p>
    <w:p>
      <w:pPr>
        <w:tabs>
          <w:tab w:val="left" w:pos="936"/>
        </w:tabs>
        <w:spacing w:after="120"/>
        <w:ind w:firstLine="720"/>
        <w:jc w:val="both"/>
        <w:rPr>
          <w:rFonts w:ascii="Arial" w:eastAsia="DengXian" w:hAnsi="Arial" w:cs="Arial"/>
          <w:sz w:val="20"/>
          <w:szCs w:val="20"/>
          <w:highlight w:val="white"/>
          <w:lang w:val="en-US" w:eastAsia="zh-CN"/>
        </w:rPr>
      </w:pPr>
      <w:bookmarkStart w:id="1850" w:name="bookmark1850"/>
      <w:r w:rsidRPr="00D83C2E">
        <w:rPr>
          <w:rFonts w:ascii="Arial" w:eastAsia="DengXian" w:hAnsi="Arial" w:cs="Arial"/>
          <w:sz w:val="20"/>
          <w:szCs w:val="20"/>
          <w:highlight w:val="white"/>
          <w:lang w:val="en-US"/>
        </w:rPr>
        <w:t xml:space="preserve">k</w:t>
      </w:r>
      <w:bookmarkEnd w:id="1850"/>
      <w:r w:rsidRPr="00D83C2E">
        <w:rPr>
          <w:rFonts w:ascii="Arial" w:eastAsia="DengXian" w:hAnsi="Arial" w:cs="Arial"/>
          <w:sz w:val="20"/>
          <w:szCs w:val="20"/>
          <w:highlight w:val="white"/>
          <w:lang w:val="en-US"/>
        </w:rPr>
        <w:t xml:space="preserve">) Quản lý thị trường có thẩm quyền xử phạt vi phạm hành chính theo thẩm quyền, thuộc lĩnh vực và phạm vi quản lý của mình đối với các hành vi vi phạm hành chính trong lĩnh vực bảo vệ môi trường liên quan đến hoạt động quản lý thị trường, hàng hóa và hoạt động mua, bán, sử dụng động vật hoang dã, được quy định tại các Điều 46, 49, 51, 52, 54 và 55 của Nghị định này; Thanh tra chuyên ngành công thương có thẩm quyền xử phạt vi phạm hành chính theo thẩm quyền, thuộc lĩnh vực và phạm vi quản lý của mình đối với các hành vi vi phạm hành chính quy định tại Điều 45, 46 của Nghị định này;</w:t>
      </w:r>
    </w:p>
    <w:p>
      <w:pPr>
        <w:tabs>
          <w:tab w:val="left" w:pos="943"/>
        </w:tabs>
        <w:spacing w:after="120"/>
        <w:ind w:firstLine="720"/>
        <w:jc w:val="both"/>
        <w:rPr>
          <w:rFonts w:ascii="Arial" w:eastAsia="DengXian" w:hAnsi="Arial" w:cs="Arial"/>
          <w:sz w:val="20"/>
          <w:szCs w:val="20"/>
          <w:highlight w:val="white"/>
          <w:lang w:val="en-US" w:eastAsia="zh-CN"/>
        </w:rPr>
      </w:pPr>
      <w:bookmarkStart w:id="1851" w:name="bookmark1851"/>
      <w:r w:rsidRPr="00D83C2E">
        <w:rPr>
          <w:rFonts w:ascii="Arial" w:eastAsia="DengXian" w:hAnsi="Arial" w:cs="Arial"/>
          <w:sz w:val="20"/>
          <w:szCs w:val="20"/>
          <w:highlight w:val="white"/>
          <w:lang w:val="en-US"/>
        </w:rPr>
        <w:t xml:space="preserve">l</w:t>
      </w:r>
      <w:bookmarkEnd w:id="1851"/>
      <w:r w:rsidRPr="00D83C2E">
        <w:rPr>
          <w:rFonts w:ascii="Arial" w:eastAsia="DengXian" w:hAnsi="Arial" w:cs="Arial"/>
          <w:sz w:val="20"/>
          <w:szCs w:val="20"/>
          <w:highlight w:val="white"/>
          <w:lang w:val="en-US"/>
        </w:rPr>
        <w:t xml:space="preserve">) Thanh tra chuyên ngành Văn hóa, thể thao du lịch có thẩm quyền xử phạt vi phạm hành chính theo thẩm quyền, thuộc lĩnh vực và phạm vi quản lý của mình đối với các hành vi vi phạm hành chính quy định tại Điều 22; khoản 2 và 5 Điều 25 của Nghị định này;</w:t>
      </w:r>
    </w:p>
    <w:p>
      <w:pPr>
        <w:tabs>
          <w:tab w:val="left" w:pos="1008"/>
        </w:tabs>
        <w:spacing w:after="120"/>
        <w:ind w:firstLine="720"/>
        <w:jc w:val="both"/>
        <w:rPr>
          <w:rFonts w:ascii="Arial" w:eastAsia="DengXian" w:hAnsi="Arial" w:cs="Arial"/>
          <w:sz w:val="20"/>
          <w:szCs w:val="20"/>
          <w:highlight w:val="white"/>
          <w:lang w:val="en-US" w:eastAsia="zh-CN"/>
        </w:rPr>
      </w:pPr>
      <w:bookmarkStart w:id="1852" w:name="bookmark1852"/>
      <w:r w:rsidRPr="00D83C2E">
        <w:rPr>
          <w:rFonts w:ascii="Arial" w:eastAsia="DengXian" w:hAnsi="Arial" w:cs="Arial"/>
          <w:sz w:val="20"/>
          <w:szCs w:val="20"/>
          <w:highlight w:val="white"/>
          <w:lang w:val="en-US"/>
        </w:rPr>
        <w:t xml:space="preserve">m</w:t>
      </w:r>
      <w:bookmarkEnd w:id="1852"/>
      <w:r w:rsidRPr="00D83C2E">
        <w:rPr>
          <w:rFonts w:ascii="Arial" w:eastAsia="DengXian" w:hAnsi="Arial" w:cs="Arial"/>
          <w:sz w:val="20"/>
          <w:szCs w:val="20"/>
          <w:highlight w:val="white"/>
          <w:lang w:val="en-US"/>
        </w:rPr>
        <w:t xml:space="preserve">) Quản lý môi trường y tế có thẩm quyền xử phạt vi phạm hành chính theo thẩm quyền, thuộc lĩnh vực và phạm vi quản lý của mình đối với các vi phạm hành chính quy định tại khoản 2, điểm a khoản 3, khoản 8 Điều 26; khoản 1, 2, điểm </w:t>
      </w:r>
      <w:r w:rsidRPr="00D83C2E">
        <w:rPr>
          <w:rFonts w:ascii="Arial" w:eastAsia="DengXian" w:hAnsi="Arial" w:cs="Arial"/>
          <w:sz w:val="20"/>
          <w:szCs w:val="20"/>
          <w:highlight w:val="white"/>
          <w:lang w:val="en-US" w:eastAsia="en-US"/>
        </w:rPr>
        <w:t xml:space="preserve">a, </w:t>
      </w:r>
      <w:r w:rsidRPr="00D83C2E">
        <w:rPr>
          <w:rFonts w:ascii="Arial" w:eastAsia="DengXian" w:hAnsi="Arial" w:cs="Arial"/>
          <w:sz w:val="20"/>
          <w:szCs w:val="20"/>
          <w:highlight w:val="white"/>
          <w:lang w:val="en-US"/>
        </w:rPr>
        <w:t xml:space="preserve">c, d, đ, e, g khoản 3, khoản 4, 5, 7 Điều 29 của Nghị định này mà thực hiện trong khuôn viên bệnh viện và cơ sở y tế.</w:t>
      </w:r>
    </w:p>
    <w:p>
      <w:pPr>
        <w:tabs>
          <w:tab w:val="left" w:pos="900"/>
        </w:tabs>
        <w:spacing w:after="120"/>
        <w:ind w:firstLine="720"/>
        <w:jc w:val="both"/>
        <w:rPr>
          <w:rFonts w:ascii="Arial" w:eastAsia="DengXian" w:hAnsi="Arial" w:cs="Arial"/>
          <w:sz w:val="20"/>
          <w:szCs w:val="20"/>
          <w:highlight w:val="white"/>
          <w:lang w:val="en-US" w:eastAsia="zh-CN"/>
        </w:rPr>
      </w:pPr>
      <w:bookmarkStart w:id="1853" w:name="bookmark1853"/>
      <w:r w:rsidRPr="00D83C2E">
        <w:rPr>
          <w:rFonts w:ascii="Arial" w:eastAsia="DengXian" w:hAnsi="Arial" w:cs="Arial"/>
          <w:sz w:val="20"/>
          <w:szCs w:val="20"/>
          <w:highlight w:val="white"/>
          <w:lang w:val="en-US"/>
        </w:rPr>
        <w:t xml:space="preserve">2</w:t>
      </w:r>
      <w:bookmarkEnd w:id="1853"/>
      <w:r w:rsidRPr="00D83C2E">
        <w:rPr>
          <w:rFonts w:ascii="Arial" w:eastAsia="DengXian" w:hAnsi="Arial" w:cs="Arial"/>
          <w:sz w:val="20"/>
          <w:szCs w:val="20"/>
          <w:highlight w:val="white"/>
          <w:lang w:val="en-US"/>
        </w:rPr>
        <w:t xml:space="preserve">. Chuyển hồ sơ vụ việc có dấu hiệu tội phạm về môi trường để truy cứu trách nhiệm hình sự và chuyển hồ sơ vụ vi phạm để xử phạt hành chính.</w:t>
      </w:r>
    </w:p>
    <w:p>
      <w:pPr>
        <w:tabs>
          <w:tab w:val="left" w:pos="907"/>
        </w:tabs>
        <w:spacing w:after="120"/>
        <w:ind w:firstLine="720"/>
        <w:jc w:val="both"/>
        <w:rPr>
          <w:rFonts w:ascii="Arial" w:eastAsia="DengXian" w:hAnsi="Arial" w:cs="Arial"/>
          <w:sz w:val="20"/>
          <w:szCs w:val="20"/>
          <w:highlight w:val="white"/>
          <w:lang w:val="en-US" w:eastAsia="zh-CN"/>
        </w:rPr>
      </w:pPr>
      <w:bookmarkStart w:id="1854" w:name="bookmark1854"/>
      <w:r w:rsidRPr="00D83C2E">
        <w:rPr>
          <w:rFonts w:ascii="Arial" w:eastAsia="DengXian" w:hAnsi="Arial" w:cs="Arial"/>
          <w:sz w:val="20"/>
          <w:szCs w:val="20"/>
          <w:highlight w:val="white"/>
          <w:lang w:val="en-US"/>
        </w:rPr>
        <w:t xml:space="preserve">a</w:t>
      </w:r>
      <w:bookmarkEnd w:id="185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Việc chuyển</w:t>
      </w:r>
      <w:r w:rsidRPr="00D83C2E">
        <w:rPr>
          <w:rFonts w:ascii="Arial" w:eastAsia="DengXian" w:hAnsi="Arial" w:cs="Arial"/>
          <w:sz w:val="20"/>
          <w:szCs w:val="20"/>
          <w:highlight w:val="white"/>
          <w:lang w:val="en-US"/>
        </w:rPr>
        <w:t xml:space="preserve"> hồ sơ vụ vi phạm có dấu hiệu tội phạm về môi trường đến cơ quan có thẩm quyền tiến hành tố tụng hình sự và chuyển hồ sơ vụ vi phạm để xử phạt vi phạm hành chính được thực hiện theo quy định của Điều 62 và Điều 63 Luật Xử lý vi phạm hành chính và </w:t>
      </w:r>
      <w:r w:rsidRPr="00D83C2E">
        <w:rPr>
          <w:rFonts w:ascii="Arial" w:eastAsia="DengXian" w:hAnsi="Arial" w:cs="Arial"/>
          <w:sz w:val="20"/>
          <w:szCs w:val="20"/>
          <w:highlight w:val="white"/>
          <w:u w:color="FF0000"/>
          <w:lang w:val="en-US"/>
        </w:rPr>
        <w:t xml:space="preserve">Bộ luật</w:t>
      </w:r>
      <w:r w:rsidRPr="00D83C2E">
        <w:rPr>
          <w:rFonts w:ascii="Arial" w:eastAsia="DengXian" w:hAnsi="Arial" w:cs="Arial"/>
          <w:sz w:val="20"/>
          <w:szCs w:val="20"/>
          <w:highlight w:val="white"/>
          <w:lang w:val="en-US"/>
        </w:rPr>
        <w:t xml:space="preserve"> Tố tụng hình sự;</w:t>
      </w:r>
    </w:p>
    <w:p>
      <w:pPr>
        <w:tabs>
          <w:tab w:val="left" w:pos="925"/>
        </w:tabs>
        <w:spacing w:after="120"/>
        <w:ind w:firstLine="720"/>
        <w:jc w:val="both"/>
        <w:rPr>
          <w:rFonts w:ascii="Arial" w:eastAsia="DengXian" w:hAnsi="Arial" w:cs="Arial"/>
          <w:sz w:val="20"/>
          <w:szCs w:val="20"/>
          <w:highlight w:val="white"/>
          <w:lang w:val="en-US" w:eastAsia="zh-CN"/>
        </w:rPr>
      </w:pPr>
      <w:bookmarkStart w:id="1855" w:name="bookmark1855"/>
      <w:r w:rsidRPr="00D83C2E">
        <w:rPr>
          <w:rFonts w:ascii="Arial" w:eastAsia="DengXian" w:hAnsi="Arial" w:cs="Arial"/>
          <w:sz w:val="20"/>
          <w:szCs w:val="20"/>
          <w:highlight w:val="white"/>
          <w:lang w:val="en-US"/>
        </w:rPr>
        <w:t xml:space="preserve">b</w:t>
      </w:r>
      <w:bookmarkEnd w:id="1855"/>
      <w:r w:rsidRPr="00D83C2E">
        <w:rPr>
          <w:rFonts w:ascii="Arial" w:eastAsia="DengXian" w:hAnsi="Arial" w:cs="Arial"/>
          <w:sz w:val="20"/>
          <w:szCs w:val="20"/>
          <w:highlight w:val="white"/>
          <w:lang w:val="en-US"/>
        </w:rPr>
        <w:t xml:space="preserve">) Đối với vụ vi phạm có dấu hiệu tội phạm về môi trường được phát hiện qua công tác thanh tra thì thực hiện theo quy định của pháp luật về thanh tra.</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69. </w:t>
      </w:r>
      <w:r w:rsidRPr="00D83C2E">
        <w:rPr>
          <w:rFonts w:ascii="Arial" w:eastAsia="DengXian" w:hAnsi="Arial" w:cs="Arial"/>
          <w:b/>
          <w:bCs/>
          <w:sz w:val="20"/>
          <w:szCs w:val="20"/>
          <w:highlight w:val="white"/>
          <w:u w:color="FF0000"/>
          <w:lang w:val="en-US"/>
        </w:rPr>
        <w:t xml:space="preserve">Thủ tục tước</w:t>
      </w:r>
      <w:r w:rsidRPr="00D83C2E">
        <w:rPr>
          <w:rFonts w:ascii="Arial" w:eastAsia="DengXian" w:hAnsi="Arial" w:cs="Arial"/>
          <w:b/>
          <w:bCs/>
          <w:sz w:val="20"/>
          <w:szCs w:val="20"/>
          <w:highlight w:val="white"/>
          <w:lang w:val="en-US"/>
        </w:rPr>
        <w:t xml:space="preserve"> quyền sử dụng giấy phép có thời hạn, bị đình chỉ hoạt động có thời hạn hoặc bị buộc áp dụng các biện pháp khắc phục hậu quả vi phạm và trách nhiệm của các cơ quan, tổ chức, cá nhân có liên quan</w:t>
      </w:r>
    </w:p>
    <w:p>
      <w:pPr>
        <w:tabs>
          <w:tab w:val="left" w:pos="903"/>
        </w:tabs>
        <w:spacing w:after="120"/>
        <w:ind w:firstLine="720"/>
        <w:jc w:val="both"/>
        <w:rPr>
          <w:rFonts w:ascii="Arial" w:eastAsia="DengXian" w:hAnsi="Arial" w:cs="Arial"/>
          <w:sz w:val="20"/>
          <w:szCs w:val="20"/>
          <w:highlight w:val="white"/>
          <w:lang w:val="en-US" w:eastAsia="zh-CN"/>
        </w:rPr>
      </w:pPr>
      <w:bookmarkStart w:id="1856" w:name="bookmark1856"/>
      <w:r w:rsidRPr="00D83C2E">
        <w:rPr>
          <w:rFonts w:ascii="Arial" w:eastAsia="DengXian" w:hAnsi="Arial" w:cs="Arial"/>
          <w:sz w:val="20"/>
          <w:szCs w:val="20"/>
          <w:highlight w:val="white"/>
          <w:lang w:val="en-US"/>
        </w:rPr>
        <w:t xml:space="preserve">1</w:t>
      </w:r>
      <w:bookmarkEnd w:id="185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Thủ tục tước</w:t>
      </w:r>
      <w:r w:rsidRPr="00D83C2E">
        <w:rPr>
          <w:rFonts w:ascii="Arial" w:eastAsia="DengXian" w:hAnsi="Arial" w:cs="Arial"/>
          <w:sz w:val="20"/>
          <w:szCs w:val="20"/>
          <w:highlight w:val="white"/>
          <w:lang w:val="en-US"/>
        </w:rPr>
        <w:t xml:space="preserve"> quyền sử dụng giấy phép có thời hạn hoặc đình chỉ hoạt động có thời hạn đối với tổ chức, cá nhân quy định tại Chương II của Nghị định này thực hiện theo quy định tại Luật Xử lý vi phạm hành chính.</w:t>
      </w:r>
    </w:p>
    <w:p>
      <w:pPr>
        <w:tabs>
          <w:tab w:val="left" w:pos="900"/>
        </w:tabs>
        <w:spacing w:after="120"/>
        <w:ind w:firstLine="720"/>
        <w:jc w:val="both"/>
        <w:rPr>
          <w:rFonts w:ascii="Arial" w:eastAsia="DengXian" w:hAnsi="Arial" w:cs="Arial"/>
          <w:sz w:val="20"/>
          <w:szCs w:val="20"/>
          <w:highlight w:val="white"/>
          <w:lang w:val="en-US" w:eastAsia="zh-CN"/>
        </w:rPr>
      </w:pPr>
      <w:bookmarkStart w:id="1857" w:name="bookmark1857"/>
      <w:r w:rsidRPr="00D83C2E">
        <w:rPr>
          <w:rFonts w:ascii="Arial" w:eastAsia="DengXian" w:hAnsi="Arial" w:cs="Arial"/>
          <w:sz w:val="20"/>
          <w:szCs w:val="20"/>
          <w:highlight w:val="white"/>
          <w:lang w:val="en-US"/>
        </w:rPr>
        <w:t xml:space="preserve">2</w:t>
      </w:r>
      <w:bookmarkEnd w:id="1857"/>
      <w:r w:rsidRPr="00D83C2E">
        <w:rPr>
          <w:rFonts w:ascii="Arial" w:eastAsia="DengXian" w:hAnsi="Arial" w:cs="Arial"/>
          <w:sz w:val="20"/>
          <w:szCs w:val="20"/>
          <w:highlight w:val="white"/>
          <w:lang w:val="en-US"/>
        </w:rPr>
        <w:t xml:space="preserve">. Đối với cá nhân, tổ chức bị tước quyền sử dụng giấy phép môi trường có thời hạn hoặc bị đình chỉ hoạt động có thời hạn mà có liên quan đến hoạt động sản xuất, kinh doanh và dịch vụ gây ô nhiễm môi trường thì trách nhiệm của các cơ quan tổ chức thực hiện quyết định xử phạt như sau:</w:t>
      </w:r>
    </w:p>
    <w:p>
      <w:pPr>
        <w:tabs>
          <w:tab w:val="left" w:pos="925"/>
        </w:tabs>
        <w:spacing w:after="120"/>
        <w:ind w:firstLine="720"/>
        <w:jc w:val="both"/>
        <w:rPr>
          <w:rFonts w:ascii="Arial" w:eastAsia="DengXian" w:hAnsi="Arial" w:cs="Arial"/>
          <w:sz w:val="20"/>
          <w:szCs w:val="20"/>
          <w:highlight w:val="white"/>
          <w:lang w:val="en-US" w:eastAsia="zh-CN"/>
        </w:rPr>
      </w:pPr>
      <w:bookmarkStart w:id="1858" w:name="bookmark1858"/>
      <w:r w:rsidRPr="00D83C2E">
        <w:rPr>
          <w:rFonts w:ascii="Arial" w:eastAsia="DengXian" w:hAnsi="Arial" w:cs="Arial"/>
          <w:sz w:val="20"/>
          <w:szCs w:val="20"/>
          <w:highlight w:val="white"/>
          <w:lang w:val="en-US"/>
        </w:rPr>
        <w:t xml:space="preserve">a</w:t>
      </w:r>
      <w:bookmarkEnd w:id="1858"/>
      <w:r w:rsidRPr="00D83C2E">
        <w:rPr>
          <w:rFonts w:ascii="Arial" w:eastAsia="DengXian" w:hAnsi="Arial" w:cs="Arial"/>
          <w:sz w:val="20"/>
          <w:szCs w:val="20"/>
          <w:highlight w:val="white"/>
          <w:lang w:val="en-US"/>
        </w:rPr>
        <w:t xml:space="preserve">) Bộ Tài nguyên và Môi trường chủ trì phối hợp với Ủy ban nhân dân cấp tỉnh, các bộ, ngành liên quan chỉ đạo các cơ quan tổ chức thực hiện việc tước quyền sử dụng giấy phép môi trường có thời hạn hoặc đình chỉ hoạt động có thời hạn đối với các trường hợp thuộc thẩm quyền cấp giấy phép môi trường của bộ như sau:</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Ban Quản lý các khu kinh tế, khu công nghiệp, khu chế xuất, khu công nghệ cao chủ trì, phối hợp với Sở Tài nguyên và Môi trường, cơ quan của người đã xử phạt, Công an nhân dân các cấp,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nằm trong khu vực của Ban Quản lý các khu kinh tế, khu công nghiệp, khu chế xuất, khu công nghệ cao;</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Sở Tài nguyên và Môi trường chủ trì, phối hợp với cơ quan của người đã xử phạt, Công an nhân dân các cấp, Ủy ban nhân dân cấp huyện, </w:t>
      </w:r>
      <w:r w:rsidRPr="00D83C2E">
        <w:rPr>
          <w:rFonts w:ascii="Arial" w:eastAsia="DengXian" w:hAnsi="Arial" w:cs="Arial"/>
          <w:sz w:val="20"/>
          <w:szCs w:val="20"/>
          <w:highlight w:val="white"/>
          <w:u w:color="FF0000"/>
          <w:lang w:val="en-US"/>
        </w:rPr>
        <w:t xml:space="preserve">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không thuộc trường hợp trong khu vực của Ban Quản lý các khu kinh tế, khu công nghiệp, khu chế xuất, khu công nghệ cao và nằm trên địa bàn 02 huyện trở lên;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Ủy ban nhân dân cấp huyện chủ trì, phối hợp với Sở Tài nguyên và Môi trường, cơ quan của người đã xử phạt, Công an cấp huyện,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w:t>
      </w:r>
      <w:r w:rsidRPr="00D83C2E">
        <w:rPr>
          <w:rFonts w:ascii="Arial" w:eastAsia="DengXian" w:hAnsi="Arial" w:cs="Arial"/>
          <w:sz w:val="20"/>
          <w:szCs w:val="20"/>
          <w:highlight w:val="white"/>
          <w:lang w:val="en-US"/>
        </w:rPr>
        <w:t xml:space="preserve">đó vào ngày bắt đầu áp dụng hình thức tước quyền sử dụng giấy phép môi trường có thời hạn hoặc đình chỉ hoạt động có thời hạn được ghi trong quyết định xử phạt trong trường hợp cá nhân, tổ chức vi phạm không thuộc trường hợp trong khu vực của Ban Quản lý các khu kinh tế, khu công nghiệp, khu chế xuất, khu công nghệ cao và nằm trên địa bàn 01 huyện.</w:t>
      </w:r>
    </w:p>
    <w:p>
      <w:pPr>
        <w:tabs>
          <w:tab w:val="left" w:pos="925"/>
        </w:tabs>
        <w:spacing w:after="120"/>
        <w:ind w:firstLine="720"/>
        <w:jc w:val="both"/>
        <w:rPr>
          <w:rFonts w:ascii="Arial" w:eastAsia="DengXian" w:hAnsi="Arial" w:cs="Arial"/>
          <w:sz w:val="20"/>
          <w:szCs w:val="20"/>
          <w:highlight w:val="white"/>
          <w:lang w:val="en-US" w:eastAsia="zh-CN"/>
        </w:rPr>
      </w:pPr>
      <w:bookmarkStart w:id="1859" w:name="bookmark1859"/>
      <w:r w:rsidRPr="00D83C2E">
        <w:rPr>
          <w:rFonts w:ascii="Arial" w:eastAsia="DengXian" w:hAnsi="Arial" w:cs="Arial"/>
          <w:sz w:val="20"/>
          <w:szCs w:val="20"/>
          <w:highlight w:val="white"/>
          <w:lang w:val="en-US"/>
        </w:rPr>
        <w:t xml:space="preserve">b</w:t>
      </w:r>
      <w:bookmarkEnd w:id="1859"/>
      <w:r w:rsidRPr="00D83C2E">
        <w:rPr>
          <w:rFonts w:ascii="Arial" w:eastAsia="DengXian" w:hAnsi="Arial" w:cs="Arial"/>
          <w:sz w:val="20"/>
          <w:szCs w:val="20"/>
          <w:highlight w:val="white"/>
          <w:lang w:val="en-US"/>
        </w:rPr>
        <w:t xml:space="preserve">) Ủy ban nhân dân cấp tỉnh chỉ đạo tổ chức thực hiện việc tước quyền sử dụng giấy phép môi trường có thời hạn hoặc đình chỉ hoạt động có thời hạn đối với các trường hợp thuộc thẩm quyền cấp giấy phép môi trường của Ủy ban nhân dân cấp tỉnh như sau:</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Ban Quản lý các khu kinh tế, khu công nghiệp, khu chế xuất, khu công nghệ cao chủ trì, phối hợp với Sở Tài nguyên và Môi trường, cơ quan của người đã xử phạt, Công an nhân dân các cấp,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nằm trong khu vực của Ban Quản lý các khu kinh tế, khu công nghiệp, khu chế xuất, khu công nghệ cao;</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Sở Tài nguyên và Môi trường chủ trì, phối hợp với cơ quan của người đã xử phạt, Công an nhân dân các cấp, Ủy ban nhân dân cấp huyện, </w:t>
      </w:r>
      <w:r w:rsidRPr="00D83C2E">
        <w:rPr>
          <w:rFonts w:ascii="Arial" w:eastAsia="DengXian" w:hAnsi="Arial" w:cs="Arial"/>
          <w:sz w:val="20"/>
          <w:szCs w:val="20"/>
          <w:highlight w:val="white"/>
          <w:u w:color="FF0000"/>
          <w:lang w:val="en-US"/>
        </w:rPr>
        <w:t xml:space="preserve">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không thuộc trường hợp trong khu vực của Ban Quản lý các khu kinh tế, khu công nghiệp, khu chế xuất, khu công nghệ cao và nằm trên địa bàn 02 huyện trở lên;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Ủy ban nhân dân cấp huyện chủ trì, phối hợp với Sở Tài nguyên và Môi trường, cơ quan của người đã xử phạt, Công an cấp huyện,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không thuộc trường hợp trong khu vực của Ban Quản lý các khu kinh tế, khu công nghiệp, khu chế xuất, khu công nghệ cao và nằm trên địa bàn 01 huyện;</w:t>
      </w:r>
    </w:p>
    <w:p>
      <w:pPr>
        <w:tabs>
          <w:tab w:val="left" w:pos="928"/>
        </w:tabs>
        <w:spacing w:after="120"/>
        <w:ind w:firstLine="720"/>
        <w:jc w:val="both"/>
        <w:rPr>
          <w:rFonts w:ascii="Arial" w:eastAsia="DengXian" w:hAnsi="Arial" w:cs="Arial"/>
          <w:sz w:val="20"/>
          <w:szCs w:val="20"/>
          <w:highlight w:val="white"/>
          <w:lang w:val="en-US" w:eastAsia="zh-CN"/>
        </w:rPr>
      </w:pPr>
      <w:bookmarkStart w:id="1860" w:name="bookmark1860"/>
      <w:r w:rsidRPr="00D83C2E">
        <w:rPr>
          <w:rFonts w:ascii="Arial" w:eastAsia="DengXian" w:hAnsi="Arial" w:cs="Arial"/>
          <w:sz w:val="20"/>
          <w:szCs w:val="20"/>
          <w:highlight w:val="white"/>
          <w:lang w:val="en-US"/>
        </w:rPr>
        <w:t xml:space="preserve">c</w:t>
      </w:r>
      <w:bookmarkEnd w:id="1860"/>
      <w:r w:rsidRPr="00D83C2E">
        <w:rPr>
          <w:rFonts w:ascii="Arial" w:eastAsia="DengXian" w:hAnsi="Arial" w:cs="Arial"/>
          <w:sz w:val="20"/>
          <w:szCs w:val="20"/>
          <w:highlight w:val="white"/>
          <w:lang w:val="en-US"/>
        </w:rPr>
        <w:t xml:space="preserve">) Ủy ban nhân dân cấp huyện chủ trì, phối hợp với cơ quan của người đã xử phạt, Công an cấp huyện,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niêm phong nhà xưởng, máy móc, </w:t>
      </w:r>
      <w:r w:rsidRPr="00D83C2E">
        <w:rPr>
          <w:rFonts w:ascii="Arial" w:eastAsia="DengXian" w:hAnsi="Arial" w:cs="Arial"/>
          <w:sz w:val="20"/>
          <w:szCs w:val="20"/>
          <w:highlight w:val="white"/>
          <w:u w:color="FF0000"/>
          <w:lang w:val="en-US"/>
        </w:rPr>
        <w:t xml:space="preserve">trang thiết</w:t>
      </w:r>
      <w:r w:rsidRPr="00D83C2E">
        <w:rPr>
          <w:rFonts w:ascii="Arial" w:eastAsia="DengXian" w:hAnsi="Arial" w:cs="Arial"/>
          <w:sz w:val="20"/>
          <w:szCs w:val="20"/>
          <w:highlight w:val="white"/>
          <w:lang w:val="en-US"/>
        </w:rPr>
        <w:t xml:space="preserve"> bị của cá nhân, tổ chức đó vào ngày bắt đầu áp dụng hình thức tước quyền sử dụng giấy phép môi trường có thời hạn hoặc đình chỉ hoạt động có thời hạn được ghi trong quyết định xử phạt đối với trường hợp cá nhân, tổ chức vi phạm thuộc thẩm quyền cấp giấy phép môi trường của Ủy ban nhân dân cấp huyện.</w:t>
      </w:r>
    </w:p>
    <w:p>
      <w:pPr>
        <w:tabs>
          <w:tab w:val="left" w:pos="900"/>
        </w:tabs>
        <w:spacing w:after="120"/>
        <w:ind w:firstLine="720"/>
        <w:jc w:val="both"/>
        <w:rPr>
          <w:rFonts w:ascii="Arial" w:eastAsia="DengXian" w:hAnsi="Arial" w:cs="Arial"/>
          <w:sz w:val="20"/>
          <w:szCs w:val="20"/>
          <w:highlight w:val="white"/>
          <w:lang w:val="en-US" w:eastAsia="zh-CN"/>
        </w:rPr>
      </w:pPr>
      <w:bookmarkStart w:id="1861" w:name="bookmark1861"/>
      <w:r w:rsidRPr="00D83C2E">
        <w:rPr>
          <w:rFonts w:ascii="Arial" w:eastAsia="DengXian" w:hAnsi="Arial" w:cs="Arial"/>
          <w:sz w:val="20"/>
          <w:szCs w:val="20"/>
          <w:highlight w:val="white"/>
          <w:lang w:val="en-US" w:eastAsia="en-US"/>
        </w:rPr>
        <w:t xml:space="preserve">3</w:t>
      </w:r>
      <w:bookmarkEnd w:id="1861"/>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Trách nhiệm của cá nhân, tổ chức bị tước quyền sử dụng giấy phép có thời hạn, bị đình chỉ hoạt động có thời hạn hoặc bị buộc áp dụng các biện pháp khắc phục hậu quả vi phạm được quy định như sau:</w:t>
      </w:r>
    </w:p>
    <w:p>
      <w:pPr>
        <w:tabs>
          <w:tab w:val="left" w:pos="921"/>
        </w:tabs>
        <w:spacing w:after="120"/>
        <w:ind w:firstLine="720"/>
        <w:jc w:val="both"/>
        <w:rPr>
          <w:rFonts w:ascii="Arial" w:eastAsia="DengXian" w:hAnsi="Arial" w:cs="Arial"/>
          <w:sz w:val="20"/>
          <w:szCs w:val="20"/>
          <w:highlight w:val="white"/>
          <w:lang w:val="en-US" w:eastAsia="zh-CN"/>
        </w:rPr>
      </w:pPr>
      <w:bookmarkStart w:id="1862" w:name="bookmark1862"/>
      <w:r w:rsidRPr="00D83C2E">
        <w:rPr>
          <w:rFonts w:ascii="Arial" w:eastAsia="DengXian" w:hAnsi="Arial" w:cs="Arial"/>
          <w:sz w:val="20"/>
          <w:szCs w:val="20"/>
          <w:highlight w:val="white"/>
          <w:lang w:val="en-US"/>
        </w:rPr>
        <w:t xml:space="preserve">a</w:t>
      </w:r>
      <w:bookmarkEnd w:id="1862"/>
      <w:r w:rsidRPr="00D83C2E">
        <w:rPr>
          <w:rFonts w:ascii="Arial" w:eastAsia="DengXian" w:hAnsi="Arial" w:cs="Arial"/>
          <w:sz w:val="20"/>
          <w:szCs w:val="20"/>
          <w:highlight w:val="white"/>
          <w:lang w:val="en-US"/>
        </w:rPr>
        <w:t xml:space="preserve">) Cá nhân, tổ chức bị tước quyền sử dụng giấy phép có thời hạn hoặc bị đình chỉ hoạt động có thời hạn phải nghiêm chỉnh chấp hành quyết định xử phạt, tạo điều kiện thuận lợi để các cơ quan chức năng hoàn thành nhiệm vụ và chỉ được phép hoạt động trở lại khi đã được cơ quan có thẩm quyền xác nhận đã khắc phục xong hậu quả vi phạm;</w:t>
      </w:r>
    </w:p>
    <w:p>
      <w:pPr>
        <w:tabs>
          <w:tab w:val="left" w:pos="936"/>
        </w:tabs>
        <w:spacing w:after="120"/>
        <w:ind w:firstLine="720"/>
        <w:jc w:val="both"/>
        <w:rPr>
          <w:rFonts w:ascii="Arial" w:eastAsia="DengXian" w:hAnsi="Arial" w:cs="Arial"/>
          <w:sz w:val="20"/>
          <w:szCs w:val="20"/>
          <w:highlight w:val="white"/>
          <w:lang w:val="en-US" w:eastAsia="zh-CN"/>
        </w:rPr>
      </w:pPr>
      <w:bookmarkStart w:id="1863" w:name="bookmark1863"/>
      <w:r w:rsidRPr="00D83C2E">
        <w:rPr>
          <w:rFonts w:ascii="Arial" w:eastAsia="DengXian" w:hAnsi="Arial" w:cs="Arial"/>
          <w:sz w:val="20"/>
          <w:szCs w:val="20"/>
          <w:highlight w:val="white"/>
          <w:lang w:val="en-US"/>
        </w:rPr>
        <w:t xml:space="preserve">b</w:t>
      </w:r>
      <w:bookmarkEnd w:id="1863"/>
      <w:r w:rsidRPr="00D83C2E">
        <w:rPr>
          <w:rFonts w:ascii="Arial" w:eastAsia="DengXian" w:hAnsi="Arial" w:cs="Arial"/>
          <w:sz w:val="20"/>
          <w:szCs w:val="20"/>
          <w:highlight w:val="white"/>
          <w:lang w:val="en-US"/>
        </w:rPr>
        <w:t xml:space="preserve">) Cá nhân, tổ chức bị áp dụng các biện pháp khắc phục hậu quả vi phạm phải nghiêm chỉnh chấp hành quyết định xử phạt, báo cáo kết quả thực hiện về cơ quan đã xử phạt và cơ quan đã cấp giấy phép để kiểm tra, giám sát;</w:t>
      </w:r>
    </w:p>
    <w:p>
      <w:pPr>
        <w:tabs>
          <w:tab w:val="left" w:pos="943"/>
        </w:tabs>
        <w:spacing w:after="120"/>
        <w:ind w:firstLine="720"/>
        <w:jc w:val="both"/>
        <w:rPr>
          <w:rFonts w:ascii="Arial" w:eastAsia="DengXian" w:hAnsi="Arial" w:cs="Arial"/>
          <w:sz w:val="20"/>
          <w:szCs w:val="20"/>
          <w:highlight w:val="white"/>
          <w:lang w:val="en-US" w:eastAsia="zh-CN"/>
        </w:rPr>
      </w:pPr>
      <w:bookmarkStart w:id="1864" w:name="bookmark1864"/>
      <w:r w:rsidRPr="00D83C2E">
        <w:rPr>
          <w:rFonts w:ascii="Arial" w:eastAsia="DengXian" w:hAnsi="Arial" w:cs="Arial"/>
          <w:sz w:val="20"/>
          <w:szCs w:val="20"/>
          <w:highlight w:val="white"/>
          <w:lang w:val="en-US"/>
        </w:rPr>
        <w:t xml:space="preserve">c</w:t>
      </w:r>
      <w:bookmarkEnd w:id="1864"/>
      <w:r w:rsidRPr="00D83C2E">
        <w:rPr>
          <w:rFonts w:ascii="Arial" w:eastAsia="DengXian" w:hAnsi="Arial" w:cs="Arial"/>
          <w:sz w:val="20"/>
          <w:szCs w:val="20"/>
          <w:highlight w:val="white"/>
          <w:lang w:val="en-US"/>
        </w:rPr>
        <w:t xml:space="preserve">) Đối với các trường hợp vi phạm gây ô nhiễm môi trường hoặc phải cải tạo, nâng cấp và xây dựng các công trình bảo vệ môi trường, cá nhân, tổ chức vi phạm phải khẩn </w:t>
      </w:r>
      <w:r w:rsidRPr="00D83C2E">
        <w:rPr>
          <w:rFonts w:ascii="Arial" w:eastAsia="DengXian" w:hAnsi="Arial" w:cs="Arial"/>
          <w:sz w:val="20"/>
          <w:szCs w:val="20"/>
          <w:highlight w:val="white"/>
          <w:u w:color="FF0000"/>
          <w:lang w:val="en-US"/>
        </w:rPr>
        <w:t xml:space="preserve">trương</w:t>
      </w:r>
      <w:r w:rsidRPr="00D83C2E">
        <w:rPr>
          <w:rFonts w:ascii="Arial" w:eastAsia="DengXian" w:hAnsi="Arial" w:cs="Arial"/>
          <w:sz w:val="20"/>
          <w:szCs w:val="20"/>
          <w:highlight w:val="white"/>
          <w:lang w:val="en-US"/>
        </w:rPr>
        <w:t xml:space="preserve"> khắc phục hậu quả vi phạm. Sau khi đã khắc phục xong hậu quả vi phạm, cá nhân, tổ chức phải gửi báo cáo kế hoạch vận hành thử nghiệm các công trình bảo vệ môi trường đã khắc phục cho cơ quan có thẩm quyền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1 Điều 70 của Nghị định này để kiểm tra, giám sát và cho phép vận hành thử nghiệm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70. Kiểm tra, thanh tra và xác nhận đã khắc phục xong hậu quả vi phạm hành chính trong lĩnh vực bảo vệ môi trường</w:t>
      </w:r>
    </w:p>
    <w:p>
      <w:pPr>
        <w:tabs>
          <w:tab w:val="left" w:pos="907"/>
        </w:tabs>
        <w:spacing w:after="120"/>
        <w:ind w:firstLine="720"/>
        <w:jc w:val="both"/>
        <w:rPr>
          <w:rFonts w:ascii="Arial" w:eastAsia="DengXian" w:hAnsi="Arial" w:cs="Arial"/>
          <w:sz w:val="20"/>
          <w:szCs w:val="20"/>
          <w:highlight w:val="white"/>
          <w:lang w:val="en-US" w:eastAsia="zh-CN"/>
        </w:rPr>
      </w:pPr>
      <w:bookmarkStart w:id="1865" w:name="bookmark1865"/>
      <w:r w:rsidRPr="00D83C2E">
        <w:rPr>
          <w:rFonts w:ascii="Arial" w:eastAsia="DengXian" w:hAnsi="Arial" w:cs="Arial"/>
          <w:sz w:val="20"/>
          <w:szCs w:val="20"/>
          <w:highlight w:val="white"/>
          <w:lang w:val="en-US"/>
        </w:rPr>
        <w:t xml:space="preserve">1</w:t>
      </w:r>
      <w:bookmarkEnd w:id="1865"/>
      <w:r w:rsidRPr="00D83C2E">
        <w:rPr>
          <w:rFonts w:ascii="Arial" w:eastAsia="DengXian" w:hAnsi="Arial" w:cs="Arial"/>
          <w:sz w:val="20"/>
          <w:szCs w:val="20"/>
          <w:highlight w:val="white"/>
          <w:lang w:val="en-US"/>
        </w:rPr>
        <w:t xml:space="preserve">. Thủ tục kiểm tra, thanh tra và xác nhận đã khắc phục xong hậu quả vi phạm hành chính đối với cá nhân, tổ chức bị tước quyền sử dụng giấy phép môi trường, bị đình chỉ hoạt động trước khi đi </w:t>
      </w:r>
      <w:r w:rsidRPr="00D83C2E">
        <w:rPr>
          <w:rFonts w:ascii="Arial" w:eastAsia="DengXian" w:hAnsi="Arial" w:cs="Arial"/>
          <w:sz w:val="20"/>
          <w:szCs w:val="20"/>
          <w:highlight w:val="white"/>
          <w:lang w:val="en-US"/>
        </w:rPr>
        <w:t xml:space="preserve">vào hoạt động trở lại hoặc bị buộc áp dụng biện pháp khắc phục hậu quả vi phạm trong trường hợp người đã xử phạt thuộc cơ quan có thẩm quyền cấp giấy phép môi trường (cơ quan có thẩm quyền) được quy định như sau:</w:t>
      </w:r>
    </w:p>
    <w:p>
      <w:pPr>
        <w:tabs>
          <w:tab w:val="left" w:pos="918"/>
        </w:tabs>
        <w:spacing w:after="120"/>
        <w:ind w:firstLine="720"/>
        <w:jc w:val="both"/>
        <w:rPr>
          <w:rFonts w:ascii="Arial" w:eastAsia="DengXian" w:hAnsi="Arial" w:cs="Arial"/>
          <w:sz w:val="20"/>
          <w:szCs w:val="20"/>
          <w:highlight w:val="white"/>
          <w:lang w:val="en-US" w:eastAsia="zh-CN"/>
        </w:rPr>
      </w:pPr>
      <w:bookmarkStart w:id="1866" w:name="bookmark1866"/>
      <w:r w:rsidRPr="00D83C2E">
        <w:rPr>
          <w:rFonts w:ascii="Arial" w:eastAsia="DengXian" w:hAnsi="Arial" w:cs="Arial"/>
          <w:sz w:val="20"/>
          <w:szCs w:val="20"/>
          <w:highlight w:val="white"/>
          <w:lang w:val="en-US"/>
        </w:rPr>
        <w:t xml:space="preserve">a</w:t>
      </w:r>
      <w:bookmarkEnd w:id="1866"/>
      <w:r w:rsidRPr="00D83C2E">
        <w:rPr>
          <w:rFonts w:ascii="Arial" w:eastAsia="DengXian" w:hAnsi="Arial" w:cs="Arial"/>
          <w:sz w:val="20"/>
          <w:szCs w:val="20"/>
          <w:highlight w:val="white"/>
          <w:lang w:val="en-US"/>
        </w:rPr>
        <w:t xml:space="preserve">) Trước ít nhất 15 ngày làm việc, kể từ thời điểm hết hạn tước quyền sử dụng giấy phép môi trường, đình chỉ hoạt động hoặc khắc phục hậu quả vi phạm, cá nhân, tổ chức vi phạm phải gửi báo cáo kết quả đã khắc phục xong hậu quả vi phạm về bảo vệ môi trường (kèm theo các hồ sơ, tài liệu, số liệu và kết quả phân tích mẫu chất thải đạt quy chuẩn kỹ thuật môi trường do đơn vị có chức năng thực hiện) cho cơ quan có thẩm quyền của người đã xử phạt.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Báo cáo kết quả đã khắc phục xong hậu quả vi phạm về bảo vệ môi trường bao gồm các nội dung: thông tin chung về cá nhân, tổ chức (</w:t>
      </w:r>
      <w:r w:rsidRPr="00D83C2E">
        <w:rPr>
          <w:rFonts w:ascii="Arial" w:eastAsia="DengXian" w:hAnsi="Arial" w:cs="Arial"/>
          <w:sz w:val="20"/>
          <w:szCs w:val="20"/>
          <w:highlight w:val="white"/>
          <w:u w:color="FF0000"/>
          <w:lang w:val="en-US"/>
        </w:rPr>
        <w:t xml:space="preserve">tê</w:t>
      </w:r>
      <w:r w:rsidRPr="00D83C2E">
        <w:rPr>
          <w:rFonts w:ascii="Arial" w:eastAsia="DengXian" w:hAnsi="Arial" w:cs="Arial"/>
          <w:sz w:val="20"/>
          <w:szCs w:val="20"/>
          <w:highlight w:val="white"/>
          <w:lang w:val="en-US"/>
        </w:rPr>
        <w:t xml:space="preserve">n cá nhân, tổ chức, địa chỉ, địa điểm hoạt động, tài khoản, giấy chứng nhận đầu tư, giấy chứng nhận đăng ký kinh doanh, giấy phép, quyết định xử phạt vi phạm hành chính, kết luận kiểm tra, thanh tra); kết quả khắc phục hậu quả vi phạm hành chính (kết quả khắc phục vi phạm về nước thải, kết quả khắc phục vi phạm về bụi, khí thải, kết quả khắc phục vi phạm về tiếng ồn, kết quả khắc phục vi phạm về </w:t>
      </w:r>
      <w:r w:rsidRPr="00D83C2E">
        <w:rPr>
          <w:rFonts w:ascii="Arial" w:eastAsia="DengXian" w:hAnsi="Arial" w:cs="Arial"/>
          <w:sz w:val="20"/>
          <w:szCs w:val="20"/>
          <w:highlight w:val="white"/>
          <w:u w:color="FF0000"/>
          <w:lang w:val="en-US"/>
        </w:rPr>
        <w:t xml:space="preserve">độ rung</w:t>
      </w:r>
      <w:r w:rsidRPr="00D83C2E">
        <w:rPr>
          <w:rFonts w:ascii="Arial" w:eastAsia="DengXian" w:hAnsi="Arial" w:cs="Arial"/>
          <w:sz w:val="20"/>
          <w:szCs w:val="20"/>
          <w:highlight w:val="white"/>
          <w:lang w:val="en-US"/>
        </w:rPr>
        <w:t xml:space="preserve">, kết quả khắc phục vi phạm về quản lý chất thải rắn thông thường, chất thải nguy hại, kết quả khắc phục các vi phạm khác về bảo vệ môi trường).</w:t>
      </w:r>
    </w:p>
    <w:p>
      <w:pPr>
        <w:tabs>
          <w:tab w:val="left" w:pos="928"/>
        </w:tabs>
        <w:spacing w:after="120"/>
        <w:ind w:firstLine="720"/>
        <w:jc w:val="both"/>
        <w:rPr>
          <w:rFonts w:ascii="Arial" w:eastAsia="DengXian" w:hAnsi="Arial" w:cs="Arial"/>
          <w:sz w:val="20"/>
          <w:szCs w:val="20"/>
          <w:highlight w:val="white"/>
          <w:lang w:val="en-US" w:eastAsia="zh-CN"/>
        </w:rPr>
      </w:pPr>
      <w:bookmarkStart w:id="1867" w:name="bookmark1867"/>
      <w:r w:rsidRPr="00D83C2E">
        <w:rPr>
          <w:rFonts w:ascii="Arial" w:eastAsia="DengXian" w:hAnsi="Arial" w:cs="Arial"/>
          <w:sz w:val="20"/>
          <w:szCs w:val="20"/>
          <w:highlight w:val="white"/>
          <w:lang w:val="en-US"/>
        </w:rPr>
        <w:t xml:space="preserve">b</w:t>
      </w:r>
      <w:bookmarkEnd w:id="1867"/>
      <w:r w:rsidRPr="00D83C2E">
        <w:rPr>
          <w:rFonts w:ascii="Arial" w:eastAsia="DengXian" w:hAnsi="Arial" w:cs="Arial"/>
          <w:sz w:val="20"/>
          <w:szCs w:val="20"/>
          <w:highlight w:val="white"/>
          <w:lang w:val="en-US"/>
        </w:rPr>
        <w:t xml:space="preserve">) Trong thời hạn 05 ngày làm việc, kể từ ngày nhận được báo cáo kết quả đã khắc phục xong hậu quả vi phạm về bảo vệ môi trường, cơ quan có thẩm quyền tiến hành kiểm tra, thanh tra xác nhận việc khắc phục hậu quả vi phạm theo nội dung quyết định xử phạt và kết luận kiểm tra, thanh tra về bảo vệ môi trường (nếu có). Quyết định thành lập đoàn kiểm tra, thanh tra; biên bản kiểm tra, thanh tra việc khắc phục hậu quả vi phạm về bảo vệ môi trường thực hiện theo quy định của pháp luật về bảo vệ môi trường và pháp luật về thanh tra;</w:t>
      </w:r>
    </w:p>
    <w:p>
      <w:pPr>
        <w:tabs>
          <w:tab w:val="left" w:pos="936"/>
        </w:tabs>
        <w:spacing w:after="120"/>
        <w:ind w:firstLine="720"/>
        <w:jc w:val="both"/>
        <w:rPr>
          <w:rFonts w:ascii="Arial" w:eastAsia="DengXian" w:hAnsi="Arial" w:cs="Arial"/>
          <w:sz w:val="20"/>
          <w:szCs w:val="20"/>
          <w:highlight w:val="white"/>
          <w:lang w:val="en-US" w:eastAsia="zh-CN"/>
        </w:rPr>
      </w:pPr>
      <w:bookmarkStart w:id="1868" w:name="bookmark1868"/>
      <w:r w:rsidRPr="00D83C2E">
        <w:rPr>
          <w:rFonts w:ascii="Arial" w:eastAsia="DengXian" w:hAnsi="Arial" w:cs="Arial"/>
          <w:sz w:val="20"/>
          <w:szCs w:val="20"/>
          <w:highlight w:val="white"/>
          <w:lang w:val="en-US"/>
        </w:rPr>
        <w:t xml:space="preserve">c</w:t>
      </w:r>
      <w:bookmarkEnd w:id="1868"/>
      <w:r w:rsidRPr="00D83C2E">
        <w:rPr>
          <w:rFonts w:ascii="Arial" w:eastAsia="DengXian" w:hAnsi="Arial" w:cs="Arial"/>
          <w:sz w:val="20"/>
          <w:szCs w:val="20"/>
          <w:highlight w:val="white"/>
          <w:lang w:val="en-US"/>
        </w:rPr>
        <w:t xml:space="preserve">) Trường hợp cá nhân, tổ chức đã khắc phục xong hậu quả vi phạm về bảo vệ môi trường, trong thời hạn 05 ngày làm việc kể từ ngày kết thúc kiểm tra, thanh tra việc khắc phục vi phạm (trừ trường hợp phải trưng cầu kết quả giám định, đo đạc và phân tích mẫu môi trường), cơ quan có thẩm quyền ban hành kết luận kiểm tra, thanh tra việc đã khắc phục xong hậu quả vi phạm về bảo vệ môi trường và </w:t>
      </w:r>
      <w:r w:rsidRPr="00D83C2E">
        <w:rPr>
          <w:rFonts w:ascii="Arial" w:eastAsia="DengXian" w:hAnsi="Arial" w:cs="Arial"/>
          <w:sz w:val="20"/>
          <w:szCs w:val="20"/>
          <w:highlight w:val="white"/>
          <w:u w:color="FF0000"/>
          <w:lang w:val="en-US"/>
        </w:rPr>
        <w:t xml:space="preserve">tháo mở</w:t>
      </w:r>
      <w:r w:rsidRPr="00D83C2E">
        <w:rPr>
          <w:rFonts w:ascii="Arial" w:eastAsia="DengXian" w:hAnsi="Arial" w:cs="Arial"/>
          <w:sz w:val="20"/>
          <w:szCs w:val="20"/>
          <w:highlight w:val="white"/>
          <w:lang w:val="en-US"/>
        </w:rPr>
        <w:t xml:space="preserve"> niêm phong (nếu có) để cá nhân, tổ chức hoạt động trở lại;</w:t>
      </w:r>
    </w:p>
    <w:p>
      <w:pPr>
        <w:tabs>
          <w:tab w:val="left" w:pos="936"/>
        </w:tabs>
        <w:spacing w:after="120"/>
        <w:ind w:firstLine="720"/>
        <w:jc w:val="both"/>
        <w:rPr>
          <w:rFonts w:ascii="Arial" w:eastAsia="DengXian" w:hAnsi="Arial" w:cs="Arial"/>
          <w:sz w:val="20"/>
          <w:szCs w:val="20"/>
          <w:highlight w:val="white"/>
          <w:lang w:val="en-US" w:eastAsia="zh-CN"/>
        </w:rPr>
      </w:pPr>
      <w:bookmarkStart w:id="1869" w:name="bookmark1869"/>
      <w:r w:rsidRPr="00D83C2E">
        <w:rPr>
          <w:rFonts w:ascii="Arial" w:eastAsia="DengXian" w:hAnsi="Arial" w:cs="Arial"/>
          <w:sz w:val="20"/>
          <w:szCs w:val="20"/>
          <w:highlight w:val="white"/>
          <w:lang w:val="en-US"/>
        </w:rPr>
        <w:t xml:space="preserve">d</w:t>
      </w:r>
      <w:bookmarkEnd w:id="1869"/>
      <w:r w:rsidRPr="00D83C2E">
        <w:rPr>
          <w:rFonts w:ascii="Arial" w:eastAsia="DengXian" w:hAnsi="Arial" w:cs="Arial"/>
          <w:sz w:val="20"/>
          <w:szCs w:val="20"/>
          <w:highlight w:val="white"/>
          <w:lang w:val="en-US"/>
        </w:rPr>
        <w:t xml:space="preserve">) Trường hợp cá nhân, tổ chức chưa khắc phục xong hậu quả vi phạm về bảo vệ môi trường thì tiếp tục thực hiện việc khắc phục nhưng không quá thời hạn ghi trong quyết định xử phạt; trường hợp không đủ thời gian để khắc phục thì đề nghị cơ quan có thẩm quyền xem xét, gia hạn để khắc phục nhưng không quá 24 tháng; trường hợp cố tình không thực hiện việc khắc phục vi phạm thì sẽ bị cưỡng chế thi hành theo quy định của pháp luật.</w:t>
      </w:r>
    </w:p>
    <w:p>
      <w:pPr>
        <w:tabs>
          <w:tab w:val="left" w:pos="900"/>
        </w:tabs>
        <w:spacing w:after="120"/>
        <w:ind w:firstLine="720"/>
        <w:jc w:val="both"/>
        <w:rPr>
          <w:rFonts w:ascii="Arial" w:eastAsia="DengXian" w:hAnsi="Arial" w:cs="Arial"/>
          <w:sz w:val="20"/>
          <w:szCs w:val="20"/>
          <w:highlight w:val="white"/>
          <w:lang w:val="en-US" w:eastAsia="zh-CN"/>
        </w:rPr>
      </w:pPr>
      <w:bookmarkStart w:id="1870" w:name="bookmark1870"/>
      <w:r w:rsidRPr="00D83C2E">
        <w:rPr>
          <w:rFonts w:ascii="Arial" w:eastAsia="DengXian" w:hAnsi="Arial" w:cs="Arial"/>
          <w:sz w:val="20"/>
          <w:szCs w:val="20"/>
          <w:highlight w:val="white"/>
          <w:lang w:val="en-US"/>
        </w:rPr>
        <w:t xml:space="preserve">2</w:t>
      </w:r>
      <w:bookmarkEnd w:id="1870"/>
      <w:r w:rsidRPr="00D83C2E">
        <w:rPr>
          <w:rFonts w:ascii="Arial" w:eastAsia="DengXian" w:hAnsi="Arial" w:cs="Arial"/>
          <w:sz w:val="20"/>
          <w:szCs w:val="20"/>
          <w:highlight w:val="white"/>
          <w:lang w:val="en-US"/>
        </w:rPr>
        <w:t xml:space="preserve">. Thủ tục kiểm tra, thanh tra và xác nhận đã khắc phục xong hậu quả vi phạm hành chính đối với cá nhân, tổ chức bị tước quyền sử dụng giấy phép môi trường, bị đình chỉ hoạt động trước khi đi vào hoạt động trở lại hoặc bị buộc áp dụng biện pháp khắc phục hậu quả vi phạm trong trường hợp người xử phạt không thuộc cơ quan có thẩm quyền cấp giấy phép môi trường được quy định như sau:</w:t>
      </w:r>
    </w:p>
    <w:p>
      <w:pPr>
        <w:tabs>
          <w:tab w:val="left" w:pos="910"/>
        </w:tabs>
        <w:spacing w:after="120"/>
        <w:ind w:firstLine="720"/>
        <w:jc w:val="both"/>
        <w:rPr>
          <w:rFonts w:ascii="Arial" w:eastAsia="DengXian" w:hAnsi="Arial" w:cs="Arial"/>
          <w:sz w:val="20"/>
          <w:szCs w:val="20"/>
          <w:highlight w:val="white"/>
          <w:lang w:val="en-US" w:eastAsia="zh-CN"/>
        </w:rPr>
      </w:pPr>
      <w:bookmarkStart w:id="1871" w:name="bookmark1871"/>
      <w:r w:rsidRPr="00D83C2E">
        <w:rPr>
          <w:rFonts w:ascii="Arial" w:eastAsia="DengXian" w:hAnsi="Arial" w:cs="Arial"/>
          <w:sz w:val="20"/>
          <w:szCs w:val="20"/>
          <w:highlight w:val="white"/>
          <w:lang w:val="en-US"/>
        </w:rPr>
        <w:t xml:space="preserve">a</w:t>
      </w:r>
      <w:bookmarkEnd w:id="1871"/>
      <w:r w:rsidRPr="00D83C2E">
        <w:rPr>
          <w:rFonts w:ascii="Arial" w:eastAsia="DengXian" w:hAnsi="Arial" w:cs="Arial"/>
          <w:sz w:val="20"/>
          <w:szCs w:val="20"/>
          <w:highlight w:val="white"/>
          <w:lang w:val="en-US"/>
        </w:rPr>
        <w:t xml:space="preserve">) Trước ít nhất 15 ngày làm việc, kể từ thời điểm hết hạn tước quyền sử dụng giấy phép môi trường, đình chỉ hoạt động hoặc khắc phục hậu quả vi phạm, cá nhân, tổ chức vi phạm phải gửi báo cáo kết quả khắc phục hậu quả vi phạm về bảo vệ môi trường (kèm theo các hồ sơ, tài liệu, số liệu và kết quả phân tích mẫu chất thải đạt quy chuẩn kỹ thuật môi trường do đơn vị có chức năng thực hiện) và gửi cho:</w:t>
      </w:r>
    </w:p>
    <w:p>
      <w:pPr>
        <w:tabs>
          <w:tab w:val="left" w:pos="841"/>
        </w:tabs>
        <w:spacing w:after="120"/>
        <w:ind w:firstLine="720"/>
        <w:jc w:val="both"/>
        <w:rPr>
          <w:rFonts w:ascii="Arial" w:eastAsia="DengXian" w:hAnsi="Arial" w:cs="Arial"/>
          <w:sz w:val="20"/>
          <w:szCs w:val="20"/>
          <w:highlight w:val="white"/>
          <w:lang w:val="en-US" w:eastAsia="zh-CN"/>
        </w:rPr>
      </w:pPr>
      <w:bookmarkStart w:id="1872" w:name="bookmark1872"/>
      <w:r w:rsidRPr="00D83C2E">
        <w:rPr>
          <w:rFonts w:ascii="Arial" w:eastAsia="DengXian" w:hAnsi="Arial" w:cs="Arial"/>
          <w:sz w:val="20"/>
          <w:szCs w:val="20"/>
          <w:highlight w:val="white"/>
          <w:lang w:val="en-US"/>
        </w:rPr>
        <w:t xml:space="preserve">-</w:t>
      </w:r>
      <w:bookmarkEnd w:id="1872"/>
      <w:r w:rsidRPr="00D83C2E">
        <w:rPr>
          <w:rFonts w:ascii="Arial" w:eastAsia="DengXian" w:hAnsi="Arial" w:cs="Arial"/>
          <w:sz w:val="20"/>
          <w:szCs w:val="20"/>
          <w:highlight w:val="white"/>
          <w:lang w:val="en-US"/>
        </w:rPr>
        <w:t xml:space="preserve"> Cơ quan, đơn vị chuyên môn trực thuộc Bộ Tài nguyên và Môi trường có chức năng kiểm tra, thanh tra việc khắc phục hậu quả vi phạm hành chính về môi trường (nếu dự án, cơ sở, khu sản xuất, kinh doanh, dịch vụ tập trung thuộc thẩm quyền cấp giấy phép môi trường của Bộ Tài nguyên và Môi trường);</w:t>
      </w:r>
    </w:p>
    <w:p>
      <w:pPr>
        <w:tabs>
          <w:tab w:val="left" w:pos="841"/>
        </w:tabs>
        <w:spacing w:after="120"/>
        <w:ind w:firstLine="720"/>
        <w:jc w:val="both"/>
        <w:rPr>
          <w:rFonts w:ascii="Arial" w:eastAsia="DengXian" w:hAnsi="Arial" w:cs="Arial"/>
          <w:sz w:val="20"/>
          <w:szCs w:val="20"/>
          <w:highlight w:val="white"/>
          <w:lang w:val="en-US" w:eastAsia="zh-CN"/>
        </w:rPr>
      </w:pPr>
      <w:bookmarkStart w:id="1873" w:name="bookmark1873"/>
      <w:r w:rsidRPr="00D83C2E">
        <w:rPr>
          <w:rFonts w:ascii="Arial" w:eastAsia="DengXian" w:hAnsi="Arial" w:cs="Arial"/>
          <w:sz w:val="20"/>
          <w:szCs w:val="20"/>
          <w:highlight w:val="white"/>
          <w:lang w:val="en-US"/>
        </w:rPr>
        <w:t xml:space="preserve">-</w:t>
      </w:r>
      <w:bookmarkEnd w:id="1873"/>
      <w:r w:rsidRPr="00D83C2E">
        <w:rPr>
          <w:rFonts w:ascii="Arial" w:eastAsia="DengXian" w:hAnsi="Arial" w:cs="Arial"/>
          <w:sz w:val="20"/>
          <w:szCs w:val="20"/>
          <w:highlight w:val="white"/>
          <w:lang w:val="en-US"/>
        </w:rPr>
        <w:t xml:space="preserve"> Sở Tài nguyên và Môi trường (nếu dự án, cơ sở, khu sản xuất, kinh doanh, dịch vụ tập trung thuộc thẩm quyền cấp giấy phép môi trường của Ủy ban nhân dân cấp tỉnh);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Ủy ban nhân dân cấp huyện (nếu dự án, cơ sở sản xuất, kinh doanh và dịch vụ thuộc thẩm quyền cấp giấy phép môi trường của Ủy ban nhân dân cấp huyện);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Báo cáo kết quả đã khắc phục xong hậu quả vi phạm về bảo vệ môi trường được gửi đồng thời cho cơ quan của người đã xử phạt để phối hợp kiểm tra việc khắc phục hậu quả vi phạm;</w:t>
      </w:r>
    </w:p>
    <w:p>
      <w:pPr>
        <w:tabs>
          <w:tab w:val="left" w:pos="936"/>
        </w:tabs>
        <w:spacing w:after="120"/>
        <w:ind w:firstLine="720"/>
        <w:jc w:val="both"/>
        <w:rPr>
          <w:rFonts w:ascii="Arial" w:eastAsia="DengXian" w:hAnsi="Arial" w:cs="Arial"/>
          <w:sz w:val="20"/>
          <w:szCs w:val="20"/>
          <w:highlight w:val="white"/>
          <w:lang w:val="en-US" w:eastAsia="zh-CN"/>
        </w:rPr>
      </w:pPr>
      <w:bookmarkStart w:id="1874" w:name="bookmark1874"/>
      <w:r w:rsidRPr="00D83C2E">
        <w:rPr>
          <w:rFonts w:ascii="Arial" w:eastAsia="DengXian" w:hAnsi="Arial" w:cs="Arial"/>
          <w:sz w:val="20"/>
          <w:szCs w:val="20"/>
          <w:highlight w:val="white"/>
          <w:lang w:val="en-US"/>
        </w:rPr>
        <w:t xml:space="preserve">b</w:t>
      </w:r>
      <w:bookmarkEnd w:id="1874"/>
      <w:r w:rsidRPr="00D83C2E">
        <w:rPr>
          <w:rFonts w:ascii="Arial" w:eastAsia="DengXian" w:hAnsi="Arial" w:cs="Arial"/>
          <w:sz w:val="20"/>
          <w:szCs w:val="20"/>
          <w:highlight w:val="white"/>
          <w:lang w:val="en-US"/>
        </w:rPr>
        <w:t xml:space="preserve">) Trong thời hạn 05 ngày làm việc, kể từ ngày nhận được báo cáo kết quả đã khắc phục xong hậu quả vi phạm về bảo vệ môi trường, cơ quan có thẩm quyền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này chủ trì, phối hợp với cơ quan của người đã xử phạt tiến hành kiểm tra, thanh tra việc khắc phục hậu quả vi phạm theo nội dung quyết định xử phạt và kết luận kiểm tra, thanh tra về bảo vệ môi trường (nếu có). </w:t>
      </w:r>
      <w:r w:rsidRPr="00D83C2E">
        <w:rPr>
          <w:rFonts w:ascii="Arial" w:eastAsia="DengXian" w:hAnsi="Arial" w:cs="Arial"/>
          <w:sz w:val="20"/>
          <w:szCs w:val="20"/>
          <w:highlight w:val="white"/>
          <w:lang w:val="en-US"/>
        </w:rPr>
        <w:t xml:space="preserve">Trường hợp cần thiết, cơ quan, đơn vị chuyên môn trực thuộc Bộ Tài nguyên và Môi trường có chức năng kiểm tra, thanh tra việc khắc phục hậu quả vi phạm hành chính về môi trường giao cho Sở Tài nguyên và Môi trường tiến hành kiểm tra, thanh tra việc khắc phục hậu quả vi phạm đối với trường hợp thuộc trách nhiệm kiểm tra của cơ quan, đơn vị chuyên môn trực thuộc Bộ Tài nguyên và Môi trường có chức năng kiểm tra, thanh tra việc khắc phục hậu quả vi phạm hành chính về môi trường. Quyết định thành lập đoàn kiểm tra, thanh tra; biên bản kiểm tra, thanh tra việc khắc phục hậu quả vi phạm về bảo vệ môi trường thực hiện theo quy định của pháp luật về bảo vệ môi trường và pháp luật về thanh tra;</w:t>
      </w:r>
    </w:p>
    <w:p>
      <w:pPr>
        <w:tabs>
          <w:tab w:val="left" w:pos="939"/>
        </w:tabs>
        <w:spacing w:after="120"/>
        <w:ind w:firstLine="720"/>
        <w:jc w:val="both"/>
        <w:rPr>
          <w:rFonts w:ascii="Arial" w:eastAsia="DengXian" w:hAnsi="Arial" w:cs="Arial"/>
          <w:sz w:val="20"/>
          <w:szCs w:val="20"/>
          <w:highlight w:val="white"/>
          <w:lang w:val="en-US" w:eastAsia="zh-CN"/>
        </w:rPr>
      </w:pPr>
      <w:bookmarkStart w:id="1875" w:name="bookmark1875"/>
      <w:r w:rsidRPr="00D83C2E">
        <w:rPr>
          <w:rFonts w:ascii="Arial" w:eastAsia="DengXian" w:hAnsi="Arial" w:cs="Arial"/>
          <w:sz w:val="20"/>
          <w:szCs w:val="20"/>
          <w:highlight w:val="white"/>
          <w:lang w:val="en-US"/>
        </w:rPr>
        <w:t xml:space="preserve">c</w:t>
      </w:r>
      <w:bookmarkEnd w:id="1875"/>
      <w:r w:rsidRPr="00D83C2E">
        <w:rPr>
          <w:rFonts w:ascii="Arial" w:eastAsia="DengXian" w:hAnsi="Arial" w:cs="Arial"/>
          <w:sz w:val="20"/>
          <w:szCs w:val="20"/>
          <w:highlight w:val="white"/>
          <w:lang w:val="en-US"/>
        </w:rPr>
        <w:t xml:space="preserve">) Trường hợp cá nhân, tổ chức đã khắc phục xong hậu quả vi phạm về bảo vệ môi trường, trong thời hạn 05 ngày làm việc kể từ ngày kết thúc kiểm tra, thanh tra việc khắc phục vi phạm (trừ trường hợp phải trưng cầu kết quả giám định, đo đạc và phân tích mẫu môi trường), cơ quan có thẩm quyền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này ban hành kết luận kiểm tra, thanh tra việc đã khắc phục xong hậu quả vi phạm về bảo vệ môi trường, đồng thời thông báo cho cơ quan có trách nhiệm quy định tại các điểm a, b và </w:t>
      </w:r>
      <w:r w:rsidRPr="00D83C2E">
        <w:rPr>
          <w:rFonts w:ascii="Arial" w:eastAsia="DengXian" w:hAnsi="Arial" w:cs="Arial"/>
          <w:sz w:val="20"/>
          <w:szCs w:val="20"/>
          <w:highlight w:val="white"/>
          <w:u w:color="FF0000"/>
          <w:lang w:val="en-US"/>
        </w:rPr>
        <w:t xml:space="preserve">c khoản</w:t>
      </w:r>
      <w:r w:rsidRPr="00D83C2E">
        <w:rPr>
          <w:rFonts w:ascii="Arial" w:eastAsia="DengXian" w:hAnsi="Arial" w:cs="Arial"/>
          <w:sz w:val="20"/>
          <w:szCs w:val="20"/>
          <w:highlight w:val="white"/>
          <w:lang w:val="en-US"/>
        </w:rPr>
        <w:t xml:space="preserve"> 2 Điều 69 Nghị định này </w:t>
      </w:r>
      <w:r w:rsidRPr="00D83C2E">
        <w:rPr>
          <w:rFonts w:ascii="Arial" w:eastAsia="DengXian" w:hAnsi="Arial" w:cs="Arial"/>
          <w:sz w:val="20"/>
          <w:szCs w:val="20"/>
          <w:highlight w:val="white"/>
          <w:u w:color="FF0000"/>
          <w:lang w:val="en-US"/>
        </w:rPr>
        <w:t xml:space="preserve">tháo mở</w:t>
      </w:r>
      <w:r w:rsidRPr="00D83C2E">
        <w:rPr>
          <w:rFonts w:ascii="Arial" w:eastAsia="DengXian" w:hAnsi="Arial" w:cs="Arial"/>
          <w:sz w:val="20"/>
          <w:szCs w:val="20"/>
          <w:highlight w:val="white"/>
          <w:lang w:val="en-US"/>
        </w:rPr>
        <w:t xml:space="preserve"> niêm phong (nếu có) để cá nhân, tổ chức hoạt động trở lại;</w:t>
      </w:r>
    </w:p>
    <w:p>
      <w:pPr>
        <w:tabs>
          <w:tab w:val="left" w:pos="936"/>
        </w:tabs>
        <w:spacing w:after="120"/>
        <w:ind w:firstLine="720"/>
        <w:jc w:val="both"/>
        <w:rPr>
          <w:rFonts w:ascii="Arial" w:eastAsia="DengXian" w:hAnsi="Arial" w:cs="Arial"/>
          <w:sz w:val="20"/>
          <w:szCs w:val="20"/>
          <w:highlight w:val="white"/>
          <w:lang w:val="en-US" w:eastAsia="zh-CN"/>
        </w:rPr>
      </w:pPr>
      <w:bookmarkStart w:id="1876" w:name="bookmark1876"/>
      <w:r w:rsidRPr="00D83C2E">
        <w:rPr>
          <w:rFonts w:ascii="Arial" w:eastAsia="DengXian" w:hAnsi="Arial" w:cs="Arial"/>
          <w:sz w:val="20"/>
          <w:szCs w:val="20"/>
          <w:highlight w:val="white"/>
          <w:lang w:val="en-US"/>
        </w:rPr>
        <w:t xml:space="preserve">d</w:t>
      </w:r>
      <w:bookmarkEnd w:id="1876"/>
      <w:r w:rsidRPr="00D83C2E">
        <w:rPr>
          <w:rFonts w:ascii="Arial" w:eastAsia="DengXian" w:hAnsi="Arial" w:cs="Arial"/>
          <w:sz w:val="20"/>
          <w:szCs w:val="20"/>
          <w:highlight w:val="white"/>
          <w:lang w:val="en-US"/>
        </w:rPr>
        <w:t xml:space="preserve">) Trường hợp cá nhân, tổ chức chưa khắc phục xong hậu quả vi phạm về bảo vệ môi trường thì tiếp tục thực hiện việc khắc phục nhưng không quá thời hạn ghi trong quyết định xử phạt; trường hợp không đủ thời gian để khắc phục thì đề nghị cơ quan có thẩm quyền quy định tại </w:t>
      </w:r>
      <w:r w:rsidRPr="00D83C2E">
        <w:rPr>
          <w:rFonts w:ascii="Arial" w:eastAsia="DengXian" w:hAnsi="Arial" w:cs="Arial"/>
          <w:sz w:val="20"/>
          <w:szCs w:val="20"/>
          <w:highlight w:val="white"/>
          <w:u w:color="FF0000"/>
          <w:lang w:val="en-US"/>
        </w:rPr>
        <w:t xml:space="preserve">điểm a khoản</w:t>
      </w:r>
      <w:r w:rsidRPr="00D83C2E">
        <w:rPr>
          <w:rFonts w:ascii="Arial" w:eastAsia="DengXian" w:hAnsi="Arial" w:cs="Arial"/>
          <w:sz w:val="20"/>
          <w:szCs w:val="20"/>
          <w:highlight w:val="white"/>
          <w:lang w:val="en-US"/>
        </w:rPr>
        <w:t xml:space="preserve"> này xem xét, gia hạn để khắc phục nhưng không quá 24 tháng; trường hợp cố tình không thực hiện việc khắc phục vi phạm thì sẽ bị cưỡng chế thi hành theo quy định của pháp luật.</w:t>
      </w:r>
    </w:p>
    <w:p>
      <w:pPr>
        <w:tabs>
          <w:tab w:val="left" w:pos="900"/>
        </w:tabs>
        <w:spacing w:after="120"/>
        <w:ind w:firstLine="720"/>
        <w:jc w:val="both"/>
        <w:rPr>
          <w:rFonts w:ascii="Arial" w:eastAsia="DengXian" w:hAnsi="Arial" w:cs="Arial"/>
          <w:sz w:val="20"/>
          <w:szCs w:val="20"/>
          <w:highlight w:val="white"/>
          <w:lang w:val="en-US" w:eastAsia="zh-CN"/>
        </w:rPr>
      </w:pPr>
      <w:bookmarkStart w:id="1877" w:name="bookmark1877"/>
      <w:r w:rsidRPr="00D83C2E">
        <w:rPr>
          <w:rFonts w:ascii="Arial" w:eastAsia="DengXian" w:hAnsi="Arial" w:cs="Arial"/>
          <w:sz w:val="20"/>
          <w:szCs w:val="20"/>
          <w:highlight w:val="white"/>
          <w:lang w:val="en-US"/>
        </w:rPr>
        <w:t xml:space="preserve">3</w:t>
      </w:r>
      <w:bookmarkEnd w:id="1877"/>
      <w:r w:rsidRPr="00D83C2E">
        <w:rPr>
          <w:rFonts w:ascii="Arial" w:eastAsia="DengXian" w:hAnsi="Arial" w:cs="Arial"/>
          <w:sz w:val="20"/>
          <w:szCs w:val="20"/>
          <w:highlight w:val="white"/>
          <w:lang w:val="en-US"/>
        </w:rPr>
        <w:t xml:space="preserve">. Trường hợp cơ sở, khu sản xuất, kinh doanh, dịch vụ tập trung được nhiều cơ quan có thẩm quyền cấp giấy phép môi trường, cơ quan có thẩm quyền kiểm tra, thanh tra việc khắc phục hậu quả vi phạm về bảo vệ môi trường là cơ quan cấp trên đã cấp giấy phép môi trường. Trường hợp cần thiết, cơ quan cấp trên giao cho cơ quan cấp dưới kiểm tra, thanh tra việc khắc phục hậu quả vi phạm về bảo vệ môi trường.</w:t>
      </w:r>
    </w:p>
    <w:p>
      <w:pPr>
        <w:tabs>
          <w:tab w:val="left" w:pos="892"/>
        </w:tabs>
        <w:spacing w:after="120"/>
        <w:ind w:firstLine="720"/>
        <w:jc w:val="both"/>
        <w:rPr>
          <w:rFonts w:ascii="Arial" w:eastAsia="DengXian" w:hAnsi="Arial" w:cs="Arial"/>
          <w:sz w:val="20"/>
          <w:szCs w:val="20"/>
          <w:highlight w:val="white"/>
          <w:lang w:val="en-US" w:eastAsia="zh-CN"/>
        </w:rPr>
      </w:pPr>
      <w:bookmarkStart w:id="1878" w:name="bookmark1878"/>
      <w:r w:rsidRPr="00D83C2E">
        <w:rPr>
          <w:rFonts w:ascii="Arial" w:eastAsia="DengXian" w:hAnsi="Arial" w:cs="Arial"/>
          <w:sz w:val="20"/>
          <w:szCs w:val="20"/>
          <w:highlight w:val="white"/>
          <w:lang w:val="en-US" w:eastAsia="en-US"/>
        </w:rPr>
        <w:t xml:space="preserve">4</w:t>
      </w:r>
      <w:bookmarkEnd w:id="1878"/>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Đối với các hành vi vi phạm hành chính bị áp dụng biện pháp khắc phục hậu quả </w:t>
      </w:r>
      <w:r w:rsidRPr="00D83C2E">
        <w:rPr>
          <w:rFonts w:ascii="Arial" w:eastAsia="DengXian" w:hAnsi="Arial" w:cs="Arial"/>
          <w:sz w:val="20"/>
          <w:szCs w:val="20"/>
          <w:highlight w:val="white"/>
          <w:u w:color="FF0000"/>
          <w:lang w:val="en-US"/>
        </w:rPr>
        <w:t xml:space="preserve">buộc lập</w:t>
      </w:r>
      <w:r w:rsidRPr="00D83C2E">
        <w:rPr>
          <w:rFonts w:ascii="Arial" w:eastAsia="DengXian" w:hAnsi="Arial" w:cs="Arial"/>
          <w:sz w:val="20"/>
          <w:szCs w:val="20"/>
          <w:highlight w:val="white"/>
          <w:lang w:val="en-US"/>
        </w:rPr>
        <w:t xml:space="preserve"> báo cáo đánh giá tác động môi trường, đăng ký môi trường, lập hồ sơ </w:t>
      </w:r>
      <w:r w:rsidRPr="00D83C2E">
        <w:rPr>
          <w:rFonts w:ascii="Arial" w:eastAsia="DengXian" w:hAnsi="Arial" w:cs="Arial"/>
          <w:sz w:val="20"/>
          <w:szCs w:val="20"/>
          <w:highlight w:val="white"/>
          <w:u w:color="FF0000"/>
          <w:lang w:val="en-US"/>
        </w:rPr>
        <w:t xml:space="preserve">xin cấp</w:t>
      </w:r>
      <w:r w:rsidRPr="00D83C2E">
        <w:rPr>
          <w:rFonts w:ascii="Arial" w:eastAsia="DengXian" w:hAnsi="Arial" w:cs="Arial"/>
          <w:sz w:val="20"/>
          <w:szCs w:val="20"/>
          <w:highlight w:val="white"/>
          <w:lang w:val="en-US"/>
        </w:rPr>
        <w:t xml:space="preserve"> giấy phép môi trường thủ tục kiểm tra, thanh tra và xác nhận đã khắc phục xong hậu quả vi phạm hành chính đối với cá nhân, tổ chức được lồng ghép với quá trình thẩm định, phê duyệt báo cáo đánh giá tác động môi trường, tiếp nhận, cấp giấy phép môi trường của cơ quan nhà nước có thẩm quyền. Kết quả giải quyết các thủ tục hành chính này thay thế kết luận kiểm tra, thanh tra việc đã khắc phục xong hậu quả vi phạm về bảo vệ môi trường đối với cá nhân, tổ chức theo quy định tại Điều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71. Quy định về biên bản, thẩm quyền lập biên bản và quyết định xử phạt vi phạm hành chính trong lĩnh vực bảo vệ môi trường</w:t>
      </w:r>
    </w:p>
    <w:p>
      <w:pPr>
        <w:tabs>
          <w:tab w:val="left" w:pos="885"/>
        </w:tabs>
        <w:spacing w:after="120"/>
        <w:ind w:firstLine="720"/>
        <w:jc w:val="both"/>
        <w:rPr>
          <w:rFonts w:ascii="Arial" w:eastAsia="DengXian" w:hAnsi="Arial" w:cs="Arial"/>
          <w:sz w:val="20"/>
          <w:szCs w:val="20"/>
          <w:highlight w:val="white"/>
          <w:lang w:val="en-US" w:eastAsia="zh-CN"/>
        </w:rPr>
      </w:pPr>
      <w:bookmarkStart w:id="1879" w:name="bookmark1879"/>
      <w:r w:rsidRPr="00D83C2E">
        <w:rPr>
          <w:rFonts w:ascii="Arial" w:eastAsia="DengXian" w:hAnsi="Arial" w:cs="Arial"/>
          <w:sz w:val="20"/>
          <w:szCs w:val="20"/>
          <w:highlight w:val="white"/>
          <w:lang w:val="en-US"/>
        </w:rPr>
        <w:t xml:space="preserve">1</w:t>
      </w:r>
      <w:bookmarkEnd w:id="1879"/>
      <w:r w:rsidRPr="00D83C2E">
        <w:rPr>
          <w:rFonts w:ascii="Arial" w:eastAsia="DengXian" w:hAnsi="Arial" w:cs="Arial"/>
          <w:sz w:val="20"/>
          <w:szCs w:val="20"/>
          <w:highlight w:val="white"/>
          <w:lang w:val="en-US"/>
        </w:rPr>
        <w:t xml:space="preserve">. Biên bản vi phạm hành chính trong lĩnh vực bảo vệ môi trường được lập theo quy định của Luật Xử lý vi phạm hành chính.</w:t>
      </w:r>
    </w:p>
    <w:p>
      <w:pPr>
        <w:tabs>
          <w:tab w:val="left" w:pos="889"/>
        </w:tabs>
        <w:spacing w:after="120"/>
        <w:ind w:firstLine="720"/>
        <w:jc w:val="both"/>
        <w:rPr>
          <w:rFonts w:ascii="Arial" w:eastAsia="DengXian" w:hAnsi="Arial" w:cs="Arial"/>
          <w:sz w:val="20"/>
          <w:szCs w:val="20"/>
          <w:highlight w:val="white"/>
          <w:lang w:val="en-US" w:eastAsia="zh-CN"/>
        </w:rPr>
      </w:pPr>
      <w:bookmarkStart w:id="1880" w:name="bookmark1880"/>
      <w:r w:rsidRPr="00D83C2E">
        <w:rPr>
          <w:rFonts w:ascii="Arial" w:eastAsia="DengXian" w:hAnsi="Arial" w:cs="Arial"/>
          <w:sz w:val="20"/>
          <w:szCs w:val="20"/>
          <w:highlight w:val="white"/>
          <w:lang w:val="en-US"/>
        </w:rPr>
        <w:t xml:space="preserve">2</w:t>
      </w:r>
      <w:bookmarkEnd w:id="1880"/>
      <w:r w:rsidRPr="00D83C2E">
        <w:rPr>
          <w:rFonts w:ascii="Arial" w:eastAsia="DengXian" w:hAnsi="Arial" w:cs="Arial"/>
          <w:sz w:val="20"/>
          <w:szCs w:val="20"/>
          <w:highlight w:val="white"/>
          <w:lang w:val="en-US"/>
        </w:rPr>
        <w:t xml:space="preserve">. Các chức danh có thẩm quyền lập biên bản vi phạm hành chính trong lĩnh vực bảo vệ môi trường bao gồm:</w:t>
      </w:r>
    </w:p>
    <w:p>
      <w:pPr>
        <w:tabs>
          <w:tab w:val="left" w:pos="907"/>
        </w:tabs>
        <w:spacing w:after="120"/>
        <w:ind w:firstLine="720"/>
        <w:jc w:val="both"/>
        <w:rPr>
          <w:rFonts w:ascii="Arial" w:eastAsia="DengXian" w:hAnsi="Arial" w:cs="Arial"/>
          <w:sz w:val="20"/>
          <w:szCs w:val="20"/>
          <w:highlight w:val="white"/>
          <w:lang w:val="en-US" w:eastAsia="zh-CN"/>
        </w:rPr>
      </w:pPr>
      <w:bookmarkStart w:id="1881" w:name="bookmark1881"/>
      <w:r w:rsidRPr="00D83C2E">
        <w:rPr>
          <w:rFonts w:ascii="Arial" w:eastAsia="DengXian" w:hAnsi="Arial" w:cs="Arial"/>
          <w:sz w:val="20"/>
          <w:szCs w:val="20"/>
          <w:highlight w:val="white"/>
          <w:lang w:val="en-US"/>
        </w:rPr>
        <w:t xml:space="preserve">a</w:t>
      </w:r>
      <w:bookmarkEnd w:id="1881"/>
      <w:r w:rsidRPr="00D83C2E">
        <w:rPr>
          <w:rFonts w:ascii="Arial" w:eastAsia="DengXian" w:hAnsi="Arial" w:cs="Arial"/>
          <w:sz w:val="20"/>
          <w:szCs w:val="20"/>
          <w:highlight w:val="white"/>
          <w:lang w:val="en-US"/>
        </w:rPr>
        <w:t xml:space="preserve">) Người có thẩm quyền xử phạt vi phạm hành chính trong lĩnh vực bảo vệ môi trường đang thi hành công vụ;</w:t>
      </w:r>
    </w:p>
    <w:p>
      <w:pPr>
        <w:tabs>
          <w:tab w:val="left" w:pos="928"/>
        </w:tabs>
        <w:spacing w:after="120"/>
        <w:ind w:firstLine="720"/>
        <w:jc w:val="both"/>
        <w:rPr>
          <w:rFonts w:ascii="Arial" w:eastAsia="DengXian" w:hAnsi="Arial" w:cs="Arial"/>
          <w:sz w:val="20"/>
          <w:szCs w:val="20"/>
          <w:highlight w:val="white"/>
          <w:lang w:val="en-US" w:eastAsia="zh-CN"/>
        </w:rPr>
      </w:pPr>
      <w:bookmarkStart w:id="1882" w:name="bookmark1882"/>
      <w:r w:rsidRPr="00D83C2E">
        <w:rPr>
          <w:rFonts w:ascii="Arial" w:eastAsia="DengXian" w:hAnsi="Arial" w:cs="Arial"/>
          <w:sz w:val="20"/>
          <w:szCs w:val="20"/>
          <w:highlight w:val="white"/>
          <w:lang w:val="en-US"/>
        </w:rPr>
        <w:t xml:space="preserve">b</w:t>
      </w:r>
      <w:bookmarkEnd w:id="1882"/>
      <w:r w:rsidRPr="00D83C2E">
        <w:rPr>
          <w:rFonts w:ascii="Arial" w:eastAsia="DengXian" w:hAnsi="Arial" w:cs="Arial"/>
          <w:sz w:val="20"/>
          <w:szCs w:val="20"/>
          <w:highlight w:val="white"/>
          <w:lang w:val="en-US"/>
        </w:rPr>
        <w:t xml:space="preserve">) Công chức, viên chức đang thi hành nhiệm vụ bảo vệ môi trường của Bộ Tài nguyên và Môi trường; cơ quan được giao thực hiện chức năng thanh tra chuyên ngành về bảo vệ môi trường, cơ quan được giao chức năng kiểm tra việc chấp hành pháp luật về bảo vệ môi trường thuộc Bộ Tài nguyên và Môi trường; Sở Tài nguyên và Môi trường; </w:t>
      </w:r>
      <w:r w:rsidRPr="00D83C2E">
        <w:rPr>
          <w:rFonts w:ascii="Arial" w:eastAsia="DengXian" w:hAnsi="Arial" w:cs="Arial"/>
          <w:sz w:val="20"/>
          <w:szCs w:val="20"/>
          <w:highlight w:val="white"/>
          <w:u w:color="FF0000"/>
          <w:lang w:val="en-US"/>
        </w:rPr>
        <w:t xml:space="preserve">Chi cục</w:t>
      </w:r>
      <w:r w:rsidRPr="00D83C2E">
        <w:rPr>
          <w:rFonts w:ascii="Arial" w:eastAsia="DengXian" w:hAnsi="Arial" w:cs="Arial"/>
          <w:sz w:val="20"/>
          <w:szCs w:val="20"/>
          <w:highlight w:val="white"/>
          <w:lang w:val="en-US"/>
        </w:rPr>
        <w:t xml:space="preserve"> Bảo vệ môi trường và Ban Quản lý các khu kinh tế, khu công nghiệp, khu chế xuất, khu công nghệ cao của các tỉnh, thành phố trực thuộc trung ương; Phòng Tài nguyên và </w:t>
      </w:r>
      <w:r w:rsidRPr="00D83C2E">
        <w:rPr>
          <w:rFonts w:ascii="Arial" w:eastAsia="DengXian" w:hAnsi="Arial" w:cs="Arial"/>
          <w:sz w:val="20"/>
          <w:szCs w:val="20"/>
          <w:highlight w:val="white"/>
          <w:u w:color="FF0000"/>
          <w:lang w:val="en-US"/>
        </w:rPr>
        <w:t xml:space="preserve">Môi trường thuộc</w:t>
      </w:r>
      <w:r w:rsidRPr="00D83C2E">
        <w:rPr>
          <w:rFonts w:ascii="Arial" w:eastAsia="DengXian" w:hAnsi="Arial" w:cs="Arial"/>
          <w:sz w:val="20"/>
          <w:szCs w:val="20"/>
          <w:highlight w:val="white"/>
          <w:lang w:val="en-US"/>
        </w:rPr>
        <w:t xml:space="preserve"> Ủy ban nhân dân cấp huyện;</w:t>
      </w:r>
    </w:p>
    <w:p>
      <w:pPr>
        <w:tabs>
          <w:tab w:val="left" w:pos="921"/>
        </w:tabs>
        <w:spacing w:after="120"/>
        <w:ind w:firstLine="720"/>
        <w:jc w:val="both"/>
        <w:rPr>
          <w:rFonts w:ascii="Arial" w:eastAsia="DengXian" w:hAnsi="Arial" w:cs="Arial"/>
          <w:sz w:val="20"/>
          <w:szCs w:val="20"/>
          <w:highlight w:val="white"/>
          <w:lang w:val="en-US" w:eastAsia="zh-CN"/>
        </w:rPr>
      </w:pPr>
      <w:bookmarkStart w:id="1883" w:name="bookmark1883"/>
      <w:r w:rsidRPr="00D83C2E">
        <w:rPr>
          <w:rFonts w:ascii="Arial" w:eastAsia="DengXian" w:hAnsi="Arial" w:cs="Arial"/>
          <w:sz w:val="20"/>
          <w:szCs w:val="20"/>
          <w:highlight w:val="white"/>
          <w:lang w:val="en-US"/>
        </w:rPr>
        <w:t xml:space="preserve">c</w:t>
      </w:r>
      <w:bookmarkEnd w:id="1883"/>
      <w:r w:rsidRPr="00D83C2E">
        <w:rPr>
          <w:rFonts w:ascii="Arial" w:eastAsia="DengXian" w:hAnsi="Arial" w:cs="Arial"/>
          <w:sz w:val="20"/>
          <w:szCs w:val="20"/>
          <w:highlight w:val="white"/>
          <w:lang w:val="en-US"/>
        </w:rPr>
        <w:t xml:space="preserve">) Công chức, người thuộc lực lượng Qu</w:t>
      </w:r>
      <w:r w:rsidRPr="00D83C2E">
        <w:rPr>
          <w:rFonts w:ascii="Arial" w:eastAsia="DengXian" w:hAnsi="Arial" w:cs="Arial"/>
          <w:sz w:val="20"/>
          <w:szCs w:val="20"/>
          <w:highlight w:val="white"/>
          <w:u w:color="FF0000"/>
          <w:lang w:val="en-US"/>
        </w:rPr>
        <w:t xml:space="preserve">ân độ</w:t>
      </w:r>
      <w:r w:rsidRPr="00D83C2E">
        <w:rPr>
          <w:rFonts w:ascii="Arial" w:eastAsia="DengXian" w:hAnsi="Arial" w:cs="Arial"/>
          <w:sz w:val="20"/>
          <w:szCs w:val="20"/>
          <w:highlight w:val="white"/>
          <w:lang w:val="en-US"/>
        </w:rPr>
        <w:t xml:space="preserve">i nhân dân và Công an nhân dân đang thi hành nhiệm vụ bảo vệ môi trường của ngành mình quản lý thuộc các bộ, cơ quan </w:t>
      </w:r>
      <w:r w:rsidRPr="00D83C2E">
        <w:rPr>
          <w:rFonts w:ascii="Arial" w:eastAsia="DengXian" w:hAnsi="Arial" w:cs="Arial"/>
          <w:sz w:val="20"/>
          <w:szCs w:val="20"/>
          <w:highlight w:val="white"/>
          <w:u w:color="FF0000"/>
          <w:lang w:val="en-US"/>
        </w:rPr>
        <w:t xml:space="preserve">ngang bộ</w:t>
      </w:r>
      <w:r w:rsidRPr="00D83C2E">
        <w:rPr>
          <w:rFonts w:ascii="Arial" w:eastAsia="DengXian" w:hAnsi="Arial" w:cs="Arial"/>
          <w:sz w:val="20"/>
          <w:szCs w:val="20"/>
          <w:highlight w:val="white"/>
          <w:lang w:val="en-US"/>
        </w:rPr>
        <w:t xml:space="preserve">;</w:t>
      </w:r>
    </w:p>
    <w:p>
      <w:pPr>
        <w:tabs>
          <w:tab w:val="left" w:pos="928"/>
        </w:tabs>
        <w:spacing w:after="120"/>
        <w:ind w:firstLine="720"/>
        <w:jc w:val="both"/>
        <w:rPr>
          <w:rFonts w:ascii="Arial" w:eastAsia="DengXian" w:hAnsi="Arial" w:cs="Arial"/>
          <w:sz w:val="20"/>
          <w:szCs w:val="20"/>
          <w:highlight w:val="white"/>
          <w:lang w:val="en-US" w:eastAsia="zh-CN"/>
        </w:rPr>
      </w:pPr>
      <w:bookmarkStart w:id="1884" w:name="bookmark1884"/>
      <w:r w:rsidRPr="00D83C2E">
        <w:rPr>
          <w:rFonts w:ascii="Arial" w:eastAsia="DengXian" w:hAnsi="Arial" w:cs="Arial"/>
          <w:sz w:val="20"/>
          <w:szCs w:val="20"/>
          <w:highlight w:val="white"/>
          <w:lang w:val="en-US"/>
        </w:rPr>
        <w:t xml:space="preserve">d</w:t>
      </w:r>
      <w:bookmarkEnd w:id="1884"/>
      <w:r w:rsidRPr="00D83C2E">
        <w:rPr>
          <w:rFonts w:ascii="Arial" w:eastAsia="DengXian" w:hAnsi="Arial" w:cs="Arial"/>
          <w:sz w:val="20"/>
          <w:szCs w:val="20"/>
          <w:highlight w:val="white"/>
          <w:lang w:val="en-US"/>
        </w:rPr>
        <w:t xml:space="preserve">) Cán bộ, công chức xã, phường, thị trấn </w:t>
      </w:r>
      <w:r w:rsidRPr="00D83C2E">
        <w:rPr>
          <w:rFonts w:ascii="Arial" w:eastAsia="DengXian" w:hAnsi="Arial" w:cs="Arial"/>
          <w:sz w:val="20"/>
          <w:szCs w:val="20"/>
          <w:highlight w:val="white"/>
          <w:u w:color="FF0000"/>
          <w:lang w:val="en-US"/>
        </w:rPr>
        <w:t xml:space="preserve">đ</w:t>
      </w:r>
      <w:r w:rsidRPr="00D83C2E">
        <w:rPr>
          <w:rFonts w:ascii="Arial" w:eastAsia="DengXian" w:hAnsi="Arial" w:cs="Arial"/>
          <w:sz w:val="20"/>
          <w:szCs w:val="20"/>
          <w:highlight w:val="white"/>
          <w:lang w:val="en-US"/>
        </w:rPr>
        <w:t xml:space="preserve">ang thi hành nhiệm vụ bảo vệ môi trường trên địa bàn quản lý;</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đ) Nhân viên trật tự công cộng đang thi hành nhiệm vụ liên quan đến bảo vệ môi trường tại các khu </w:t>
      </w:r>
      <w:r w:rsidRPr="00D83C2E">
        <w:rPr>
          <w:rFonts w:ascii="Arial" w:eastAsia="DengXian" w:hAnsi="Arial" w:cs="Arial"/>
          <w:sz w:val="20"/>
          <w:szCs w:val="20"/>
          <w:highlight w:val="white"/>
          <w:u w:color="FF0000"/>
          <w:lang w:val="en-US"/>
        </w:rPr>
        <w:t xml:space="preserve">đô </w:t>
      </w:r>
      <w:r w:rsidRPr="00D83C2E">
        <w:rPr>
          <w:rFonts w:ascii="Arial" w:eastAsia="DengXian" w:hAnsi="Arial" w:cs="Arial"/>
          <w:sz w:val="20"/>
          <w:szCs w:val="20"/>
          <w:highlight w:val="white"/>
          <w:lang w:val="en-US"/>
        </w:rPr>
        <w:t xml:space="preserve">thị, khu chung cư, thương mại, dịch vụ hoặc nơi công cộng;</w:t>
      </w:r>
    </w:p>
    <w:p>
      <w:pPr>
        <w:tabs>
          <w:tab w:val="left" w:pos="928"/>
        </w:tabs>
        <w:spacing w:after="120"/>
        <w:ind w:firstLine="720"/>
        <w:jc w:val="both"/>
        <w:rPr>
          <w:rFonts w:ascii="Arial" w:eastAsia="DengXian" w:hAnsi="Arial" w:cs="Arial"/>
          <w:sz w:val="20"/>
          <w:szCs w:val="20"/>
          <w:highlight w:val="white"/>
          <w:lang w:val="en-US" w:eastAsia="zh-CN"/>
        </w:rPr>
      </w:pPr>
      <w:bookmarkStart w:id="1885" w:name="bookmark1885"/>
      <w:r w:rsidRPr="00D83C2E">
        <w:rPr>
          <w:rFonts w:ascii="Arial" w:eastAsia="DengXian" w:hAnsi="Arial" w:cs="Arial"/>
          <w:sz w:val="20"/>
          <w:szCs w:val="20"/>
          <w:highlight w:val="white"/>
          <w:lang w:val="en-US"/>
        </w:rPr>
        <w:t xml:space="preserve">e</w:t>
      </w:r>
      <w:bookmarkEnd w:id="1885"/>
      <w:r w:rsidRPr="00D83C2E">
        <w:rPr>
          <w:rFonts w:ascii="Arial" w:eastAsia="DengXian" w:hAnsi="Arial" w:cs="Arial"/>
          <w:sz w:val="20"/>
          <w:szCs w:val="20"/>
          <w:highlight w:val="white"/>
          <w:lang w:val="en-US"/>
        </w:rPr>
        <w:t xml:space="preserve">) Công chức, viên chức thuộc Ban quản lý rừng, Ban quản lý các vườn quốc gia, khu bảo tồn </w:t>
      </w:r>
      <w:r w:rsidRPr="00D83C2E">
        <w:rPr>
          <w:rFonts w:ascii="Arial" w:eastAsia="DengXian" w:hAnsi="Arial" w:cs="Arial"/>
          <w:sz w:val="20"/>
          <w:szCs w:val="20"/>
          <w:highlight w:val="white"/>
          <w:lang w:val="en-US"/>
        </w:rPr>
        <w:t xml:space="preserve">thiên nhiên, khu dự trữ sinh </w:t>
      </w:r>
      <w:r w:rsidRPr="00D83C2E">
        <w:rPr>
          <w:rFonts w:ascii="Arial" w:eastAsia="DengXian" w:hAnsi="Arial" w:cs="Arial"/>
          <w:sz w:val="20"/>
          <w:szCs w:val="20"/>
          <w:highlight w:val="white"/>
          <w:u w:color="FF0000"/>
          <w:lang w:val="en-US"/>
        </w:rPr>
        <w:t xml:space="preserve">quyển</w:t>
      </w:r>
      <w:r w:rsidRPr="00D83C2E">
        <w:rPr>
          <w:rFonts w:ascii="Arial" w:eastAsia="DengXian" w:hAnsi="Arial" w:cs="Arial"/>
          <w:sz w:val="20"/>
          <w:szCs w:val="20"/>
          <w:highlight w:val="white"/>
          <w:lang w:val="en-US"/>
        </w:rPr>
        <w:t xml:space="preserve"> đang thi hành nhiệm vụ bảo vệ môi trường.</w:t>
      </w:r>
    </w:p>
    <w:p>
      <w:pPr>
        <w:tabs>
          <w:tab w:val="left" w:pos="892"/>
        </w:tabs>
        <w:spacing w:after="120"/>
        <w:ind w:firstLine="720"/>
        <w:jc w:val="both"/>
        <w:rPr>
          <w:rFonts w:ascii="Arial" w:eastAsia="DengXian" w:hAnsi="Arial" w:cs="Arial"/>
          <w:sz w:val="20"/>
          <w:szCs w:val="20"/>
          <w:highlight w:val="white"/>
          <w:lang w:val="en-US" w:eastAsia="zh-CN"/>
        </w:rPr>
      </w:pPr>
      <w:bookmarkStart w:id="1886" w:name="bookmark1886"/>
      <w:r w:rsidRPr="00D83C2E">
        <w:rPr>
          <w:rFonts w:ascii="Arial" w:eastAsia="DengXian" w:hAnsi="Arial" w:cs="Arial"/>
          <w:sz w:val="20"/>
          <w:szCs w:val="20"/>
          <w:highlight w:val="white"/>
          <w:lang w:val="en-US"/>
        </w:rPr>
        <w:t xml:space="preserve">3</w:t>
      </w:r>
      <w:bookmarkEnd w:id="1886"/>
      <w:r w:rsidRPr="00D83C2E">
        <w:rPr>
          <w:rFonts w:ascii="Arial" w:eastAsia="DengXian" w:hAnsi="Arial" w:cs="Arial"/>
          <w:sz w:val="20"/>
          <w:szCs w:val="20"/>
          <w:highlight w:val="white"/>
          <w:lang w:val="en-US"/>
        </w:rPr>
        <w:t xml:space="preserve">. Mẫu biên bản và mẫu quyết định sử dụng trong xử phạt vi phạm hành chính trong lĩnh vực bảo vệ môi trường thực hiện theo quy định của Nghị định quy định chi tiết một số điều và biện pháp thi hành Luật Xử lý vi phạm hành chính.</w:t>
      </w:r>
    </w:p>
    <w:p>
      <w:pPr>
        <w:tabs>
          <w:tab w:val="left" w:pos="901"/>
        </w:tabs>
        <w:spacing w:after="120"/>
        <w:ind w:firstLine="720"/>
        <w:jc w:val="both"/>
        <w:rPr>
          <w:rFonts w:ascii="Arial" w:eastAsia="DengXian" w:hAnsi="Arial" w:cs="Arial"/>
          <w:sz w:val="20"/>
          <w:szCs w:val="20"/>
          <w:highlight w:val="white"/>
          <w:lang w:val="en-US" w:eastAsia="zh-CN"/>
        </w:rPr>
      </w:pPr>
      <w:bookmarkStart w:id="1887" w:name="bookmark1887"/>
      <w:r w:rsidRPr="00D83C2E">
        <w:rPr>
          <w:rFonts w:ascii="Arial" w:eastAsia="DengXian" w:hAnsi="Arial" w:cs="Arial"/>
          <w:sz w:val="20"/>
          <w:szCs w:val="20"/>
          <w:highlight w:val="white"/>
          <w:lang w:val="en-US" w:eastAsia="en-US"/>
        </w:rPr>
        <w:t xml:space="preserve">4</w:t>
      </w:r>
      <w:bookmarkEnd w:id="1887"/>
      <w:r w:rsidRPr="00D83C2E">
        <w:rPr>
          <w:rFonts w:ascii="Arial" w:eastAsia="DengXian" w:hAnsi="Arial" w:cs="Arial"/>
          <w:sz w:val="20"/>
          <w:szCs w:val="20"/>
          <w:highlight w:val="white"/>
          <w:lang w:val="en-US" w:eastAsia="en-US"/>
        </w:rPr>
        <w:t xml:space="preserve">. </w:t>
      </w:r>
      <w:r w:rsidRPr="00D83C2E">
        <w:rPr>
          <w:rFonts w:ascii="Arial" w:eastAsia="DengXian" w:hAnsi="Arial" w:cs="Arial"/>
          <w:sz w:val="20"/>
          <w:szCs w:val="20"/>
          <w:highlight w:val="white"/>
          <w:lang w:val="en-US"/>
        </w:rPr>
        <w:t xml:space="preserve">Người có thẩm quyền xử phạt vi phạm hành chính được áp dụng thủ tục xử phạt vi phạm hành chính không lập biên bản trong trường hợp xử phạt cảnh cáo vi phạm quy định tại các Điều 25, 45, 46, 49, 50, 52 và 53 hoặc xử phạt bằng tiền đến 250.000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cá nhân, 500.000 </w:t>
      </w:r>
      <w:r w:rsidRPr="00D83C2E">
        <w:rPr>
          <w:rFonts w:ascii="Arial" w:eastAsia="DengXian" w:hAnsi="Arial" w:cs="Arial"/>
          <w:sz w:val="20"/>
          <w:szCs w:val="20"/>
          <w:highlight w:val="white"/>
          <w:u w:color="FF0000"/>
          <w:lang w:val="en-US"/>
        </w:rPr>
        <w:t xml:space="preserve">đồng đối</w:t>
      </w:r>
      <w:r w:rsidRPr="00D83C2E">
        <w:rPr>
          <w:rFonts w:ascii="Arial" w:eastAsia="DengXian" w:hAnsi="Arial" w:cs="Arial"/>
          <w:sz w:val="20"/>
          <w:szCs w:val="20"/>
          <w:highlight w:val="white"/>
          <w:lang w:val="en-US"/>
        </w:rPr>
        <w:t xml:space="preserve"> với tổ chức vi phạm quy định tại </w:t>
      </w:r>
      <w:r w:rsidRPr="00D83C2E">
        <w:rPr>
          <w:rFonts w:ascii="Arial" w:eastAsia="DengXian" w:hAnsi="Arial" w:cs="Arial"/>
          <w:sz w:val="20"/>
          <w:szCs w:val="20"/>
          <w:highlight w:val="white"/>
          <w:u w:color="FF0000"/>
          <w:lang w:val="en-US"/>
        </w:rPr>
        <w:t xml:space="preserve">điểm a</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điểm b khoản</w:t>
      </w:r>
      <w:r w:rsidRPr="00D83C2E">
        <w:rPr>
          <w:rFonts w:ascii="Arial" w:eastAsia="DengXian" w:hAnsi="Arial" w:cs="Arial"/>
          <w:sz w:val="20"/>
          <w:szCs w:val="20"/>
          <w:highlight w:val="white"/>
          <w:lang w:val="en-US"/>
        </w:rPr>
        <w:t xml:space="preserve"> 2 Điều 25 của Nghị định này; trừ trường hợp vi phạm hành chính được phát hiện nhờ sử dụng phương tiện, thiết bị kỹ thuật.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72. </w:t>
      </w:r>
      <w:r w:rsidRPr="00D83C2E">
        <w:rPr>
          <w:rFonts w:ascii="Arial" w:eastAsia="DengXian" w:hAnsi="Arial" w:cs="Arial"/>
          <w:b/>
          <w:bCs/>
          <w:sz w:val="20"/>
          <w:szCs w:val="20"/>
          <w:highlight w:val="white"/>
          <w:u w:color="FF0000"/>
          <w:lang w:val="en-US"/>
        </w:rPr>
        <w:t xml:space="preserve">Công bố công</w:t>
      </w:r>
      <w:r w:rsidRPr="00D83C2E">
        <w:rPr>
          <w:rFonts w:ascii="Arial" w:eastAsia="DengXian" w:hAnsi="Arial" w:cs="Arial"/>
          <w:b/>
          <w:bCs/>
          <w:sz w:val="20"/>
          <w:szCs w:val="20"/>
          <w:highlight w:val="white"/>
          <w:lang w:val="en-US"/>
        </w:rPr>
        <w:t xml:space="preserve"> khai thông tin vi phạm hành chính trong lĩnh vực bảo vệ môi trường</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Công khai thông tin cá nhân, tổ chức có các hành vi vi phạm hành chính trong lĩnh vực bảo vệ môi trường gây hậu quả lớn hoặc gây ảnh hưởng xấu về dư luận xã hội trong các trường hợp sau:</w:t>
      </w:r>
    </w:p>
    <w:p>
      <w:pPr>
        <w:tabs>
          <w:tab w:val="left" w:pos="864"/>
        </w:tabs>
        <w:spacing w:after="120"/>
        <w:ind w:firstLine="720"/>
        <w:jc w:val="both"/>
        <w:rPr>
          <w:rFonts w:ascii="Arial" w:eastAsia="DengXian" w:hAnsi="Arial" w:cs="Arial"/>
          <w:sz w:val="20"/>
          <w:szCs w:val="20"/>
          <w:highlight w:val="white"/>
          <w:lang w:val="en-US" w:eastAsia="zh-CN"/>
        </w:rPr>
      </w:pPr>
      <w:bookmarkStart w:id="1888" w:name="bookmark1888"/>
      <w:r w:rsidRPr="00D83C2E">
        <w:rPr>
          <w:rFonts w:ascii="Arial" w:eastAsia="DengXian" w:hAnsi="Arial" w:cs="Arial"/>
          <w:sz w:val="20"/>
          <w:szCs w:val="20"/>
          <w:highlight w:val="white"/>
          <w:lang w:val="en-US"/>
        </w:rPr>
        <w:t xml:space="preserve">1</w:t>
      </w:r>
      <w:bookmarkEnd w:id="1888"/>
      <w:r w:rsidRPr="00D83C2E">
        <w:rPr>
          <w:rFonts w:ascii="Arial" w:eastAsia="DengXian" w:hAnsi="Arial" w:cs="Arial"/>
          <w:sz w:val="20"/>
          <w:szCs w:val="20"/>
          <w:highlight w:val="white"/>
          <w:lang w:val="en-US"/>
        </w:rPr>
        <w:t xml:space="preserve">. Cá nhân, tổ chức bị tước quyền sử dụng giấy phép môi trường.</w:t>
      </w:r>
    </w:p>
    <w:p>
      <w:pPr>
        <w:tabs>
          <w:tab w:val="left" w:pos="905"/>
        </w:tabs>
        <w:spacing w:after="120"/>
        <w:ind w:firstLine="720"/>
        <w:jc w:val="both"/>
        <w:rPr>
          <w:rFonts w:ascii="Arial" w:eastAsia="DengXian" w:hAnsi="Arial" w:cs="Arial"/>
          <w:sz w:val="20"/>
          <w:szCs w:val="20"/>
          <w:highlight w:val="white"/>
          <w:lang w:val="en-US" w:eastAsia="zh-CN"/>
        </w:rPr>
      </w:pPr>
      <w:bookmarkStart w:id="1889" w:name="bookmark1889"/>
      <w:r w:rsidRPr="00D83C2E">
        <w:rPr>
          <w:rFonts w:ascii="Arial" w:eastAsia="DengXian" w:hAnsi="Arial" w:cs="Arial"/>
          <w:sz w:val="20"/>
          <w:szCs w:val="20"/>
          <w:highlight w:val="white"/>
          <w:lang w:val="en-US"/>
        </w:rPr>
        <w:t xml:space="preserve">2</w:t>
      </w:r>
      <w:bookmarkEnd w:id="1889"/>
      <w:r w:rsidRPr="00D83C2E">
        <w:rPr>
          <w:rFonts w:ascii="Arial" w:eastAsia="DengXian" w:hAnsi="Arial" w:cs="Arial"/>
          <w:sz w:val="20"/>
          <w:szCs w:val="20"/>
          <w:highlight w:val="white"/>
          <w:lang w:val="en-US"/>
        </w:rPr>
        <w:t xml:space="preserve">. Cá nhân, tổ chức bị đình chỉ hoạt động của nguồn phát sinh chất thải gây ô nhiễm môi trường hoặc bị đình chỉ hoạt động của cơ sở gây ô nhiễm môi trường.</w:t>
      </w:r>
    </w:p>
    <w:p>
      <w:pPr>
        <w:tabs>
          <w:tab w:val="left" w:pos="905"/>
        </w:tabs>
        <w:spacing w:after="120"/>
        <w:ind w:firstLine="720"/>
        <w:jc w:val="both"/>
        <w:rPr>
          <w:rFonts w:ascii="Arial" w:eastAsia="DengXian" w:hAnsi="Arial" w:cs="Arial"/>
          <w:sz w:val="20"/>
          <w:szCs w:val="20"/>
          <w:highlight w:val="white"/>
          <w:lang w:val="en-US" w:eastAsia="zh-CN"/>
        </w:rPr>
      </w:pPr>
      <w:bookmarkStart w:id="1890" w:name="bookmark1890"/>
      <w:r w:rsidRPr="00D83C2E">
        <w:rPr>
          <w:rFonts w:ascii="Arial" w:eastAsia="DengXian" w:hAnsi="Arial" w:cs="Arial"/>
          <w:sz w:val="20"/>
          <w:szCs w:val="20"/>
          <w:highlight w:val="white"/>
          <w:lang w:val="en-US"/>
        </w:rPr>
        <w:t xml:space="preserve">3</w:t>
      </w:r>
      <w:bookmarkEnd w:id="1890"/>
      <w:r w:rsidRPr="00D83C2E">
        <w:rPr>
          <w:rFonts w:ascii="Arial" w:eastAsia="DengXian" w:hAnsi="Arial" w:cs="Arial"/>
          <w:sz w:val="20"/>
          <w:szCs w:val="20"/>
          <w:highlight w:val="white"/>
          <w:lang w:val="en-US"/>
        </w:rPr>
        <w:t xml:space="preserve">. Cơ sở bị áp dụng biện pháp khắc phục hậu quả vi phạm buộc di dời địa điểm đến vị trí phù hợp với quy hoạch, phân vùng môi trường, khả năng chịu tải của môi trường được cấp có thẩm quyền phê duyệt theo quy định.</w:t>
      </w:r>
    </w:p>
    <w:p>
      <w:pPr>
        <w:tabs>
          <w:tab w:val="left" w:pos="905"/>
        </w:tabs>
        <w:spacing w:after="120"/>
        <w:ind w:firstLine="720"/>
        <w:jc w:val="both"/>
        <w:rPr>
          <w:rFonts w:ascii="Arial" w:eastAsia="DengXian" w:hAnsi="Arial" w:cs="Arial"/>
          <w:sz w:val="20"/>
          <w:szCs w:val="20"/>
          <w:highlight w:val="white"/>
          <w:lang w:val="en-US" w:eastAsia="zh-CN"/>
        </w:rPr>
      </w:pPr>
      <w:bookmarkStart w:id="1891" w:name="bookmark1891"/>
      <w:r w:rsidRPr="00D83C2E">
        <w:rPr>
          <w:rFonts w:ascii="Arial" w:eastAsia="DengXian" w:hAnsi="Arial" w:cs="Arial"/>
          <w:sz w:val="20"/>
          <w:szCs w:val="20"/>
          <w:highlight w:val="white"/>
          <w:lang w:val="en-US"/>
        </w:rPr>
        <w:t xml:space="preserve">4</w:t>
      </w:r>
      <w:bookmarkEnd w:id="1891"/>
      <w:r w:rsidRPr="00D83C2E">
        <w:rPr>
          <w:rFonts w:ascii="Arial" w:eastAsia="DengXian" w:hAnsi="Arial" w:cs="Arial"/>
          <w:sz w:val="20"/>
          <w:szCs w:val="20"/>
          <w:highlight w:val="white"/>
          <w:lang w:val="en-US"/>
        </w:rPr>
        <w:t xml:space="preserve">. Cá nhân, tổ chức bị xử phạt thuộc các trường hợp quy định tại điểm g khoản 2, khoản 5 và khoản 7 Điều 32; điểm g khoản 2 và khoản 4 Điều 33.</w:t>
      </w:r>
    </w:p>
    <w:p>
      <w:pPr>
        <w:tabs>
          <w:tab w:val="left" w:pos="905"/>
        </w:tabs>
        <w:spacing w:after="120"/>
        <w:ind w:firstLine="720"/>
        <w:jc w:val="both"/>
        <w:rPr>
          <w:rFonts w:ascii="Arial" w:eastAsia="DengXian" w:hAnsi="Arial" w:cs="Arial"/>
          <w:sz w:val="20"/>
          <w:szCs w:val="20"/>
          <w:highlight w:val="white"/>
          <w:lang w:val="en-US" w:eastAsia="zh-CN"/>
        </w:rPr>
      </w:pPr>
      <w:bookmarkStart w:id="1892" w:name="bookmark1892"/>
      <w:r w:rsidRPr="00D83C2E">
        <w:rPr>
          <w:rFonts w:ascii="Arial" w:eastAsia="DengXian" w:hAnsi="Arial" w:cs="Arial"/>
          <w:sz w:val="20"/>
          <w:szCs w:val="20"/>
          <w:highlight w:val="white"/>
          <w:lang w:val="en-US"/>
        </w:rPr>
        <w:t xml:space="preserve">5</w:t>
      </w:r>
      <w:bookmarkEnd w:id="1892"/>
      <w:r w:rsidRPr="00D83C2E">
        <w:rPr>
          <w:rFonts w:ascii="Arial" w:eastAsia="DengXian" w:hAnsi="Arial" w:cs="Arial"/>
          <w:sz w:val="20"/>
          <w:szCs w:val="20"/>
          <w:highlight w:val="white"/>
          <w:lang w:val="en-US"/>
        </w:rPr>
        <w:t xml:space="preserve">. Các trường hợp khác do người có thẩm quyền xử phạt vi phạm hành chính quyết định theo quy định pháp luật.</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73. </w:t>
      </w:r>
      <w:r w:rsidRPr="00D83C2E">
        <w:rPr>
          <w:rFonts w:ascii="Arial" w:eastAsia="DengXian" w:hAnsi="Arial" w:cs="Arial"/>
          <w:b/>
          <w:bCs/>
          <w:sz w:val="20"/>
          <w:szCs w:val="20"/>
          <w:highlight w:val="white"/>
          <w:u w:color="FF0000"/>
          <w:lang w:val="en-US"/>
        </w:rPr>
        <w:t xml:space="preserve">Cưỡng chế thi</w:t>
      </w:r>
      <w:r w:rsidRPr="00D83C2E">
        <w:rPr>
          <w:rFonts w:ascii="Arial" w:eastAsia="DengXian" w:hAnsi="Arial" w:cs="Arial"/>
          <w:b/>
          <w:bCs/>
          <w:sz w:val="20"/>
          <w:szCs w:val="20"/>
          <w:highlight w:val="white"/>
          <w:lang w:val="en-US"/>
        </w:rPr>
        <w:t xml:space="preserve"> hành quyết định xử phạt; trách nhiệm tổ chức thi hành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tabs>
          <w:tab w:val="left" w:pos="894"/>
        </w:tabs>
        <w:spacing w:after="120"/>
        <w:ind w:firstLine="720"/>
        <w:jc w:val="both"/>
        <w:rPr>
          <w:rFonts w:ascii="Arial" w:eastAsia="DengXian" w:hAnsi="Arial" w:cs="Arial"/>
          <w:sz w:val="20"/>
          <w:szCs w:val="20"/>
          <w:highlight w:val="white"/>
          <w:lang w:val="en-US" w:eastAsia="zh-CN"/>
        </w:rPr>
      </w:pPr>
      <w:bookmarkStart w:id="1893" w:name="bookmark1893"/>
      <w:r w:rsidRPr="00D83C2E">
        <w:rPr>
          <w:rFonts w:ascii="Arial" w:eastAsia="DengXian" w:hAnsi="Arial" w:cs="Arial"/>
          <w:sz w:val="20"/>
          <w:szCs w:val="20"/>
          <w:highlight w:val="white"/>
          <w:lang w:val="en-US"/>
        </w:rPr>
        <w:t xml:space="preserve">1</w:t>
      </w:r>
      <w:bookmarkEnd w:id="1893"/>
      <w:r w:rsidRPr="00D83C2E">
        <w:rPr>
          <w:rFonts w:ascii="Arial" w:eastAsia="DengXian" w:hAnsi="Arial" w:cs="Arial"/>
          <w:sz w:val="20"/>
          <w:szCs w:val="20"/>
          <w:highlight w:val="white"/>
          <w:lang w:val="en-US"/>
        </w:rPr>
        <w:t xml:space="preserve">. Các biện pháp cưỡng chế, thẩm quyền, nội dung, trình tự, thủ tục và tổ chức thực hiện cưỡng chế thi hành quyết định xử phạt vi phạm hành chính trong lĩnh vực bảo vệ môi trường được thực hiện theo quy định của pháp luật về xử lý vi phạm hành chính.</w:t>
      </w:r>
    </w:p>
    <w:p>
      <w:pPr>
        <w:tabs>
          <w:tab w:val="left" w:pos="901"/>
        </w:tabs>
        <w:spacing w:after="120"/>
        <w:ind w:firstLine="720"/>
        <w:jc w:val="both"/>
        <w:rPr>
          <w:rFonts w:ascii="Arial" w:eastAsia="DengXian" w:hAnsi="Arial" w:cs="Arial"/>
          <w:sz w:val="20"/>
          <w:szCs w:val="20"/>
          <w:highlight w:val="white"/>
          <w:lang w:val="en-US" w:eastAsia="zh-CN"/>
        </w:rPr>
      </w:pPr>
      <w:bookmarkStart w:id="1894" w:name="bookmark1894"/>
      <w:r w:rsidRPr="00D83C2E">
        <w:rPr>
          <w:rFonts w:ascii="Arial" w:eastAsia="DengXian" w:hAnsi="Arial" w:cs="Arial"/>
          <w:sz w:val="20"/>
          <w:szCs w:val="20"/>
          <w:highlight w:val="white"/>
          <w:lang w:val="en-US"/>
        </w:rPr>
        <w:t xml:space="preserve">2</w:t>
      </w:r>
      <w:bookmarkEnd w:id="1894"/>
      <w:r w:rsidRPr="00D83C2E">
        <w:rPr>
          <w:rFonts w:ascii="Arial" w:eastAsia="DengXian" w:hAnsi="Arial" w:cs="Arial"/>
          <w:sz w:val="20"/>
          <w:szCs w:val="20"/>
          <w:highlight w:val="white"/>
          <w:lang w:val="en-US"/>
        </w:rPr>
        <w:t xml:space="preserve">. Trách nhiệm tổ chức thi hành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tabs>
          <w:tab w:val="left" w:pos="910"/>
        </w:tabs>
        <w:spacing w:after="120"/>
        <w:ind w:firstLine="720"/>
        <w:jc w:val="both"/>
        <w:rPr>
          <w:rFonts w:ascii="Arial" w:eastAsia="DengXian" w:hAnsi="Arial" w:cs="Arial"/>
          <w:sz w:val="20"/>
          <w:szCs w:val="20"/>
          <w:highlight w:val="white"/>
          <w:lang w:val="en-US" w:eastAsia="zh-CN"/>
        </w:rPr>
      </w:pPr>
      <w:bookmarkStart w:id="1895" w:name="bookmark1895"/>
      <w:r w:rsidRPr="00D83C2E">
        <w:rPr>
          <w:rFonts w:ascii="Arial" w:eastAsia="DengXian" w:hAnsi="Arial" w:cs="Arial"/>
          <w:sz w:val="20"/>
          <w:szCs w:val="20"/>
          <w:highlight w:val="white"/>
          <w:lang w:val="en-US"/>
        </w:rPr>
        <w:t xml:space="preserve">a</w:t>
      </w:r>
      <w:bookmarkEnd w:id="189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cấp tỉnh chỉ đạo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Ban Quản lý các khu kinh tế, khu công nghiệp, khu chế xuất, khu công nghệ cao chủ trì, phối hợp với Sở Tài nguyên và Môi trường, Công an nhân dân các cấp,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trong trường hợp cá nhân, tổ chức vi phạm nằm trong khu vực của Ban Quản lý các khu kinh tế, khu công nghiệp, khu chế xuất, khu công nghệ cao;</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Sở Tài nguyên và Môi trường chủ trì, phối hợp với Công an nhân dân các cấp, Ủy ban nhân dân cấp huyện, xã nơi có cá nhân, tổ chức vi phạm và các cơ quan có liên quan tổ chức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trong </w:t>
      </w:r>
      <w:r w:rsidRPr="00D83C2E">
        <w:rPr>
          <w:rFonts w:ascii="Arial" w:eastAsia="DengXian" w:hAnsi="Arial" w:cs="Arial"/>
          <w:sz w:val="20"/>
          <w:szCs w:val="20"/>
          <w:highlight w:val="white"/>
          <w:lang w:val="en-US"/>
        </w:rPr>
        <w:t xml:space="preserve">trường hợp cá nhân, tổ chức vi phạm không thuộc trường hợp trong khu vực của Ban Quản lý các khu kinh tế, khu công nghiệp, khu chế xuất, khu công nghệ cao và nằm trên địa bàn 02 huyện trở lên;</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Ủy ban nhân dân cấp huyện chủ trì, phối hợp với Sở Tài nguyên và Môi trường, Công an cấp huyện, Ủy ban nhân dân </w:t>
      </w:r>
      <w:r w:rsidRPr="00D83C2E">
        <w:rPr>
          <w:rFonts w:ascii="Arial" w:eastAsia="DengXian" w:hAnsi="Arial" w:cs="Arial"/>
          <w:sz w:val="20"/>
          <w:szCs w:val="20"/>
          <w:highlight w:val="white"/>
          <w:u w:color="FF0000"/>
          <w:lang w:val="en-US"/>
        </w:rPr>
        <w:t xml:space="preserve">cấp xã nơi</w:t>
      </w:r>
      <w:r w:rsidRPr="00D83C2E">
        <w:rPr>
          <w:rFonts w:ascii="Arial" w:eastAsia="DengXian" w:hAnsi="Arial" w:cs="Arial"/>
          <w:sz w:val="20"/>
          <w:szCs w:val="20"/>
          <w:highlight w:val="white"/>
          <w:lang w:val="en-US"/>
        </w:rPr>
        <w:t xml:space="preserve"> có cá nhân, tổ chức vi phạm và các cơ quan có liên quan tổ chức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trong trường hợp cá nhân, tổ chức vi phạm không thuộc trường hợp trong khu vực của Ban Quản lý các khu kinh tế, khu công nghiệp, khu chế xuất, khu công nghệ cao và nằm trên địa bàn 01 huyện;</w:t>
      </w:r>
    </w:p>
    <w:p>
      <w:pPr>
        <w:tabs>
          <w:tab w:val="left" w:pos="932"/>
        </w:tabs>
        <w:spacing w:after="120"/>
        <w:ind w:firstLine="720"/>
        <w:jc w:val="both"/>
        <w:rPr>
          <w:rFonts w:ascii="Arial" w:eastAsia="DengXian" w:hAnsi="Arial" w:cs="Arial"/>
          <w:sz w:val="20"/>
          <w:szCs w:val="20"/>
          <w:highlight w:val="white"/>
          <w:lang w:val="en-US" w:eastAsia="zh-CN"/>
        </w:rPr>
      </w:pPr>
      <w:bookmarkStart w:id="1896" w:name="bookmark1896"/>
      <w:r w:rsidRPr="00D83C2E">
        <w:rPr>
          <w:rFonts w:ascii="Arial" w:eastAsia="DengXian" w:hAnsi="Arial" w:cs="Arial"/>
          <w:sz w:val="20"/>
          <w:szCs w:val="20"/>
          <w:highlight w:val="white"/>
          <w:lang w:val="en-US"/>
        </w:rPr>
        <w:t xml:space="preserve">b</w:t>
      </w:r>
      <w:bookmarkEnd w:id="1896"/>
      <w:r w:rsidRPr="00D83C2E">
        <w:rPr>
          <w:rFonts w:ascii="Arial" w:eastAsia="DengXian" w:hAnsi="Arial" w:cs="Arial"/>
          <w:sz w:val="20"/>
          <w:szCs w:val="20"/>
          <w:highlight w:val="white"/>
          <w:lang w:val="en-US"/>
        </w:rPr>
        <w:t xml:space="preserve">) Ủy ban nhân dân cấp huyện nơi có cơ sở bị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có trách nhiệm chỉ đạo các cơ quan liên quan phối hợp thực hiện việc cưỡng chế đình chỉ hoạt động, buộc di dời dự án, cơ sở đến vị trí phù hợp theo quy định;</w:t>
      </w:r>
    </w:p>
    <w:p>
      <w:pPr>
        <w:tabs>
          <w:tab w:val="left" w:pos="914"/>
        </w:tabs>
        <w:spacing w:after="120"/>
        <w:ind w:firstLine="720"/>
        <w:jc w:val="both"/>
        <w:rPr>
          <w:rFonts w:ascii="Arial" w:eastAsia="DengXian" w:hAnsi="Arial" w:cs="Arial"/>
          <w:sz w:val="20"/>
          <w:szCs w:val="20"/>
          <w:highlight w:val="white"/>
          <w:lang w:val="en-US" w:eastAsia="zh-CN"/>
        </w:rPr>
      </w:pPr>
      <w:bookmarkStart w:id="1897" w:name="bookmark1897"/>
      <w:r w:rsidRPr="00D83C2E">
        <w:rPr>
          <w:rFonts w:ascii="Arial" w:eastAsia="DengXian" w:hAnsi="Arial" w:cs="Arial"/>
          <w:sz w:val="20"/>
          <w:szCs w:val="20"/>
          <w:highlight w:val="white"/>
          <w:lang w:val="en-US"/>
        </w:rPr>
        <w:t xml:space="preserve">c</w:t>
      </w:r>
      <w:bookmarkEnd w:id="1897"/>
      <w:r w:rsidRPr="00D83C2E">
        <w:rPr>
          <w:rFonts w:ascii="Arial" w:eastAsia="DengXian" w:hAnsi="Arial" w:cs="Arial"/>
          <w:sz w:val="20"/>
          <w:szCs w:val="20"/>
          <w:highlight w:val="white"/>
          <w:lang w:val="en-US"/>
        </w:rPr>
        <w:t xml:space="preserve">) Công </w:t>
      </w:r>
      <w:r w:rsidRPr="00D83C2E">
        <w:rPr>
          <w:rFonts w:ascii="Arial" w:eastAsia="DengXian" w:hAnsi="Arial" w:cs="Arial"/>
          <w:sz w:val="20"/>
          <w:szCs w:val="20"/>
          <w:highlight w:val="white"/>
          <w:lang w:val="en-US" w:eastAsia="en-US"/>
        </w:rPr>
        <w:t xml:space="preserve">an </w:t>
      </w:r>
      <w:r w:rsidRPr="00D83C2E">
        <w:rPr>
          <w:rFonts w:ascii="Arial" w:eastAsia="DengXian" w:hAnsi="Arial" w:cs="Arial"/>
          <w:sz w:val="20"/>
          <w:szCs w:val="20"/>
          <w:highlight w:val="white"/>
          <w:lang w:val="en-US"/>
        </w:rPr>
        <w:t xml:space="preserve">nhân dân các cấp có liên quan có trách nhiệm bảo đảm trật tự, an toàn trong quá trình cưỡng chế, bố trí lực lượng ngăn chặn kịp thời các hành vi gây rối, chống người thi hành công vụ trong quá trình thi hành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khi được yêu cầu.</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74. Trách nhiệm của các cá nhân, tổ chức có liên quan trong việc thực hiện quyết định cưỡng chế áp dụng hình thức xử phạt bổ sung đình chỉ hoạt động hoặc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tabs>
          <w:tab w:val="left" w:pos="900"/>
        </w:tabs>
        <w:spacing w:after="120"/>
        <w:ind w:firstLine="720"/>
        <w:jc w:val="both"/>
        <w:rPr>
          <w:rFonts w:ascii="Arial" w:eastAsia="DengXian" w:hAnsi="Arial" w:cs="Arial"/>
          <w:sz w:val="20"/>
          <w:szCs w:val="20"/>
          <w:highlight w:val="white"/>
          <w:lang w:val="en-US" w:eastAsia="zh-CN"/>
        </w:rPr>
      </w:pPr>
      <w:bookmarkStart w:id="1898" w:name="bookmark1898"/>
      <w:r w:rsidRPr="00D83C2E">
        <w:rPr>
          <w:rFonts w:ascii="Arial" w:eastAsia="DengXian" w:hAnsi="Arial" w:cs="Arial"/>
          <w:sz w:val="20"/>
          <w:szCs w:val="20"/>
          <w:highlight w:val="white"/>
          <w:lang w:val="en-US"/>
        </w:rPr>
        <w:t xml:space="preserve">1</w:t>
      </w:r>
      <w:bookmarkEnd w:id="1898"/>
      <w:r w:rsidRPr="00D83C2E">
        <w:rPr>
          <w:rFonts w:ascii="Arial" w:eastAsia="DengXian" w:hAnsi="Arial" w:cs="Arial"/>
          <w:sz w:val="20"/>
          <w:szCs w:val="20"/>
          <w:highlight w:val="white"/>
          <w:lang w:val="en-US"/>
        </w:rPr>
        <w:t xml:space="preserve">. Cá nhân, tổ chức liên quan đến đối tượng bị cưỡng chế thi hành quyết định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có trách nhiệm phối hợp thực hiện việc cưỡng chế áp dụng hình thức xử phạt bổ sung đình chỉ hoạt động, cưỡng chế áp dụng biện pháp khắc phục hậu quả buộc di dời khi có yêu cầu.</w:t>
      </w:r>
    </w:p>
    <w:p>
      <w:pPr>
        <w:tabs>
          <w:tab w:val="left" w:pos="903"/>
        </w:tabs>
        <w:spacing w:after="120"/>
        <w:ind w:firstLine="720"/>
        <w:jc w:val="both"/>
        <w:rPr>
          <w:rFonts w:ascii="Arial" w:eastAsia="DengXian" w:hAnsi="Arial" w:cs="Arial"/>
          <w:sz w:val="20"/>
          <w:szCs w:val="20"/>
          <w:highlight w:val="white"/>
          <w:lang w:val="en-US" w:eastAsia="zh-CN"/>
        </w:rPr>
      </w:pPr>
      <w:bookmarkStart w:id="1899" w:name="bookmark1899"/>
      <w:r w:rsidRPr="00D83C2E">
        <w:rPr>
          <w:rFonts w:ascii="Arial" w:eastAsia="DengXian" w:hAnsi="Arial" w:cs="Arial"/>
          <w:sz w:val="20"/>
          <w:szCs w:val="20"/>
          <w:highlight w:val="white"/>
          <w:lang w:val="en-US"/>
        </w:rPr>
        <w:t xml:space="preserve">2</w:t>
      </w:r>
      <w:bookmarkEnd w:id="1899"/>
      <w:r w:rsidRPr="00D83C2E">
        <w:rPr>
          <w:rFonts w:ascii="Arial" w:eastAsia="DengXian" w:hAnsi="Arial" w:cs="Arial"/>
          <w:sz w:val="20"/>
          <w:szCs w:val="20"/>
          <w:highlight w:val="white"/>
          <w:lang w:val="en-US"/>
        </w:rPr>
        <w:t xml:space="preserve">. Kho bạc nhà nước, Ngân hàng thương mại và tổ chức tín dụng khác thực hiện các biện pháp phong </w:t>
      </w:r>
      <w:r w:rsidRPr="00D83C2E">
        <w:rPr>
          <w:rFonts w:ascii="Arial" w:eastAsia="DengXian" w:hAnsi="Arial" w:cs="Arial"/>
          <w:sz w:val="20"/>
          <w:szCs w:val="20"/>
          <w:highlight w:val="white"/>
          <w:u w:color="FF0000"/>
          <w:lang w:val="en-US"/>
        </w:rPr>
        <w:t xml:space="preserve">tỏ</w:t>
      </w:r>
      <w:r w:rsidRPr="00D83C2E">
        <w:rPr>
          <w:rFonts w:ascii="Arial" w:eastAsia="DengXian" w:hAnsi="Arial" w:cs="Arial"/>
          <w:sz w:val="20"/>
          <w:szCs w:val="20"/>
          <w:highlight w:val="white"/>
          <w:lang w:val="en-US"/>
        </w:rPr>
        <w:t xml:space="preserve">a tài khoản tiền gửi kể từ thời điểm thực hiện cưỡng chế quy định trong quyết định cưỡng chế áp dụng hình thức xử phạt bổ sung đình chỉ hoạt động hoặc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75. </w:t>
      </w:r>
      <w:r w:rsidRPr="00D83C2E">
        <w:rPr>
          <w:rFonts w:ascii="Arial" w:eastAsia="DengXian" w:hAnsi="Arial" w:cs="Arial"/>
          <w:b/>
          <w:bCs/>
          <w:sz w:val="20"/>
          <w:szCs w:val="20"/>
          <w:highlight w:val="white"/>
          <w:u w:color="FF0000"/>
          <w:lang w:val="en-US"/>
        </w:rPr>
        <w:t xml:space="preserve">Trách nhiệm</w:t>
      </w:r>
      <w:r w:rsidRPr="00D83C2E">
        <w:rPr>
          <w:rFonts w:ascii="Arial" w:eastAsia="DengXian" w:hAnsi="Arial" w:cs="Arial"/>
          <w:b/>
          <w:bCs/>
          <w:sz w:val="20"/>
          <w:szCs w:val="20"/>
          <w:highlight w:val="white"/>
          <w:lang w:val="en-US"/>
        </w:rPr>
        <w:t xml:space="preserve"> của các bộ, </w:t>
      </w:r>
      <w:r w:rsidRPr="00D83C2E">
        <w:rPr>
          <w:rFonts w:ascii="Arial" w:eastAsia="DengXian" w:hAnsi="Arial" w:cs="Arial"/>
          <w:b/>
          <w:bCs/>
          <w:sz w:val="20"/>
          <w:szCs w:val="20"/>
          <w:highlight w:val="white"/>
          <w:u w:color="FF0000"/>
          <w:lang w:val="en-US"/>
        </w:rPr>
        <w:t xml:space="preserve">ngành liên</w:t>
      </w:r>
      <w:r w:rsidRPr="00D83C2E">
        <w:rPr>
          <w:rFonts w:ascii="Arial" w:eastAsia="DengXian" w:hAnsi="Arial" w:cs="Arial"/>
          <w:b/>
          <w:bCs/>
          <w:sz w:val="20"/>
          <w:szCs w:val="20"/>
          <w:highlight w:val="white"/>
          <w:lang w:val="en-US"/>
        </w:rPr>
        <w:t xml:space="preserve"> quan trong việc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spacing w:after="120"/>
        <w:ind w:firstLine="720"/>
        <w:jc w:val="both"/>
        <w:rPr>
          <w:rFonts w:ascii="Arial" w:eastAsia="DengXian" w:hAnsi="Arial" w:cs="Arial"/>
          <w:sz w:val="20"/>
          <w:szCs w:val="20"/>
          <w:highlight w:val="white"/>
          <w:lang w:val="en-US"/>
        </w:rPr>
      </w:pPr>
      <w:r w:rsidRPr="00D83C2E">
        <w:rPr>
          <w:rFonts w:ascii="Arial" w:eastAsia="DengXian" w:hAnsi="Arial" w:cs="Arial"/>
          <w:sz w:val="20"/>
          <w:szCs w:val="20"/>
          <w:highlight w:val="white"/>
          <w:u w:color="FF0000"/>
          <w:lang w:val="en-US"/>
        </w:rPr>
        <w:t xml:space="preserve">Bộ trưởng Bộ</w:t>
      </w:r>
      <w:r w:rsidRPr="00D83C2E">
        <w:rPr>
          <w:rFonts w:ascii="Arial" w:eastAsia="DengXian" w:hAnsi="Arial" w:cs="Arial"/>
          <w:sz w:val="20"/>
          <w:szCs w:val="20"/>
          <w:highlight w:val="white"/>
          <w:lang w:val="en-US"/>
        </w:rPr>
        <w:t xml:space="preserve"> Tài nguyên và Môi trường, Bộ trưởng các bộ, Thủ trưởng cơ quan </w:t>
      </w:r>
      <w:r w:rsidRPr="00D83C2E">
        <w:rPr>
          <w:rFonts w:ascii="Arial" w:eastAsia="DengXian" w:hAnsi="Arial" w:cs="Arial"/>
          <w:sz w:val="20"/>
          <w:szCs w:val="20"/>
          <w:highlight w:val="white"/>
          <w:u w:color="FF0000"/>
          <w:lang w:val="en-US"/>
        </w:rPr>
        <w:t xml:space="preserve">ngang bộ</w:t>
      </w:r>
      <w:r w:rsidRPr="00D83C2E">
        <w:rPr>
          <w:rFonts w:ascii="Arial" w:eastAsia="DengXian" w:hAnsi="Arial" w:cs="Arial"/>
          <w:sz w:val="20"/>
          <w:szCs w:val="20"/>
          <w:highlight w:val="white"/>
          <w:lang w:val="en-US"/>
        </w:rPr>
        <w:t xml:space="preserve"> trong phạm vi nhiệm vụ, quyền hạn của mình có trách nhiệm phối hợp với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các tỉnh, thành phố trực thuộc trung ương trong việc thực hiện quyết định cưỡng chế áp dụng hình thức xử phạt bổ sung đình chỉ hoạt động hoặc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w:t>
      </w:r>
    </w:p>
    <w:p>
      <w:pPr>
        <w:jc w:val="center"/>
        <w:rPr>
          <w:rFonts w:ascii="Arial" w:eastAsia="DengXian" w:hAnsi="Arial" w:cs="Arial"/>
          <w:sz w:val="20"/>
          <w:szCs w:val="20"/>
          <w:highlight w:val="white"/>
          <w:lang w:val="en-US" w:eastAsia="zh-CN"/>
        </w:rPr>
      </w:pPr>
    </w:p>
    <w:p>
      <w:pPr>
        <w:jc w:val="center"/>
        <w:rPr>
          <w:rFonts w:ascii="Arial" w:eastAsia="DengXian" w:hAnsi="Arial" w:cs="Arial"/>
          <w:b/>
          <w:bCs/>
          <w:sz w:val="20"/>
          <w:szCs w:val="20"/>
          <w:highlight w:val="white"/>
          <w:lang w:val="en-US"/>
        </w:rPr>
      </w:pPr>
      <w:r w:rsidRPr="00D83C2E">
        <w:rPr>
          <w:rFonts w:ascii="Arial" w:eastAsia="DengXian" w:hAnsi="Arial" w:cs="Arial"/>
          <w:b/>
          <w:bCs/>
          <w:sz w:val="20"/>
          <w:szCs w:val="20"/>
          <w:highlight w:val="white"/>
          <w:lang w:val="en-US"/>
        </w:rPr>
        <w:t xml:space="preserve">Chương IV</w:t>
      </w:r>
      <w:r>
        <w:rPr>
          <w:rFonts w:ascii="Arial" w:eastAsia="DengXian" w:hAnsi="Arial" w:cs="Arial"/>
          <w:b/>
          <w:bCs/>
          <w:sz w:val="20"/>
          <w:szCs w:val="20"/>
          <w:highlight w:val="white"/>
          <w:lang w:val="en-US"/>
        </w:rPr>
        <w:br/>
      </w:r>
      <w:r w:rsidRPr="00D83C2E">
        <w:rPr>
          <w:rFonts w:ascii="Arial" w:eastAsia="DengXian" w:hAnsi="Arial" w:cs="Arial"/>
          <w:b/>
          <w:bCs/>
          <w:sz w:val="20"/>
          <w:szCs w:val="20"/>
          <w:highlight w:val="white"/>
          <w:lang w:val="en-US"/>
        </w:rPr>
        <w:t xml:space="preserve">ĐIỀU KHOẢN THI HÀNH</w:t>
      </w:r>
    </w:p>
    <w:p>
      <w:pPr>
        <w:jc w:val="center"/>
        <w:rPr>
          <w:rFonts w:ascii="Arial" w:eastAsia="DengXian" w:hAnsi="Arial" w:cs="Arial"/>
          <w:sz w:val="20"/>
          <w:szCs w:val="20"/>
          <w:highlight w:val="white"/>
          <w:lang w:val="en-US" w:eastAsia="zh-CN"/>
        </w:rPr>
      </w:pP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76. Quy định chuyển tiếp</w:t>
      </w:r>
    </w:p>
    <w:p>
      <w:pPr>
        <w:tabs>
          <w:tab w:val="left" w:pos="898"/>
        </w:tabs>
        <w:spacing w:after="120"/>
        <w:ind w:firstLine="720"/>
        <w:jc w:val="both"/>
        <w:rPr>
          <w:rFonts w:ascii="Arial" w:eastAsia="DengXian" w:hAnsi="Arial" w:cs="Arial"/>
          <w:sz w:val="20"/>
          <w:szCs w:val="20"/>
          <w:highlight w:val="white"/>
          <w:lang w:val="en-US" w:eastAsia="zh-CN"/>
        </w:rPr>
      </w:pPr>
      <w:bookmarkStart w:id="1900" w:name="bookmark1900"/>
      <w:r w:rsidRPr="00D83C2E">
        <w:rPr>
          <w:rFonts w:ascii="Arial" w:eastAsia="DengXian" w:hAnsi="Arial" w:cs="Arial"/>
          <w:sz w:val="20"/>
          <w:szCs w:val="20"/>
          <w:highlight w:val="white"/>
          <w:lang w:val="en-US"/>
        </w:rPr>
        <w:t xml:space="preserve">1</w:t>
      </w:r>
      <w:bookmarkEnd w:id="1900"/>
      <w:r w:rsidRPr="00D83C2E">
        <w:rPr>
          <w:rFonts w:ascii="Arial" w:eastAsia="DengXian" w:hAnsi="Arial" w:cs="Arial"/>
          <w:sz w:val="20"/>
          <w:szCs w:val="20"/>
          <w:highlight w:val="white"/>
          <w:lang w:val="en-US"/>
        </w:rPr>
        <w:t xml:space="preserve">. Các hành vi vi phạm hành chính về bảo vệ môi trường xảy ra trước ngày Nghị định này có hiệu lực mà bị phát hiện hoặc xem xét ra quyết định xử phạt khi Nghị định này đã có hiệu lực thì xử phạt theo Nghị định số 155/2016/NĐ-CP ngày 18 tháng 11 năm 2016 của Chính phủ quy định về xử phạt vi phạm hành chính trong lĩnh vực bảo vệ môi trường và Nghị định số 55/2021/NĐ-CP ngày 24 </w:t>
      </w:r>
      <w:r w:rsidRPr="00D83C2E">
        <w:rPr>
          <w:rFonts w:ascii="Arial" w:eastAsia="DengXian" w:hAnsi="Arial" w:cs="Arial"/>
          <w:sz w:val="20"/>
          <w:szCs w:val="20"/>
          <w:highlight w:val="white"/>
          <w:lang w:val="en-US"/>
        </w:rPr>
        <w:t xml:space="preserve">tháng 5 năm 2021 của Chính phủ sửa đổi, bổ sung một số điều của Nghị định số 155/2016/NĐ-CP, trừ trường hợp Nghị định này không quy định trách nhiệm pháp lý hoặc quy định trách nhiệm pháp lý nhẹ hơn đối với hành vi xảy ra thì áp dụng Nghị định này.</w:t>
      </w:r>
    </w:p>
    <w:p>
      <w:pPr>
        <w:tabs>
          <w:tab w:val="left" w:pos="902"/>
        </w:tabs>
        <w:spacing w:after="120"/>
        <w:ind w:firstLine="720"/>
        <w:jc w:val="both"/>
        <w:rPr>
          <w:rFonts w:ascii="Arial" w:eastAsia="DengXian" w:hAnsi="Arial" w:cs="Arial"/>
          <w:sz w:val="20"/>
          <w:szCs w:val="20"/>
          <w:highlight w:val="white"/>
          <w:lang w:val="en-US" w:eastAsia="zh-CN"/>
        </w:rPr>
      </w:pPr>
      <w:bookmarkStart w:id="1901" w:name="bookmark1901"/>
      <w:r w:rsidRPr="00D83C2E">
        <w:rPr>
          <w:rFonts w:ascii="Arial" w:eastAsia="DengXian" w:hAnsi="Arial" w:cs="Arial"/>
          <w:sz w:val="20"/>
          <w:szCs w:val="20"/>
          <w:highlight w:val="white"/>
          <w:lang w:val="en-US"/>
        </w:rPr>
        <w:t xml:space="preserve">2</w:t>
      </w:r>
      <w:bookmarkEnd w:id="1901"/>
      <w:r w:rsidRPr="00D83C2E">
        <w:rPr>
          <w:rFonts w:ascii="Arial" w:eastAsia="DengXian" w:hAnsi="Arial" w:cs="Arial"/>
          <w:sz w:val="20"/>
          <w:szCs w:val="20"/>
          <w:highlight w:val="white"/>
          <w:lang w:val="en-US"/>
        </w:rPr>
        <w:t xml:space="preserve">. Quyết định và báo cáo đánh giá tác động môi trường đã được phê duyệt theo quy định của pháp luật là văn bản tương đương với quyết định phê duyệt kết quả thẩm định báo cáo đánh giá tác động môi trường khi xem xét, xác định hành vi vi phạm theo quy định tại Nghị định này.</w:t>
      </w:r>
    </w:p>
    <w:p>
      <w:pPr>
        <w:tabs>
          <w:tab w:val="left" w:pos="902"/>
        </w:tabs>
        <w:spacing w:after="120"/>
        <w:ind w:firstLine="720"/>
        <w:jc w:val="both"/>
        <w:rPr>
          <w:rFonts w:ascii="Arial" w:eastAsia="DengXian" w:hAnsi="Arial" w:cs="Arial"/>
          <w:sz w:val="20"/>
          <w:szCs w:val="20"/>
          <w:highlight w:val="white"/>
          <w:lang w:val="en-US" w:eastAsia="zh-CN"/>
        </w:rPr>
      </w:pPr>
      <w:bookmarkStart w:id="1902" w:name="bookmark1902"/>
      <w:r w:rsidRPr="00D83C2E">
        <w:rPr>
          <w:rFonts w:ascii="Arial" w:eastAsia="DengXian" w:hAnsi="Arial" w:cs="Arial"/>
          <w:sz w:val="20"/>
          <w:szCs w:val="20"/>
          <w:highlight w:val="white"/>
          <w:lang w:val="en-US"/>
        </w:rPr>
        <w:t xml:space="preserve">3</w:t>
      </w:r>
      <w:bookmarkEnd w:id="1902"/>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Giấy phép môi</w:t>
      </w:r>
      <w:r w:rsidRPr="00D83C2E">
        <w:rPr>
          <w:rFonts w:ascii="Arial" w:eastAsia="DengXian" w:hAnsi="Arial" w:cs="Arial"/>
          <w:sz w:val="20"/>
          <w:szCs w:val="20"/>
          <w:highlight w:val="white"/>
          <w:lang w:val="en-US"/>
        </w:rPr>
        <w:t xml:space="preserve"> trường thành phần đã được cấp theo quy định của pháp luật là văn bản tương đương với giấy phép môi trường khi xem xét, xác định hành vi vi phạm theo quy định tại Nghị định này.</w:t>
      </w:r>
    </w:p>
    <w:p>
      <w:pPr>
        <w:tabs>
          <w:tab w:val="left" w:pos="909"/>
        </w:tabs>
        <w:spacing w:after="120"/>
        <w:ind w:firstLine="720"/>
        <w:jc w:val="both"/>
        <w:rPr>
          <w:rFonts w:ascii="Arial" w:eastAsia="DengXian" w:hAnsi="Arial" w:cs="Arial"/>
          <w:sz w:val="20"/>
          <w:szCs w:val="20"/>
          <w:highlight w:val="white"/>
          <w:lang w:val="en-US" w:eastAsia="zh-CN"/>
        </w:rPr>
      </w:pPr>
      <w:bookmarkStart w:id="1903" w:name="bookmark1903"/>
      <w:r w:rsidRPr="00D83C2E">
        <w:rPr>
          <w:rFonts w:ascii="Arial" w:eastAsia="DengXian" w:hAnsi="Arial" w:cs="Arial"/>
          <w:sz w:val="20"/>
          <w:szCs w:val="20"/>
          <w:highlight w:val="white"/>
          <w:lang w:val="en-US"/>
        </w:rPr>
        <w:t xml:space="preserve">4</w:t>
      </w:r>
      <w:bookmarkEnd w:id="1903"/>
      <w:r w:rsidRPr="00D83C2E">
        <w:rPr>
          <w:rFonts w:ascii="Arial" w:eastAsia="DengXian" w:hAnsi="Arial" w:cs="Arial"/>
          <w:sz w:val="20"/>
          <w:szCs w:val="20"/>
          <w:highlight w:val="white"/>
          <w:lang w:val="en-US"/>
        </w:rPr>
        <w:t xml:space="preserve">. Kế hoạch bảo vệ môi trường được xác nhận theo quy định của pháp luật là văn bản tương đương khi xem xét, xác định hành vi vi phạm theo quy định tại Nghị định này:</w:t>
      </w:r>
    </w:p>
    <w:p>
      <w:pPr>
        <w:tabs>
          <w:tab w:val="left" w:pos="916"/>
        </w:tabs>
        <w:spacing w:after="120"/>
        <w:ind w:firstLine="720"/>
        <w:jc w:val="both"/>
        <w:rPr>
          <w:rFonts w:ascii="Arial" w:eastAsia="DengXian" w:hAnsi="Arial" w:cs="Arial"/>
          <w:sz w:val="20"/>
          <w:szCs w:val="20"/>
          <w:highlight w:val="white"/>
          <w:lang w:val="en-US" w:eastAsia="zh-CN"/>
        </w:rPr>
      </w:pPr>
      <w:bookmarkStart w:id="1904" w:name="bookmark1904"/>
      <w:r w:rsidRPr="00D83C2E">
        <w:rPr>
          <w:rFonts w:ascii="Arial" w:eastAsia="DengXian" w:hAnsi="Arial" w:cs="Arial"/>
          <w:sz w:val="20"/>
          <w:szCs w:val="20"/>
          <w:highlight w:val="white"/>
          <w:lang w:val="en-US"/>
        </w:rPr>
        <w:t xml:space="preserve">a</w:t>
      </w:r>
      <w:bookmarkEnd w:id="1904"/>
      <w:r w:rsidRPr="00D83C2E">
        <w:rPr>
          <w:rFonts w:ascii="Arial" w:eastAsia="DengXian" w:hAnsi="Arial" w:cs="Arial"/>
          <w:sz w:val="20"/>
          <w:szCs w:val="20"/>
          <w:highlight w:val="white"/>
          <w:lang w:val="en-US"/>
        </w:rPr>
        <w:t xml:space="preserve">) Giấy phép môi trường thuộc thẩm quyền cấp của Ủy ban nhân dân cấp tỉnh trong trường hợp kế hoạch bảo vệ môi trường thuộc thẩm quyền xác nhận của cơ quan chuyên môn về bảo vệ môi trường cấp tỉnh;</w:t>
      </w:r>
    </w:p>
    <w:p>
      <w:pPr>
        <w:tabs>
          <w:tab w:val="left" w:pos="931"/>
        </w:tabs>
        <w:spacing w:after="120"/>
        <w:ind w:firstLine="720"/>
        <w:jc w:val="both"/>
        <w:rPr>
          <w:rFonts w:ascii="Arial" w:eastAsia="DengXian" w:hAnsi="Arial" w:cs="Arial"/>
          <w:sz w:val="20"/>
          <w:szCs w:val="20"/>
          <w:highlight w:val="white"/>
          <w:lang w:val="en-US" w:eastAsia="zh-CN"/>
        </w:rPr>
      </w:pPr>
      <w:bookmarkStart w:id="1905" w:name="bookmark1905"/>
      <w:r w:rsidRPr="00D83C2E">
        <w:rPr>
          <w:rFonts w:ascii="Arial" w:eastAsia="DengXian" w:hAnsi="Arial" w:cs="Arial"/>
          <w:sz w:val="20"/>
          <w:szCs w:val="20"/>
          <w:highlight w:val="white"/>
          <w:lang w:val="en-US"/>
        </w:rPr>
        <w:t xml:space="preserve">b</w:t>
      </w:r>
      <w:bookmarkEnd w:id="1905"/>
      <w:r w:rsidRPr="00D83C2E">
        <w:rPr>
          <w:rFonts w:ascii="Arial" w:eastAsia="DengXian" w:hAnsi="Arial" w:cs="Arial"/>
          <w:sz w:val="20"/>
          <w:szCs w:val="20"/>
          <w:highlight w:val="white"/>
          <w:lang w:val="en-US"/>
        </w:rPr>
        <w:t xml:space="preserve">) Giấy phép môi trường thuộc thẩm quyền cấp của Ủy ban nhân dân cấp huyện trong trường hợp kế hoạch bảo vệ môi trường thuộc thẩm quyền xác nhận của Ủy ban nhân dân cấp huyện.</w:t>
      </w:r>
    </w:p>
    <w:p>
      <w:pPr>
        <w:tabs>
          <w:tab w:val="left" w:pos="913"/>
        </w:tabs>
        <w:spacing w:after="120"/>
        <w:ind w:firstLine="720"/>
        <w:jc w:val="both"/>
        <w:rPr>
          <w:rFonts w:ascii="Arial" w:eastAsia="DengXian" w:hAnsi="Arial" w:cs="Arial"/>
          <w:sz w:val="20"/>
          <w:szCs w:val="20"/>
          <w:highlight w:val="white"/>
          <w:lang w:val="en-US" w:eastAsia="zh-CN"/>
        </w:rPr>
      </w:pPr>
      <w:bookmarkStart w:id="1906" w:name="bookmark1906"/>
      <w:r w:rsidRPr="00D83C2E">
        <w:rPr>
          <w:rFonts w:ascii="Arial" w:eastAsia="DengXian" w:hAnsi="Arial" w:cs="Arial"/>
          <w:sz w:val="20"/>
          <w:szCs w:val="20"/>
          <w:highlight w:val="white"/>
          <w:lang w:val="en-US"/>
        </w:rPr>
        <w:t xml:space="preserve">5</w:t>
      </w:r>
      <w:bookmarkEnd w:id="1906"/>
      <w:r w:rsidRPr="00D83C2E">
        <w:rPr>
          <w:rFonts w:ascii="Arial" w:eastAsia="DengXian" w:hAnsi="Arial" w:cs="Arial"/>
          <w:sz w:val="20"/>
          <w:szCs w:val="20"/>
          <w:highlight w:val="white"/>
          <w:lang w:val="en-US"/>
        </w:rPr>
        <w:t xml:space="preserve">. Đề án ký quỹ, cải tạo phục hồi môi trường; dự án cải tạo, phục hồi môi trường; phương án cải tạo, phục hồi môi trường bổ sung theo quy định của pháp luật là văn bản tương đương với phương án cải tạo, phục hồi môi trường khi xem xét, xác định hành vi vi phạm quy định tại Nghị định này.</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77. Hiệu lực thi hành</w:t>
      </w:r>
    </w:p>
    <w:p>
      <w:pPr>
        <w:tabs>
          <w:tab w:val="left" w:pos="861"/>
        </w:tabs>
        <w:spacing w:after="120"/>
        <w:ind w:firstLine="720"/>
        <w:jc w:val="both"/>
        <w:rPr>
          <w:rFonts w:ascii="Arial" w:eastAsia="DengXian" w:hAnsi="Arial" w:cs="Arial"/>
          <w:sz w:val="20"/>
          <w:szCs w:val="20"/>
          <w:highlight w:val="white"/>
          <w:lang w:val="en-US" w:eastAsia="zh-CN"/>
        </w:rPr>
      </w:pPr>
      <w:bookmarkStart w:id="1907" w:name="bookmark1907"/>
      <w:r w:rsidRPr="00D83C2E">
        <w:rPr>
          <w:rFonts w:ascii="Arial" w:eastAsia="DengXian" w:hAnsi="Arial" w:cs="Arial"/>
          <w:sz w:val="20"/>
          <w:szCs w:val="20"/>
          <w:highlight w:val="white"/>
          <w:lang w:val="en-US"/>
        </w:rPr>
        <w:t xml:space="preserve">1</w:t>
      </w:r>
      <w:bookmarkEnd w:id="1907"/>
      <w:r w:rsidRPr="00D83C2E">
        <w:rPr>
          <w:rFonts w:ascii="Arial" w:eastAsia="DengXian" w:hAnsi="Arial" w:cs="Arial"/>
          <w:sz w:val="20"/>
          <w:szCs w:val="20"/>
          <w:highlight w:val="white"/>
          <w:lang w:val="en-US"/>
        </w:rPr>
        <w:t xml:space="preserve">. Nghị định này có hiệu lực thi hành từ ngày 25 tháng 8 năm 2022.</w:t>
      </w:r>
    </w:p>
    <w:p>
      <w:pPr>
        <w:tabs>
          <w:tab w:val="left" w:pos="902"/>
        </w:tabs>
        <w:spacing w:after="120"/>
        <w:ind w:firstLine="720"/>
        <w:jc w:val="both"/>
        <w:rPr>
          <w:rFonts w:ascii="Arial" w:eastAsia="DengXian" w:hAnsi="Arial" w:cs="Arial"/>
          <w:sz w:val="20"/>
          <w:szCs w:val="20"/>
          <w:highlight w:val="white"/>
          <w:lang w:val="en-US"/>
        </w:rPr>
      </w:pPr>
      <w:bookmarkStart w:id="1908" w:name="bookmark1908"/>
      <w:r w:rsidRPr="00D83C2E">
        <w:rPr>
          <w:rFonts w:ascii="Arial" w:eastAsia="DengXian" w:hAnsi="Arial" w:cs="Arial"/>
          <w:sz w:val="20"/>
          <w:szCs w:val="20"/>
          <w:highlight w:val="white"/>
          <w:lang w:val="en-US"/>
        </w:rPr>
        <w:t xml:space="preserve">2</w:t>
      </w:r>
      <w:bookmarkEnd w:id="1908"/>
      <w:r w:rsidRPr="00D83C2E">
        <w:rPr>
          <w:rFonts w:ascii="Arial" w:eastAsia="DengXian" w:hAnsi="Arial" w:cs="Arial"/>
          <w:sz w:val="20"/>
          <w:szCs w:val="20"/>
          <w:highlight w:val="white"/>
          <w:lang w:val="en-US"/>
        </w:rPr>
        <w:t xml:space="preserve">. Nghị định số 155/2016/NĐ-CP ngày 18 tháng 11 năm 2016 của Chính phủ quy định về xử phạt vi phạm hành chính trong lĩnh vực bảo vệ môi trường và Nghị định số 55/2021/NĐ-CP ngày 24 tháng 5 năm 2021 của Chính phủ sửa đổi, bổ sung một số điều của Nghị định số 155/2016/NĐ-CP hết hiệu lực kể từ ngày Nghị định này có hiệu lực thi hành.</w:t>
      </w:r>
    </w:p>
    <w:p>
      <w:pPr>
        <w:spacing w:after="120"/>
        <w:ind w:firstLine="720"/>
        <w:jc w:val="both"/>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Điều 78. Trách nhiệm thi hành</w:t>
      </w:r>
    </w:p>
    <w:p>
      <w:pPr>
        <w:spacing w:after="120"/>
        <w:ind w:firstLine="720"/>
        <w:jc w:val="both"/>
        <w:rPr>
          <w:rFonts w:ascii="Arial" w:eastAsia="DengXian" w:hAnsi="Arial" w:cs="Arial"/>
          <w:sz w:val="20"/>
          <w:szCs w:val="20"/>
          <w:highlight w:val="white"/>
          <w:lang w:val="en-US"/>
        </w:rPr>
      </w:pPr>
      <w:r w:rsidRPr="00D83C2E">
        <w:rPr>
          <w:rFonts w:ascii="Arial" w:eastAsia="DengXian" w:hAnsi="Arial" w:cs="Arial"/>
          <w:sz w:val="20"/>
          <w:szCs w:val="20"/>
          <w:highlight w:val="white"/>
          <w:lang w:val="en-US"/>
        </w:rPr>
        <w:t xml:space="preserve">Các Bộ trưởng, Thủ trưởng cơ quan </w:t>
      </w:r>
      <w:r w:rsidRPr="00D83C2E">
        <w:rPr>
          <w:rFonts w:ascii="Arial" w:eastAsia="DengXian" w:hAnsi="Arial" w:cs="Arial"/>
          <w:sz w:val="20"/>
          <w:szCs w:val="20"/>
          <w:highlight w:val="white"/>
          <w:u w:color="FF0000"/>
          <w:lang w:val="en-US"/>
        </w:rPr>
        <w:t xml:space="preserve">ngang bộ</w:t>
      </w:r>
      <w:r w:rsidRPr="00D83C2E">
        <w:rPr>
          <w:rFonts w:ascii="Arial" w:eastAsia="DengXian" w:hAnsi="Arial" w:cs="Arial"/>
          <w:sz w:val="20"/>
          <w:szCs w:val="20"/>
          <w:highlight w:val="white"/>
          <w:lang w:val="en-US"/>
        </w:rPr>
        <w:t xml:space="preserve">, Thủ trưởng cơ quan thuộc Chính phủ, </w:t>
      </w:r>
      <w:r w:rsidRPr="00D83C2E">
        <w:rPr>
          <w:rFonts w:ascii="Arial" w:eastAsia="DengXian" w:hAnsi="Arial" w:cs="Arial"/>
          <w:sz w:val="20"/>
          <w:szCs w:val="20"/>
          <w:highlight w:val="white"/>
          <w:u w:color="FF0000"/>
          <w:lang w:val="en-US"/>
        </w:rPr>
        <w:t xml:space="preserve">Chủ tịch</w:t>
      </w:r>
      <w:r w:rsidRPr="00D83C2E">
        <w:rPr>
          <w:rFonts w:ascii="Arial" w:eastAsia="DengXian" w:hAnsi="Arial" w:cs="Arial"/>
          <w:sz w:val="20"/>
          <w:szCs w:val="20"/>
          <w:highlight w:val="white"/>
          <w:lang w:val="en-US"/>
        </w:rPr>
        <w:t xml:space="preserve"> Ủy ban nhân dân các tỉnh, thành phố trực thuộc trung ương chịu trách nhiệm thi hành Nghị định này</w:t>
      </w:r>
    </w:p>
    <w:p>
      <w:pPr>
        <w:jc w:val="both"/>
        <w:rPr>
          <w:rFonts w:ascii="Arial" w:eastAsia="DengXian" w:hAnsi="Arial" w:cs="Arial"/>
          <w:sz w:val="20"/>
          <w:szCs w:val="20"/>
          <w:highlight w:val="white"/>
          <w:lang w:val="en-US"/>
        </w:rPr>
      </w:pPr>
    </w:p>
    <w:tbl>
      <w:tblPr>
        <w:tblStyle w:val="TableNormal"/>
        <w:tblW w:w="0" w:type="auto"/>
        <w:tblLook w:val="04A0" w:firstRow="1" w:lastRow="0" w:firstColumn="1" w:lastColumn="0" w:noHBand="0" w:noVBand="1"/>
      </w:tblPr>
      <w:tblGrid>
        <w:gridCol w:w="4512"/>
        <w:gridCol w:w="4517"/>
      </w:tblGrid>
      <w:tr w:rsidTr="00337BAF">
        <w:trPr/>
        <w:tc>
          <w:tcPr>
            <w:tcW w:w="4622" w:type="dxa"/>
            <w:shd w:val="clear" w:color="auto" w:fill="auto"/>
          </w:tcPr>
          <w:p>
            <w:pPr>
              <w:jc w:val="both"/>
              <w:rPr>
                <w:rFonts w:ascii="Arial" w:eastAsia="DengXian" w:hAnsi="Arial" w:cs="Arial"/>
                <w:sz w:val="20"/>
                <w:szCs w:val="20"/>
                <w:highlight w:val="white"/>
                <w:lang w:val="en-US" w:eastAsia="zh-CN"/>
              </w:rPr>
            </w:pPr>
            <w:r w:rsidRPr="00D83C2E">
              <w:rPr>
                <w:rFonts w:ascii="Arial" w:eastAsia="DengXian" w:hAnsi="Arial" w:cs="Arial"/>
                <w:b/>
                <w:bCs/>
                <w:i/>
                <w:iCs/>
                <w:sz w:val="20"/>
                <w:szCs w:val="20"/>
                <w:highlight w:val="white"/>
                <w:lang w:val="en-US"/>
              </w:rPr>
              <w:t xml:space="preserve">Nơi nhận:</w:t>
            </w:r>
          </w:p>
          <w:p>
            <w:pPr>
              <w:tabs>
                <w:tab w:val="left" w:pos="258"/>
              </w:tabs>
              <w:jc w:val="both"/>
              <w:rPr>
                <w:rFonts w:ascii="Arial" w:eastAsia="DengXian" w:hAnsi="Arial" w:cs="Arial"/>
                <w:sz w:val="20"/>
                <w:szCs w:val="20"/>
                <w:highlight w:val="white"/>
                <w:lang w:val="en-US" w:eastAsia="zh-CN"/>
              </w:rPr>
            </w:pPr>
            <w:bookmarkStart w:id="1909" w:name="bookmark1909"/>
            <w:r w:rsidRPr="00D83C2E">
              <w:rPr>
                <w:rFonts w:ascii="Arial" w:eastAsia="DengXian" w:hAnsi="Arial" w:cs="Arial"/>
                <w:sz w:val="20"/>
                <w:szCs w:val="20"/>
                <w:highlight w:val="white"/>
                <w:lang w:val="en-US"/>
              </w:rPr>
              <w:t xml:space="preserve">-</w:t>
            </w:r>
            <w:bookmarkEnd w:id="1909"/>
            <w:r w:rsidRPr="00D83C2E">
              <w:rPr>
                <w:rFonts w:ascii="Arial" w:eastAsia="DengXian" w:hAnsi="Arial" w:cs="Arial"/>
                <w:sz w:val="20"/>
                <w:szCs w:val="20"/>
                <w:highlight w:val="white"/>
                <w:lang w:val="en-US"/>
              </w:rPr>
              <w:t xml:space="preserve"> Ban Bí thư Trung ương Đảng;</w:t>
            </w:r>
          </w:p>
          <w:p>
            <w:pPr>
              <w:tabs>
                <w:tab w:val="left" w:pos="261"/>
              </w:tabs>
              <w:jc w:val="both"/>
              <w:rPr>
                <w:rFonts w:ascii="Arial" w:eastAsia="DengXian" w:hAnsi="Arial" w:cs="Arial"/>
                <w:sz w:val="20"/>
                <w:szCs w:val="20"/>
                <w:highlight w:val="white"/>
                <w:lang w:val="en-US" w:eastAsia="zh-CN"/>
              </w:rPr>
            </w:pPr>
            <w:bookmarkStart w:id="1910" w:name="bookmark1910"/>
            <w:r w:rsidRPr="00D83C2E">
              <w:rPr>
                <w:rFonts w:ascii="Arial" w:eastAsia="DengXian" w:hAnsi="Arial" w:cs="Arial"/>
                <w:sz w:val="20"/>
                <w:szCs w:val="20"/>
                <w:highlight w:val="white"/>
                <w:lang w:val="en-US"/>
              </w:rPr>
              <w:t xml:space="preserve">-</w:t>
            </w:r>
            <w:bookmarkEnd w:id="1910"/>
            <w:r w:rsidRPr="00D83C2E">
              <w:rPr>
                <w:rFonts w:ascii="Arial" w:eastAsia="DengXian" w:hAnsi="Arial" w:cs="Arial"/>
                <w:sz w:val="20"/>
                <w:szCs w:val="20"/>
                <w:highlight w:val="white"/>
                <w:lang w:val="en-US"/>
              </w:rPr>
              <w:t xml:space="preserve"> Thủ tướng, các Phó Thủ tướng Chính phủ;</w:t>
            </w:r>
          </w:p>
          <w:p>
            <w:pPr>
              <w:tabs>
                <w:tab w:val="left" w:pos="261"/>
              </w:tabs>
              <w:jc w:val="both"/>
              <w:rPr>
                <w:rFonts w:ascii="Arial" w:eastAsia="DengXian" w:hAnsi="Arial" w:cs="Arial"/>
                <w:sz w:val="20"/>
                <w:szCs w:val="20"/>
                <w:highlight w:val="white"/>
                <w:lang w:val="en-US" w:eastAsia="zh-CN"/>
              </w:rPr>
            </w:pPr>
            <w:bookmarkStart w:id="1911" w:name="bookmark1911"/>
            <w:r w:rsidRPr="00D83C2E">
              <w:rPr>
                <w:rFonts w:ascii="Arial" w:eastAsia="DengXian" w:hAnsi="Arial" w:cs="Arial"/>
                <w:sz w:val="20"/>
                <w:szCs w:val="20"/>
                <w:highlight w:val="white"/>
                <w:lang w:val="en-US"/>
              </w:rPr>
              <w:t xml:space="preserve">-</w:t>
            </w:r>
            <w:bookmarkEnd w:id="1911"/>
            <w:r w:rsidRPr="00D83C2E">
              <w:rPr>
                <w:rFonts w:ascii="Arial" w:eastAsia="DengXian" w:hAnsi="Arial" w:cs="Arial"/>
                <w:sz w:val="20"/>
                <w:szCs w:val="20"/>
                <w:highlight w:val="white"/>
                <w:lang w:val="en-US"/>
              </w:rPr>
              <w:t xml:space="preserve"> Các bộ, cơ quan </w:t>
            </w:r>
            <w:r w:rsidRPr="00D83C2E">
              <w:rPr>
                <w:rFonts w:ascii="Arial" w:eastAsia="DengXian" w:hAnsi="Arial" w:cs="Arial"/>
                <w:sz w:val="20"/>
                <w:szCs w:val="20"/>
                <w:highlight w:val="white"/>
                <w:u w:color="FF0000"/>
                <w:lang w:val="en-US"/>
              </w:rPr>
              <w:t xml:space="preserve">ngang bộ</w:t>
            </w:r>
            <w:r w:rsidRPr="00D83C2E">
              <w:rPr>
                <w:rFonts w:ascii="Arial" w:eastAsia="DengXian" w:hAnsi="Arial" w:cs="Arial"/>
                <w:sz w:val="20"/>
                <w:szCs w:val="20"/>
                <w:highlight w:val="white"/>
                <w:lang w:val="en-US"/>
              </w:rPr>
              <w:t xml:space="preserve">, cơ quan thuộc Chính phủ;</w:t>
            </w:r>
          </w:p>
          <w:p>
            <w:pPr>
              <w:tabs>
                <w:tab w:val="left" w:pos="261"/>
              </w:tabs>
              <w:jc w:val="both"/>
              <w:rPr>
                <w:rFonts w:ascii="Arial" w:eastAsia="DengXian" w:hAnsi="Arial" w:cs="Arial"/>
                <w:sz w:val="20"/>
                <w:szCs w:val="20"/>
                <w:highlight w:val="white"/>
                <w:lang w:val="en-US" w:eastAsia="zh-CN"/>
              </w:rPr>
            </w:pPr>
            <w:bookmarkStart w:id="1912" w:name="bookmark1912"/>
            <w:r w:rsidRPr="00D83C2E">
              <w:rPr>
                <w:rFonts w:ascii="Arial" w:eastAsia="DengXian" w:hAnsi="Arial" w:cs="Arial"/>
                <w:sz w:val="20"/>
                <w:szCs w:val="20"/>
                <w:highlight w:val="white"/>
                <w:lang w:val="en-US"/>
              </w:rPr>
              <w:t xml:space="preserve">-</w:t>
            </w:r>
            <w:bookmarkEnd w:id="1912"/>
            <w:r w:rsidRPr="00D83C2E">
              <w:rPr>
                <w:rFonts w:ascii="Arial" w:eastAsia="DengXian" w:hAnsi="Arial" w:cs="Arial"/>
                <w:sz w:val="20"/>
                <w:szCs w:val="20"/>
                <w:highlight w:val="white"/>
                <w:lang w:val="en-US"/>
              </w:rPr>
              <w:t xml:space="preserve"> HĐND, UBND các tỉnh, thành phố trực thuộc trung ương;</w:t>
            </w:r>
          </w:p>
          <w:p>
            <w:pPr>
              <w:tabs>
                <w:tab w:val="left" w:pos="261"/>
              </w:tabs>
              <w:jc w:val="both"/>
              <w:rPr>
                <w:rFonts w:ascii="Arial" w:eastAsia="DengXian" w:hAnsi="Arial" w:cs="Arial"/>
                <w:sz w:val="20"/>
                <w:szCs w:val="20"/>
                <w:highlight w:val="white"/>
                <w:lang w:val="en-US"/>
              </w:rPr>
            </w:pPr>
            <w:bookmarkStart w:id="1913" w:name="bookmark1913"/>
            <w:r w:rsidRPr="00D83C2E">
              <w:rPr>
                <w:rFonts w:ascii="Arial" w:eastAsia="DengXian" w:hAnsi="Arial" w:cs="Arial"/>
                <w:sz w:val="20"/>
                <w:szCs w:val="20"/>
                <w:highlight w:val="white"/>
                <w:lang w:val="en-US"/>
              </w:rPr>
              <w:t xml:space="preserve">-</w:t>
            </w:r>
            <w:bookmarkEnd w:id="1913"/>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Văn phòng</w:t>
            </w:r>
            <w:r w:rsidRPr="00D83C2E">
              <w:rPr>
                <w:rFonts w:ascii="Arial" w:eastAsia="DengXian" w:hAnsi="Arial" w:cs="Arial"/>
                <w:sz w:val="20"/>
                <w:szCs w:val="20"/>
                <w:highlight w:val="white"/>
                <w:lang w:val="en-US"/>
              </w:rPr>
              <w:t xml:space="preserve"> Trung ương và các Ban của Đảng; </w:t>
            </w:r>
          </w:p>
          <w:p>
            <w:pPr>
              <w:tabs>
                <w:tab w:val="left" w:pos="261"/>
              </w:tabs>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Văn phòng</w:t>
            </w:r>
            <w:r w:rsidRPr="00D83C2E">
              <w:rPr>
                <w:rFonts w:ascii="Arial" w:eastAsia="DengXian" w:hAnsi="Arial" w:cs="Arial"/>
                <w:sz w:val="20"/>
                <w:szCs w:val="20"/>
                <w:highlight w:val="white"/>
                <w:lang w:val="en-US"/>
              </w:rPr>
              <w:t xml:space="preserve"> Tổng Bí thư;</w:t>
            </w:r>
          </w:p>
          <w:p>
            <w:pPr>
              <w:tabs>
                <w:tab w:val="left" w:pos="261"/>
              </w:tabs>
              <w:jc w:val="both"/>
              <w:rPr>
                <w:rFonts w:ascii="Arial" w:eastAsia="DengXian" w:hAnsi="Arial" w:cs="Arial"/>
                <w:sz w:val="20"/>
                <w:szCs w:val="20"/>
                <w:highlight w:val="white"/>
                <w:lang w:val="en-US" w:eastAsia="zh-CN"/>
              </w:rPr>
            </w:pPr>
            <w:bookmarkStart w:id="1914" w:name="bookmark1914"/>
            <w:r w:rsidRPr="00D83C2E">
              <w:rPr>
                <w:rFonts w:ascii="Arial" w:eastAsia="DengXian" w:hAnsi="Arial" w:cs="Arial"/>
                <w:sz w:val="20"/>
                <w:szCs w:val="20"/>
                <w:highlight w:val="white"/>
                <w:lang w:val="en-US"/>
              </w:rPr>
              <w:t xml:space="preserve">-</w:t>
            </w:r>
            <w:bookmarkEnd w:id="1914"/>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Văn phòng</w:t>
            </w:r>
            <w:r w:rsidRPr="00D83C2E">
              <w:rPr>
                <w:rFonts w:ascii="Arial" w:eastAsia="DengXian" w:hAnsi="Arial" w:cs="Arial"/>
                <w:sz w:val="20"/>
                <w:szCs w:val="20"/>
                <w:highlight w:val="white"/>
                <w:lang w:val="en-US"/>
              </w:rPr>
              <w:t xml:space="preserve"> Chủ </w:t>
            </w:r>
            <w:r w:rsidRPr="00D83C2E">
              <w:rPr>
                <w:rFonts w:ascii="Arial" w:eastAsia="DengXian" w:hAnsi="Arial" w:cs="Arial"/>
                <w:sz w:val="20"/>
                <w:szCs w:val="20"/>
                <w:highlight w:val="white"/>
                <w:u w:color="FF0000"/>
                <w:lang w:val="en-US"/>
              </w:rPr>
              <w:t xml:space="preserve">tịch nước</w:t>
            </w:r>
            <w:r w:rsidRPr="00D83C2E">
              <w:rPr>
                <w:rFonts w:ascii="Arial" w:eastAsia="DengXian" w:hAnsi="Arial" w:cs="Arial"/>
                <w:sz w:val="20"/>
                <w:szCs w:val="20"/>
                <w:highlight w:val="white"/>
                <w:lang w:val="en-US"/>
              </w:rPr>
              <w:t xml:space="preserve">;</w:t>
            </w:r>
          </w:p>
          <w:p>
            <w:pPr>
              <w:tabs>
                <w:tab w:val="left" w:pos="261"/>
              </w:tabs>
              <w:jc w:val="both"/>
              <w:rPr>
                <w:rFonts w:ascii="Arial" w:eastAsia="DengXian" w:hAnsi="Arial" w:cs="Arial"/>
                <w:sz w:val="20"/>
                <w:szCs w:val="20"/>
                <w:highlight w:val="white"/>
                <w:lang w:val="en-US"/>
              </w:rPr>
            </w:pPr>
            <w:bookmarkStart w:id="1915" w:name="bookmark1915"/>
            <w:r w:rsidRPr="00D83C2E">
              <w:rPr>
                <w:rFonts w:ascii="Arial" w:eastAsia="DengXian" w:hAnsi="Arial" w:cs="Arial"/>
                <w:sz w:val="20"/>
                <w:szCs w:val="20"/>
                <w:highlight w:val="white"/>
                <w:lang w:val="en-US"/>
              </w:rPr>
              <w:t xml:space="preserve">-</w:t>
            </w:r>
            <w:bookmarkEnd w:id="1915"/>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Hội đồng</w:t>
            </w:r>
            <w:r w:rsidRPr="00D83C2E">
              <w:rPr>
                <w:rFonts w:ascii="Arial" w:eastAsia="DengXian" w:hAnsi="Arial" w:cs="Arial"/>
                <w:sz w:val="20"/>
                <w:szCs w:val="20"/>
                <w:highlight w:val="white"/>
                <w:lang w:val="en-US"/>
              </w:rPr>
              <w:t xml:space="preserve"> Dân tộc và các Ủy ban của Quốc hội; </w:t>
            </w:r>
          </w:p>
          <w:p>
            <w:pPr>
              <w:tabs>
                <w:tab w:val="left" w:pos="261"/>
              </w:tabs>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Văn phòng</w:t>
            </w:r>
            <w:r w:rsidRPr="00D83C2E">
              <w:rPr>
                <w:rFonts w:ascii="Arial" w:eastAsia="DengXian" w:hAnsi="Arial" w:cs="Arial"/>
                <w:sz w:val="20"/>
                <w:szCs w:val="20"/>
                <w:highlight w:val="white"/>
                <w:lang w:val="en-US"/>
              </w:rPr>
              <w:t xml:space="preserve"> Quốc hội;</w:t>
            </w:r>
          </w:p>
          <w:p>
            <w:pPr>
              <w:tabs>
                <w:tab w:val="left" w:pos="261"/>
              </w:tabs>
              <w:jc w:val="both"/>
              <w:rPr>
                <w:rFonts w:ascii="Arial" w:eastAsia="DengXian" w:hAnsi="Arial" w:cs="Arial"/>
                <w:sz w:val="20"/>
                <w:szCs w:val="20"/>
                <w:highlight w:val="white"/>
                <w:lang w:val="en-US" w:eastAsia="zh-CN"/>
              </w:rPr>
            </w:pPr>
            <w:bookmarkStart w:id="1916" w:name="bookmark1916"/>
            <w:r w:rsidRPr="00D83C2E">
              <w:rPr>
                <w:rFonts w:ascii="Arial" w:eastAsia="DengXian" w:hAnsi="Arial" w:cs="Arial"/>
                <w:sz w:val="20"/>
                <w:szCs w:val="20"/>
                <w:highlight w:val="white"/>
                <w:lang w:val="en-US"/>
              </w:rPr>
              <w:t xml:space="preserve">-</w:t>
            </w:r>
            <w:bookmarkEnd w:id="1916"/>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Tò</w:t>
            </w:r>
            <w:r w:rsidRPr="00D83C2E">
              <w:rPr>
                <w:rFonts w:ascii="Arial" w:eastAsia="DengXian" w:hAnsi="Arial" w:cs="Arial"/>
                <w:sz w:val="20"/>
                <w:szCs w:val="20"/>
                <w:highlight w:val="white"/>
                <w:lang w:val="en-US"/>
              </w:rPr>
              <w:t xml:space="preserve">a án nhân dân tối cao;</w:t>
            </w:r>
          </w:p>
          <w:p>
            <w:pPr>
              <w:tabs>
                <w:tab w:val="left" w:pos="261"/>
              </w:tabs>
              <w:jc w:val="both"/>
              <w:rPr>
                <w:rFonts w:ascii="Arial" w:eastAsia="DengXian" w:hAnsi="Arial" w:cs="Arial"/>
                <w:sz w:val="20"/>
                <w:szCs w:val="20"/>
                <w:highlight w:val="white"/>
                <w:lang w:val="en-US" w:eastAsia="zh-CN"/>
              </w:rPr>
            </w:pPr>
            <w:bookmarkStart w:id="1917" w:name="bookmark1917"/>
            <w:r w:rsidRPr="00D83C2E">
              <w:rPr>
                <w:rFonts w:ascii="Arial" w:eastAsia="DengXian" w:hAnsi="Arial" w:cs="Arial"/>
                <w:sz w:val="20"/>
                <w:szCs w:val="20"/>
                <w:highlight w:val="white"/>
                <w:lang w:val="en-US"/>
              </w:rPr>
              <w:t xml:space="preserve">-</w:t>
            </w:r>
            <w:bookmarkEnd w:id="1917"/>
            <w:r w:rsidRPr="00D83C2E">
              <w:rPr>
                <w:rFonts w:ascii="Arial" w:eastAsia="DengXian" w:hAnsi="Arial" w:cs="Arial"/>
                <w:sz w:val="20"/>
                <w:szCs w:val="20"/>
                <w:highlight w:val="white"/>
                <w:lang w:val="en-US"/>
              </w:rPr>
              <w:t xml:space="preserve"> Viện kiểm sát nhân dân tối cao;</w:t>
            </w:r>
          </w:p>
          <w:p>
            <w:pPr>
              <w:tabs>
                <w:tab w:val="left" w:pos="261"/>
              </w:tabs>
              <w:jc w:val="both"/>
              <w:rPr>
                <w:rFonts w:ascii="Arial" w:eastAsia="DengXian" w:hAnsi="Arial" w:cs="Arial"/>
                <w:sz w:val="20"/>
                <w:szCs w:val="20"/>
                <w:highlight w:val="white"/>
                <w:lang w:val="en-US" w:eastAsia="zh-CN"/>
              </w:rPr>
            </w:pPr>
            <w:bookmarkStart w:id="1918" w:name="bookmark1918"/>
            <w:r w:rsidRPr="00D83C2E">
              <w:rPr>
                <w:rFonts w:ascii="Arial" w:eastAsia="DengXian" w:hAnsi="Arial" w:cs="Arial"/>
                <w:sz w:val="20"/>
                <w:szCs w:val="20"/>
                <w:highlight w:val="white"/>
                <w:lang w:val="en-US"/>
              </w:rPr>
              <w:t xml:space="preserve">-</w:t>
            </w:r>
            <w:bookmarkEnd w:id="1918"/>
            <w:r w:rsidRPr="00D83C2E">
              <w:rPr>
                <w:rFonts w:ascii="Arial" w:eastAsia="DengXian" w:hAnsi="Arial" w:cs="Arial"/>
                <w:sz w:val="20"/>
                <w:szCs w:val="20"/>
                <w:highlight w:val="white"/>
                <w:lang w:val="en-US"/>
              </w:rPr>
              <w:t xml:space="preserve"> Kiểm toán nhà nước;</w:t>
            </w:r>
          </w:p>
          <w:p>
            <w:pPr>
              <w:tabs>
                <w:tab w:val="left" w:pos="261"/>
              </w:tabs>
              <w:jc w:val="both"/>
              <w:rPr>
                <w:rFonts w:ascii="Arial" w:eastAsia="DengXian" w:hAnsi="Arial" w:cs="Arial"/>
                <w:sz w:val="20"/>
                <w:szCs w:val="20"/>
                <w:highlight w:val="white"/>
                <w:lang w:val="en-US" w:eastAsia="zh-CN"/>
              </w:rPr>
            </w:pPr>
            <w:bookmarkStart w:id="1919" w:name="bookmark1919"/>
            <w:r w:rsidRPr="00D83C2E">
              <w:rPr>
                <w:rFonts w:ascii="Arial" w:eastAsia="DengXian" w:hAnsi="Arial" w:cs="Arial"/>
                <w:sz w:val="20"/>
                <w:szCs w:val="20"/>
                <w:highlight w:val="white"/>
                <w:lang w:val="en-US"/>
              </w:rPr>
              <w:t xml:space="preserve">-</w:t>
            </w:r>
            <w:bookmarkEnd w:id="1919"/>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Ủy ban</w:t>
            </w:r>
            <w:r w:rsidRPr="00D83C2E">
              <w:rPr>
                <w:rFonts w:ascii="Arial" w:eastAsia="DengXian" w:hAnsi="Arial" w:cs="Arial"/>
                <w:sz w:val="20"/>
                <w:szCs w:val="20"/>
                <w:highlight w:val="white"/>
                <w:lang w:val="en-US"/>
              </w:rPr>
              <w:t xml:space="preserve"> Giám sát tài chính Quốc gia;</w:t>
            </w:r>
          </w:p>
          <w:p>
            <w:pPr>
              <w:tabs>
                <w:tab w:val="left" w:pos="261"/>
              </w:tabs>
              <w:jc w:val="both"/>
              <w:rPr>
                <w:rFonts w:ascii="Arial" w:eastAsia="DengXian" w:hAnsi="Arial" w:cs="Arial"/>
                <w:sz w:val="20"/>
                <w:szCs w:val="20"/>
                <w:highlight w:val="white"/>
                <w:lang w:val="en-US" w:eastAsia="zh-CN"/>
              </w:rPr>
            </w:pPr>
            <w:bookmarkStart w:id="1920" w:name="bookmark1920"/>
            <w:r w:rsidRPr="00D83C2E">
              <w:rPr>
                <w:rFonts w:ascii="Arial" w:eastAsia="DengXian" w:hAnsi="Arial" w:cs="Arial"/>
                <w:sz w:val="20"/>
                <w:szCs w:val="20"/>
                <w:highlight w:val="white"/>
                <w:lang w:val="en-US"/>
              </w:rPr>
              <w:t xml:space="preserve">-</w:t>
            </w:r>
            <w:bookmarkEnd w:id="1920"/>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Ngân hàng</w:t>
            </w:r>
            <w:r w:rsidRPr="00D83C2E">
              <w:rPr>
                <w:rFonts w:ascii="Arial" w:eastAsia="DengXian" w:hAnsi="Arial" w:cs="Arial"/>
                <w:sz w:val="20"/>
                <w:szCs w:val="20"/>
                <w:highlight w:val="white"/>
                <w:lang w:val="en-US"/>
              </w:rPr>
              <w:t xml:space="preserve"> Chính sách xã hội;</w:t>
            </w:r>
          </w:p>
          <w:p>
            <w:pPr>
              <w:tabs>
                <w:tab w:val="left" w:pos="261"/>
              </w:tabs>
              <w:jc w:val="both"/>
              <w:rPr>
                <w:rFonts w:ascii="Arial" w:eastAsia="DengXian" w:hAnsi="Arial" w:cs="Arial"/>
                <w:sz w:val="20"/>
                <w:szCs w:val="20"/>
                <w:highlight w:val="white"/>
                <w:lang w:val="en-US" w:eastAsia="zh-CN"/>
              </w:rPr>
            </w:pPr>
            <w:bookmarkStart w:id="1921" w:name="bookmark1921"/>
            <w:r w:rsidRPr="00D83C2E">
              <w:rPr>
                <w:rFonts w:ascii="Arial" w:eastAsia="DengXian" w:hAnsi="Arial" w:cs="Arial"/>
                <w:sz w:val="20"/>
                <w:szCs w:val="20"/>
                <w:highlight w:val="white"/>
                <w:lang w:val="en-US"/>
              </w:rPr>
              <w:t xml:space="preserve">-</w:t>
            </w:r>
            <w:bookmarkEnd w:id="1921"/>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u w:color="FF0000"/>
                <w:lang w:val="en-US"/>
              </w:rPr>
              <w:t xml:space="preserve">Ngân hàng</w:t>
            </w:r>
            <w:r w:rsidRPr="00D83C2E">
              <w:rPr>
                <w:rFonts w:ascii="Arial" w:eastAsia="DengXian" w:hAnsi="Arial" w:cs="Arial"/>
                <w:sz w:val="20"/>
                <w:szCs w:val="20"/>
                <w:highlight w:val="white"/>
                <w:lang w:val="en-US"/>
              </w:rPr>
              <w:t xml:space="preserve"> Phát triển Việt Nam;</w:t>
            </w:r>
          </w:p>
          <w:p>
            <w:pPr>
              <w:tabs>
                <w:tab w:val="left" w:pos="261"/>
              </w:tabs>
              <w:jc w:val="both"/>
              <w:rPr>
                <w:rFonts w:ascii="Arial" w:eastAsia="DengXian" w:hAnsi="Arial" w:cs="Arial"/>
                <w:sz w:val="20"/>
                <w:szCs w:val="20"/>
                <w:highlight w:val="white"/>
                <w:lang w:val="en-US" w:eastAsia="zh-CN"/>
              </w:rPr>
            </w:pPr>
            <w:bookmarkStart w:id="1922" w:name="bookmark1922"/>
            <w:r w:rsidRPr="00D83C2E">
              <w:rPr>
                <w:rFonts w:ascii="Arial" w:eastAsia="DengXian" w:hAnsi="Arial" w:cs="Arial"/>
                <w:sz w:val="20"/>
                <w:szCs w:val="20"/>
                <w:highlight w:val="white"/>
                <w:lang w:val="en-US"/>
              </w:rPr>
              <w:t xml:space="preserve">-</w:t>
            </w:r>
            <w:bookmarkEnd w:id="1922"/>
            <w:r w:rsidRPr="00D83C2E">
              <w:rPr>
                <w:rFonts w:ascii="Arial" w:eastAsia="DengXian" w:hAnsi="Arial" w:cs="Arial"/>
                <w:sz w:val="20"/>
                <w:szCs w:val="20"/>
                <w:highlight w:val="white"/>
                <w:lang w:val="en-US"/>
              </w:rPr>
              <w:t xml:space="preserve"> Ủy ban trung ương Mặt trận Tổ quốc Việt Nam;</w:t>
            </w:r>
          </w:p>
          <w:p>
            <w:pPr>
              <w:tabs>
                <w:tab w:val="left" w:pos="261"/>
              </w:tabs>
              <w:jc w:val="both"/>
              <w:rPr>
                <w:rFonts w:ascii="Arial" w:eastAsia="DengXian" w:hAnsi="Arial" w:cs="Arial"/>
                <w:sz w:val="20"/>
                <w:szCs w:val="20"/>
                <w:highlight w:val="white"/>
                <w:lang w:val="en-US" w:eastAsia="zh-CN"/>
              </w:rPr>
            </w:pPr>
            <w:bookmarkStart w:id="1923" w:name="bookmark1923"/>
            <w:r w:rsidRPr="00D83C2E">
              <w:rPr>
                <w:rFonts w:ascii="Arial" w:eastAsia="DengXian" w:hAnsi="Arial" w:cs="Arial"/>
                <w:sz w:val="20"/>
                <w:szCs w:val="20"/>
                <w:highlight w:val="white"/>
                <w:lang w:val="en-US"/>
              </w:rPr>
              <w:t xml:space="preserve">-</w:t>
            </w:r>
            <w:bookmarkEnd w:id="1923"/>
            <w:r w:rsidRPr="00D83C2E">
              <w:rPr>
                <w:rFonts w:ascii="Arial" w:eastAsia="DengXian" w:hAnsi="Arial" w:cs="Arial"/>
                <w:sz w:val="20"/>
                <w:szCs w:val="20"/>
                <w:highlight w:val="white"/>
                <w:lang w:val="en-US"/>
              </w:rPr>
              <w:t xml:space="preserve"> Cơ quan trung ương của các đoàn thể;</w:t>
            </w:r>
          </w:p>
          <w:p>
            <w:pPr>
              <w:tabs>
                <w:tab w:val="left" w:pos="261"/>
              </w:tabs>
              <w:jc w:val="both"/>
              <w:rPr>
                <w:rFonts w:ascii="Arial" w:eastAsia="DengXian" w:hAnsi="Arial" w:cs="Arial"/>
                <w:sz w:val="20"/>
                <w:szCs w:val="20"/>
                <w:highlight w:val="white"/>
                <w:lang w:val="en-US" w:eastAsia="zh-CN"/>
              </w:rPr>
            </w:pPr>
            <w:bookmarkStart w:id="1924" w:name="bookmark1924"/>
            <w:r w:rsidRPr="00D83C2E">
              <w:rPr>
                <w:rFonts w:ascii="Arial" w:eastAsia="DengXian" w:hAnsi="Arial" w:cs="Arial"/>
                <w:sz w:val="20"/>
                <w:szCs w:val="20"/>
                <w:highlight w:val="white"/>
                <w:lang w:val="en-US"/>
              </w:rPr>
              <w:t xml:space="preserve">-</w:t>
            </w:r>
            <w:bookmarkEnd w:id="1924"/>
            <w:r w:rsidRPr="00D83C2E">
              <w:rPr>
                <w:rFonts w:ascii="Arial" w:eastAsia="DengXian" w:hAnsi="Arial" w:cs="Arial"/>
                <w:sz w:val="20"/>
                <w:szCs w:val="20"/>
                <w:highlight w:val="white"/>
                <w:lang w:val="en-US"/>
              </w:rPr>
              <w:t xml:space="preserve"> VPCP: </w:t>
            </w:r>
            <w:r w:rsidRPr="00D83C2E">
              <w:rPr>
                <w:rFonts w:ascii="Arial" w:eastAsia="DengXian" w:hAnsi="Arial" w:cs="Arial"/>
                <w:sz w:val="20"/>
                <w:szCs w:val="20"/>
                <w:highlight w:val="white"/>
                <w:lang w:val="en-US" w:eastAsia="en-US"/>
              </w:rPr>
              <w:t xml:space="preserve">BTCN, </w:t>
            </w:r>
            <w:r w:rsidRPr="00D83C2E">
              <w:rPr>
                <w:rFonts w:ascii="Arial" w:eastAsia="DengXian" w:hAnsi="Arial" w:cs="Arial"/>
                <w:sz w:val="20"/>
                <w:szCs w:val="20"/>
                <w:highlight w:val="white"/>
                <w:lang w:val="en-US"/>
              </w:rPr>
              <w:t xml:space="preserve">các </w:t>
            </w:r>
            <w:r w:rsidRPr="00D83C2E">
              <w:rPr>
                <w:rFonts w:ascii="Arial" w:eastAsia="DengXian" w:hAnsi="Arial" w:cs="Arial"/>
                <w:sz w:val="20"/>
                <w:szCs w:val="20"/>
                <w:highlight w:val="white"/>
                <w:lang w:val="en-US" w:eastAsia="en-US"/>
              </w:rPr>
              <w:t xml:space="preserve">PCN, </w:t>
            </w:r>
            <w:r w:rsidRPr="00D83C2E">
              <w:rPr>
                <w:rFonts w:ascii="Arial" w:eastAsia="DengXian" w:hAnsi="Arial" w:cs="Arial"/>
                <w:sz w:val="20"/>
                <w:szCs w:val="20"/>
                <w:highlight w:val="white"/>
                <w:u w:color="FF0000"/>
                <w:lang w:val="en-US"/>
              </w:rPr>
              <w:t xml:space="preserve">Trợ lý</w:t>
            </w:r>
            <w:r w:rsidRPr="00D83C2E">
              <w:rPr>
                <w:rFonts w:ascii="Arial" w:eastAsia="DengXian" w:hAnsi="Arial" w:cs="Arial"/>
                <w:sz w:val="20"/>
                <w:szCs w:val="20"/>
                <w:highlight w:val="white"/>
                <w:lang w:val="en-US"/>
              </w:rPr>
              <w:t xml:space="preserve"> TTg, </w:t>
            </w:r>
            <w:r w:rsidR="00FE7D5F">
              <w:rPr>
                <w:rFonts w:ascii="Arial" w:eastAsia="DengXian" w:hAnsi="Arial" w:cs="Arial"/>
                <w:sz w:val="20"/>
                <w:szCs w:val="20"/>
                <w:highlight w:val="white"/>
                <w:u w:color="FF0000"/>
                <w:lang w:val="en-US"/>
              </w:rPr>
              <w:t xml:space="preserve">TGĐ C</w:t>
            </w:r>
            <w:r w:rsidRPr="00D83C2E">
              <w:rPr>
                <w:rFonts w:ascii="Arial" w:eastAsia="DengXian" w:hAnsi="Arial" w:cs="Arial"/>
                <w:sz w:val="20"/>
                <w:szCs w:val="20"/>
                <w:highlight w:val="white"/>
                <w:u w:color="FF0000"/>
                <w:lang w:val="en-US"/>
              </w:rPr>
              <w:t xml:space="preserve">ổng</w:t>
            </w:r>
            <w:r w:rsidRPr="00D83C2E">
              <w:rPr>
                <w:rFonts w:ascii="Arial" w:eastAsia="DengXian" w:hAnsi="Arial" w:cs="Arial"/>
                <w:sz w:val="20"/>
                <w:szCs w:val="20"/>
                <w:highlight w:val="white"/>
                <w:lang w:val="en-US"/>
              </w:rPr>
              <w:t xml:space="preserve"> TTĐT, các Vụ, Cục, đơn vị trực thuộc, Công báo;</w:t>
            </w:r>
          </w:p>
          <w:p>
            <w:pPr>
              <w:jc w:val="both"/>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 Lưu: VT, NN(2).</w:t>
            </w:r>
          </w:p>
        </w:tc>
        <w:tc>
          <w:tcPr>
            <w:tcW w:w="4623" w:type="dxa"/>
            <w:shd w:val="clear" w:color="auto" w:fill="auto"/>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TM. CHÍNH PHỦ</w:t>
            </w:r>
            <w:r>
              <w:rPr>
                <w:rFonts w:ascii="Arial" w:eastAsia="DengXian" w:hAnsi="Arial" w:cs="Arial"/>
                <w:b/>
                <w:bCs/>
                <w:sz w:val="20"/>
                <w:szCs w:val="20"/>
                <w:highlight w:val="white"/>
                <w:lang w:val="en-US"/>
              </w:rPr>
              <w:br/>
            </w:r>
            <w:r w:rsidRPr="00D83C2E">
              <w:rPr>
                <w:rFonts w:ascii="Arial" w:eastAsia="DengXian" w:hAnsi="Arial" w:cs="Arial"/>
                <w:b/>
                <w:bCs/>
                <w:sz w:val="20"/>
                <w:szCs w:val="20"/>
                <w:highlight w:val="white"/>
                <w:lang w:val="en-US"/>
              </w:rPr>
              <w:t xml:space="preserve">KT. THỦ TƯỚNG</w:t>
            </w:r>
          </w:p>
          <w:p>
            <w:pPr>
              <w:jc w:val="center"/>
              <w:rPr>
                <w:rFonts w:ascii="Arial" w:eastAsia="DengXian" w:hAnsi="Arial" w:cs="Arial"/>
                <w:b/>
                <w:bCs/>
                <w:sz w:val="20"/>
                <w:szCs w:val="20"/>
                <w:highlight w:val="white"/>
                <w:lang w:val="en-US"/>
              </w:rPr>
            </w:pPr>
            <w:r w:rsidRPr="00D83C2E">
              <w:rPr>
                <w:rFonts w:ascii="Arial" w:eastAsia="DengXian" w:hAnsi="Arial" w:cs="Arial"/>
                <w:b/>
                <w:bCs/>
                <w:sz w:val="20"/>
                <w:szCs w:val="20"/>
                <w:highlight w:val="white"/>
                <w:lang w:val="en-US"/>
              </w:rPr>
              <w:t xml:space="preserve">PHÓ THỦ TƯỚNG</w:t>
            </w:r>
          </w:p>
          <w:p>
            <w:pPr>
              <w:jc w:val="center"/>
              <w:rPr>
                <w:rFonts w:ascii="Arial" w:eastAsia="DengXian" w:hAnsi="Arial" w:cs="Arial"/>
                <w:b/>
                <w:bCs/>
                <w:sz w:val="20"/>
                <w:szCs w:val="20"/>
                <w:highlight w:val="white"/>
                <w:lang w:val="en-US"/>
              </w:rPr>
            </w:pPr>
          </w:p>
          <w:p>
            <w:pPr>
              <w:jc w:val="center"/>
              <w:rPr>
                <w:rFonts w:ascii="Arial" w:eastAsia="DengXian" w:hAnsi="Arial" w:cs="Arial"/>
                <w:b/>
                <w:bCs/>
                <w:sz w:val="20"/>
                <w:szCs w:val="20"/>
                <w:highlight w:val="white"/>
                <w:lang w:val="en-US"/>
              </w:rPr>
            </w:pPr>
          </w:p>
          <w:p>
            <w:pPr>
              <w:jc w:val="center"/>
              <w:rPr>
                <w:rFonts w:ascii="Arial" w:eastAsia="DengXian" w:hAnsi="Arial" w:cs="Arial"/>
                <w:b/>
                <w:bCs/>
                <w:sz w:val="20"/>
                <w:szCs w:val="20"/>
                <w:highlight w:val="white"/>
                <w:lang w:val="en-US"/>
              </w:rPr>
            </w:pPr>
          </w:p>
          <w:p>
            <w:pPr>
              <w:jc w:val="center"/>
              <w:rPr>
                <w:rFonts w:ascii="Arial" w:eastAsia="DengXian" w:hAnsi="Arial" w:cs="Arial"/>
                <w:b/>
                <w:bCs/>
                <w:sz w:val="20"/>
                <w:szCs w:val="20"/>
                <w:highlight w:val="white"/>
                <w:lang w:val="en-US"/>
              </w:rPr>
            </w:pPr>
          </w:p>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Lê Văn Thành</w:t>
            </w:r>
          </w:p>
          <w:p>
            <w:pPr>
              <w:jc w:val="both"/>
              <w:rPr>
                <w:rFonts w:ascii="Arial" w:eastAsia="DengXian" w:hAnsi="Arial" w:cs="Arial"/>
                <w:sz w:val="20"/>
                <w:szCs w:val="20"/>
                <w:highlight w:val="white"/>
                <w:lang w:val="en-US" w:eastAsia="zh-CN"/>
              </w:rPr>
            </w:pPr>
          </w:p>
        </w:tc>
      </w:tr>
    </w:tbl>
    <w:p>
      <w:pPr>
        <w:spacing w:after="120"/>
        <w:ind w:firstLine="720"/>
        <w:jc w:val="both"/>
        <w:rPr>
          <w:rFonts w:ascii="Arial" w:eastAsia="DengXian" w:hAnsi="Arial" w:cs="Arial"/>
          <w:sz w:val="20"/>
          <w:szCs w:val="20"/>
          <w:highlight w:val="white"/>
          <w:lang w:val="en-US" w:eastAsia="zh-CN"/>
        </w:rPr>
      </w:pPr>
    </w:p>
    <w:p>
      <w:pPr>
        <w:spacing w:after="120"/>
        <w:ind w:firstLine="720"/>
        <w:jc w:val="both"/>
        <w:rPr>
          <w:rFonts w:ascii="Arial" w:eastAsia="DengXian" w:hAnsi="Arial" w:cs="Arial"/>
          <w:sz w:val="20"/>
          <w:szCs w:val="20"/>
          <w:highlight w:val="white"/>
          <w:lang w:val="en-US" w:eastAsia="zh-CN"/>
        </w:rPr>
        <w:sectPr w:rsidSect="000D1DD4">
          <w:headerReference w:type="default" r:id="rId3"/>
          <w:footerReference w:type="default" r:id="rId4"/>
          <w:pgSz w:w="11909" w:h="16840" w:orient="portrait" w:code="9"/>
          <w:pgMar w:top="1440" w:right="1440" w:bottom="1440" w:left="1440" w:header="800" w:footer="800" w:gutter="0"/>
          <w:cols w:num="1" w:space="720">
            <w:col w:w="9029" w:space="720"/>
          </w:cols>
          <w:noEndnote/>
          <w:docGrid w:linePitch="360"/>
        </w:sectPr>
      </w:pPr>
    </w:p>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Phụ lục</w:t>
      </w:r>
    </w:p>
    <w:p>
      <w:pPr>
        <w:jc w:val="center"/>
        <w:rPr>
          <w:rFonts w:ascii="Arial" w:eastAsia="DengXian" w:hAnsi="Arial" w:cs="Arial"/>
          <w:i/>
          <w:iCs/>
          <w:sz w:val="20"/>
          <w:szCs w:val="20"/>
          <w:highlight w:val="white"/>
          <w:lang w:val="en-US"/>
        </w:rPr>
      </w:pPr>
      <w:r w:rsidRPr="00D83C2E">
        <w:rPr>
          <w:rFonts w:ascii="Arial" w:eastAsia="DengXian" w:hAnsi="Arial" w:cs="Arial"/>
          <w:b/>
          <w:bCs/>
          <w:sz w:val="20"/>
          <w:szCs w:val="20"/>
          <w:highlight w:val="white"/>
          <w:lang w:val="en-US"/>
        </w:rPr>
        <w:t xml:space="preserve">DANH MỤC CÁC THÔNG SỐ MÔI TRƯỜNG NGUY HẠI TRONG CHẤT THẢI</w:t>
      </w:r>
      <w:r>
        <w:rPr>
          <w:rFonts w:ascii="Arial" w:eastAsia="DengXian" w:hAnsi="Arial" w:cs="Arial"/>
          <w:b/>
          <w:bCs/>
          <w:sz w:val="20"/>
          <w:szCs w:val="20"/>
          <w:highlight w:val="white"/>
          <w:lang w:val="en-US"/>
        </w:rPr>
        <w:br/>
      </w:r>
      <w:r w:rsidR="000B071E">
        <w:rPr>
          <w:rFonts w:ascii="Arial" w:eastAsia="DengXian" w:hAnsi="Arial" w:cs="Arial"/>
          <w:i/>
          <w:iCs/>
          <w:sz w:val="20"/>
          <w:szCs w:val="20"/>
          <w:highlight w:val="white"/>
          <w:lang w:val="en-US"/>
        </w:rPr>
        <w:t xml:space="preserve">(K</w:t>
      </w:r>
      <w:bookmarkStart w:id="1925" w:name="_GoBack"/>
      <w:bookmarkEnd w:id="1925"/>
      <w:r w:rsidRPr="00D83C2E">
        <w:rPr>
          <w:rFonts w:ascii="Arial" w:eastAsia="DengXian" w:hAnsi="Arial" w:cs="Arial"/>
          <w:i/>
          <w:iCs/>
          <w:sz w:val="20"/>
          <w:szCs w:val="20"/>
          <w:highlight w:val="white"/>
          <w:lang w:val="en-US"/>
        </w:rPr>
        <w:t xml:space="preserve">èm theo Nghị định số 45/2022/NĐ-CP ngày 07 tháng</w:t>
      </w:r>
      <w:r w:rsidRPr="00D83C2E">
        <w:rPr>
          <w:rFonts w:ascii="Arial" w:eastAsia="DengXian" w:hAnsi="Arial" w:cs="Arial"/>
          <w:sz w:val="20"/>
          <w:szCs w:val="20"/>
          <w:highlight w:val="white"/>
          <w:lang w:val="en-US"/>
        </w:rPr>
        <w:t xml:space="preserve"> 7 </w:t>
      </w:r>
      <w:r w:rsidRPr="00D83C2E">
        <w:rPr>
          <w:rFonts w:ascii="Arial" w:eastAsia="DengXian" w:hAnsi="Arial" w:cs="Arial"/>
          <w:i/>
          <w:iCs/>
          <w:sz w:val="20"/>
          <w:szCs w:val="20"/>
          <w:highlight w:val="white"/>
          <w:lang w:val="en-US"/>
        </w:rPr>
        <w:t xml:space="preserve">năm 2022 của Chính phủ)</w:t>
      </w:r>
    </w:p>
    <w:p>
      <w:pPr>
        <w:jc w:val="center"/>
        <w:rPr>
          <w:rFonts w:ascii="Arial" w:eastAsia="DengXian" w:hAnsi="Arial" w:cs="Arial"/>
          <w:i/>
          <w:iCs/>
          <w:sz w:val="20"/>
          <w:szCs w:val="20"/>
          <w:highlight w:val="white"/>
          <w:lang w:val="en-US"/>
        </w:rPr>
      </w:pPr>
      <w:r w:rsidRPr="00D83C2E">
        <w:rPr>
          <w:rFonts w:ascii="Arial" w:eastAsia="DengXian" w:hAnsi="Arial" w:cs="Arial"/>
          <w:i/>
          <w:iCs/>
          <w:sz w:val="20"/>
          <w:szCs w:val="20"/>
          <w:highlight w:val="white"/>
          <w:lang w:val="en-US"/>
        </w:rPr>
        <w:t xml:space="preserve">___________</w:t>
      </w:r>
    </w:p>
    <w:p>
      <w:pPr>
        <w:jc w:val="center"/>
        <w:rPr>
          <w:rFonts w:ascii="Arial" w:eastAsia="DengXian" w:hAnsi="Arial" w:cs="Arial"/>
          <w:sz w:val="20"/>
          <w:szCs w:val="20"/>
          <w:highlight w:val="white"/>
          <w:lang w:val="en-US" w:eastAsia="zh-CN"/>
        </w:rPr>
      </w:pPr>
    </w:p>
    <w:p>
      <w:pPr>
        <w:spacing w:after="120"/>
        <w:ind w:firstLine="720"/>
        <w:jc w:val="both"/>
        <w:rPr>
          <w:rFonts w:ascii="Arial" w:eastAsia="DengXian" w:hAnsi="Arial" w:cs="Arial"/>
          <w:b/>
          <w:bCs/>
          <w:sz w:val="20"/>
          <w:szCs w:val="20"/>
          <w:highlight w:val="white"/>
          <w:lang w:val="en-US" w:eastAsia="zh-CN"/>
        </w:rPr>
      </w:pPr>
      <w:r w:rsidRPr="00D83C2E">
        <w:rPr>
          <w:rFonts w:ascii="Arial" w:eastAsia="DengXian" w:hAnsi="Arial" w:cs="Arial"/>
          <w:b/>
          <w:bCs/>
          <w:sz w:val="20"/>
          <w:szCs w:val="20"/>
          <w:highlight w:val="white"/>
          <w:lang w:val="en-US"/>
        </w:rPr>
        <w:t xml:space="preserve">I. CÁC THÔNG SỐ MÔI TRƯỜNG NGUY HẠI TRONG NƯỚC, NƯỚC THẢI</w:t>
      </w:r>
    </w:p>
    <w:tbl>
      <w:tblPr>
        <w:tblStyle w:val="TableNormal"/>
        <w:tblW w:w="5000" w:type="pct"/>
        <w:jc w:val="center"/>
        <w:tblCellMar>
          <w:left w:w="0" w:type="dxa"/>
          <w:right w:w="0" w:type="dxa"/>
        </w:tblCellMar>
        <w:tblLook w:val="0000" w:firstRow="0" w:lastRow="0" w:firstColumn="0" w:lastColumn="0" w:noHBand="0" w:noVBand="0"/>
      </w:tblPr>
      <w:tblGrid>
        <w:gridCol w:w="841"/>
        <w:gridCol w:w="5673"/>
        <w:gridCol w:w="2505"/>
      </w:tblGrid>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STT</w:t>
            </w:r>
          </w:p>
        </w:tc>
        <w:tc>
          <w:tcPr>
            <w:tcW w:w="3145"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Thành phần nguy hại</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Công thức hoá học</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eastAsia="zh-CN"/>
              </w:rPr>
              <w:t xml:space="preserve">A</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Các thành phần nguy hại </w:t>
            </w:r>
            <w:r w:rsidRPr="00D83C2E">
              <w:rPr>
                <w:rFonts w:ascii="Arial" w:eastAsia="DengXian" w:hAnsi="Arial" w:cs="Arial"/>
                <w:b/>
                <w:bCs/>
                <w:sz w:val="20"/>
                <w:szCs w:val="20"/>
                <w:highlight w:val="white"/>
                <w:u w:color="FF0000"/>
                <w:lang w:val="en-US"/>
              </w:rPr>
              <w:t xml:space="preserve">vô</w:t>
            </w:r>
            <w:r w:rsidRPr="00D83C2E">
              <w:rPr>
                <w:rFonts w:ascii="Arial" w:eastAsia="DengXian" w:hAnsi="Arial" w:cs="Arial"/>
                <w:b/>
                <w:bCs/>
                <w:sz w:val="20"/>
                <w:szCs w:val="20"/>
                <w:highlight w:val="white"/>
                <w:lang w:val="en-US"/>
              </w:rPr>
              <w:t xml:space="preserve"> cơ</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highlight w:val="white"/>
                <w:lang w:eastAsia="zh-CN"/>
              </w:rPr>
            </w:pP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Nhóm kim loại nặng và hợp chất vô cơ của chúng (tính theo nguyên tố kim loại)</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Asen </w:t>
            </w:r>
            <w:r w:rsidRPr="00D83C2E">
              <w:rPr>
                <w:rFonts w:ascii="Arial" w:eastAsia="DengXian" w:hAnsi="Arial" w:cs="Arial"/>
                <w:sz w:val="20"/>
                <w:szCs w:val="20"/>
                <w:highlight w:val="white"/>
                <w:lang w:val="en-US" w:eastAsia="zh-CN"/>
              </w:rPr>
              <w:t xml:space="preserve">(Arsenic)</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As</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2</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Cadmi </w:t>
            </w:r>
            <w:r w:rsidRPr="00D83C2E">
              <w:rPr>
                <w:rFonts w:ascii="Arial" w:eastAsia="DengXian" w:hAnsi="Arial" w:cs="Arial"/>
                <w:sz w:val="20"/>
                <w:szCs w:val="20"/>
                <w:highlight w:val="white"/>
                <w:lang w:val="en-US" w:eastAsia="zh-CN"/>
              </w:rPr>
              <w:t xml:space="preserve">(Cadmium)</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Cd</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3</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Chì</w:t>
            </w:r>
            <w:r w:rsidRPr="00D83C2E">
              <w:rPr>
                <w:rFonts w:ascii="Arial" w:eastAsia="DengXian" w:hAnsi="Arial" w:cs="Arial"/>
                <w:sz w:val="20"/>
                <w:szCs w:val="20"/>
                <w:highlight w:val="white"/>
                <w:lang w:val="en-US"/>
              </w:rPr>
              <w:t xml:space="preserve"> </w:t>
            </w:r>
            <w:r w:rsidRPr="00D83C2E">
              <w:rPr>
                <w:rFonts w:ascii="Arial" w:eastAsia="DengXian" w:hAnsi="Arial" w:cs="Arial"/>
                <w:sz w:val="20"/>
                <w:szCs w:val="20"/>
                <w:highlight w:val="white"/>
                <w:lang w:val="en-US" w:eastAsia="zh-CN"/>
              </w:rPr>
              <w:t xml:space="preserve">(Lead)</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Pb</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4</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Kẽ</w:t>
            </w:r>
            <w:r w:rsidRPr="00D83C2E">
              <w:rPr>
                <w:rFonts w:ascii="Arial" w:eastAsia="DengXian" w:hAnsi="Arial" w:cs="Arial"/>
                <w:sz w:val="20"/>
                <w:szCs w:val="20"/>
                <w:highlight w:val="white"/>
                <w:lang w:val="en-US"/>
              </w:rPr>
              <w:t xml:space="preserve">m </w:t>
            </w:r>
            <w:r w:rsidRPr="00D83C2E">
              <w:rPr>
                <w:rFonts w:ascii="Arial" w:eastAsia="DengXian" w:hAnsi="Arial" w:cs="Arial"/>
                <w:sz w:val="20"/>
                <w:szCs w:val="20"/>
                <w:highlight w:val="white"/>
                <w:lang w:val="en-US" w:eastAsia="zh-CN"/>
              </w:rPr>
              <w:t xml:space="preserve">(Zinc)</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Zn</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5</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Ni</w:t>
            </w:r>
            <w:r w:rsidRPr="00D83C2E">
              <w:rPr>
                <w:rFonts w:ascii="Arial" w:eastAsia="DengXian" w:hAnsi="Arial" w:cs="Arial"/>
                <w:sz w:val="20"/>
                <w:szCs w:val="20"/>
                <w:highlight w:val="white"/>
                <w:u w:color="FF0000"/>
                <w:lang w:val="en-US"/>
              </w:rPr>
              <w:t xml:space="preserve">ke</w:t>
            </w:r>
            <w:r w:rsidRPr="00D83C2E">
              <w:rPr>
                <w:rFonts w:ascii="Arial" w:eastAsia="DengXian" w:hAnsi="Arial" w:cs="Arial"/>
                <w:sz w:val="20"/>
                <w:szCs w:val="20"/>
                <w:highlight w:val="white"/>
                <w:lang w:val="en-US"/>
              </w:rPr>
              <w:t xml:space="preserve">n </w:t>
            </w:r>
            <w:r w:rsidRPr="00D83C2E">
              <w:rPr>
                <w:rFonts w:ascii="Arial" w:eastAsia="DengXian" w:hAnsi="Arial" w:cs="Arial"/>
                <w:sz w:val="20"/>
                <w:szCs w:val="20"/>
                <w:highlight w:val="white"/>
                <w:lang w:val="en-US" w:eastAsia="zh-CN"/>
              </w:rPr>
              <w:t xml:space="preserve">(Nickel)</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Ni</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6</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Thủy ngân </w:t>
            </w:r>
            <w:r w:rsidRPr="00D83C2E">
              <w:rPr>
                <w:rFonts w:ascii="Arial" w:eastAsia="DengXian" w:hAnsi="Arial" w:cs="Arial"/>
                <w:sz w:val="20"/>
                <w:szCs w:val="20"/>
                <w:highlight w:val="white"/>
                <w:lang w:val="en-US" w:eastAsia="zh-CN"/>
              </w:rPr>
              <w:t xml:space="preserve">(Mercury)</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Hg</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7</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Crom VI </w:t>
            </w:r>
            <w:r w:rsidRPr="00D83C2E">
              <w:rPr>
                <w:rFonts w:ascii="Arial" w:eastAsia="DengXian" w:hAnsi="Arial" w:cs="Arial"/>
                <w:sz w:val="20"/>
                <w:szCs w:val="20"/>
                <w:highlight w:val="white"/>
                <w:lang w:val="en-US" w:eastAsia="zh-CN"/>
              </w:rPr>
              <w:t xml:space="preserve">(Chromium </w:t>
            </w:r>
            <w:r w:rsidRPr="00D83C2E">
              <w:rPr>
                <w:rFonts w:ascii="Arial" w:eastAsia="DengXian" w:hAnsi="Arial" w:cs="Arial"/>
                <w:sz w:val="20"/>
                <w:szCs w:val="20"/>
                <w:highlight w:val="white"/>
                <w:lang w:val="en-US"/>
              </w:rPr>
              <w:t xml:space="preserve">VI)</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Cr</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highlight w:val="white"/>
                <w:lang w:eastAsia="zh-CN"/>
              </w:rPr>
            </w:pP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Các thành phần vô cơ khác</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8</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Muối </w:t>
            </w:r>
            <w:r w:rsidRPr="00D83C2E">
              <w:rPr>
                <w:rFonts w:ascii="Arial" w:eastAsia="DengXian" w:hAnsi="Arial" w:cs="Arial"/>
                <w:sz w:val="20"/>
                <w:szCs w:val="20"/>
                <w:highlight w:val="white"/>
                <w:lang w:val="en-US" w:eastAsia="zh-CN"/>
              </w:rPr>
              <w:t xml:space="preserve">florua (Fl</w:t>
            </w:r>
            <w:r w:rsidRPr="00D83C2E">
              <w:rPr>
                <w:rFonts w:ascii="Arial" w:eastAsia="DengXian" w:hAnsi="Arial" w:cs="Arial"/>
                <w:sz w:val="20"/>
                <w:szCs w:val="20"/>
                <w:highlight w:val="white"/>
                <w:u w:color="FF0000"/>
                <w:lang w:val="en-US" w:eastAsia="zh-CN"/>
              </w:rPr>
              <w:t xml:space="preserve">uo</w:t>
            </w:r>
            <w:r w:rsidRPr="00D83C2E">
              <w:rPr>
                <w:rFonts w:ascii="Arial" w:eastAsia="DengXian" w:hAnsi="Arial" w:cs="Arial"/>
                <w:sz w:val="20"/>
                <w:szCs w:val="20"/>
                <w:highlight w:val="white"/>
                <w:lang w:val="en-US" w:eastAsia="zh-CN"/>
              </w:rPr>
              <w:t xml:space="preserve">ride) </w:t>
            </w:r>
            <w:r w:rsidRPr="00D83C2E">
              <w:rPr>
                <w:rFonts w:ascii="Arial" w:eastAsia="DengXian" w:hAnsi="Arial" w:cs="Arial"/>
                <w:sz w:val="20"/>
                <w:szCs w:val="20"/>
                <w:highlight w:val="white"/>
                <w:u w:color="FF0000"/>
                <w:lang w:val="en-US"/>
              </w:rPr>
              <w:t xml:space="preserve">trừ canxi </w:t>
            </w:r>
            <w:r w:rsidRPr="00D83C2E">
              <w:rPr>
                <w:rFonts w:ascii="Arial" w:eastAsia="DengXian" w:hAnsi="Arial" w:cs="Arial"/>
                <w:sz w:val="20"/>
                <w:szCs w:val="20"/>
                <w:highlight w:val="white"/>
                <w:u w:color="FF0000"/>
                <w:lang w:val="en-US" w:eastAsia="zh-CN"/>
              </w:rPr>
              <w:t xml:space="preserve">florua</w:t>
            </w:r>
            <w:r w:rsidRPr="00D83C2E">
              <w:rPr>
                <w:rFonts w:ascii="Arial" w:eastAsia="DengXian" w:hAnsi="Arial" w:cs="Arial"/>
                <w:sz w:val="20"/>
                <w:szCs w:val="20"/>
                <w:highlight w:val="white"/>
                <w:lang w:val="en-US" w:eastAsia="zh-CN"/>
              </w:rPr>
              <w:t xml:space="preserve"> (</w:t>
            </w:r>
            <w:r w:rsidRPr="00D83C2E">
              <w:rPr>
                <w:rFonts w:ascii="Arial" w:eastAsia="DengXian" w:hAnsi="Arial" w:cs="Arial"/>
                <w:sz w:val="20"/>
                <w:szCs w:val="20"/>
                <w:highlight w:val="white"/>
                <w:u w:color="FF0000"/>
                <w:lang w:val="en-US" w:eastAsia="zh-CN"/>
              </w:rPr>
              <w:t xml:space="preserve">calcium fluoride</w:t>
            </w:r>
            <w:r w:rsidRPr="00D83C2E">
              <w:rPr>
                <w:rFonts w:ascii="Arial" w:eastAsia="DengXian" w:hAnsi="Arial" w:cs="Arial"/>
                <w:sz w:val="20"/>
                <w:szCs w:val="20"/>
                <w:highlight w:val="white"/>
                <w:lang w:val="en-US" w:eastAsia="zh-CN"/>
              </w:rPr>
              <w:t xml:space="preserve">)</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vertAlign w:val="superscript"/>
                <w:lang w:val="en-US" w:eastAsia="zh-CN"/>
              </w:rPr>
            </w:pPr>
            <w:r w:rsidRPr="00D83C2E">
              <w:rPr>
                <w:rFonts w:ascii="Arial" w:eastAsia="DengXian" w:hAnsi="Arial" w:cs="Arial"/>
                <w:sz w:val="20"/>
                <w:szCs w:val="20"/>
                <w:highlight w:val="white"/>
                <w:lang w:val="en-US"/>
              </w:rPr>
              <w:t xml:space="preserve">F</w:t>
            </w:r>
            <w:r w:rsidRPr="00D83C2E">
              <w:rPr>
                <w:rFonts w:ascii="Arial" w:eastAsia="DengXian" w:hAnsi="Arial" w:cs="Arial"/>
                <w:sz w:val="20"/>
                <w:szCs w:val="20"/>
                <w:highlight w:val="white"/>
                <w:vertAlign w:val="superscript"/>
                <w:lang w:val="en-US"/>
              </w:rPr>
              <w:t xml:space="preserve">-</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9</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Xyanua/Tổng Xyanua</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CN-</w:t>
            </w: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B</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Các thành phần nguy hại hữu cơ</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Tổng </w:t>
            </w:r>
            <w:r w:rsidRPr="00D83C2E">
              <w:rPr>
                <w:rFonts w:ascii="Arial" w:eastAsia="DengXian" w:hAnsi="Arial" w:cs="Arial"/>
                <w:sz w:val="20"/>
                <w:szCs w:val="20"/>
                <w:highlight w:val="white"/>
                <w:lang w:val="en-US" w:eastAsia="zh-CN"/>
              </w:rPr>
              <w:t xml:space="preserve">Phenol</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2</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PCB</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3</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Dioxin</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4</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Dầu </w:t>
            </w:r>
            <w:r w:rsidRPr="00D83C2E">
              <w:rPr>
                <w:rFonts w:ascii="Arial" w:eastAsia="DengXian" w:hAnsi="Arial" w:cs="Arial"/>
                <w:sz w:val="20"/>
                <w:szCs w:val="20"/>
                <w:highlight w:val="white"/>
                <w:u w:color="FF0000"/>
                <w:lang w:val="en-US"/>
              </w:rPr>
              <w:t xml:space="preserve">mỡ khoáng</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5</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Hoá chất bảo vệ thực vật clo hữu cơ</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6</w:t>
            </w:r>
          </w:p>
        </w:tc>
        <w:tc>
          <w:tcPr>
            <w:tcW w:w="3145"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Hoá chất bảo vệ thực vật </w:t>
            </w:r>
            <w:r w:rsidRPr="00D83C2E">
              <w:rPr>
                <w:rFonts w:ascii="Arial" w:eastAsia="DengXian" w:hAnsi="Arial" w:cs="Arial"/>
                <w:sz w:val="20"/>
                <w:szCs w:val="20"/>
                <w:highlight w:val="white"/>
                <w:lang w:val="en-US" w:eastAsia="zh-CN"/>
              </w:rPr>
              <w:t xml:space="preserve">phốt </w:t>
            </w:r>
            <w:r w:rsidRPr="00D83C2E">
              <w:rPr>
                <w:rFonts w:ascii="Arial" w:eastAsia="DengXian" w:hAnsi="Arial" w:cs="Arial"/>
                <w:sz w:val="20"/>
                <w:szCs w:val="20"/>
                <w:highlight w:val="white"/>
                <w:u w:color="FF0000"/>
                <w:lang w:val="en-US"/>
              </w:rPr>
              <w:t xml:space="preserve">pho </w:t>
            </w:r>
            <w:r w:rsidRPr="00D83C2E">
              <w:rPr>
                <w:rFonts w:ascii="Arial" w:eastAsia="DengXian" w:hAnsi="Arial" w:cs="Arial"/>
                <w:sz w:val="20"/>
                <w:szCs w:val="20"/>
                <w:highlight w:val="white"/>
                <w:lang w:val="en-US"/>
              </w:rPr>
              <w:t xml:space="preserve">hữu cơ</w:t>
            </w:r>
          </w:p>
        </w:tc>
        <w:tc>
          <w:tcPr>
            <w:tcW w:w="138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46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7</w:t>
            </w:r>
          </w:p>
        </w:tc>
        <w:tc>
          <w:tcPr>
            <w:tcW w:w="3145"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Halogen </w:t>
            </w:r>
            <w:r w:rsidRPr="00D83C2E">
              <w:rPr>
                <w:rFonts w:ascii="Arial" w:eastAsia="DengXian" w:hAnsi="Arial" w:cs="Arial"/>
                <w:sz w:val="20"/>
                <w:szCs w:val="20"/>
                <w:highlight w:val="white"/>
                <w:lang w:val="en-US"/>
              </w:rPr>
              <w:t xml:space="preserve">hữu cơ dễ hấp thụ (AOX)</w:t>
            </w:r>
          </w:p>
        </w:tc>
        <w:tc>
          <w:tcPr>
            <w:tcW w:w="138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highlight w:val="white"/>
                <w:lang w:eastAsia="zh-CN"/>
              </w:rPr>
            </w:pPr>
          </w:p>
        </w:tc>
      </w:tr>
    </w:tbl>
    <w:p>
      <w:pPr>
        <w:spacing w:after="120"/>
        <w:ind w:firstLine="720"/>
        <w:jc w:val="both"/>
        <w:rPr>
          <w:rFonts w:ascii="Arial" w:eastAsia="DengXian" w:hAnsi="Arial" w:cs="Arial"/>
          <w:b/>
          <w:bCs/>
          <w:sz w:val="20"/>
          <w:szCs w:val="20"/>
          <w:highlight w:val="white"/>
          <w:lang w:val="en-US" w:eastAsia="zh-CN"/>
        </w:rPr>
      </w:pPr>
      <w:r w:rsidRPr="00D83C2E">
        <w:rPr>
          <w:rFonts w:ascii="Arial" w:eastAsia="DengXian" w:hAnsi="Arial" w:cs="Arial"/>
          <w:b/>
          <w:bCs/>
          <w:sz w:val="20"/>
          <w:szCs w:val="20"/>
          <w:highlight w:val="white"/>
          <w:lang w:val="en-US" w:eastAsia="en-US"/>
        </w:rPr>
        <w:t xml:space="preserve">II. </w:t>
      </w:r>
      <w:r w:rsidRPr="00D83C2E">
        <w:rPr>
          <w:rFonts w:ascii="Arial" w:eastAsia="DengXian" w:hAnsi="Arial" w:cs="Arial"/>
          <w:b/>
          <w:bCs/>
          <w:sz w:val="20"/>
          <w:szCs w:val="20"/>
          <w:highlight w:val="white"/>
          <w:lang w:val="en-US"/>
        </w:rPr>
        <w:t xml:space="preserve">CÁC THÔNG SỐ MÔI TRƯỜNG NGUY HẠI TRONG KHÍ, KHÍ THẢI</w:t>
      </w:r>
    </w:p>
    <w:tbl>
      <w:tblPr>
        <w:tblStyle w:val="TableNormal"/>
        <w:tblW w:w="5000" w:type="pct"/>
        <w:jc w:val="center"/>
        <w:tblCellMar>
          <w:left w:w="0" w:type="dxa"/>
          <w:right w:w="0" w:type="dxa"/>
        </w:tblCellMar>
        <w:tblLook w:val="0000" w:firstRow="0" w:lastRow="0" w:firstColumn="0" w:lastColumn="0" w:noHBand="0" w:noVBand="0"/>
      </w:tblPr>
      <w:tblGrid>
        <w:gridCol w:w="988"/>
        <w:gridCol w:w="5538"/>
        <w:gridCol w:w="2493"/>
      </w:tblGrid>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STT</w:t>
            </w:r>
          </w:p>
        </w:tc>
        <w:tc>
          <w:tcPr>
            <w:tcW w:w="3070"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Thông số môi trường nguy hại</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Công thức hoá học</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eastAsia="zh-CN"/>
              </w:rPr>
              <w:t xml:space="preserve">A</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Các chất vô cơ</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Asen và các hợp chất, tính theo </w:t>
            </w:r>
            <w:r w:rsidRPr="00D83C2E">
              <w:rPr>
                <w:rFonts w:ascii="Arial" w:eastAsia="DengXian" w:hAnsi="Arial" w:cs="Arial"/>
                <w:sz w:val="20"/>
                <w:szCs w:val="20"/>
                <w:highlight w:val="white"/>
                <w:lang w:val="en-US" w:eastAsia="zh-CN"/>
              </w:rPr>
              <w:t xml:space="preserve">As</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As</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2</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Axit clohydric</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HCI</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3</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Hơi HNO</w:t>
            </w:r>
            <w:r w:rsidRPr="00D83C2E">
              <w:rPr>
                <w:rFonts w:ascii="Arial" w:eastAsia="DengXian" w:hAnsi="Arial" w:cs="Arial"/>
                <w:sz w:val="20"/>
                <w:szCs w:val="20"/>
                <w:highlight w:val="white"/>
                <w:vertAlign w:val="subscript"/>
                <w:lang w:val="en-US"/>
              </w:rPr>
              <w:t xml:space="preserve">3</w:t>
            </w:r>
            <w:r w:rsidRPr="00D83C2E">
              <w:rPr>
                <w:rFonts w:ascii="Arial" w:eastAsia="DengXian" w:hAnsi="Arial" w:cs="Arial"/>
                <w:sz w:val="20"/>
                <w:szCs w:val="20"/>
                <w:highlight w:val="white"/>
                <w:lang w:val="en-US"/>
              </w:rPr>
              <w:t xml:space="preserve"> (các nguồn khác), tính theo NO</w:t>
            </w:r>
            <w:r w:rsidRPr="00D83C2E">
              <w:rPr>
                <w:rFonts w:ascii="Arial" w:eastAsia="DengXian" w:hAnsi="Arial" w:cs="Arial"/>
                <w:sz w:val="20"/>
                <w:szCs w:val="20"/>
                <w:highlight w:val="white"/>
                <w:vertAlign w:val="subscript"/>
                <w:lang w:val="en-US"/>
              </w:rPr>
              <w:t xml:space="preserve">2</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HNO</w:t>
            </w:r>
            <w:r w:rsidRPr="00D83C2E">
              <w:rPr>
                <w:rFonts w:ascii="Arial" w:eastAsia="DengXian" w:hAnsi="Arial" w:cs="Arial"/>
                <w:sz w:val="20"/>
                <w:szCs w:val="20"/>
                <w:highlight w:val="white"/>
                <w:vertAlign w:val="subscript"/>
                <w:lang w:val="en-US"/>
              </w:rPr>
              <w:t xml:space="preserve">3</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4</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Hơi H</w:t>
            </w:r>
            <w:r w:rsidRPr="00D83C2E">
              <w:rPr>
                <w:rFonts w:ascii="Arial" w:eastAsia="DengXian" w:hAnsi="Arial" w:cs="Arial"/>
                <w:sz w:val="20"/>
                <w:szCs w:val="20"/>
                <w:highlight w:val="white"/>
                <w:vertAlign w:val="subscript"/>
                <w:lang w:val="en-US"/>
              </w:rPr>
              <w:t xml:space="preserve">2</w:t>
            </w:r>
            <w:r w:rsidRPr="00D83C2E">
              <w:rPr>
                <w:rFonts w:ascii="Arial" w:eastAsia="DengXian" w:hAnsi="Arial" w:cs="Arial"/>
                <w:sz w:val="20"/>
                <w:szCs w:val="20"/>
                <w:highlight w:val="white"/>
                <w:lang w:val="en-US"/>
              </w:rPr>
              <w:t xml:space="preserve">SO</w:t>
            </w:r>
            <w:r w:rsidRPr="00D83C2E">
              <w:rPr>
                <w:rFonts w:ascii="Arial" w:eastAsia="DengXian" w:hAnsi="Arial" w:cs="Arial"/>
                <w:sz w:val="20"/>
                <w:szCs w:val="20"/>
                <w:highlight w:val="white"/>
                <w:vertAlign w:val="subscript"/>
                <w:lang w:val="en-US"/>
              </w:rPr>
              <w:t xml:space="preserve">4</w:t>
            </w:r>
            <w:r w:rsidRPr="00D83C2E">
              <w:rPr>
                <w:rFonts w:ascii="Arial" w:eastAsia="DengXian" w:hAnsi="Arial" w:cs="Arial"/>
                <w:sz w:val="20"/>
                <w:szCs w:val="20"/>
                <w:highlight w:val="white"/>
                <w:lang w:val="en-US"/>
              </w:rPr>
              <w:t xml:space="preserve"> hoặc SO</w:t>
            </w:r>
            <w:r w:rsidRPr="00D83C2E">
              <w:rPr>
                <w:rFonts w:ascii="Arial" w:eastAsia="DengXian" w:hAnsi="Arial" w:cs="Arial"/>
                <w:sz w:val="20"/>
                <w:szCs w:val="20"/>
                <w:highlight w:val="white"/>
                <w:vertAlign w:val="subscript"/>
                <w:lang w:val="en-US"/>
              </w:rPr>
              <w:t xml:space="preserve">3</w:t>
            </w:r>
            <w:r w:rsidRPr="00D83C2E">
              <w:rPr>
                <w:rFonts w:ascii="Arial" w:eastAsia="DengXian" w:hAnsi="Arial" w:cs="Arial"/>
                <w:sz w:val="20"/>
                <w:szCs w:val="20"/>
                <w:highlight w:val="white"/>
                <w:lang w:val="en-US"/>
              </w:rPr>
              <w:t xml:space="preserve">, tính theo SO</w:t>
            </w:r>
            <w:r w:rsidRPr="00D83C2E">
              <w:rPr>
                <w:rFonts w:ascii="Arial" w:eastAsia="DengXian" w:hAnsi="Arial" w:cs="Arial"/>
                <w:sz w:val="20"/>
                <w:szCs w:val="20"/>
                <w:highlight w:val="white"/>
                <w:vertAlign w:val="subscript"/>
                <w:lang w:val="en-US"/>
              </w:rPr>
              <w:t xml:space="preserve">3</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w:t>
            </w:r>
            <w:r w:rsidRPr="00D83C2E">
              <w:rPr>
                <w:rFonts w:ascii="Arial" w:eastAsia="DengXian" w:hAnsi="Arial" w:cs="Arial"/>
                <w:sz w:val="20"/>
                <w:szCs w:val="20"/>
                <w:highlight w:val="white"/>
                <w:vertAlign w:val="subscript"/>
                <w:lang w:val="en-US"/>
              </w:rPr>
              <w:t xml:space="preserve">2</w:t>
            </w:r>
            <w:r w:rsidRPr="00D83C2E">
              <w:rPr>
                <w:rFonts w:ascii="Arial" w:eastAsia="DengXian" w:hAnsi="Arial" w:cs="Arial"/>
                <w:sz w:val="20"/>
                <w:szCs w:val="20"/>
                <w:highlight w:val="white"/>
                <w:lang w:val="en-US"/>
              </w:rPr>
              <w:t xml:space="preserve">SO</w:t>
            </w:r>
            <w:r w:rsidRPr="00D83C2E">
              <w:rPr>
                <w:rFonts w:ascii="Arial" w:eastAsia="DengXian" w:hAnsi="Arial" w:cs="Arial"/>
                <w:sz w:val="20"/>
                <w:szCs w:val="20"/>
                <w:highlight w:val="white"/>
                <w:vertAlign w:val="subscript"/>
                <w:lang w:val="en-US"/>
              </w:rPr>
              <w:t xml:space="preserve">4</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5</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Bụi </w:t>
            </w:r>
            <w:r w:rsidRPr="00D83C2E">
              <w:rPr>
                <w:rFonts w:ascii="Arial" w:eastAsia="DengXian" w:hAnsi="Arial" w:cs="Arial"/>
                <w:sz w:val="20"/>
                <w:szCs w:val="20"/>
                <w:highlight w:val="white"/>
                <w:u w:color="FF0000"/>
                <w:lang w:val="en-US"/>
              </w:rPr>
              <w:t xml:space="preserve">chứa silic</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6</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Cadmi và hợp chất, tính theo Cd</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Cd</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7</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Clo</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Cl</w:t>
            </w:r>
            <w:r w:rsidRPr="00D83C2E">
              <w:rPr>
                <w:rFonts w:ascii="Arial" w:eastAsia="DengXian" w:hAnsi="Arial" w:cs="Arial"/>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8</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Flo, HF, </w:t>
            </w:r>
            <w:r w:rsidRPr="00D83C2E">
              <w:rPr>
                <w:rFonts w:ascii="Arial" w:eastAsia="DengXian" w:hAnsi="Arial" w:cs="Arial"/>
                <w:sz w:val="20"/>
                <w:szCs w:val="20"/>
                <w:highlight w:val="white"/>
                <w:lang w:val="en-US"/>
              </w:rPr>
              <w:t xml:space="preserve">hoặc các hợp chất vô cơ của </w:t>
            </w:r>
            <w:r w:rsidRPr="00D83C2E">
              <w:rPr>
                <w:rFonts w:ascii="Arial" w:eastAsia="DengXian" w:hAnsi="Arial" w:cs="Arial"/>
                <w:sz w:val="20"/>
                <w:szCs w:val="20"/>
                <w:highlight w:val="white"/>
                <w:lang w:val="en-US" w:eastAsia="zh-CN"/>
              </w:rPr>
              <w:t xml:space="preserve">Flo, </w:t>
            </w:r>
            <w:r w:rsidRPr="00D83C2E">
              <w:rPr>
                <w:rFonts w:ascii="Arial" w:eastAsia="DengXian" w:hAnsi="Arial" w:cs="Arial"/>
                <w:sz w:val="20"/>
                <w:szCs w:val="20"/>
                <w:highlight w:val="white"/>
                <w:lang w:val="en-US"/>
              </w:rPr>
              <w:t xml:space="preserve">tính theo HF</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9</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Thủy ngân (kim loại và hợp chất, tính theo Hg)</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Hg</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10</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HydroXyanua</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HCN</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11</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Chì và hợp chất, tính theo Pb</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Pb</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12</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Tổng các kim loại nặng và hợp chất tương ứng</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B</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b/>
                <w:bCs/>
                <w:sz w:val="20"/>
                <w:szCs w:val="20"/>
                <w:highlight w:val="white"/>
                <w:lang w:val="en-US"/>
              </w:rPr>
              <w:t xml:space="preserve">Các chất hữu cơ</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highlight w:val="white"/>
                <w:lang w:eastAsia="zh-CN"/>
              </w:rPr>
            </w:pP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1</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Acetaldehyt</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CH</w:t>
            </w:r>
            <w:r w:rsidRPr="00D83C2E">
              <w:rPr>
                <w:rFonts w:ascii="Arial" w:eastAsia="DengXian" w:hAnsi="Arial" w:cs="Arial"/>
                <w:sz w:val="20"/>
                <w:szCs w:val="20"/>
                <w:highlight w:val="white"/>
                <w:vertAlign w:val="subscript"/>
                <w:lang w:val="en-US"/>
              </w:rPr>
              <w:t xml:space="preserve">3</w:t>
            </w:r>
            <w:r w:rsidRPr="00D83C2E">
              <w:rPr>
                <w:rFonts w:ascii="Arial" w:eastAsia="DengXian" w:hAnsi="Arial" w:cs="Arial"/>
                <w:sz w:val="20"/>
                <w:szCs w:val="20"/>
                <w:highlight w:val="white"/>
                <w:lang w:val="en-US"/>
              </w:rPr>
              <w:t xml:space="preserve">CHO</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2</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Acrolein</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CH</w:t>
            </w:r>
            <w:r w:rsidRPr="00D83C2E">
              <w:rPr>
                <w:rFonts w:ascii="Arial" w:eastAsia="DengXian" w:hAnsi="Arial" w:cs="Arial"/>
                <w:smallCaps/>
                <w:sz w:val="20"/>
                <w:szCs w:val="20"/>
                <w:highlight w:val="white"/>
                <w:vertAlign w:val="subscript"/>
                <w:lang w:val="en-US"/>
              </w:rPr>
              <w:t xml:space="preserve">2</w:t>
            </w:r>
            <w:r w:rsidRPr="00D83C2E">
              <w:rPr>
                <w:rFonts w:ascii="Arial" w:eastAsia="DengXian" w:hAnsi="Arial" w:cs="Arial"/>
                <w:smallCaps/>
                <w:sz w:val="20"/>
                <w:szCs w:val="20"/>
                <w:highlight w:val="white"/>
                <w:lang w:val="en-US"/>
              </w:rPr>
              <w:t xml:space="preserve">=CHCHO</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3</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Anilin</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w:t>
            </w:r>
            <w:r w:rsidRPr="00D83C2E">
              <w:rPr>
                <w:rFonts w:ascii="Arial" w:eastAsia="DengXian" w:hAnsi="Arial" w:cs="Arial"/>
                <w:smallCaps/>
                <w:sz w:val="20"/>
                <w:szCs w:val="20"/>
                <w:highlight w:val="white"/>
                <w:vertAlign w:val="subscript"/>
                <w:lang w:val="en-US"/>
              </w:rPr>
              <w:t xml:space="preserve">6</w:t>
            </w:r>
            <w:r w:rsidRPr="00D83C2E">
              <w:rPr>
                <w:rFonts w:ascii="Arial" w:eastAsia="DengXian" w:hAnsi="Arial" w:cs="Arial"/>
                <w:smallCaps/>
                <w:sz w:val="20"/>
                <w:szCs w:val="20"/>
                <w:highlight w:val="white"/>
                <w:lang w:val="en-US"/>
              </w:rPr>
              <w:t xml:space="preserve">H</w:t>
            </w:r>
            <w:r w:rsidRPr="00D83C2E">
              <w:rPr>
                <w:rFonts w:ascii="Arial" w:eastAsia="DengXian" w:hAnsi="Arial" w:cs="Arial"/>
                <w:smallCaps/>
                <w:sz w:val="20"/>
                <w:szCs w:val="20"/>
                <w:highlight w:val="white"/>
                <w:vertAlign w:val="subscript"/>
                <w:lang w:val="en-US"/>
              </w:rPr>
              <w:t xml:space="preserve">5</w:t>
            </w:r>
            <w:r w:rsidRPr="00D83C2E">
              <w:rPr>
                <w:rFonts w:ascii="Arial" w:eastAsia="DengXian" w:hAnsi="Arial" w:cs="Arial"/>
                <w:smallCaps/>
                <w:sz w:val="20"/>
                <w:szCs w:val="20"/>
                <w:highlight w:val="white"/>
                <w:lang w:val="en-US"/>
              </w:rPr>
              <w:t xml:space="preserve">NH</w:t>
            </w:r>
            <w:r w:rsidRPr="00D83C2E">
              <w:rPr>
                <w:rFonts w:ascii="Arial" w:eastAsia="DengXian" w:hAnsi="Arial" w:cs="Arial"/>
                <w:smallCaps/>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4</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eastAsia="zh-CN"/>
              </w:rPr>
              <w:t xml:space="preserve">Be</w:t>
            </w:r>
            <w:r w:rsidRPr="00D83C2E">
              <w:rPr>
                <w:rFonts w:ascii="Arial" w:eastAsia="DengXian" w:hAnsi="Arial" w:cs="Arial"/>
                <w:sz w:val="20"/>
                <w:szCs w:val="20"/>
                <w:highlight w:val="white"/>
                <w:lang w:val="en-US" w:eastAsia="zh-CN"/>
              </w:rPr>
              <w:t xml:space="preserve">nzidin</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NH</w:t>
            </w:r>
            <w:r w:rsidRPr="00D83C2E">
              <w:rPr>
                <w:rFonts w:ascii="Arial" w:eastAsia="DengXian" w:hAnsi="Arial" w:cs="Arial"/>
                <w:sz w:val="20"/>
                <w:szCs w:val="20"/>
                <w:highlight w:val="white"/>
                <w:vertAlign w:val="subscript"/>
                <w:lang w:val="en-US"/>
              </w:rPr>
              <w:t xml:space="preserve">2</w:t>
            </w:r>
            <w:r w:rsidRPr="00D83C2E">
              <w:rPr>
                <w:rFonts w:ascii="Arial" w:eastAsia="DengXian" w:hAnsi="Arial" w:cs="Arial"/>
                <w:sz w:val="20"/>
                <w:szCs w:val="20"/>
                <w:highlight w:val="white"/>
                <w:lang w:val="en-US"/>
              </w:rPr>
              <w:t xml:space="preserve">C</w:t>
            </w:r>
            <w:r w:rsidRPr="00D83C2E">
              <w:rPr>
                <w:rFonts w:ascii="Arial" w:eastAsia="DengXian" w:hAnsi="Arial" w:cs="Arial"/>
                <w:sz w:val="20"/>
                <w:szCs w:val="20"/>
                <w:highlight w:val="white"/>
                <w:vertAlign w:val="subscript"/>
                <w:lang w:val="en-US"/>
              </w:rPr>
              <w:t xml:space="preserve">6</w:t>
            </w:r>
            <w:r w:rsidRPr="00D83C2E">
              <w:rPr>
                <w:rFonts w:ascii="Arial" w:eastAsia="DengXian" w:hAnsi="Arial" w:cs="Arial"/>
                <w:sz w:val="20"/>
                <w:szCs w:val="20"/>
                <w:highlight w:val="white"/>
                <w:lang w:val="en-US"/>
              </w:rPr>
              <w:t xml:space="preserve">H</w:t>
            </w:r>
            <w:r w:rsidRPr="00D83C2E">
              <w:rPr>
                <w:rFonts w:ascii="Arial" w:eastAsia="DengXian" w:hAnsi="Arial" w:cs="Arial"/>
                <w:sz w:val="20"/>
                <w:szCs w:val="20"/>
                <w:highlight w:val="white"/>
                <w:vertAlign w:val="subscript"/>
                <w:lang w:val="en-US"/>
              </w:rPr>
              <w:t xml:space="preserve">4</w:t>
            </w:r>
            <w:r w:rsidRPr="00D83C2E">
              <w:rPr>
                <w:rFonts w:ascii="Arial" w:eastAsia="DengXian" w:hAnsi="Arial" w:cs="Arial"/>
                <w:sz w:val="20"/>
                <w:szCs w:val="20"/>
                <w:highlight w:val="white"/>
                <w:lang w:val="en-US"/>
              </w:rPr>
              <w:t xml:space="preserve">C</w:t>
            </w:r>
            <w:r w:rsidRPr="00D83C2E">
              <w:rPr>
                <w:rFonts w:ascii="Arial" w:eastAsia="DengXian" w:hAnsi="Arial" w:cs="Arial"/>
                <w:sz w:val="20"/>
                <w:szCs w:val="20"/>
                <w:highlight w:val="white"/>
                <w:vertAlign w:val="subscript"/>
                <w:lang w:val="en-US"/>
              </w:rPr>
              <w:t xml:space="preserve">6</w:t>
            </w:r>
            <w:r w:rsidRPr="00D83C2E">
              <w:rPr>
                <w:rFonts w:ascii="Arial" w:eastAsia="DengXian" w:hAnsi="Arial" w:cs="Arial"/>
                <w:sz w:val="20"/>
                <w:szCs w:val="20"/>
                <w:highlight w:val="white"/>
                <w:lang w:val="en-US"/>
              </w:rPr>
              <w:t xml:space="preserve">H</w:t>
            </w:r>
            <w:r w:rsidRPr="00D83C2E">
              <w:rPr>
                <w:rFonts w:ascii="Arial" w:eastAsia="DengXian" w:hAnsi="Arial" w:cs="Arial"/>
                <w:sz w:val="20"/>
                <w:szCs w:val="20"/>
                <w:highlight w:val="white"/>
                <w:vertAlign w:val="subscript"/>
                <w:lang w:val="en-US"/>
              </w:rPr>
              <w:t xml:space="preserve">4</w:t>
            </w:r>
            <w:r w:rsidRPr="00D83C2E">
              <w:rPr>
                <w:rFonts w:ascii="Arial" w:eastAsia="DengXian" w:hAnsi="Arial" w:cs="Arial"/>
                <w:sz w:val="20"/>
                <w:szCs w:val="20"/>
                <w:highlight w:val="white"/>
                <w:lang w:val="en-US"/>
              </w:rPr>
              <w:t xml:space="preserve">NH</w:t>
            </w:r>
            <w:r w:rsidRPr="00D83C2E">
              <w:rPr>
                <w:rFonts w:ascii="Arial" w:eastAsia="DengXian" w:hAnsi="Arial" w:cs="Arial"/>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5</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Benzen</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w:t>
            </w:r>
            <w:r w:rsidRPr="00D83C2E">
              <w:rPr>
                <w:rFonts w:ascii="Arial" w:eastAsia="DengXian" w:hAnsi="Arial" w:cs="Arial"/>
                <w:smallCaps/>
                <w:sz w:val="20"/>
                <w:szCs w:val="20"/>
                <w:highlight w:val="white"/>
                <w:vertAlign w:val="subscript"/>
                <w:lang w:val="en-US"/>
              </w:rPr>
              <w:t xml:space="preserve">6</w:t>
            </w:r>
            <w:r w:rsidRPr="00D83C2E">
              <w:rPr>
                <w:rFonts w:ascii="Arial" w:eastAsia="DengXian" w:hAnsi="Arial" w:cs="Arial"/>
                <w:smallCaps/>
                <w:sz w:val="20"/>
                <w:szCs w:val="20"/>
                <w:highlight w:val="white"/>
                <w:lang w:val="en-US"/>
              </w:rPr>
              <w:t xml:space="preserve">H</w:t>
            </w:r>
            <w:r w:rsidRPr="00D83C2E">
              <w:rPr>
                <w:rFonts w:ascii="Arial" w:eastAsia="DengXian" w:hAnsi="Arial" w:cs="Arial"/>
                <w:smallCaps/>
                <w:sz w:val="20"/>
                <w:szCs w:val="20"/>
                <w:highlight w:val="white"/>
                <w:vertAlign w:val="subscript"/>
                <w:lang w:val="en-US"/>
              </w:rPr>
              <w:t xml:space="preserve">6</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6</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Chloroform</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CHCI</w:t>
            </w:r>
            <w:r w:rsidRPr="00D83C2E">
              <w:rPr>
                <w:rFonts w:ascii="Arial" w:eastAsia="DengXian" w:hAnsi="Arial" w:cs="Arial"/>
                <w:sz w:val="20"/>
                <w:szCs w:val="20"/>
                <w:highlight w:val="white"/>
                <w:vertAlign w:val="subscript"/>
                <w:lang w:val="en-US"/>
              </w:rPr>
              <w:t xml:space="preserve">3</w:t>
            </w:r>
          </w:p>
        </w:tc>
      </w:tr>
      <w:tr w:rsidTr="00337BAF">
        <w:trPr>
          <w:trHeight w:val="576"/>
          <w:jc w:val="center"/>
        </w:trPr>
        <w:tc>
          <w:tcPr>
            <w:tcW w:w="548" w:type="pct"/>
            <w:tcBorders>
              <w:top w:val="single" w:sz="4" w:space="0" w:color="auto"/>
              <w:left w:val="single" w:sz="4" w:space="0" w:color="auto"/>
              <w:bottom w:val="nil"/>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7</w:t>
            </w:r>
          </w:p>
        </w:tc>
        <w:tc>
          <w:tcPr>
            <w:tcW w:w="3070" w:type="pct"/>
            <w:tcBorders>
              <w:top w:val="single" w:sz="4" w:space="0" w:color="auto"/>
              <w:left w:val="single" w:sz="4" w:space="0" w:color="auto"/>
              <w:bottom w:val="nil"/>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Formaldehyde</w:t>
            </w:r>
          </w:p>
        </w:tc>
        <w:tc>
          <w:tcPr>
            <w:tcW w:w="138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HCHO</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8</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Naphtalen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w:t>
            </w:r>
            <w:r w:rsidRPr="00D83C2E">
              <w:rPr>
                <w:rFonts w:ascii="Arial" w:eastAsia="DengXian" w:hAnsi="Arial" w:cs="Arial"/>
                <w:smallCaps/>
                <w:sz w:val="20"/>
                <w:szCs w:val="20"/>
                <w:highlight w:val="white"/>
                <w:vertAlign w:val="subscript"/>
                <w:lang w:val="en-US"/>
              </w:rPr>
              <w:t xml:space="preserve">10</w:t>
            </w:r>
            <w:r w:rsidRPr="00D83C2E">
              <w:rPr>
                <w:rFonts w:ascii="Arial" w:eastAsia="DengXian" w:hAnsi="Arial" w:cs="Arial"/>
                <w:smallCaps/>
                <w:sz w:val="20"/>
                <w:szCs w:val="20"/>
                <w:highlight w:val="white"/>
                <w:lang w:val="en-US"/>
              </w:rPr>
              <w:t xml:space="preserve">H</w:t>
            </w:r>
            <w:r w:rsidRPr="00D83C2E">
              <w:rPr>
                <w:rFonts w:ascii="Arial" w:eastAsia="DengXian" w:hAnsi="Arial" w:cs="Arial"/>
                <w:smallCaps/>
                <w:sz w:val="20"/>
                <w:szCs w:val="20"/>
                <w:highlight w:val="white"/>
                <w:vertAlign w:val="subscript"/>
                <w:lang w:val="en-US"/>
              </w:rPr>
              <w:t xml:space="preserve">8</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9</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Phenol</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w:t>
            </w:r>
            <w:r w:rsidRPr="00D83C2E">
              <w:rPr>
                <w:rFonts w:ascii="Arial" w:eastAsia="DengXian" w:hAnsi="Arial" w:cs="Arial"/>
                <w:sz w:val="20"/>
                <w:szCs w:val="20"/>
                <w:highlight w:val="white"/>
                <w:vertAlign w:val="subscript"/>
                <w:lang w:val="en-US"/>
              </w:rPr>
              <w:t xml:space="preserve">6</w:t>
            </w:r>
            <w:r w:rsidRPr="00D83C2E">
              <w:rPr>
                <w:rFonts w:ascii="Arial" w:eastAsia="DengXian" w:hAnsi="Arial" w:cs="Arial"/>
                <w:sz w:val="20"/>
                <w:szCs w:val="20"/>
                <w:highlight w:val="white"/>
                <w:lang w:val="en-US"/>
              </w:rPr>
              <w:t xml:space="preserve">H</w:t>
            </w:r>
            <w:r w:rsidRPr="00D83C2E">
              <w:rPr>
                <w:rFonts w:ascii="Arial" w:eastAsia="DengXian" w:hAnsi="Arial" w:cs="Arial"/>
                <w:sz w:val="20"/>
                <w:szCs w:val="20"/>
                <w:highlight w:val="white"/>
                <w:vertAlign w:val="subscript"/>
                <w:lang w:val="en-US"/>
              </w:rPr>
              <w:t xml:space="preserve">5</w:t>
            </w:r>
            <w:r w:rsidRPr="00D83C2E">
              <w:rPr>
                <w:rFonts w:ascii="Arial" w:eastAsia="DengXian" w:hAnsi="Arial" w:cs="Arial"/>
                <w:sz w:val="20"/>
                <w:szCs w:val="20"/>
                <w:highlight w:val="white"/>
                <w:lang w:val="en-US"/>
              </w:rPr>
              <w:t xml:space="preserve">OH</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10</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u w:color="FF0000"/>
                <w:lang w:val="en-US"/>
              </w:rPr>
              <w:t xml:space="preserve">Tet</w:t>
            </w:r>
            <w:r w:rsidRPr="00D83C2E">
              <w:rPr>
                <w:rFonts w:ascii="Arial" w:eastAsia="DengXian" w:hAnsi="Arial" w:cs="Arial"/>
                <w:sz w:val="20"/>
                <w:szCs w:val="20"/>
                <w:highlight w:val="white"/>
                <w:lang w:val="en-US"/>
              </w:rPr>
              <w:t xml:space="preserve">racloetylen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w:t>
            </w:r>
            <w:r w:rsidRPr="00D83C2E">
              <w:rPr>
                <w:rFonts w:ascii="Arial" w:eastAsia="DengXian" w:hAnsi="Arial" w:cs="Arial"/>
                <w:sz w:val="20"/>
                <w:szCs w:val="20"/>
                <w:highlight w:val="white"/>
                <w:vertAlign w:val="subscript"/>
                <w:lang w:val="en-US"/>
              </w:rPr>
              <w:t xml:space="preserve">2</w:t>
            </w:r>
            <w:r w:rsidRPr="00D83C2E">
              <w:rPr>
                <w:rFonts w:ascii="Arial" w:eastAsia="DengXian" w:hAnsi="Arial" w:cs="Arial"/>
                <w:sz w:val="20"/>
                <w:szCs w:val="20"/>
                <w:highlight w:val="white"/>
                <w:lang w:val="en-US"/>
              </w:rPr>
              <w:t xml:space="preserve">Cl</w:t>
            </w:r>
            <w:r w:rsidRPr="00D83C2E">
              <w:rPr>
                <w:rFonts w:ascii="Arial" w:eastAsia="DengXian" w:hAnsi="Arial" w:cs="Arial"/>
                <w:sz w:val="20"/>
                <w:szCs w:val="20"/>
                <w:highlight w:val="white"/>
                <w:vertAlign w:val="subscript"/>
                <w:lang w:val="en-US"/>
              </w:rPr>
              <w:t xml:space="preserve">4</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11</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Vinyl </w:t>
            </w:r>
            <w:r w:rsidRPr="00D83C2E">
              <w:rPr>
                <w:rFonts w:ascii="Arial" w:eastAsia="DengXian" w:hAnsi="Arial" w:cs="Arial"/>
                <w:sz w:val="20"/>
                <w:szCs w:val="20"/>
                <w:highlight w:val="white"/>
                <w:lang w:val="en-US"/>
              </w:rPr>
              <w:t xml:space="preserve">clorua</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ClCH=CH</w:t>
            </w:r>
            <w:r w:rsidRPr="00D83C2E">
              <w:rPr>
                <w:rFonts w:ascii="Arial" w:eastAsia="DengXian" w:hAnsi="Arial" w:cs="Arial"/>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12</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Methyl mer</w:t>
            </w:r>
            <w:r w:rsidRPr="00D83C2E">
              <w:rPr>
                <w:rFonts w:ascii="Arial" w:eastAsia="DengXian" w:hAnsi="Arial" w:cs="Arial"/>
                <w:sz w:val="20"/>
                <w:szCs w:val="20"/>
                <w:highlight w:val="white"/>
                <w:u w:color="FF0000"/>
                <w:lang w:val="en-US" w:eastAsia="zh-CN"/>
              </w:rPr>
              <w:t xml:space="preserve">cap</w:t>
            </w:r>
            <w:r w:rsidRPr="00D83C2E">
              <w:rPr>
                <w:rFonts w:ascii="Arial" w:eastAsia="DengXian" w:hAnsi="Arial" w:cs="Arial"/>
                <w:sz w:val="20"/>
                <w:szCs w:val="20"/>
                <w:highlight w:val="white"/>
                <w:lang w:val="en-US" w:eastAsia="zh-CN"/>
              </w:rPr>
              <w:t xml:space="preserve">tan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CH</w:t>
            </w:r>
            <w:r w:rsidRPr="00D83C2E">
              <w:rPr>
                <w:rFonts w:ascii="Arial" w:eastAsia="DengXian" w:hAnsi="Arial" w:cs="Arial"/>
                <w:sz w:val="20"/>
                <w:szCs w:val="20"/>
                <w:highlight w:val="white"/>
                <w:vertAlign w:val="subscript"/>
                <w:lang w:val="en-US"/>
              </w:rPr>
              <w:t xml:space="preserve">3</w:t>
            </w:r>
            <w:r w:rsidRPr="00D83C2E">
              <w:rPr>
                <w:rFonts w:ascii="Arial" w:eastAsia="DengXian" w:hAnsi="Arial" w:cs="Arial"/>
                <w:sz w:val="20"/>
                <w:szCs w:val="20"/>
                <w:highlight w:val="white"/>
                <w:lang w:val="en-US"/>
              </w:rPr>
              <w:t xml:space="preserve">SH</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13</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Styren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w:t>
            </w:r>
            <w:r w:rsidRPr="00D83C2E">
              <w:rPr>
                <w:rFonts w:ascii="Arial" w:eastAsia="DengXian" w:hAnsi="Arial" w:cs="Arial"/>
                <w:smallCaps/>
                <w:sz w:val="20"/>
                <w:szCs w:val="20"/>
                <w:highlight w:val="white"/>
                <w:vertAlign w:val="subscript"/>
                <w:lang w:val="en-US"/>
              </w:rPr>
              <w:t xml:space="preserve">6</w:t>
            </w:r>
            <w:r w:rsidRPr="00D83C2E">
              <w:rPr>
                <w:rFonts w:ascii="Arial" w:eastAsia="DengXian" w:hAnsi="Arial" w:cs="Arial"/>
                <w:smallCaps/>
                <w:sz w:val="20"/>
                <w:szCs w:val="20"/>
                <w:highlight w:val="white"/>
                <w:lang w:val="en-US"/>
              </w:rPr>
              <w:t xml:space="preserve">H</w:t>
            </w:r>
            <w:r w:rsidRPr="00D83C2E">
              <w:rPr>
                <w:rFonts w:ascii="Arial" w:eastAsia="DengXian" w:hAnsi="Arial" w:cs="Arial"/>
                <w:smallCaps/>
                <w:sz w:val="20"/>
                <w:szCs w:val="20"/>
                <w:highlight w:val="white"/>
                <w:vertAlign w:val="subscript"/>
                <w:lang w:val="en-US"/>
              </w:rPr>
              <w:t xml:space="preserve">5</w:t>
            </w:r>
            <w:r w:rsidRPr="00D83C2E">
              <w:rPr>
                <w:rFonts w:ascii="Arial" w:eastAsia="DengXian" w:hAnsi="Arial" w:cs="Arial"/>
                <w:smallCaps/>
                <w:sz w:val="20"/>
                <w:szCs w:val="20"/>
                <w:highlight w:val="white"/>
                <w:lang w:val="en-US"/>
              </w:rPr>
              <w:t xml:space="preserve">CH=CH</w:t>
            </w:r>
            <w:r w:rsidRPr="00D83C2E">
              <w:rPr>
                <w:rFonts w:ascii="Arial" w:eastAsia="DengXian" w:hAnsi="Arial" w:cs="Arial"/>
                <w:smallCaps/>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14</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Toluen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mallCaps/>
                <w:sz w:val="20"/>
                <w:szCs w:val="20"/>
                <w:highlight w:val="white"/>
                <w:lang w:val="en-US"/>
              </w:rPr>
              <w:t xml:space="preserve">C</w:t>
            </w:r>
            <w:r w:rsidRPr="00D83C2E">
              <w:rPr>
                <w:rFonts w:ascii="Arial" w:eastAsia="DengXian" w:hAnsi="Arial" w:cs="Arial"/>
                <w:smallCaps/>
                <w:sz w:val="20"/>
                <w:szCs w:val="20"/>
                <w:highlight w:val="white"/>
                <w:vertAlign w:val="subscript"/>
                <w:lang w:val="en-US"/>
              </w:rPr>
              <w:t xml:space="preserve">6</w:t>
            </w:r>
            <w:r w:rsidRPr="00D83C2E">
              <w:rPr>
                <w:rFonts w:ascii="Arial" w:eastAsia="DengXian" w:hAnsi="Arial" w:cs="Arial"/>
                <w:smallCaps/>
                <w:sz w:val="20"/>
                <w:szCs w:val="20"/>
                <w:highlight w:val="white"/>
                <w:lang w:val="en-US"/>
              </w:rPr>
              <w:t xml:space="preserve">H</w:t>
            </w:r>
            <w:r w:rsidRPr="00D83C2E">
              <w:rPr>
                <w:rFonts w:ascii="Arial" w:eastAsia="DengXian" w:hAnsi="Arial" w:cs="Arial"/>
                <w:smallCaps/>
                <w:sz w:val="20"/>
                <w:szCs w:val="20"/>
                <w:highlight w:val="white"/>
                <w:vertAlign w:val="subscript"/>
                <w:lang w:val="en-US"/>
              </w:rPr>
              <w:t xml:space="preserve">5</w:t>
            </w:r>
            <w:r w:rsidRPr="00D83C2E">
              <w:rPr>
                <w:rFonts w:ascii="Arial" w:eastAsia="DengXian" w:hAnsi="Arial" w:cs="Arial"/>
                <w:smallCaps/>
                <w:sz w:val="20"/>
                <w:szCs w:val="20"/>
                <w:highlight w:val="white"/>
                <w:lang w:val="en-US"/>
              </w:rPr>
              <w:t xml:space="preserve">CH</w:t>
            </w:r>
            <w:r w:rsidRPr="00D83C2E">
              <w:rPr>
                <w:rFonts w:ascii="Arial" w:eastAsia="DengXian" w:hAnsi="Arial" w:cs="Arial"/>
                <w:smallCaps/>
                <w:sz w:val="20"/>
                <w:szCs w:val="20"/>
                <w:highlight w:val="white"/>
                <w:vertAlign w:val="subscript"/>
                <w:lang w:val="en-US"/>
              </w:rPr>
              <w:t xml:space="preserve">3</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15</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Xylen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rPr>
              <w:t xml:space="preserve">C</w:t>
            </w:r>
            <w:r w:rsidRPr="00D83C2E">
              <w:rPr>
                <w:rFonts w:ascii="Arial" w:eastAsia="DengXian" w:hAnsi="Arial" w:cs="Arial"/>
                <w:sz w:val="20"/>
                <w:szCs w:val="20"/>
                <w:highlight w:val="white"/>
                <w:vertAlign w:val="subscript"/>
                <w:lang w:val="en-US"/>
              </w:rPr>
              <w:t xml:space="preserve">6</w:t>
            </w:r>
            <w:r w:rsidRPr="00D83C2E">
              <w:rPr>
                <w:rFonts w:ascii="Arial" w:eastAsia="DengXian" w:hAnsi="Arial" w:cs="Arial"/>
                <w:sz w:val="20"/>
                <w:szCs w:val="20"/>
                <w:highlight w:val="white"/>
                <w:lang w:val="en-US"/>
              </w:rPr>
              <w:t xml:space="preserve">H</w:t>
            </w:r>
            <w:r w:rsidRPr="00D83C2E">
              <w:rPr>
                <w:rFonts w:ascii="Arial" w:eastAsia="DengXian" w:hAnsi="Arial" w:cs="Arial"/>
                <w:sz w:val="20"/>
                <w:szCs w:val="20"/>
                <w:highlight w:val="white"/>
                <w:vertAlign w:val="subscript"/>
                <w:lang w:val="en-US"/>
              </w:rPr>
              <w:t xml:space="preserve">4</w:t>
            </w:r>
            <w:r w:rsidRPr="00D83C2E">
              <w:rPr>
                <w:rFonts w:ascii="Arial" w:eastAsia="DengXian" w:hAnsi="Arial" w:cs="Arial"/>
                <w:sz w:val="20"/>
                <w:szCs w:val="20"/>
                <w:highlight w:val="white"/>
                <w:lang w:val="en-US"/>
              </w:rPr>
              <w:t xml:space="preserve">(CH</w:t>
            </w:r>
            <w:r w:rsidRPr="00D83C2E">
              <w:rPr>
                <w:rFonts w:ascii="Arial" w:eastAsia="DengXian" w:hAnsi="Arial" w:cs="Arial"/>
                <w:sz w:val="20"/>
                <w:szCs w:val="20"/>
                <w:highlight w:val="white"/>
                <w:vertAlign w:val="subscript"/>
                <w:lang w:val="en-US"/>
              </w:rPr>
              <w:t xml:space="preserve">3</w:t>
            </w:r>
            <w:r w:rsidRPr="00D83C2E">
              <w:rPr>
                <w:rFonts w:ascii="Arial" w:eastAsia="DengXian" w:hAnsi="Arial" w:cs="Arial"/>
                <w:sz w:val="20"/>
                <w:szCs w:val="20"/>
                <w:highlight w:val="white"/>
                <w:lang w:val="en-US"/>
              </w:rPr>
              <w:t xml:space="preserve">)</w:t>
            </w:r>
            <w:r w:rsidRPr="00D83C2E">
              <w:rPr>
                <w:rFonts w:ascii="Arial" w:eastAsia="DengXian" w:hAnsi="Arial" w:cs="Arial"/>
                <w:sz w:val="20"/>
                <w:szCs w:val="20"/>
                <w:highlight w:val="white"/>
                <w:vertAlign w:val="subscript"/>
                <w:lang w:val="en-US"/>
              </w:rPr>
              <w:t xml:space="preserve">2</w:t>
            </w:r>
          </w:p>
        </w:tc>
      </w:tr>
      <w:tr w:rsidTr="00337BAF">
        <w:trPr>
          <w:trHeight w:val="576"/>
          <w:jc w:val="center"/>
        </w:trPr>
        <w:tc>
          <w:tcPr>
            <w:tcW w:w="54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16</w:t>
            </w:r>
          </w:p>
        </w:tc>
        <w:tc>
          <w:tcPr>
            <w:tcW w:w="3070" w:type="pct"/>
            <w:tcBorders>
              <w:top w:val="single" w:sz="4" w:space="0" w:color="auto"/>
              <w:left w:val="single" w:sz="4" w:space="0" w:color="auto"/>
              <w:bottom w:val="single" w:sz="4" w:space="0" w:color="auto"/>
              <w:right w:val="nil"/>
            </w:tcBorders>
            <w:shd w:val="clear" w:color="auto" w:fill="FFFFFF"/>
            <w:vAlign w:val="center"/>
          </w:tcPr>
          <w:p>
            <w:pPr>
              <w:rPr>
                <w:rFonts w:ascii="Arial" w:eastAsia="DengXian" w:hAnsi="Arial" w:cs="Arial"/>
                <w:sz w:val="20"/>
                <w:szCs w:val="20"/>
                <w:highlight w:val="white"/>
                <w:lang w:val="en-US" w:eastAsia="zh-CN"/>
              </w:rPr>
            </w:pPr>
            <w:r w:rsidRPr="00D83C2E">
              <w:rPr>
                <w:rFonts w:ascii="Arial" w:eastAsia="DengXian" w:hAnsi="Arial" w:cs="Arial"/>
                <w:sz w:val="20"/>
                <w:szCs w:val="20"/>
                <w:highlight w:val="white"/>
                <w:lang w:val="en-US" w:eastAsia="zh-CN"/>
              </w:rPr>
              <w:t xml:space="preserve">Tổng Dioxin/Furan</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highlight w:val="white"/>
                <w:lang w:eastAsia="zh-CN"/>
              </w:rPr>
            </w:pPr>
          </w:p>
        </w:tc>
      </w:tr>
    </w:tbl>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p>
    <w:sectPr w:rsidSect="00D83C2E">
      <w:headerReference w:type="default" r:id="rId5"/>
      <w:pgSz w:w="11909" w:h="16840" w:orient="portrait" w:code="9"/>
      <w:pgMar w:top="1440" w:right="1440" w:bottom="1440" w:left="1440" w:header="0" w:footer="0"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DengXian">
    <w:altName w:val="等线"/>
    <w:panose1 w:val="02010600030101010101"/>
    <w:charset w:val="86"/>
    <w:family w:val="Auto"/>
    <w:pitch w:val="fixed"/>
    <w:sig w:usb0="00000001" w:usb1="080E0000" w:usb2="00000010" w:usb3="00000000" w:csb0="00040000"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removePersonalInformation/>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032B"/>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huan">
    <w:name w:val="Chuan"/>
    <w:basedOn w:val="Normal"/>
    <w:autoRedefine/>
    <w:uiPriority w:val="99"/>
    <w:qFormat/>
    <w:rsid w:val="008B752D"/>
    <w:rPr>
      <w:rFonts w:eastAsia="DengXian" w:cs="Times New Roman"/>
      <w:szCs w:val="26"/>
    </w:rPr>
  </w:style>
  <w:style w:type="character" w:customStyle="1" w:styleId="ChuanChar">
    <w:name w:val="Chuan Char"/>
    <w:uiPriority w:val="99"/>
    <w:rsid w:val="008B752D"/>
    <w:rPr>
      <w:rFonts w:ascii="Times New Roman" w:hAnsi="Times New Roman"/>
      <w:sz w:val="26"/>
      <w:szCs w:val="26"/>
      <w:lang w:val="vi-VN"/>
    </w:rPr>
  </w:style>
  <w:style w:type="paragraph" w:customStyle="1" w:styleId="Giua">
    <w:name w:val="Giua"/>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rsid w:val="008B752D"/>
    <w:rPr>
      <w:rFonts w:ascii="Times New Roman" w:hAnsi="Times New Roman" w:cs="Courier New"/>
      <w:b/>
      <w:bCs/>
      <w:color w:val="000000"/>
      <w:sz w:val="26"/>
      <w:lang w:val="vi-VN" w:eastAsia="vi-VN"/>
    </w:rPr>
  </w:style>
  <w:style w:type="character" w:styleId="Hyperlink">
    <w:name w:val="Hyperlink"/>
    <w:uiPriority w:val="99"/>
    <w:rsid w:val="0021032B"/>
    <w:rPr>
      <w:color w:val="0066CC"/>
      <w:u w:val="single"/>
    </w:rPr>
  </w:style>
  <w:style w:type="character" w:customStyle="1" w:styleId="Vănbảnnộidung_">
    <w:name w:val="Văn bản nội dung_"/>
    <w:uiPriority w:val="99"/>
    <w:rsid w:val="0021032B"/>
    <w:rPr>
      <w:rFonts w:ascii="Times New Roman" w:hAnsi="Times New Roman"/>
      <w:sz w:val="26"/>
      <w:szCs w:val="26"/>
    </w:rPr>
  </w:style>
  <w:style w:type="character" w:customStyle="1" w:styleId="Vănbảnnộidung(2)_">
    <w:name w:val="Văn bản nội dung (2)_"/>
    <w:uiPriority w:val="99"/>
    <w:rsid w:val="0021032B"/>
    <w:rPr>
      <w:rFonts w:ascii="Times New Roman" w:hAnsi="Times New Roman"/>
      <w:sz w:val="19"/>
      <w:szCs w:val="19"/>
    </w:rPr>
  </w:style>
  <w:style w:type="character" w:customStyle="1" w:styleId="Đầutranghoặcchântrang(2)_">
    <w:name w:val="Đầu trang hoặc chân trang (2)_"/>
    <w:uiPriority w:val="99"/>
    <w:rsid w:val="0021032B"/>
    <w:rPr>
      <w:rFonts w:ascii="Times New Roman" w:hAnsi="Times New Roman"/>
      <w:lang w:eastAsia="en-US"/>
    </w:rPr>
  </w:style>
  <w:style w:type="character" w:customStyle="1" w:styleId="Đầutranghoặcchântrang_">
    <w:name w:val="Đầu trang hoặc chân trang_"/>
    <w:uiPriority w:val="99"/>
    <w:rsid w:val="0021032B"/>
    <w:rPr>
      <w:rFonts w:ascii="Times New Roman" w:hAnsi="Times New Roman"/>
      <w:sz w:val="26"/>
      <w:szCs w:val="26"/>
    </w:rPr>
  </w:style>
  <w:style w:type="character" w:customStyle="1" w:styleId="Vănbảnnộidung(5)_">
    <w:name w:val="Văn bản nội dung (5)_"/>
    <w:uiPriority w:val="99"/>
    <w:rsid w:val="0021032B"/>
    <w:rPr>
      <w:rFonts w:ascii="Times New Roman" w:hAnsi="Times New Roman"/>
      <w:sz w:val="22"/>
      <w:szCs w:val="22"/>
    </w:rPr>
  </w:style>
  <w:style w:type="character" w:customStyle="1" w:styleId="Chúthíchbảng_">
    <w:name w:val="Chú thích bảng_"/>
    <w:uiPriority w:val="99"/>
    <w:rsid w:val="0021032B"/>
    <w:rPr>
      <w:rFonts w:ascii="Times New Roman" w:hAnsi="Times New Roman"/>
      <w:b/>
      <w:bCs/>
    </w:rPr>
  </w:style>
  <w:style w:type="character" w:customStyle="1" w:styleId="Khác_">
    <w:name w:val="Khác_"/>
    <w:uiPriority w:val="99"/>
    <w:rsid w:val="0021032B"/>
    <w:rPr>
      <w:rFonts w:ascii="Times New Roman" w:hAnsi="Times New Roman"/>
      <w:sz w:val="26"/>
      <w:szCs w:val="26"/>
    </w:rPr>
  </w:style>
  <w:style w:type="paragraph" w:customStyle="1" w:styleId="Vănbảnnộidung">
    <w:name w:val="Văn bản nội dung"/>
    <w:basedOn w:val="Normal"/>
    <w:uiPriority w:val="99"/>
    <w:qFormat/>
    <w:rsid w:val="0021032B"/>
    <w:pPr>
      <w:spacing w:after="200" w:line="259" w:lineRule="auto"/>
      <w:ind w:firstLine="400"/>
    </w:pPr>
    <w:rPr>
      <w:rFonts w:ascii="Times New Roman" w:eastAsia="DengXian" w:hAnsi="Times New Roman" w:cs="Times New Roman"/>
      <w:color w:val="auto"/>
      <w:sz w:val="26"/>
      <w:szCs w:val="26"/>
      <w:lang w:val="en-US" w:eastAsia="zh-CN"/>
    </w:rPr>
  </w:style>
  <w:style w:type="paragraph" w:customStyle="1" w:styleId="Vănbảnnộidung(2)">
    <w:name w:val="Văn bản nội dung (2)"/>
    <w:basedOn w:val="Normal"/>
    <w:uiPriority w:val="99"/>
    <w:rsid w:val="0021032B"/>
    <w:pPr>
      <w:spacing w:after="960"/>
      <w:ind w:hanging="1320"/>
    </w:pPr>
    <w:rPr>
      <w:rFonts w:ascii="Times New Roman" w:eastAsia="DengXian" w:hAnsi="Times New Roman" w:cs="Times New Roman"/>
      <w:color w:val="auto"/>
      <w:sz w:val="19"/>
      <w:szCs w:val="19"/>
      <w:lang w:val="en-US" w:eastAsia="zh-CN"/>
    </w:rPr>
  </w:style>
  <w:style w:type="paragraph" w:customStyle="1" w:styleId="Đầutranghoặcchântrang(2)">
    <w:name w:val="Đầu trang hoặc chân trang (2)"/>
    <w:basedOn w:val="Normal"/>
    <w:uiPriority w:val="99"/>
    <w:rsid w:val="0021032B"/>
    <w:rPr>
      <w:rFonts w:ascii="Times New Roman" w:eastAsia="DengXian" w:hAnsi="Times New Roman" w:cs="Times New Roman"/>
      <w:color w:val="auto"/>
      <w:sz w:val="20"/>
      <w:szCs w:val="20"/>
      <w:lang w:val="en-US" w:eastAsia="en-US"/>
    </w:rPr>
  </w:style>
  <w:style w:type="paragraph" w:customStyle="1" w:styleId="Đầutranghoặcchântrang">
    <w:name w:val="Đầu trang hoặc chân trang"/>
    <w:basedOn w:val="Normal"/>
    <w:uiPriority w:val="99"/>
    <w:rsid w:val="0021032B"/>
    <w:rPr>
      <w:rFonts w:ascii="Times New Roman" w:eastAsia="DengXian" w:hAnsi="Times New Roman" w:cs="Times New Roman"/>
      <w:color w:val="auto"/>
      <w:sz w:val="26"/>
      <w:szCs w:val="26"/>
      <w:lang w:val="en-US" w:eastAsia="zh-CN"/>
    </w:rPr>
  </w:style>
  <w:style w:type="paragraph" w:customStyle="1" w:styleId="Vănbảnnộidung(5)">
    <w:name w:val="Văn bản nội dung (5)"/>
    <w:basedOn w:val="Normal"/>
    <w:uiPriority w:val="99"/>
    <w:rsid w:val="0021032B"/>
    <w:rPr>
      <w:rFonts w:ascii="Times New Roman" w:eastAsia="DengXian" w:hAnsi="Times New Roman" w:cs="Times New Roman"/>
      <w:color w:val="auto"/>
      <w:sz w:val="22"/>
      <w:szCs w:val="22"/>
      <w:lang w:val="en-US" w:eastAsia="zh-CN"/>
    </w:rPr>
  </w:style>
  <w:style w:type="paragraph" w:customStyle="1" w:styleId="Chúthíchbảng">
    <w:name w:val="Chú thích bảng"/>
    <w:basedOn w:val="Normal"/>
    <w:uiPriority w:val="99"/>
    <w:rsid w:val="0021032B"/>
    <w:pPr>
      <w:spacing w:line="274" w:lineRule="auto"/>
      <w:ind w:firstLine="280"/>
    </w:pPr>
    <w:rPr>
      <w:rFonts w:ascii="Times New Roman" w:eastAsia="DengXian" w:hAnsi="Times New Roman" w:cs="Times New Roman"/>
      <w:b/>
      <w:bCs/>
      <w:color w:val="auto"/>
      <w:sz w:val="20"/>
      <w:szCs w:val="20"/>
      <w:lang w:val="en-US" w:eastAsia="zh-CN"/>
    </w:rPr>
  </w:style>
  <w:style w:type="paragraph" w:customStyle="1" w:styleId="Khác">
    <w:name w:val="Khác"/>
    <w:basedOn w:val="Normal"/>
    <w:uiPriority w:val="99"/>
    <w:rsid w:val="0021032B"/>
    <w:pPr>
      <w:spacing w:after="200" w:line="259" w:lineRule="auto"/>
      <w:ind w:firstLine="400"/>
    </w:pPr>
    <w:rPr>
      <w:rFonts w:ascii="Times New Roman" w:eastAsia="DengXian" w:hAnsi="Times New Roman" w:cs="Times New Roman"/>
      <w:color w:val="auto"/>
      <w:sz w:val="26"/>
      <w:szCs w:val="26"/>
      <w:lang w:val="en-US" w:eastAsia="zh-CN"/>
    </w:rPr>
  </w:style>
  <w:style w:type="paragraph" w:styleId="Header">
    <w:name w:val="Header"/>
    <w:basedOn w:val="Normal"/>
    <w:uiPriority w:val="99"/>
    <w:unhideWhenUsed/>
    <w:rsid w:val="000D1DD4"/>
    <w:pPr>
      <w:tabs>
        <w:tab w:val="center" w:pos="4680"/>
        <w:tab w:val="right" w:pos="9360"/>
      </w:tabs>
    </w:pPr>
    <w:rPr/>
  </w:style>
  <w:style w:type="character" w:customStyle="1" w:styleId="HeaderChar">
    <w:name w:val="Header Char"/>
    <w:link w:val="Vănbảnnộidung(5)"/>
    <w:uiPriority w:val="99"/>
    <w:rsid w:val="000D1DD4"/>
    <w:rPr>
      <w:rFonts w:ascii="Courier New" w:eastAsia="Times New Roman" w:hAnsi="Courier New" w:cs="Courier New"/>
      <w:color w:val="000000"/>
      <w:sz w:val="24"/>
      <w:szCs w:val="24"/>
      <w:lang w:val="vi-VN" w:eastAsia="vi-VN"/>
    </w:rPr>
  </w:style>
  <w:style w:type="paragraph" w:styleId="Footer">
    <w:name w:val="Footer"/>
    <w:basedOn w:val="Normal"/>
    <w:uiPriority w:val="99"/>
    <w:unhideWhenUsed/>
    <w:qFormat/>
    <w:rsid w:val="000D1DD4"/>
    <w:pPr>
      <w:tabs>
        <w:tab w:val="center" w:pos="4680"/>
        <w:tab w:val="right" w:pos="9360"/>
      </w:tabs>
    </w:pPr>
    <w:rPr/>
  </w:style>
  <w:style w:type="character" w:customStyle="1" w:styleId="FooterChar">
    <w:name w:val="Footer Char"/>
    <w:link w:val="Chúthíchbảng"/>
    <w:uiPriority w:val="99"/>
    <w:rsid w:val="000D1DD4"/>
    <w:rPr>
      <w:rFonts w:ascii="Courier New" w:eastAsia="Times New Roman" w:hAnsi="Courier New" w:cs="Courier New"/>
      <w:color w:val="000000"/>
      <w:sz w:val="24"/>
      <w:szCs w:val="24"/>
      <w:lang w:val="vi-VN" w:eastAsia="vi-VN"/>
    </w:rPr>
  </w:style>
  <w:style w:type="table" w:styleId="TableGrid">
    <w:name w:val="Table Grid"/>
    <w:basedOn w:val="TableNormal"/>
    <w:uiPriority w:val="39"/>
    <w:rsid w:val="000D1DD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99"/>
    <w:unhideWhenUsed/>
    <w:qFormat/>
    <w:rsid w:val="00FC043D"/>
    <w:pPr>
      <w:shd w:val="clear" w:color="auto" w:fill="FFFFFF"/>
      <w:spacing w:after="60" w:line="256" w:lineRule="auto"/>
      <w:ind w:firstLine="400"/>
    </w:pPr>
    <w:rPr>
      <w:rFonts w:ascii="Times New Roman" w:hAnsi="Times New Roman"/>
      <w:color w:val="auto"/>
      <w:sz w:val="26"/>
      <w:lang w:val="en-US" w:eastAsia="zh-CN"/>
    </w:rPr>
  </w:style>
  <w:style w:type="character" w:customStyle="1" w:styleId="BodyTextChar">
    <w:name w:val="Body Text Char"/>
    <w:uiPriority w:val="99"/>
    <w:rsid w:val="00FC043D"/>
    <w:rPr>
      <w:rFonts w:ascii="Times New Roman" w:eastAsia="Times New Roman" w:hAnsi="Times New Roman" w:cs="Courier New"/>
      <w:sz w:val="26"/>
      <w:szCs w:val="24"/>
      <w:shd w:val="clear" w:color="auto" w:fill="FFFFFF"/>
      <w:lang w:eastAsia="zh-CN"/>
    </w:rPr>
  </w:style>
  <w:style w:type="character" w:customStyle="1" w:styleId="BodyTextChar1">
    <w:name w:val="Body Text Char1"/>
    <w:uiPriority w:val="99"/>
    <w:locked/>
    <w:rsid w:val="00FC043D"/>
    <w:rPr>
      <w:rFonts w:ascii="Times New Roman" w:hAnsi="Times New Roman"/>
      <w:sz w:val="26"/>
      <w:shd w:val="clear" w:color="auto" w:fill="FFFFFF"/>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2024-05-08T06:42:00Z</dcterms:created>
  <dcterms:modified xsi:type="dcterms:W3CDTF">2024-05-13T03:49:00Z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111</Pages>
  <Words>60238</Words>
  <Characters>343360</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111</Pages>
  <Words>60238</Words>
  <Characters>343360</Characters>
  <Application>Microsoft Office Word</Application>
  <DocSecurity>0</DocSecurity>
  <Lines>2861</Lines>
  <Paragraphs>805</Paragraphs>
  <CharactersWithSpaces>402793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2024-05-08T06:42:00Z</dcterms:created>
  <dcterms:modified xsi:type="dcterms:W3CDTF">2024-05-13T03:49:00Z</dcterms:modified>
</cp:coreProperties>
</file>