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A19" w:rsidRDefault="007E6A19" w:rsidP="007E6A19">
      <w:pPr>
        <w:pStyle w:val="NormalWeb"/>
        <w:spacing w:before="0" w:beforeAutospacing="0" w:after="0" w:afterAutospacing="0"/>
        <w:jc w:val="center"/>
        <w:rPr>
          <w:rFonts w:ascii="Verdana" w:hAnsi="Verdana"/>
          <w:b/>
          <w:bCs/>
          <w:sz w:val="20"/>
          <w:szCs w:val="20"/>
        </w:rPr>
      </w:pPr>
      <w:r>
        <w:rPr>
          <w:rFonts w:ascii="Verdana" w:hAnsi="Verdana"/>
          <w:b/>
          <w:bCs/>
          <w:sz w:val="20"/>
          <w:szCs w:val="20"/>
        </w:rPr>
        <w:t>QUY ĐỊNH</w:t>
      </w:r>
    </w:p>
    <w:p w:rsidR="007E6A19" w:rsidRPr="008B549D" w:rsidRDefault="007E6A19" w:rsidP="007E6A19">
      <w:pPr>
        <w:pStyle w:val="NormalWeb"/>
        <w:spacing w:before="0" w:beforeAutospacing="0" w:after="0" w:afterAutospacing="0"/>
        <w:jc w:val="center"/>
        <w:rPr>
          <w:rFonts w:ascii="Verdana" w:hAnsi="Verdana"/>
          <w:b/>
          <w:bCs/>
          <w:i/>
          <w:iCs/>
          <w:sz w:val="20"/>
          <w:szCs w:val="20"/>
        </w:rPr>
      </w:pPr>
      <w:r>
        <w:rPr>
          <w:rFonts w:ascii="Verdana" w:hAnsi="Verdana"/>
          <w:b/>
          <w:bCs/>
          <w:sz w:val="20"/>
          <w:szCs w:val="20"/>
        </w:rPr>
        <w:t>T</w:t>
      </w:r>
      <w:r w:rsidRPr="008B549D">
        <w:rPr>
          <w:rFonts w:ascii="Verdana" w:hAnsi="Verdana"/>
          <w:b/>
          <w:bCs/>
          <w:sz w:val="20"/>
          <w:szCs w:val="20"/>
        </w:rPr>
        <w:t>iêu chuẩn đối với cán bộ, công chức xã,</w:t>
      </w:r>
      <w:r>
        <w:rPr>
          <w:rFonts w:ascii="Verdana" w:hAnsi="Verdana"/>
          <w:b/>
          <w:bCs/>
          <w:sz w:val="20"/>
          <w:szCs w:val="20"/>
        </w:rPr>
        <w:t xml:space="preserve"> </w:t>
      </w:r>
      <w:r w:rsidRPr="008B549D">
        <w:rPr>
          <w:rFonts w:ascii="Verdana" w:hAnsi="Verdana"/>
          <w:b/>
          <w:bCs/>
          <w:sz w:val="20"/>
          <w:szCs w:val="20"/>
        </w:rPr>
        <w:t>phường, thị trấn</w:t>
      </w:r>
    </w:p>
    <w:p w:rsidR="007E6A19" w:rsidRPr="008B549D" w:rsidRDefault="007E6A19" w:rsidP="007E6A19">
      <w:pPr>
        <w:pStyle w:val="NormalWeb"/>
        <w:spacing w:before="0" w:beforeAutospacing="0" w:after="0" w:afterAutospacing="0"/>
        <w:jc w:val="center"/>
        <w:rPr>
          <w:rFonts w:ascii="Verdana" w:hAnsi="Verdana"/>
          <w:bCs/>
          <w:i/>
          <w:iCs/>
          <w:sz w:val="20"/>
          <w:szCs w:val="20"/>
        </w:rPr>
      </w:pPr>
      <w:r w:rsidRPr="008B549D">
        <w:rPr>
          <w:rFonts w:ascii="Verdana" w:hAnsi="Verdana"/>
          <w:bCs/>
          <w:i/>
          <w:iCs/>
          <w:sz w:val="20"/>
          <w:szCs w:val="20"/>
        </w:rPr>
        <w:t>(Ban hành kèm theo Quyết định số</w:t>
      </w:r>
      <w:r>
        <w:rPr>
          <w:rFonts w:ascii="Verdana" w:hAnsi="Verdana"/>
          <w:bCs/>
          <w:i/>
          <w:iCs/>
          <w:sz w:val="20"/>
          <w:szCs w:val="20"/>
        </w:rPr>
        <w:t xml:space="preserve"> </w:t>
      </w:r>
      <w:r w:rsidRPr="008B549D">
        <w:rPr>
          <w:rFonts w:ascii="Verdana" w:hAnsi="Verdana"/>
          <w:bCs/>
          <w:i/>
          <w:iCs/>
          <w:sz w:val="20"/>
          <w:szCs w:val="20"/>
        </w:rPr>
        <w:t>04/2004/QĐ-BNV</w:t>
      </w:r>
    </w:p>
    <w:p w:rsidR="007E6A19" w:rsidRPr="008B549D" w:rsidRDefault="007E6A19" w:rsidP="007E6A19">
      <w:pPr>
        <w:pStyle w:val="NormalWeb"/>
        <w:spacing w:before="0" w:beforeAutospacing="0" w:after="0" w:afterAutospacing="0"/>
        <w:jc w:val="center"/>
        <w:rPr>
          <w:rFonts w:ascii="Verdana" w:hAnsi="Verdana"/>
          <w:bCs/>
          <w:sz w:val="20"/>
          <w:szCs w:val="20"/>
        </w:rPr>
      </w:pPr>
      <w:r w:rsidRPr="008B549D">
        <w:rPr>
          <w:rFonts w:ascii="Verdana" w:hAnsi="Verdana"/>
          <w:bCs/>
          <w:i/>
          <w:iCs/>
          <w:sz w:val="20"/>
          <w:szCs w:val="20"/>
        </w:rPr>
        <w:t>ngày 16 tháng 01 năm 2004 của Bộ trưởng Bộ</w:t>
      </w:r>
      <w:r>
        <w:rPr>
          <w:rFonts w:ascii="Verdana" w:hAnsi="Verdana"/>
          <w:bCs/>
          <w:i/>
          <w:iCs/>
          <w:sz w:val="20"/>
          <w:szCs w:val="20"/>
        </w:rPr>
        <w:t xml:space="preserve"> </w:t>
      </w:r>
      <w:r w:rsidRPr="008B549D">
        <w:rPr>
          <w:rFonts w:ascii="Verdana" w:hAnsi="Verdana"/>
          <w:bCs/>
          <w:i/>
          <w:iCs/>
          <w:sz w:val="20"/>
          <w:szCs w:val="20"/>
        </w:rPr>
        <w:t>Nội vụ)</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Chương I</w:t>
      </w:r>
    </w:p>
    <w:p w:rsidR="007E6A19" w:rsidRPr="008B549D" w:rsidRDefault="007E6A19" w:rsidP="007E6A19">
      <w:pPr>
        <w:pStyle w:val="NormalWeb"/>
        <w:spacing w:before="0" w:beforeAutospacing="0" w:after="0" w:afterAutospacing="0"/>
        <w:jc w:val="center"/>
        <w:rPr>
          <w:rFonts w:ascii="Verdana" w:hAnsi="Verdana"/>
          <w:b/>
          <w:bCs/>
          <w:sz w:val="20"/>
          <w:szCs w:val="20"/>
        </w:rPr>
      </w:pPr>
      <w:r>
        <w:rPr>
          <w:rFonts w:ascii="Verdana" w:hAnsi="Verdana"/>
          <w:b/>
          <w:bCs/>
          <w:sz w:val="20"/>
          <w:szCs w:val="20"/>
        </w:rPr>
        <w:t>N</w:t>
      </w:r>
      <w:r w:rsidRPr="008B549D">
        <w:rPr>
          <w:rFonts w:ascii="Verdana" w:hAnsi="Verdana"/>
          <w:b/>
          <w:bCs/>
          <w:sz w:val="20"/>
          <w:szCs w:val="20"/>
        </w:rPr>
        <w:t>hững quy định chung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 </w:t>
      </w:r>
      <w:r w:rsidRPr="008B549D">
        <w:rPr>
          <w:rFonts w:ascii="Verdana" w:hAnsi="Verdana"/>
          <w:sz w:val="20"/>
          <w:szCs w:val="20"/>
        </w:rPr>
        <w:t>Phạm vi điều chỉnh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Phạm vi điều chỉnh của Quy định này là tiêu chuẩn của</w:t>
      </w:r>
      <w:r>
        <w:rPr>
          <w:rFonts w:ascii="Verdana" w:hAnsi="Verdana"/>
          <w:sz w:val="20"/>
          <w:szCs w:val="20"/>
        </w:rPr>
        <w:t xml:space="preserve"> </w:t>
      </w:r>
      <w:r w:rsidRPr="008B549D">
        <w:rPr>
          <w:rFonts w:ascii="Verdana" w:hAnsi="Verdana"/>
          <w:sz w:val="20"/>
          <w:szCs w:val="20"/>
        </w:rPr>
        <w:t>cán bộ, công chức xã, phường, thị trấn (sau đây gọi chung là cán bộ, công</w:t>
      </w:r>
      <w:r>
        <w:rPr>
          <w:rFonts w:ascii="Verdana" w:hAnsi="Verdana"/>
          <w:sz w:val="20"/>
          <w:szCs w:val="20"/>
        </w:rPr>
        <w:t xml:space="preserve"> </w:t>
      </w:r>
      <w:r w:rsidRPr="008B549D">
        <w:rPr>
          <w:rFonts w:ascii="Verdana" w:hAnsi="Verdana"/>
          <w:sz w:val="20"/>
          <w:szCs w:val="20"/>
        </w:rPr>
        <w:t>chức cấp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2. </w:t>
      </w:r>
      <w:r w:rsidRPr="008B549D">
        <w:rPr>
          <w:rFonts w:ascii="Verdana" w:hAnsi="Verdana"/>
          <w:sz w:val="20"/>
          <w:szCs w:val="20"/>
        </w:rPr>
        <w:t>Đối tượng điều chỉnh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Đối tượng điều chỉnh của Quy định này là cán bộ,công chức cấp xã được quy định tại Điều 2 Nghị định số 114/2003/NĐ-CP</w:t>
      </w:r>
      <w:r>
        <w:rPr>
          <w:rFonts w:ascii="Verdana" w:hAnsi="Verdana"/>
          <w:sz w:val="20"/>
          <w:szCs w:val="20"/>
        </w:rPr>
        <w:t xml:space="preserve"> </w:t>
      </w:r>
      <w:r w:rsidRPr="008B549D">
        <w:rPr>
          <w:rFonts w:ascii="Verdana" w:hAnsi="Verdana"/>
          <w:sz w:val="20"/>
          <w:szCs w:val="20"/>
        </w:rPr>
        <w:t>ngày 10 tháng 10 năm 2003 của Chính phủ bao gồm các chức danh: Bí thư, Phó Bí</w:t>
      </w:r>
      <w:r>
        <w:rPr>
          <w:rFonts w:ascii="Verdana" w:hAnsi="Verdana"/>
          <w:sz w:val="20"/>
          <w:szCs w:val="20"/>
        </w:rPr>
        <w:t xml:space="preserve"> </w:t>
      </w:r>
      <w:r w:rsidRPr="008B549D">
        <w:rPr>
          <w:rFonts w:ascii="Verdana" w:hAnsi="Verdana"/>
          <w:sz w:val="20"/>
          <w:szCs w:val="20"/>
        </w:rPr>
        <w:t>thư, Thường trực đảng uỷ hoặc Bí thư, Phó Bí thư chi bộ (nơi chưa thành</w:t>
      </w:r>
      <w:r>
        <w:rPr>
          <w:rFonts w:ascii="Verdana" w:hAnsi="Verdana"/>
          <w:sz w:val="20"/>
          <w:szCs w:val="20"/>
        </w:rPr>
        <w:t xml:space="preserve"> </w:t>
      </w:r>
      <w:r w:rsidRPr="008B549D">
        <w:rPr>
          <w:rFonts w:ascii="Verdana" w:hAnsi="Verdana"/>
          <w:sz w:val="20"/>
          <w:szCs w:val="20"/>
        </w:rPr>
        <w:t>lập đảng uỷ cấp xã); Chủ tịch Uỷ ban Mặt trận Tổ quốc Việt Nam; Bí thư</w:t>
      </w:r>
      <w:r>
        <w:rPr>
          <w:rFonts w:ascii="Verdana" w:hAnsi="Verdana"/>
          <w:sz w:val="20"/>
          <w:szCs w:val="20"/>
        </w:rPr>
        <w:t xml:space="preserve"> </w:t>
      </w:r>
      <w:r w:rsidRPr="008B549D">
        <w:rPr>
          <w:rFonts w:ascii="Verdana" w:hAnsi="Verdana"/>
          <w:sz w:val="20"/>
          <w:szCs w:val="20"/>
        </w:rPr>
        <w:t>Đoàn Thanh niên Cộng sản Hồ Chí Minh; Chủ tịch Hội Liên hiệp Phụ nữ; Chủ</w:t>
      </w:r>
      <w:r>
        <w:rPr>
          <w:rFonts w:ascii="Verdana" w:hAnsi="Verdana"/>
          <w:sz w:val="20"/>
          <w:szCs w:val="20"/>
        </w:rPr>
        <w:t xml:space="preserve"> </w:t>
      </w:r>
      <w:r w:rsidRPr="008B549D">
        <w:rPr>
          <w:rFonts w:ascii="Verdana" w:hAnsi="Verdana"/>
          <w:sz w:val="20"/>
          <w:szCs w:val="20"/>
        </w:rPr>
        <w:t>tịch Hội Nông dân; Chủ tịch Hội Cựu chiến binh; Chủ tịch, Phó Chủ tịch Hội</w:t>
      </w:r>
      <w:r>
        <w:rPr>
          <w:rFonts w:ascii="Verdana" w:hAnsi="Verdana"/>
          <w:sz w:val="20"/>
          <w:szCs w:val="20"/>
        </w:rPr>
        <w:t xml:space="preserve"> </w:t>
      </w:r>
      <w:r w:rsidRPr="008B549D">
        <w:rPr>
          <w:rFonts w:ascii="Verdana" w:hAnsi="Verdana"/>
          <w:sz w:val="20"/>
          <w:szCs w:val="20"/>
        </w:rPr>
        <w:t>đồng nhân dân; Chủ tịch, Phó Chủ tịch Uỷ ban nhân dân; Tài chính - Kếtoán; Tư pháp - Hộ tịch; Địa chính - Xây dựng; Văn phòng - Thống kê; Vănhoá - Xã hội; Trưởng Công an xã; Chỉ huy trưởng Quân sự.</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3. </w:t>
      </w:r>
      <w:r w:rsidRPr="008B549D">
        <w:rPr>
          <w:rFonts w:ascii="Verdana" w:hAnsi="Verdana"/>
          <w:sz w:val="20"/>
          <w:szCs w:val="20"/>
        </w:rPr>
        <w:t>Tiêu chuẩn chung</w:t>
      </w:r>
    </w:p>
    <w:p w:rsidR="007E6A19" w:rsidRPr="008B549D" w:rsidRDefault="007E6A19" w:rsidP="007E6A19">
      <w:pPr>
        <w:pStyle w:val="NormalWeb"/>
        <w:spacing w:before="0" w:beforeAutospacing="0" w:after="0" w:afterAutospacing="0"/>
        <w:jc w:val="both"/>
        <w:rPr>
          <w:rFonts w:ascii="Verdana" w:hAnsi="Verdana"/>
          <w:b/>
          <w:bCs/>
          <w:sz w:val="20"/>
          <w:szCs w:val="20"/>
        </w:rPr>
      </w:pPr>
      <w:r w:rsidRPr="008B549D">
        <w:rPr>
          <w:rFonts w:ascii="Verdana" w:hAnsi="Verdana"/>
          <w:sz w:val="20"/>
          <w:szCs w:val="20"/>
        </w:rPr>
        <w:t>Cán bộ, công chức cấp xã phải đáp ứng những tiêu</w:t>
      </w:r>
      <w:r>
        <w:rPr>
          <w:rFonts w:ascii="Verdana" w:hAnsi="Verdana"/>
          <w:sz w:val="20"/>
          <w:szCs w:val="20"/>
        </w:rPr>
        <w:t xml:space="preserve"> </w:t>
      </w:r>
      <w:r w:rsidRPr="008B549D">
        <w:rPr>
          <w:rFonts w:ascii="Verdana" w:hAnsi="Verdana"/>
          <w:sz w:val="20"/>
          <w:szCs w:val="20"/>
        </w:rPr>
        <w:t>chuẩn sau đây:</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1. </w:t>
      </w:r>
      <w:r w:rsidRPr="008B549D">
        <w:rPr>
          <w:rFonts w:ascii="Verdana" w:hAnsi="Verdana"/>
          <w:sz w:val="20"/>
          <w:szCs w:val="20"/>
        </w:rPr>
        <w:t>Có tinh thần yêu nước sâu sắc, kiên định mục</w:t>
      </w:r>
      <w:r>
        <w:rPr>
          <w:rFonts w:ascii="Verdana" w:hAnsi="Verdana"/>
          <w:sz w:val="20"/>
          <w:szCs w:val="20"/>
        </w:rPr>
        <w:t xml:space="preserve"> </w:t>
      </w:r>
      <w:r w:rsidRPr="008B549D">
        <w:rPr>
          <w:rFonts w:ascii="Verdana" w:hAnsi="Verdana"/>
          <w:sz w:val="20"/>
          <w:szCs w:val="20"/>
        </w:rPr>
        <w:t>tiêu độc lập dân tộc và chủ nghĩa xã hội; có năng lực tổ chức vận động</w:t>
      </w:r>
      <w:r>
        <w:rPr>
          <w:rFonts w:ascii="Verdana" w:hAnsi="Verdana"/>
          <w:sz w:val="20"/>
          <w:szCs w:val="20"/>
        </w:rPr>
        <w:t xml:space="preserve"> </w:t>
      </w:r>
      <w:r w:rsidRPr="008B549D">
        <w:rPr>
          <w:rFonts w:ascii="Verdana" w:hAnsi="Verdana"/>
          <w:sz w:val="20"/>
          <w:szCs w:val="20"/>
        </w:rPr>
        <w:t>nhân dân thực hiện có kết quả đường lối của Đảng, chính sách và pháp</w:t>
      </w:r>
      <w:r>
        <w:rPr>
          <w:rFonts w:ascii="Verdana" w:hAnsi="Verdana"/>
          <w:sz w:val="20"/>
          <w:szCs w:val="20"/>
        </w:rPr>
        <w:t xml:space="preserve"> </w:t>
      </w:r>
      <w:r w:rsidRPr="008B549D">
        <w:rPr>
          <w:rFonts w:ascii="Verdana" w:hAnsi="Verdana"/>
          <w:sz w:val="20"/>
          <w:szCs w:val="20"/>
        </w:rPr>
        <w:t>luật của Nhà nước ở địa phương.</w:t>
      </w:r>
    </w:p>
    <w:p w:rsidR="007E6A19" w:rsidRPr="008B549D" w:rsidRDefault="007E6A19" w:rsidP="007E6A19">
      <w:pPr>
        <w:pStyle w:val="NormalWeb"/>
        <w:spacing w:before="0" w:beforeAutospacing="0" w:after="0" w:afterAutospacing="0"/>
        <w:jc w:val="both"/>
        <w:rPr>
          <w:rFonts w:ascii="Verdana" w:hAnsi="Verdana"/>
          <w:b/>
          <w:bCs/>
          <w:sz w:val="20"/>
          <w:szCs w:val="20"/>
        </w:rPr>
      </w:pPr>
      <w:r w:rsidRPr="008B549D">
        <w:rPr>
          <w:rFonts w:ascii="Verdana" w:hAnsi="Verdana"/>
          <w:b/>
          <w:bCs/>
          <w:sz w:val="20"/>
          <w:szCs w:val="20"/>
        </w:rPr>
        <w:t xml:space="preserve">2. </w:t>
      </w:r>
      <w:r w:rsidRPr="008B549D">
        <w:rPr>
          <w:rFonts w:ascii="Verdana" w:hAnsi="Verdana"/>
          <w:sz w:val="20"/>
          <w:szCs w:val="20"/>
        </w:rPr>
        <w:t>Cần kiệm liêm chính, chí công vô tư, công tâm</w:t>
      </w:r>
      <w:r>
        <w:rPr>
          <w:rFonts w:ascii="Verdana" w:hAnsi="Verdana"/>
          <w:sz w:val="20"/>
          <w:szCs w:val="20"/>
        </w:rPr>
        <w:t xml:space="preserve"> </w:t>
      </w:r>
      <w:r w:rsidRPr="008B549D">
        <w:rPr>
          <w:rFonts w:ascii="Verdana" w:hAnsi="Verdana"/>
          <w:sz w:val="20"/>
          <w:szCs w:val="20"/>
        </w:rPr>
        <w:t>thạo việc, tận tụ</w:t>
      </w:r>
      <w:r>
        <w:rPr>
          <w:rFonts w:ascii="Verdana" w:hAnsi="Verdana"/>
          <w:sz w:val="20"/>
          <w:szCs w:val="20"/>
        </w:rPr>
        <w:t>y</w:t>
      </w:r>
      <w:r w:rsidRPr="008B549D">
        <w:rPr>
          <w:rFonts w:ascii="Verdana" w:hAnsi="Verdana"/>
          <w:sz w:val="20"/>
          <w:szCs w:val="20"/>
        </w:rPr>
        <w:t xml:space="preserve"> với dân. Không tham nhũng và kiên quyết đấu tranh chống</w:t>
      </w:r>
      <w:r>
        <w:rPr>
          <w:rFonts w:ascii="Verdana" w:hAnsi="Verdana"/>
          <w:sz w:val="20"/>
          <w:szCs w:val="20"/>
        </w:rPr>
        <w:t xml:space="preserve"> </w:t>
      </w:r>
      <w:r w:rsidRPr="008B549D">
        <w:rPr>
          <w:rFonts w:ascii="Verdana" w:hAnsi="Verdana"/>
          <w:sz w:val="20"/>
          <w:szCs w:val="20"/>
        </w:rPr>
        <w:t>tham nhũng. Có ý thức kỷ luậ</w:t>
      </w:r>
      <w:r>
        <w:rPr>
          <w:rFonts w:ascii="Verdana" w:hAnsi="Verdana"/>
          <w:sz w:val="20"/>
          <w:szCs w:val="20"/>
        </w:rPr>
        <w:t xml:space="preserve">t trong công tác. </w:t>
      </w:r>
      <w:r w:rsidRPr="008B549D">
        <w:rPr>
          <w:rFonts w:ascii="Verdana" w:hAnsi="Verdana"/>
          <w:sz w:val="20"/>
          <w:szCs w:val="20"/>
        </w:rPr>
        <w:t>Trung thực, không cơ hội, gắn bó mật thiết với nhân</w:t>
      </w:r>
      <w:r>
        <w:rPr>
          <w:rFonts w:ascii="Verdana" w:hAnsi="Verdana"/>
          <w:sz w:val="20"/>
          <w:szCs w:val="20"/>
        </w:rPr>
        <w:t xml:space="preserve"> </w:t>
      </w:r>
      <w:r w:rsidRPr="008B549D">
        <w:rPr>
          <w:rFonts w:ascii="Verdana" w:hAnsi="Verdana"/>
          <w:sz w:val="20"/>
          <w:szCs w:val="20"/>
        </w:rPr>
        <w:t>dân, được nhân dân tín nhiệm.</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3. </w:t>
      </w:r>
      <w:r w:rsidRPr="008B549D">
        <w:rPr>
          <w:rFonts w:ascii="Verdana" w:hAnsi="Verdana"/>
          <w:sz w:val="20"/>
          <w:szCs w:val="20"/>
        </w:rPr>
        <w:t>Có trình độ hiểu biết về lý luận chính trị, quan</w:t>
      </w:r>
      <w:r>
        <w:rPr>
          <w:rFonts w:ascii="Verdana" w:hAnsi="Verdana"/>
          <w:sz w:val="20"/>
          <w:szCs w:val="20"/>
        </w:rPr>
        <w:t xml:space="preserve"> </w:t>
      </w:r>
      <w:r w:rsidRPr="008B549D">
        <w:rPr>
          <w:rFonts w:ascii="Verdana" w:hAnsi="Verdana"/>
          <w:sz w:val="20"/>
          <w:szCs w:val="20"/>
        </w:rPr>
        <w:t>điểm, đường lỗi của Đảng, chính sách và pháp luật của Nhà nước; có</w:t>
      </w:r>
      <w:r>
        <w:rPr>
          <w:rFonts w:ascii="Verdana" w:hAnsi="Verdana"/>
          <w:sz w:val="20"/>
          <w:szCs w:val="20"/>
        </w:rPr>
        <w:t xml:space="preserve"> </w:t>
      </w:r>
      <w:r w:rsidRPr="008B549D">
        <w:rPr>
          <w:rFonts w:ascii="Verdana" w:hAnsi="Verdana"/>
          <w:sz w:val="20"/>
          <w:szCs w:val="20"/>
        </w:rPr>
        <w:t>trình độ học vấn, chuyên môn, đủ năng lực và sức khoẻ để làm việc có</w:t>
      </w:r>
      <w:r>
        <w:rPr>
          <w:rFonts w:ascii="Verdana" w:hAnsi="Verdana"/>
          <w:sz w:val="20"/>
          <w:szCs w:val="20"/>
        </w:rPr>
        <w:t xml:space="preserve"> </w:t>
      </w:r>
      <w:r w:rsidRPr="008B549D">
        <w:rPr>
          <w:rFonts w:ascii="Verdana" w:hAnsi="Verdana"/>
          <w:sz w:val="20"/>
          <w:szCs w:val="20"/>
        </w:rPr>
        <w:t>hiệu quả đáp ứng yêu cầu nhiệm vụ được giao.</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4. </w:t>
      </w:r>
      <w:r w:rsidRPr="008B549D">
        <w:rPr>
          <w:rFonts w:ascii="Verdana" w:hAnsi="Verdana"/>
          <w:sz w:val="20"/>
          <w:szCs w:val="20"/>
        </w:rPr>
        <w:t>Tiêu chuẩn cụ thể của cán bộ, công chức</w:t>
      </w:r>
      <w:r>
        <w:rPr>
          <w:rFonts w:ascii="Verdana" w:hAnsi="Verdana"/>
          <w:sz w:val="20"/>
          <w:szCs w:val="20"/>
        </w:rPr>
        <w:t xml:space="preserve"> </w:t>
      </w:r>
      <w:r w:rsidRPr="008B549D">
        <w:rPr>
          <w:rFonts w:ascii="Verdana" w:hAnsi="Verdana"/>
          <w:sz w:val="20"/>
          <w:szCs w:val="20"/>
        </w:rPr>
        <w:t>cấp xã là căn cứ để các địa phương thực hiện các quy hoạch, kế hoạch</w:t>
      </w:r>
      <w:r>
        <w:rPr>
          <w:rFonts w:ascii="Verdana" w:hAnsi="Verdana"/>
          <w:sz w:val="20"/>
          <w:szCs w:val="20"/>
        </w:rPr>
        <w:t xml:space="preserve"> </w:t>
      </w:r>
      <w:r w:rsidRPr="008B549D">
        <w:rPr>
          <w:rFonts w:ascii="Verdana" w:hAnsi="Verdana"/>
          <w:sz w:val="20"/>
          <w:szCs w:val="20"/>
        </w:rPr>
        <w:t>bầu cử, tuyển dụng, sử dụng, đào tạo, bồi dưỡng xếp lương, nâng bậc</w:t>
      </w:r>
      <w:r>
        <w:rPr>
          <w:rFonts w:ascii="Verdana" w:hAnsi="Verdana"/>
          <w:sz w:val="20"/>
          <w:szCs w:val="20"/>
        </w:rPr>
        <w:t xml:space="preserve"> </w:t>
      </w:r>
      <w:r w:rsidRPr="008B549D">
        <w:rPr>
          <w:rFonts w:ascii="Verdana" w:hAnsi="Verdana"/>
          <w:sz w:val="20"/>
          <w:szCs w:val="20"/>
        </w:rPr>
        <w:t>lương và các chế độ, chính sách khác.</w:t>
      </w:r>
    </w:p>
    <w:p w:rsidR="007E6A19" w:rsidRPr="008B549D" w:rsidRDefault="007E6A19" w:rsidP="007E6A19">
      <w:pPr>
        <w:pStyle w:val="NormalWeb"/>
        <w:spacing w:before="0" w:beforeAutospacing="0" w:after="0" w:afterAutospacing="0"/>
        <w:jc w:val="center"/>
        <w:rPr>
          <w:rFonts w:ascii="Verdana" w:hAnsi="Verdana"/>
          <w:sz w:val="20"/>
          <w:szCs w:val="20"/>
        </w:rPr>
      </w:pPr>
      <w:r w:rsidRPr="008B549D">
        <w:rPr>
          <w:rFonts w:ascii="Verdana" w:hAnsi="Verdana"/>
          <w:b/>
          <w:bCs/>
          <w:sz w:val="20"/>
          <w:szCs w:val="20"/>
        </w:rPr>
        <w:t>Chương II</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Tiêu chuẩn cụ thể đối với cán bộ, công</w:t>
      </w:r>
      <w:r>
        <w:rPr>
          <w:rFonts w:ascii="Verdana" w:hAnsi="Verdana"/>
          <w:b/>
          <w:bCs/>
          <w:sz w:val="20"/>
          <w:szCs w:val="20"/>
        </w:rPr>
        <w:t xml:space="preserve"> </w:t>
      </w:r>
      <w:r w:rsidRPr="008B549D">
        <w:rPr>
          <w:rFonts w:ascii="Verdana" w:hAnsi="Verdana"/>
          <w:b/>
          <w:bCs/>
          <w:sz w:val="20"/>
          <w:szCs w:val="20"/>
        </w:rPr>
        <w:t>chức cấp xã</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Mục I</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Tiêu chuẩn cụ thể đối với cán bộ chuyên</w:t>
      </w:r>
      <w:r>
        <w:rPr>
          <w:rFonts w:ascii="Verdana" w:hAnsi="Verdana"/>
          <w:b/>
          <w:bCs/>
          <w:sz w:val="20"/>
          <w:szCs w:val="20"/>
        </w:rPr>
        <w:t xml:space="preserve"> </w:t>
      </w:r>
      <w:r w:rsidRPr="008B549D">
        <w:rPr>
          <w:rFonts w:ascii="Verdana" w:hAnsi="Verdana"/>
          <w:b/>
          <w:bCs/>
          <w:sz w:val="20"/>
          <w:szCs w:val="20"/>
        </w:rPr>
        <w:t>trách cấp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5. </w:t>
      </w:r>
      <w:r w:rsidRPr="008B549D">
        <w:rPr>
          <w:rFonts w:ascii="Verdana" w:hAnsi="Verdana"/>
          <w:sz w:val="20"/>
          <w:szCs w:val="20"/>
        </w:rPr>
        <w:t>Bí thư, Phó Bí thư Đảng uỷ, Chi ủy,Thường trực đảng uỷ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Chức trách: là cán bộ chuyên trách công tác Đảng ở</w:t>
      </w:r>
      <w:r>
        <w:rPr>
          <w:rFonts w:ascii="Verdana" w:hAnsi="Verdana"/>
          <w:sz w:val="20"/>
          <w:szCs w:val="20"/>
        </w:rPr>
        <w:t xml:space="preserve"> </w:t>
      </w:r>
      <w:r w:rsidRPr="008B549D">
        <w:rPr>
          <w:rFonts w:ascii="Verdana" w:hAnsi="Verdana"/>
          <w:sz w:val="20"/>
          <w:szCs w:val="20"/>
        </w:rPr>
        <w:t>Đảng bộ, chi bộ (nơi chưa thành lập Đảng bộ) xã, phường, thị trấn, có</w:t>
      </w:r>
      <w:r>
        <w:rPr>
          <w:rFonts w:ascii="Verdana" w:hAnsi="Verdana"/>
          <w:sz w:val="20"/>
          <w:szCs w:val="20"/>
        </w:rPr>
        <w:t xml:space="preserve"> </w:t>
      </w:r>
      <w:r w:rsidRPr="008B549D">
        <w:rPr>
          <w:rFonts w:ascii="Verdana" w:hAnsi="Verdana"/>
          <w:sz w:val="20"/>
          <w:szCs w:val="20"/>
        </w:rPr>
        <w:t>trách nhiệm lãnh đạo, chỉ đạo hoạt động thực hiện chức năng, nhiệm vụ</w:t>
      </w:r>
      <w:r>
        <w:rPr>
          <w:rFonts w:ascii="Verdana" w:hAnsi="Verdana"/>
          <w:sz w:val="20"/>
          <w:szCs w:val="20"/>
        </w:rPr>
        <w:t xml:space="preserve"> </w:t>
      </w:r>
      <w:r w:rsidRPr="008B549D">
        <w:rPr>
          <w:rFonts w:ascii="Verdana" w:hAnsi="Verdana"/>
          <w:sz w:val="20"/>
          <w:szCs w:val="20"/>
        </w:rPr>
        <w:t>của đảng bộ, chi bộ, cùng tập thể đảng uỷ, chi uỷ lãnh đạo toàn diện</w:t>
      </w:r>
      <w:r>
        <w:rPr>
          <w:rFonts w:ascii="Verdana" w:hAnsi="Verdana"/>
          <w:sz w:val="20"/>
          <w:szCs w:val="20"/>
        </w:rPr>
        <w:t xml:space="preserve"> </w:t>
      </w:r>
      <w:r w:rsidRPr="008B549D">
        <w:rPr>
          <w:rFonts w:ascii="Verdana" w:hAnsi="Verdana"/>
          <w:sz w:val="20"/>
          <w:szCs w:val="20"/>
        </w:rPr>
        <w:t>đối với hệ thống chính trị ở cơ sở trong việc thực hiện đường lỗi, chủ</w:t>
      </w:r>
      <w:r>
        <w:rPr>
          <w:rFonts w:ascii="Verdana" w:hAnsi="Verdana"/>
          <w:sz w:val="20"/>
          <w:szCs w:val="20"/>
        </w:rPr>
        <w:t xml:space="preserve"> </w:t>
      </w:r>
      <w:r w:rsidRPr="008B549D">
        <w:rPr>
          <w:rFonts w:ascii="Verdana" w:hAnsi="Verdana"/>
          <w:sz w:val="20"/>
          <w:szCs w:val="20"/>
        </w:rPr>
        <w:t>trương, chính sách, pháp luật của Đảng và Nhà nước trên địa bàn xã,phường,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Nhiệm vụ của Bí thư:</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Nắm vững Cương lĩnh, Điều lệ Đảng và đường lối,</w:t>
      </w:r>
      <w:r>
        <w:rPr>
          <w:rFonts w:ascii="Verdana" w:hAnsi="Verdana"/>
          <w:sz w:val="20"/>
          <w:szCs w:val="20"/>
        </w:rPr>
        <w:t xml:space="preserve"> </w:t>
      </w:r>
      <w:r w:rsidRPr="008B549D">
        <w:rPr>
          <w:rFonts w:ascii="Verdana" w:hAnsi="Verdana"/>
          <w:sz w:val="20"/>
          <w:szCs w:val="20"/>
        </w:rPr>
        <w:t>chủ trương của Đảng, chính sách, pháp luật của Nhà nước, nghị quyết và</w:t>
      </w:r>
      <w:r>
        <w:rPr>
          <w:rFonts w:ascii="Verdana" w:hAnsi="Verdana"/>
          <w:sz w:val="20"/>
          <w:szCs w:val="20"/>
        </w:rPr>
        <w:t xml:space="preserve"> </w:t>
      </w:r>
      <w:r w:rsidRPr="008B549D">
        <w:rPr>
          <w:rFonts w:ascii="Verdana" w:hAnsi="Verdana"/>
          <w:sz w:val="20"/>
          <w:szCs w:val="20"/>
        </w:rPr>
        <w:t>chỉ thị của cấp trên và chức năng, nhiệm vụ của đảng bộ, chi bộ cấp mình;</w:t>
      </w:r>
      <w:r>
        <w:rPr>
          <w:rFonts w:ascii="Verdana" w:hAnsi="Verdana"/>
          <w:sz w:val="20"/>
          <w:szCs w:val="20"/>
        </w:rPr>
        <w:t xml:space="preserve"> </w:t>
      </w:r>
      <w:r w:rsidRPr="008B549D">
        <w:rPr>
          <w:rFonts w:ascii="Verdana" w:hAnsi="Verdana"/>
          <w:sz w:val="20"/>
          <w:szCs w:val="20"/>
        </w:rPr>
        <w:t>nắm vững nhiệm vụ trọng tâm, giải quyết có hiệu quả công việc đột xuất;</w:t>
      </w:r>
      <w:r>
        <w:rPr>
          <w:rFonts w:ascii="Verdana" w:hAnsi="Verdana"/>
          <w:sz w:val="20"/>
          <w:szCs w:val="20"/>
        </w:rPr>
        <w:t xml:space="preserve"> </w:t>
      </w:r>
      <w:r w:rsidRPr="008B549D">
        <w:rPr>
          <w:rFonts w:ascii="Verdana" w:hAnsi="Verdana"/>
          <w:sz w:val="20"/>
          <w:szCs w:val="20"/>
        </w:rPr>
        <w:t>nắm chắc và sát tình hình đảng bộ, tổ chức đảng trực thuộc và của nhân</w:t>
      </w:r>
      <w:r>
        <w:rPr>
          <w:rFonts w:ascii="Verdana" w:hAnsi="Verdana"/>
          <w:sz w:val="20"/>
          <w:szCs w:val="20"/>
        </w:rPr>
        <w:t xml:space="preserve"> </w:t>
      </w:r>
      <w:r w:rsidRPr="008B549D">
        <w:rPr>
          <w:rFonts w:ascii="Verdana" w:hAnsi="Verdana"/>
          <w:sz w:val="20"/>
          <w:szCs w:val="20"/>
        </w:rPr>
        <w:t>dân trên địa bàn; chịu trách nhiệm chủ yếu về các mặt công tác của đảng</w:t>
      </w:r>
      <w:r>
        <w:rPr>
          <w:rFonts w:ascii="Verdana" w:hAnsi="Verdana"/>
          <w:sz w:val="20"/>
          <w:szCs w:val="20"/>
        </w:rPr>
        <w:t xml:space="preserve"> </w:t>
      </w:r>
      <w:r w:rsidRPr="008B549D">
        <w:rPr>
          <w:rFonts w:ascii="Verdana" w:hAnsi="Verdana"/>
          <w:sz w:val="20"/>
          <w:szCs w:val="20"/>
        </w:rPr>
        <w:t>bộ.</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Chủ trì cuộc họp của Ban Chấp hành, Ban Thường vụ và</w:t>
      </w:r>
      <w:r>
        <w:rPr>
          <w:rFonts w:ascii="Verdana" w:hAnsi="Verdana"/>
          <w:sz w:val="20"/>
          <w:szCs w:val="20"/>
        </w:rPr>
        <w:t xml:space="preserve"> </w:t>
      </w:r>
      <w:r w:rsidRPr="008B549D">
        <w:rPr>
          <w:rFonts w:ascii="Verdana" w:hAnsi="Verdana"/>
          <w:sz w:val="20"/>
          <w:szCs w:val="20"/>
        </w:rPr>
        <w:t>chỉ đạo việc chuẩn bị xây dựng nghị quyết của đảng bộ, của Ban Chấp hành,Ban Thường vụ và tổ chức chỉ đạo thực hiện thắng lợi các nghị quyết đó.</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nguyên tắc tập trung dân chủ trong lãnh đạo,</w:t>
      </w:r>
      <w:r>
        <w:rPr>
          <w:rFonts w:ascii="Verdana" w:hAnsi="Verdana"/>
          <w:sz w:val="20"/>
          <w:szCs w:val="20"/>
        </w:rPr>
        <w:t xml:space="preserve"> </w:t>
      </w:r>
      <w:r w:rsidRPr="008B549D">
        <w:rPr>
          <w:rFonts w:ascii="Verdana" w:hAnsi="Verdana"/>
          <w:sz w:val="20"/>
          <w:szCs w:val="20"/>
        </w:rPr>
        <w:t>chỉ đạo hoạt động và giữ vai trò trung tâm đoàn kết giữ vững vai trò lãnh</w:t>
      </w:r>
      <w:r>
        <w:rPr>
          <w:rFonts w:ascii="Verdana" w:hAnsi="Verdana"/>
          <w:sz w:val="20"/>
          <w:szCs w:val="20"/>
        </w:rPr>
        <w:t xml:space="preserve"> </w:t>
      </w:r>
      <w:r w:rsidRPr="008B549D">
        <w:rPr>
          <w:rFonts w:ascii="Verdana" w:hAnsi="Verdana"/>
          <w:sz w:val="20"/>
          <w:szCs w:val="20"/>
        </w:rPr>
        <w:t>đạo toàn diện đối với các tổ chức trong hệ thống chính trị ở xã, phường,thị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Lãnh đạo, kiểm tra việc tổ chức thực hiện các chỉ</w:t>
      </w:r>
      <w:r>
        <w:rPr>
          <w:rFonts w:ascii="Verdana" w:hAnsi="Verdana"/>
          <w:sz w:val="20"/>
          <w:szCs w:val="20"/>
        </w:rPr>
        <w:t xml:space="preserve"> </w:t>
      </w:r>
      <w:r w:rsidRPr="008B549D">
        <w:rPr>
          <w:rFonts w:ascii="Verdana" w:hAnsi="Verdana"/>
          <w:sz w:val="20"/>
          <w:szCs w:val="20"/>
        </w:rPr>
        <w:t>thị, nghị quyết của cấp trên, của đảng bộ, của Ban Chấp hành và Ban Thường</w:t>
      </w:r>
      <w:r>
        <w:rPr>
          <w:rFonts w:ascii="Verdana" w:hAnsi="Verdana"/>
          <w:sz w:val="20"/>
          <w:szCs w:val="20"/>
        </w:rPr>
        <w:t xml:space="preserve"> </w:t>
      </w:r>
      <w:r w:rsidRPr="008B549D">
        <w:rPr>
          <w:rFonts w:ascii="Verdana" w:hAnsi="Verdana"/>
          <w:sz w:val="20"/>
          <w:szCs w:val="20"/>
        </w:rPr>
        <w:t>vụ Đảng uỷ.</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3. Nhiệm vụ của Phó Bí thư, Thường trực Đảng uỷ:</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lastRenderedPageBreak/>
        <w:t>+ Giúp Bí thư đảng bộ chuẩn bị nội dung các cuộc họp</w:t>
      </w:r>
      <w:r>
        <w:rPr>
          <w:rFonts w:ascii="Verdana" w:hAnsi="Verdana"/>
          <w:sz w:val="20"/>
          <w:szCs w:val="20"/>
        </w:rPr>
        <w:t xml:space="preserve"> </w:t>
      </w:r>
      <w:r w:rsidRPr="008B549D">
        <w:rPr>
          <w:rFonts w:ascii="Verdana" w:hAnsi="Verdana"/>
          <w:sz w:val="20"/>
          <w:szCs w:val="20"/>
        </w:rPr>
        <w:t>và dự thảo nghị quyết của Ban Chấp hành, Ban Thường vụ về các mặt công tác</w:t>
      </w:r>
      <w:r>
        <w:rPr>
          <w:rFonts w:ascii="Verdana" w:hAnsi="Verdana"/>
          <w:sz w:val="20"/>
          <w:szCs w:val="20"/>
        </w:rPr>
        <w:t xml:space="preserve"> </w:t>
      </w:r>
      <w:r w:rsidRPr="008B549D">
        <w:rPr>
          <w:rFonts w:ascii="Verdana" w:hAnsi="Verdana"/>
          <w:sz w:val="20"/>
          <w:szCs w:val="20"/>
        </w:rPr>
        <w:t>của Đảng bộ.</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việc thông tin tình hình và chủ trương của</w:t>
      </w:r>
      <w:r>
        <w:rPr>
          <w:rFonts w:ascii="Verdana" w:hAnsi="Verdana"/>
          <w:sz w:val="20"/>
          <w:szCs w:val="20"/>
        </w:rPr>
        <w:t xml:space="preserve"> </w:t>
      </w:r>
      <w:r w:rsidRPr="008B549D">
        <w:rPr>
          <w:rFonts w:ascii="Verdana" w:hAnsi="Verdana"/>
          <w:sz w:val="20"/>
          <w:szCs w:val="20"/>
        </w:rPr>
        <w:t>Ban chấp hành, Ban thường vụ cho các Uỷ viên Ban chấp hành và tổ chức đảng</w:t>
      </w:r>
      <w:r>
        <w:rPr>
          <w:rFonts w:ascii="Verdana" w:hAnsi="Verdana"/>
          <w:sz w:val="20"/>
          <w:szCs w:val="20"/>
        </w:rPr>
        <w:t xml:space="preserve"> </w:t>
      </w:r>
      <w:r w:rsidRPr="008B549D">
        <w:rPr>
          <w:rFonts w:ascii="Verdana" w:hAnsi="Verdana"/>
          <w:sz w:val="20"/>
          <w:szCs w:val="20"/>
        </w:rPr>
        <w:t>trực thuộc.</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kiểm tra việc thực hiện nghị quyết, chỉ thị</w:t>
      </w:r>
      <w:r>
        <w:rPr>
          <w:rFonts w:ascii="Verdana" w:hAnsi="Verdana"/>
          <w:sz w:val="20"/>
          <w:szCs w:val="20"/>
        </w:rPr>
        <w:t xml:space="preserve"> </w:t>
      </w:r>
      <w:r w:rsidRPr="008B549D">
        <w:rPr>
          <w:rFonts w:ascii="Verdana" w:hAnsi="Verdana"/>
          <w:sz w:val="20"/>
          <w:szCs w:val="20"/>
        </w:rPr>
        <w:t>của cấp uỷ cấp trên, của Ban Chấp hành và Ban Thường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4. Tiêu chuẩn cụ thể:</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Tuổi đời: Không quá 45 tuổi khi tham gia giữ chức vụ</w:t>
      </w:r>
      <w:r>
        <w:rPr>
          <w:rFonts w:ascii="Verdana" w:hAnsi="Verdana"/>
          <w:sz w:val="20"/>
          <w:szCs w:val="20"/>
        </w:rPr>
        <w:t xml:space="preserve"> </w:t>
      </w:r>
      <w:r w:rsidRPr="008B549D">
        <w:rPr>
          <w:rFonts w:ascii="Verdana" w:hAnsi="Verdana"/>
          <w:sz w:val="20"/>
          <w:szCs w:val="20"/>
        </w:rPr>
        <w:t>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Có trình độ tốt nghiệp trung học phổ thông.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Có trình độ trung cấp chính trị</w:t>
      </w:r>
      <w:r>
        <w:rPr>
          <w:rFonts w:ascii="Verdana" w:hAnsi="Verdana"/>
          <w:sz w:val="20"/>
          <w:szCs w:val="20"/>
        </w:rPr>
        <w:t xml:space="preserve"> </w:t>
      </w:r>
      <w:r w:rsidRPr="008B549D">
        <w:rPr>
          <w:rFonts w:ascii="Verdana" w:hAnsi="Verdana"/>
          <w:sz w:val="20"/>
          <w:szCs w:val="20"/>
        </w:rPr>
        <w:t>trở 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và đô</w:t>
      </w:r>
      <w:r>
        <w:rPr>
          <w:rFonts w:ascii="Verdana" w:hAnsi="Verdana"/>
          <w:sz w:val="20"/>
          <w:szCs w:val="20"/>
        </w:rPr>
        <w:t xml:space="preserve"> </w:t>
      </w:r>
      <w:r w:rsidRPr="008B549D">
        <w:rPr>
          <w:rFonts w:ascii="Verdana" w:hAnsi="Verdana"/>
          <w:sz w:val="20"/>
          <w:szCs w:val="20"/>
        </w:rPr>
        <w:t>thị có trình độ trung cấp chuyên môn trở lên. ở khu vực miền núi phải</w:t>
      </w:r>
      <w:r>
        <w:rPr>
          <w:rFonts w:ascii="Verdana" w:hAnsi="Verdana"/>
          <w:sz w:val="20"/>
          <w:szCs w:val="20"/>
        </w:rPr>
        <w:t xml:space="preserve"> </w:t>
      </w:r>
      <w:r w:rsidRPr="008B549D">
        <w:rPr>
          <w:rFonts w:ascii="Verdana" w:hAnsi="Verdana"/>
          <w:sz w:val="20"/>
          <w:szCs w:val="20"/>
        </w:rPr>
        <w:t>được bồi dưỡng kiến thức chuyên môn (tương đương trình độ sơ cấp trở</w:t>
      </w:r>
      <w:r>
        <w:rPr>
          <w:rFonts w:ascii="Verdana" w:hAnsi="Verdana"/>
          <w:sz w:val="20"/>
          <w:szCs w:val="20"/>
        </w:rPr>
        <w:t xml:space="preserve"> </w:t>
      </w:r>
      <w:r w:rsidRPr="008B549D">
        <w:rPr>
          <w:rFonts w:ascii="Verdana" w:hAnsi="Verdana"/>
          <w:sz w:val="20"/>
          <w:szCs w:val="20"/>
        </w:rPr>
        <w:t>lên), nếu tham gia giữ chức vụ lần đầu phải có trình độ trung cấp chuyên</w:t>
      </w:r>
      <w:r>
        <w:rPr>
          <w:rFonts w:ascii="Verdana" w:hAnsi="Verdana"/>
          <w:sz w:val="20"/>
          <w:szCs w:val="20"/>
        </w:rPr>
        <w:t xml:space="preserve"> </w:t>
      </w:r>
      <w:r w:rsidRPr="008B549D">
        <w:rPr>
          <w:rFonts w:ascii="Verdana" w:hAnsi="Verdana"/>
          <w:sz w:val="20"/>
          <w:szCs w:val="20"/>
        </w:rPr>
        <w:t>môn trở lên. Đã qua bồi dưỡng nghiệp vụ công tác xây dựng Đảng, nghiệp</w:t>
      </w:r>
      <w:r>
        <w:rPr>
          <w:rFonts w:ascii="Verdana" w:hAnsi="Verdana"/>
          <w:sz w:val="20"/>
          <w:szCs w:val="20"/>
        </w:rPr>
        <w:t xml:space="preserve"> </w:t>
      </w:r>
      <w:r w:rsidRPr="008B549D">
        <w:rPr>
          <w:rFonts w:ascii="Verdana" w:hAnsi="Verdana"/>
          <w:sz w:val="20"/>
          <w:szCs w:val="20"/>
        </w:rPr>
        <w:t>vụ quản lý hành chính Nhà nước, nghiệp vụ quản lý kinh tế.</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6. </w:t>
      </w:r>
      <w:r w:rsidRPr="008B549D">
        <w:rPr>
          <w:rFonts w:ascii="Verdana" w:hAnsi="Verdana"/>
          <w:sz w:val="20"/>
          <w:szCs w:val="20"/>
        </w:rPr>
        <w:t>Chủ tịch Uỷ ban Mặt trận Tổ quốc Việt</w:t>
      </w:r>
      <w:r>
        <w:rPr>
          <w:rFonts w:ascii="Verdana" w:hAnsi="Verdana"/>
          <w:sz w:val="20"/>
          <w:szCs w:val="20"/>
        </w:rPr>
        <w:t xml:space="preserve"> </w:t>
      </w:r>
      <w:smartTag w:uri="urn:schemas-microsoft-com:office:smarttags" w:element="country-region">
        <w:smartTag w:uri="urn:schemas-microsoft-com:office:smarttags" w:element="place">
          <w:r w:rsidRPr="008B549D">
            <w:rPr>
              <w:rFonts w:ascii="Verdana" w:hAnsi="Verdana"/>
              <w:sz w:val="20"/>
              <w:szCs w:val="20"/>
            </w:rPr>
            <w:t>Nam</w:t>
          </w:r>
        </w:smartTag>
      </w:smartTag>
      <w:r w:rsidRPr="008B549D">
        <w:rPr>
          <w:rFonts w:ascii="Verdana" w:hAnsi="Verdana"/>
          <w:sz w:val="20"/>
          <w:szCs w:val="20"/>
        </w:rPr>
        <w:t>, Bí thư Đoàn Thanh niên Cộng sản Hồ Chí Minh, Chủ tịch Hội Liên hiệp</w:t>
      </w:r>
      <w:r>
        <w:rPr>
          <w:rFonts w:ascii="Verdana" w:hAnsi="Verdana"/>
          <w:sz w:val="20"/>
          <w:szCs w:val="20"/>
        </w:rPr>
        <w:t xml:space="preserve"> </w:t>
      </w:r>
      <w:r w:rsidRPr="008B549D">
        <w:rPr>
          <w:rFonts w:ascii="Verdana" w:hAnsi="Verdana"/>
          <w:sz w:val="20"/>
          <w:szCs w:val="20"/>
        </w:rPr>
        <w:t>Phụ nữ, Chủ tịch Hội Nông dân, Chủ tịch Hội Cựu chiến binh: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Chức trách: Là cán bộ chuyên trách đứng đầu Uỷ ban</w:t>
      </w:r>
      <w:r>
        <w:rPr>
          <w:rFonts w:ascii="Verdana" w:hAnsi="Verdana"/>
          <w:sz w:val="20"/>
          <w:szCs w:val="20"/>
        </w:rPr>
        <w:t xml:space="preserve"> </w:t>
      </w:r>
      <w:r w:rsidRPr="008B549D">
        <w:rPr>
          <w:rFonts w:ascii="Verdana" w:hAnsi="Verdana"/>
          <w:sz w:val="20"/>
          <w:szCs w:val="20"/>
        </w:rPr>
        <w:t>Mặt trận Tổ quốc Việt Nam và các đoàn thể chính trị - xã hội ở xã,</w:t>
      </w:r>
      <w:r>
        <w:rPr>
          <w:rFonts w:ascii="Verdana" w:hAnsi="Verdana"/>
          <w:sz w:val="20"/>
          <w:szCs w:val="20"/>
        </w:rPr>
        <w:t xml:space="preserve"> </w:t>
      </w:r>
      <w:r w:rsidRPr="008B549D">
        <w:rPr>
          <w:rFonts w:ascii="Verdana" w:hAnsi="Verdana"/>
          <w:sz w:val="20"/>
          <w:szCs w:val="20"/>
        </w:rPr>
        <w:t>phường, thị trấn; chịu trách nhiệm lãnh đạo, chỉ đạo tổ chức thực hiện</w:t>
      </w:r>
      <w:r>
        <w:rPr>
          <w:rFonts w:ascii="Verdana" w:hAnsi="Verdana"/>
          <w:sz w:val="20"/>
          <w:szCs w:val="20"/>
        </w:rPr>
        <w:t xml:space="preserve"> </w:t>
      </w:r>
      <w:r w:rsidRPr="008B549D">
        <w:rPr>
          <w:rFonts w:ascii="Verdana" w:hAnsi="Verdana"/>
          <w:sz w:val="20"/>
          <w:szCs w:val="20"/>
        </w:rPr>
        <w:t>chức năng, nhiệm vụ theo quy định của điều lệ của tổ chức đoàn thể,</w:t>
      </w:r>
      <w:r>
        <w:rPr>
          <w:rFonts w:ascii="Verdana" w:hAnsi="Verdana"/>
          <w:sz w:val="20"/>
          <w:szCs w:val="20"/>
        </w:rPr>
        <w:t xml:space="preserve"> </w:t>
      </w:r>
      <w:r w:rsidRPr="008B549D">
        <w:rPr>
          <w:rFonts w:ascii="Verdana" w:hAnsi="Verdana"/>
          <w:sz w:val="20"/>
          <w:szCs w:val="20"/>
        </w:rPr>
        <w:t>đường lối, chính sách của Đảng và pháp luật của Nhà nước.</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Chuẩn bị nội dung, triệu tập và chủ trì các kỳ họp</w:t>
      </w:r>
      <w:r>
        <w:rPr>
          <w:rFonts w:ascii="Verdana" w:hAnsi="Verdana"/>
          <w:sz w:val="20"/>
          <w:szCs w:val="20"/>
        </w:rPr>
        <w:t xml:space="preserve"> </w:t>
      </w:r>
      <w:r w:rsidRPr="008B549D">
        <w:rPr>
          <w:rFonts w:ascii="Verdana" w:hAnsi="Verdana"/>
          <w:sz w:val="20"/>
          <w:szCs w:val="20"/>
        </w:rPr>
        <w:t>của tổ chức mình.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Cùng tập thể Ban Thường trực (Uỷ ban Mặt trận Tổ</w:t>
      </w:r>
      <w:r>
        <w:rPr>
          <w:rFonts w:ascii="Verdana" w:hAnsi="Verdana"/>
          <w:sz w:val="20"/>
          <w:szCs w:val="20"/>
        </w:rPr>
        <w:t xml:space="preserve"> </w:t>
      </w:r>
      <w:r w:rsidRPr="008B549D">
        <w:rPr>
          <w:rFonts w:ascii="Verdana" w:hAnsi="Verdana"/>
          <w:sz w:val="20"/>
          <w:szCs w:val="20"/>
        </w:rPr>
        <w:t>quốc), Ban Thường trực (4 tổ chức đoàn thể) xây dựng chương trình kế hoạch</w:t>
      </w:r>
      <w:r>
        <w:rPr>
          <w:rFonts w:ascii="Verdana" w:hAnsi="Verdana"/>
          <w:sz w:val="20"/>
          <w:szCs w:val="20"/>
        </w:rPr>
        <w:t xml:space="preserve"> </w:t>
      </w:r>
      <w:r w:rsidRPr="008B549D">
        <w:rPr>
          <w:rFonts w:ascii="Verdana" w:hAnsi="Verdana"/>
          <w:sz w:val="20"/>
          <w:szCs w:val="20"/>
        </w:rPr>
        <w:t>công tác, hướng dẫn hoạt động đối với Ban Công tác Mặt trận, các chi hội</w:t>
      </w:r>
      <w:r>
        <w:rPr>
          <w:rFonts w:ascii="Verdana" w:hAnsi="Verdana"/>
          <w:sz w:val="20"/>
          <w:szCs w:val="20"/>
        </w:rPr>
        <w:t xml:space="preserve"> </w:t>
      </w:r>
      <w:r w:rsidRPr="008B549D">
        <w:rPr>
          <w:rFonts w:ascii="Verdana" w:hAnsi="Verdana"/>
          <w:sz w:val="20"/>
          <w:szCs w:val="20"/>
        </w:rPr>
        <w:t>đoàn thể ở thôn, làng, ấp, bản, tổ dân phố.</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Phối hợp với chính quyền, các đoàn thể cùng cấp vận</w:t>
      </w:r>
      <w:r>
        <w:rPr>
          <w:rFonts w:ascii="Verdana" w:hAnsi="Verdana"/>
          <w:sz w:val="20"/>
          <w:szCs w:val="20"/>
        </w:rPr>
        <w:t xml:space="preserve"> </w:t>
      </w:r>
      <w:r w:rsidRPr="008B549D">
        <w:rPr>
          <w:rFonts w:ascii="Verdana" w:hAnsi="Verdana"/>
          <w:sz w:val="20"/>
          <w:szCs w:val="20"/>
        </w:rPr>
        <w:t>động, hướng dẫn cán bộ, đoàn viên, hội viên tổ chức mình, các tầng lớp</w:t>
      </w:r>
      <w:r>
        <w:rPr>
          <w:rFonts w:ascii="Verdana" w:hAnsi="Verdana"/>
          <w:sz w:val="20"/>
          <w:szCs w:val="20"/>
        </w:rPr>
        <w:t xml:space="preserve"> </w:t>
      </w:r>
      <w:r w:rsidRPr="008B549D">
        <w:rPr>
          <w:rFonts w:ascii="Verdana" w:hAnsi="Verdana"/>
          <w:sz w:val="20"/>
          <w:szCs w:val="20"/>
        </w:rPr>
        <w:t>nhân dân tham gia thực hiện các chương trình kinh tế - xã hội, an ninh - quốc</w:t>
      </w:r>
      <w:r>
        <w:rPr>
          <w:rFonts w:ascii="Verdana" w:hAnsi="Verdana"/>
          <w:sz w:val="20"/>
          <w:szCs w:val="20"/>
        </w:rPr>
        <w:t xml:space="preserve"> </w:t>
      </w:r>
      <w:r w:rsidRPr="008B549D">
        <w:rPr>
          <w:rFonts w:ascii="Verdana" w:hAnsi="Verdana"/>
          <w:sz w:val="20"/>
          <w:szCs w:val="20"/>
        </w:rPr>
        <w:t xml:space="preserve">phòng, hiệp thương bầu cử xây dựng chính quyền, thực hiện quy chế </w:t>
      </w:r>
      <w:r>
        <w:rPr>
          <w:rFonts w:ascii="Verdana" w:hAnsi="Verdana"/>
          <w:sz w:val="20"/>
          <w:szCs w:val="20"/>
        </w:rPr>
        <w:t xml:space="preserve"> </w:t>
      </w:r>
      <w:r w:rsidRPr="008B549D">
        <w:rPr>
          <w:rFonts w:ascii="Verdana" w:hAnsi="Verdana"/>
          <w:sz w:val="20"/>
          <w:szCs w:val="20"/>
        </w:rPr>
        <w:t>dân chủ</w:t>
      </w:r>
      <w:r>
        <w:rPr>
          <w:rFonts w:ascii="Verdana" w:hAnsi="Verdana"/>
          <w:sz w:val="20"/>
          <w:szCs w:val="20"/>
        </w:rPr>
        <w:t xml:space="preserve"> </w:t>
      </w:r>
      <w:r w:rsidRPr="008B549D">
        <w:rPr>
          <w:rFonts w:ascii="Verdana" w:hAnsi="Verdana"/>
          <w:sz w:val="20"/>
          <w:szCs w:val="20"/>
        </w:rPr>
        <w:t>tại xã, phường, thị trấn và các phong trào thi đua của tổ chức mình theo</w:t>
      </w:r>
      <w:r>
        <w:rPr>
          <w:rFonts w:ascii="Verdana" w:hAnsi="Verdana"/>
          <w:sz w:val="20"/>
          <w:szCs w:val="20"/>
        </w:rPr>
        <w:t xml:space="preserve"> </w:t>
      </w:r>
      <w:r w:rsidRPr="008B549D">
        <w:rPr>
          <w:rFonts w:ascii="Verdana" w:hAnsi="Verdana"/>
          <w:sz w:val="20"/>
          <w:szCs w:val="20"/>
        </w:rPr>
        <w:t>chương trình, nghị quyết của tổ chức chính trị - xã hội cấp trên tương</w:t>
      </w:r>
      <w:r>
        <w:rPr>
          <w:rFonts w:ascii="Verdana" w:hAnsi="Verdana"/>
          <w:sz w:val="20"/>
          <w:szCs w:val="20"/>
        </w:rPr>
        <w:t xml:space="preserve"> </w:t>
      </w:r>
      <w:r w:rsidRPr="008B549D">
        <w:rPr>
          <w:rFonts w:ascii="Verdana" w:hAnsi="Verdana"/>
          <w:sz w:val="20"/>
          <w:szCs w:val="20"/>
        </w:rPr>
        <w:t>ứng đề ra.</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chỉ đạo việc học tập chủ trương, đường</w:t>
      </w:r>
      <w:r>
        <w:rPr>
          <w:rFonts w:ascii="Verdana" w:hAnsi="Verdana"/>
          <w:sz w:val="20"/>
          <w:szCs w:val="20"/>
        </w:rPr>
        <w:t xml:space="preserve"> </w:t>
      </w:r>
      <w:r w:rsidRPr="008B549D">
        <w:rPr>
          <w:rFonts w:ascii="Verdana" w:hAnsi="Verdana"/>
          <w:sz w:val="20"/>
          <w:szCs w:val="20"/>
        </w:rPr>
        <w:t>lối, chính sách của Đảng và pháp luật Nhà nước; các chủ trương, nghị</w:t>
      </w:r>
      <w:r>
        <w:rPr>
          <w:rFonts w:ascii="Verdana" w:hAnsi="Verdana"/>
          <w:sz w:val="20"/>
          <w:szCs w:val="20"/>
        </w:rPr>
        <w:t xml:space="preserve"> </w:t>
      </w:r>
      <w:r w:rsidRPr="008B549D">
        <w:rPr>
          <w:rFonts w:ascii="Verdana" w:hAnsi="Verdana"/>
          <w:sz w:val="20"/>
          <w:szCs w:val="20"/>
        </w:rPr>
        <w:t>quyết đối với đoàn viên, hội viên của tổ chức mình.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Chỉ đạo việc lập kế hoạch kinh phí, chấp hành, quyết</w:t>
      </w:r>
      <w:r>
        <w:rPr>
          <w:rFonts w:ascii="Verdana" w:hAnsi="Verdana"/>
          <w:sz w:val="20"/>
          <w:szCs w:val="20"/>
        </w:rPr>
        <w:t xml:space="preserve"> </w:t>
      </w:r>
      <w:r w:rsidRPr="008B549D">
        <w:rPr>
          <w:rFonts w:ascii="Verdana" w:hAnsi="Verdana"/>
          <w:sz w:val="20"/>
          <w:szCs w:val="20"/>
        </w:rPr>
        <w:t>toán kinh phí hoạt động và quyết định việc phân bổ kinh phí hoạt động doNhà nước cấp đối với tổ chức mình.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Tham mưu đối với cấp uỷ Đảng ở xã, phường, thị</w:t>
      </w:r>
      <w:r>
        <w:rPr>
          <w:rFonts w:ascii="Verdana" w:hAnsi="Verdana"/>
          <w:sz w:val="20"/>
          <w:szCs w:val="20"/>
        </w:rPr>
        <w:t xml:space="preserve"> </w:t>
      </w:r>
      <w:r w:rsidRPr="008B549D">
        <w:rPr>
          <w:rFonts w:ascii="Verdana" w:hAnsi="Verdana"/>
          <w:sz w:val="20"/>
          <w:szCs w:val="20"/>
        </w:rPr>
        <w:t>trấn trong việc xây dựng đội ngũ cán bộ của tổ chức mình.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Bám sát hoạt động các phong trào, định kỳ tổ chức</w:t>
      </w:r>
      <w:r>
        <w:rPr>
          <w:rFonts w:ascii="Verdana" w:hAnsi="Verdana"/>
          <w:sz w:val="20"/>
          <w:szCs w:val="20"/>
        </w:rPr>
        <w:t xml:space="preserve"> </w:t>
      </w:r>
      <w:r w:rsidRPr="008B549D">
        <w:rPr>
          <w:rFonts w:ascii="Verdana" w:hAnsi="Verdana"/>
          <w:sz w:val="20"/>
          <w:szCs w:val="20"/>
        </w:rPr>
        <w:t>kiểm tra, đánh giá và báo cáo với cấp uỷ cùng cấp và các tổ chức đoàn</w:t>
      </w:r>
      <w:r>
        <w:rPr>
          <w:rFonts w:ascii="Verdana" w:hAnsi="Verdana"/>
          <w:sz w:val="20"/>
          <w:szCs w:val="20"/>
        </w:rPr>
        <w:t xml:space="preserve"> </w:t>
      </w:r>
      <w:r w:rsidRPr="008B549D">
        <w:rPr>
          <w:rFonts w:ascii="Verdana" w:hAnsi="Verdana"/>
          <w:sz w:val="20"/>
          <w:szCs w:val="20"/>
        </w:rPr>
        <w:t>thể cấp trên về hoạt động của tổ chức mình.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Chỉ đạo việc xây dựng quy chế hoạt động của BanThường vụ, Ban Chấp hành cấp cơ sở tổ chức mình; chỉ đạo hoạt động của</w:t>
      </w:r>
      <w:r>
        <w:rPr>
          <w:rFonts w:ascii="Verdana" w:hAnsi="Verdana"/>
          <w:sz w:val="20"/>
          <w:szCs w:val="20"/>
        </w:rPr>
        <w:t xml:space="preserve"> </w:t>
      </w:r>
      <w:r w:rsidRPr="008B549D">
        <w:rPr>
          <w:rFonts w:ascii="Verdana" w:hAnsi="Verdana"/>
          <w:sz w:val="20"/>
          <w:szCs w:val="20"/>
        </w:rPr>
        <w:t>Ban Thường vụ, Ban Chấp hành đảm bảo theo đúng quy chế đã xây dựng.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3. Tiêu chuẩn cụ thể:</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Các tiêu chuẩn (do các đoàn thể chính trị - xã hội</w:t>
      </w:r>
      <w:r>
        <w:rPr>
          <w:rFonts w:ascii="Verdana" w:hAnsi="Verdana"/>
          <w:sz w:val="20"/>
          <w:szCs w:val="20"/>
        </w:rPr>
        <w:t xml:space="preserve"> </w:t>
      </w:r>
      <w:r w:rsidRPr="008B549D">
        <w:rPr>
          <w:rFonts w:ascii="Verdana" w:hAnsi="Verdana"/>
          <w:sz w:val="20"/>
          <w:szCs w:val="20"/>
        </w:rPr>
        <w:t xml:space="preserve">quy định) của cán bộ chuyên trách thuộc Uỷ ban Mặt trận Tổ quốc Việt </w:t>
      </w:r>
      <w:smartTag w:uri="urn:schemas-microsoft-com:office:smarttags" w:element="country-region">
        <w:smartTag w:uri="urn:schemas-microsoft-com:office:smarttags" w:element="place">
          <w:r w:rsidRPr="008B549D">
            <w:rPr>
              <w:rFonts w:ascii="Verdana" w:hAnsi="Verdana"/>
              <w:sz w:val="20"/>
              <w:szCs w:val="20"/>
            </w:rPr>
            <w:t>Nam</w:t>
          </w:r>
        </w:smartTag>
      </w:smartTag>
      <w:r w:rsidRPr="008B549D">
        <w:rPr>
          <w:rFonts w:ascii="Verdana" w:hAnsi="Verdana"/>
          <w:sz w:val="20"/>
          <w:szCs w:val="20"/>
        </w:rPr>
        <w:t xml:space="preserve"> và</w:t>
      </w:r>
      <w:r>
        <w:rPr>
          <w:rFonts w:ascii="Verdana" w:hAnsi="Verdana"/>
          <w:sz w:val="20"/>
          <w:szCs w:val="20"/>
        </w:rPr>
        <w:t xml:space="preserve"> </w:t>
      </w:r>
      <w:r w:rsidRPr="008B549D">
        <w:rPr>
          <w:rFonts w:ascii="Verdana" w:hAnsi="Verdana"/>
          <w:sz w:val="20"/>
          <w:szCs w:val="20"/>
        </w:rPr>
        <w:t>các đoàn thể chính trị - xã hội được giữ nguyên trong nhiệm kỳ hiện tại.</w:t>
      </w:r>
      <w:r>
        <w:rPr>
          <w:rFonts w:ascii="Verdana" w:hAnsi="Verdana"/>
          <w:sz w:val="20"/>
          <w:szCs w:val="20"/>
        </w:rPr>
        <w:t xml:space="preserve"> </w:t>
      </w:r>
      <w:r w:rsidRPr="008B549D">
        <w:rPr>
          <w:rFonts w:ascii="Verdana" w:hAnsi="Verdana"/>
          <w:sz w:val="20"/>
          <w:szCs w:val="20"/>
        </w:rPr>
        <w:t>Các tiêu chuẩn quy định này được áp dụng kể từ đầu nhiệm kỳ tới của</w:t>
      </w:r>
      <w:r>
        <w:rPr>
          <w:rFonts w:ascii="Verdana" w:hAnsi="Verdana"/>
          <w:sz w:val="20"/>
          <w:szCs w:val="20"/>
        </w:rPr>
        <w:t xml:space="preserve"> </w:t>
      </w:r>
      <w:r w:rsidRPr="008B549D">
        <w:rPr>
          <w:rFonts w:ascii="Verdana" w:hAnsi="Verdana"/>
          <w:sz w:val="20"/>
          <w:szCs w:val="20"/>
        </w:rPr>
        <w:t>từng tổ chức đoàn thể.</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Tuổi đời: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xml:space="preserve">- Chủ tịch Uỷ ban Mặt trận Tổ quốc Việt </w:t>
      </w:r>
      <w:smartTag w:uri="urn:schemas-microsoft-com:office:smarttags" w:element="country-region">
        <w:smartTag w:uri="urn:schemas-microsoft-com:office:smarttags" w:element="place">
          <w:r w:rsidRPr="008B549D">
            <w:rPr>
              <w:rFonts w:ascii="Verdana" w:hAnsi="Verdana"/>
              <w:sz w:val="20"/>
              <w:szCs w:val="20"/>
            </w:rPr>
            <w:t>Nam</w:t>
          </w:r>
        </w:smartTag>
      </w:smartTag>
      <w:r w:rsidRPr="008B549D">
        <w:rPr>
          <w:rFonts w:ascii="Verdana" w:hAnsi="Verdana"/>
          <w:sz w:val="20"/>
          <w:szCs w:val="20"/>
        </w:rPr>
        <w:t>: Không quá</w:t>
      </w:r>
      <w:r>
        <w:rPr>
          <w:rFonts w:ascii="Verdana" w:hAnsi="Verdana"/>
          <w:sz w:val="20"/>
          <w:szCs w:val="20"/>
        </w:rPr>
        <w:t xml:space="preserve"> </w:t>
      </w:r>
      <w:r w:rsidRPr="008B549D">
        <w:rPr>
          <w:rFonts w:ascii="Verdana" w:hAnsi="Verdana"/>
          <w:sz w:val="20"/>
          <w:szCs w:val="20"/>
        </w:rPr>
        <w:t>60 tuổi đối với nam, không quá 55 tuổi đối với nữ khi tham gia giữ chức vụ</w:t>
      </w:r>
      <w:r>
        <w:rPr>
          <w:rFonts w:ascii="Verdana" w:hAnsi="Verdana"/>
          <w:sz w:val="20"/>
          <w:szCs w:val="20"/>
        </w:rPr>
        <w:t xml:space="preserve"> </w:t>
      </w:r>
      <w:r w:rsidRPr="008B549D">
        <w:rPr>
          <w:rFonts w:ascii="Verdana" w:hAnsi="Verdana"/>
          <w:sz w:val="20"/>
          <w:szCs w:val="20"/>
        </w:rPr>
        <w:t>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Bí thư Đoàn thanh niên Cộng sản Hồ Chí Minh: Không</w:t>
      </w:r>
      <w:r>
        <w:rPr>
          <w:rFonts w:ascii="Verdana" w:hAnsi="Verdana"/>
          <w:sz w:val="20"/>
          <w:szCs w:val="20"/>
        </w:rPr>
        <w:t xml:space="preserve"> </w:t>
      </w:r>
      <w:r w:rsidRPr="008B549D">
        <w:rPr>
          <w:rFonts w:ascii="Verdana" w:hAnsi="Verdana"/>
          <w:sz w:val="20"/>
          <w:szCs w:val="20"/>
        </w:rPr>
        <w:t>quá 30 tuổi khi tham gia giữ chức vụ công tác.</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Chủ tịch Hội Liên hiệp Phụ nữ, Chủ tịch Hội Nông</w:t>
      </w:r>
      <w:r>
        <w:rPr>
          <w:rFonts w:ascii="Verdana" w:hAnsi="Verdana"/>
          <w:sz w:val="20"/>
          <w:szCs w:val="20"/>
        </w:rPr>
        <w:t xml:space="preserve"> </w:t>
      </w:r>
      <w:r w:rsidRPr="008B549D">
        <w:rPr>
          <w:rFonts w:ascii="Verdana" w:hAnsi="Verdana"/>
          <w:sz w:val="20"/>
          <w:szCs w:val="20"/>
        </w:rPr>
        <w:t>dân: Không quá 55 tuổi đối với nam, không quá 50 tuổi đối với nữ khi tham</w:t>
      </w:r>
      <w:r>
        <w:rPr>
          <w:rFonts w:ascii="Verdana" w:hAnsi="Verdana"/>
          <w:sz w:val="20"/>
          <w:szCs w:val="20"/>
        </w:rPr>
        <w:t xml:space="preserve"> </w:t>
      </w:r>
      <w:r w:rsidRPr="008B549D">
        <w:rPr>
          <w:rFonts w:ascii="Verdana" w:hAnsi="Verdana"/>
          <w:sz w:val="20"/>
          <w:szCs w:val="20"/>
        </w:rPr>
        <w:t>gia giữ chức vụ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Chủ tịch Hội Cựu chiến binh: Không quá 65 tuổi khi tham</w:t>
      </w:r>
      <w:r>
        <w:rPr>
          <w:rFonts w:ascii="Verdana" w:hAnsi="Verdana"/>
          <w:sz w:val="20"/>
          <w:szCs w:val="20"/>
        </w:rPr>
        <w:t xml:space="preserve"> </w:t>
      </w:r>
      <w:r w:rsidRPr="008B549D">
        <w:rPr>
          <w:rFonts w:ascii="Verdana" w:hAnsi="Verdana"/>
          <w:sz w:val="20"/>
          <w:szCs w:val="20"/>
        </w:rPr>
        <w:t>gia giữ chức vụ.</w:t>
      </w:r>
    </w:p>
    <w:p w:rsidR="007E6A19"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lastRenderedPageBreak/>
        <w:t>+ Học vấn: Có trình độ tốt nghiệp trung học cơ sở trở</w:t>
      </w:r>
      <w:r>
        <w:rPr>
          <w:rFonts w:ascii="Verdana" w:hAnsi="Verdana"/>
          <w:sz w:val="20"/>
          <w:szCs w:val="20"/>
        </w:rPr>
        <w:t xml:space="preserve"> </w:t>
      </w:r>
      <w:r w:rsidRPr="008B549D">
        <w:rPr>
          <w:rFonts w:ascii="Verdana" w:hAnsi="Verdana"/>
          <w:sz w:val="20"/>
          <w:szCs w:val="20"/>
        </w:rPr>
        <w:t>lên ở khu vực đồng bằng, tốt nghiệp tiểu học trở lên ở khu vực miền núi..</w:t>
      </w:r>
      <w:r>
        <w:rPr>
          <w:rFonts w:ascii="Verdana" w:hAnsi="Verdana"/>
          <w:sz w:val="20"/>
          <w:szCs w:val="20"/>
        </w:rPr>
        <w: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xml:space="preserve">+Lý luận chính trị: Có trình độ sơ cấp và tương đương trở lên. </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Đã được đào tạo, bồi dưỡng</w:t>
      </w:r>
      <w:r>
        <w:rPr>
          <w:rFonts w:ascii="Verdana" w:hAnsi="Verdana"/>
          <w:sz w:val="20"/>
          <w:szCs w:val="20"/>
        </w:rPr>
        <w:t xml:space="preserve"> </w:t>
      </w:r>
      <w:r w:rsidRPr="008B549D">
        <w:rPr>
          <w:rFonts w:ascii="Verdana" w:hAnsi="Verdana"/>
          <w:sz w:val="20"/>
          <w:szCs w:val="20"/>
        </w:rPr>
        <w:t>chuyên môn, nghiệp vụ lĩnh vực công tác mà cán bộ đang đảm nhiệm tương</w:t>
      </w:r>
      <w:r>
        <w:rPr>
          <w:rFonts w:ascii="Verdana" w:hAnsi="Verdana"/>
          <w:sz w:val="20"/>
          <w:szCs w:val="20"/>
        </w:rPr>
        <w:t xml:space="preserve"> </w:t>
      </w:r>
      <w:r w:rsidRPr="008B549D">
        <w:rPr>
          <w:rFonts w:ascii="Verdana" w:hAnsi="Verdana"/>
          <w:sz w:val="20"/>
          <w:szCs w:val="20"/>
        </w:rPr>
        <w:t>đương trình độ sơ cấp trở 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7. </w:t>
      </w:r>
      <w:r w:rsidRPr="008B549D">
        <w:rPr>
          <w:rFonts w:ascii="Verdana" w:hAnsi="Verdana"/>
          <w:sz w:val="20"/>
          <w:szCs w:val="20"/>
        </w:rPr>
        <w:t>Chủ tịch, Phó Chủ tịch Hội đồng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Chức trách: Là cán bộ chuyên trách của Hội đồng</w:t>
      </w:r>
      <w:r>
        <w:rPr>
          <w:rFonts w:ascii="Verdana" w:hAnsi="Verdana"/>
          <w:sz w:val="20"/>
          <w:szCs w:val="20"/>
        </w:rPr>
        <w:t xml:space="preserve"> </w:t>
      </w:r>
      <w:r w:rsidRPr="008B549D">
        <w:rPr>
          <w:rFonts w:ascii="Verdana" w:hAnsi="Verdana"/>
          <w:sz w:val="20"/>
          <w:szCs w:val="20"/>
        </w:rPr>
        <w:t>nhân dân xã, phường, thị trấn, chịu trách nhiệm lãnh đạo, chỉ đạo tổ</w:t>
      </w:r>
      <w:r>
        <w:rPr>
          <w:rFonts w:ascii="Verdana" w:hAnsi="Verdana"/>
          <w:sz w:val="20"/>
          <w:szCs w:val="20"/>
        </w:rPr>
        <w:t xml:space="preserve"> </w:t>
      </w:r>
      <w:r w:rsidRPr="008B549D">
        <w:rPr>
          <w:rFonts w:ascii="Verdana" w:hAnsi="Verdana"/>
          <w:sz w:val="20"/>
          <w:szCs w:val="20"/>
        </w:rPr>
        <w:t>chức thực hiện chức năng, nhiệm vụ của Hội đồng nhân dân cấp xã, bảo đảm</w:t>
      </w:r>
      <w:r>
        <w:rPr>
          <w:rFonts w:ascii="Verdana" w:hAnsi="Verdana"/>
          <w:sz w:val="20"/>
          <w:szCs w:val="20"/>
        </w:rPr>
        <w:t xml:space="preserve"> </w:t>
      </w:r>
      <w:r w:rsidRPr="008B549D">
        <w:rPr>
          <w:rFonts w:ascii="Verdana" w:hAnsi="Verdana"/>
          <w:sz w:val="20"/>
          <w:szCs w:val="20"/>
        </w:rPr>
        <w:t>phát triển kinh tế - xã hội, an ninh chính trị, trật tự an toàn xã hội trên</w:t>
      </w:r>
      <w:r>
        <w:rPr>
          <w:rFonts w:ascii="Verdana" w:hAnsi="Verdana"/>
          <w:sz w:val="20"/>
          <w:szCs w:val="20"/>
        </w:rPr>
        <w:t xml:space="preserve"> </w:t>
      </w:r>
      <w:r w:rsidRPr="008B549D">
        <w:rPr>
          <w:rFonts w:ascii="Verdana" w:hAnsi="Verdana"/>
          <w:sz w:val="20"/>
          <w:szCs w:val="20"/>
        </w:rPr>
        <w:t>địa bàn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Nhiệm vụ của Chủ tịch Hội đồng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Triệu tập, chủ toạ các kỳ họp của Hội đồng nhân</w:t>
      </w:r>
      <w:r>
        <w:rPr>
          <w:rFonts w:ascii="Verdana" w:hAnsi="Verdana"/>
          <w:sz w:val="20"/>
          <w:szCs w:val="20"/>
        </w:rPr>
        <w:t xml:space="preserve"> </w:t>
      </w:r>
      <w:r w:rsidRPr="008B549D">
        <w:rPr>
          <w:rFonts w:ascii="Verdana" w:hAnsi="Verdana"/>
          <w:sz w:val="20"/>
          <w:szCs w:val="20"/>
        </w:rPr>
        <w:t>dân, phối hợp với Uỷ ban nhân dân trong việc chuẩn bị kỳ họp Hội đồng nhân</w:t>
      </w:r>
      <w:r>
        <w:rPr>
          <w:rFonts w:ascii="Verdana" w:hAnsi="Verdana"/>
          <w:sz w:val="20"/>
          <w:szCs w:val="20"/>
        </w:rPr>
        <w:t xml:space="preserve"> </w:t>
      </w:r>
      <w:r w:rsidRPr="008B549D">
        <w:rPr>
          <w:rFonts w:ascii="Verdana" w:hAnsi="Verdana"/>
          <w:sz w:val="20"/>
          <w:szCs w:val="20"/>
        </w:rPr>
        <w:t>dân; chủ trì trong việc tham gia xây dựng nghị quyết của Hội đồng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Giám sát, đôn đốc, kiểm tra việc thực hiện các nghị</w:t>
      </w:r>
      <w:r>
        <w:rPr>
          <w:rFonts w:ascii="Verdana" w:hAnsi="Verdana"/>
          <w:sz w:val="20"/>
          <w:szCs w:val="20"/>
        </w:rPr>
        <w:t xml:space="preserve"> </w:t>
      </w:r>
      <w:r w:rsidRPr="008B549D">
        <w:rPr>
          <w:rFonts w:ascii="Verdana" w:hAnsi="Verdana"/>
          <w:sz w:val="20"/>
          <w:szCs w:val="20"/>
        </w:rPr>
        <w:t>quyết của Hội đồng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tiếp dân, đôn đốc, kiểm tra việc giải quyết</w:t>
      </w:r>
      <w:r>
        <w:rPr>
          <w:rFonts w:ascii="Verdana" w:hAnsi="Verdana"/>
          <w:sz w:val="20"/>
          <w:szCs w:val="20"/>
        </w:rPr>
        <w:t xml:space="preserve"> </w:t>
      </w:r>
      <w:r w:rsidRPr="008B549D">
        <w:rPr>
          <w:rFonts w:ascii="Verdana" w:hAnsi="Verdana"/>
          <w:sz w:val="20"/>
          <w:szCs w:val="20"/>
        </w:rPr>
        <w:t>các kiến nghị, khiếu nại, tố cáo của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Giữ mối quan hệ với đại biểu Hội đồng nhân dân,</w:t>
      </w:r>
      <w:r>
        <w:rPr>
          <w:rFonts w:ascii="Verdana" w:hAnsi="Verdana"/>
          <w:sz w:val="20"/>
          <w:szCs w:val="20"/>
        </w:rPr>
        <w:t xml:space="preserve"> </w:t>
      </w:r>
      <w:r w:rsidRPr="008B549D">
        <w:rPr>
          <w:rFonts w:ascii="Verdana" w:hAnsi="Verdana"/>
          <w:sz w:val="20"/>
          <w:szCs w:val="20"/>
        </w:rPr>
        <w:t>phối hợp công tác với Uỷ ban Mặt trận Tổ quốc Việt Nam cùng cấp, thông báo</w:t>
      </w:r>
      <w:r>
        <w:rPr>
          <w:rFonts w:ascii="Verdana" w:hAnsi="Verdana"/>
          <w:sz w:val="20"/>
          <w:szCs w:val="20"/>
        </w:rPr>
        <w:t xml:space="preserve"> </w:t>
      </w:r>
      <w:r w:rsidRPr="008B549D">
        <w:rPr>
          <w:rFonts w:ascii="Verdana" w:hAnsi="Verdana"/>
          <w:sz w:val="20"/>
          <w:szCs w:val="20"/>
        </w:rPr>
        <w:t>hoạt động của Hội đồng nhân dân với Uỷ ban Mặt trận Tổ quốc Việt Nam.</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Báo cáo hoạt động của Hội đồng nhân dân lên Hội</w:t>
      </w:r>
      <w:r>
        <w:rPr>
          <w:rFonts w:ascii="Verdana" w:hAnsi="Verdana"/>
          <w:sz w:val="20"/>
          <w:szCs w:val="20"/>
        </w:rPr>
        <w:t xml:space="preserve"> </w:t>
      </w:r>
      <w:r w:rsidRPr="008B549D">
        <w:rPr>
          <w:rFonts w:ascii="Verdana" w:hAnsi="Verdana"/>
          <w:sz w:val="20"/>
          <w:szCs w:val="20"/>
        </w:rPr>
        <w:t>đồng nhân dân và Uỷ ban nhân dân cấp huyện.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Chủ trì và phối hợp với Uỷ ban nhân dân trong việc</w:t>
      </w:r>
      <w:r>
        <w:rPr>
          <w:rFonts w:ascii="Verdana" w:hAnsi="Verdana"/>
          <w:sz w:val="20"/>
          <w:szCs w:val="20"/>
        </w:rPr>
        <w:t xml:space="preserve"> </w:t>
      </w:r>
      <w:r w:rsidRPr="008B549D">
        <w:rPr>
          <w:rFonts w:ascii="Verdana" w:hAnsi="Verdana"/>
          <w:sz w:val="20"/>
          <w:szCs w:val="20"/>
        </w:rPr>
        <w:t>quyết định đưa ra bãi nhiệm đại biểu Hội đồng nhân dân theo đề nghị của</w:t>
      </w:r>
      <w:r>
        <w:rPr>
          <w:rFonts w:ascii="Verdana" w:hAnsi="Verdana"/>
          <w:sz w:val="20"/>
          <w:szCs w:val="20"/>
        </w:rPr>
        <w:t xml:space="preserve"> </w:t>
      </w:r>
      <w:r w:rsidRPr="008B549D">
        <w:rPr>
          <w:rFonts w:ascii="Verdana" w:hAnsi="Verdana"/>
          <w:sz w:val="20"/>
          <w:szCs w:val="20"/>
        </w:rPr>
        <w:t xml:space="preserve">Uỷ ban Mặt trận Tổ quốc Việt </w:t>
      </w:r>
      <w:smartTag w:uri="urn:schemas-microsoft-com:office:smarttags" w:element="country-region">
        <w:smartTag w:uri="urn:schemas-microsoft-com:office:smarttags" w:element="place">
          <w:r w:rsidRPr="008B549D">
            <w:rPr>
              <w:rFonts w:ascii="Verdana" w:hAnsi="Verdana"/>
              <w:sz w:val="20"/>
              <w:szCs w:val="20"/>
            </w:rPr>
            <w:t>Nam</w:t>
          </w:r>
        </w:smartTag>
      </w:smartTag>
      <w:r w:rsidRPr="008B549D">
        <w:rPr>
          <w:rFonts w:ascii="Verdana" w:hAnsi="Verdana"/>
          <w:sz w:val="20"/>
          <w:szCs w:val="20"/>
        </w:rPr>
        <w:t xml:space="preserve"> cùng cấp.</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3. Nhiệm vụ của Phó Chủ tịch Hội đồng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Căn cứ vào nhiệm vụ của Chủ tịch Hội đồng nhân dân,</w:t>
      </w:r>
      <w:r>
        <w:rPr>
          <w:rFonts w:ascii="Verdana" w:hAnsi="Verdana"/>
          <w:sz w:val="20"/>
          <w:szCs w:val="20"/>
        </w:rPr>
        <w:t xml:space="preserve"> </w:t>
      </w:r>
      <w:r w:rsidRPr="008B549D">
        <w:rPr>
          <w:rFonts w:ascii="Verdana" w:hAnsi="Verdana"/>
          <w:sz w:val="20"/>
          <w:szCs w:val="20"/>
        </w:rPr>
        <w:t>Phó Chủ tịch Hội đồng nhân dân tổ chức thực hiện các nhiệm vụ do Chủ tịch</w:t>
      </w:r>
      <w:r>
        <w:rPr>
          <w:rFonts w:ascii="Verdana" w:hAnsi="Verdana"/>
          <w:sz w:val="20"/>
          <w:szCs w:val="20"/>
        </w:rPr>
        <w:t xml:space="preserve"> </w:t>
      </w:r>
      <w:r w:rsidRPr="008B549D">
        <w:rPr>
          <w:rFonts w:ascii="Verdana" w:hAnsi="Verdana"/>
          <w:sz w:val="20"/>
          <w:szCs w:val="20"/>
        </w:rPr>
        <w:t>Hội đồng nhân dân phân công cụ thể và thay mặt Chủ tịch Hội đồng nhân</w:t>
      </w:r>
      <w:r>
        <w:rPr>
          <w:rFonts w:ascii="Verdana" w:hAnsi="Verdana"/>
          <w:sz w:val="20"/>
          <w:szCs w:val="20"/>
        </w:rPr>
        <w:t xml:space="preserve"> </w:t>
      </w:r>
      <w:r w:rsidRPr="008B549D">
        <w:rPr>
          <w:rFonts w:ascii="Verdana" w:hAnsi="Verdana"/>
          <w:sz w:val="20"/>
          <w:szCs w:val="20"/>
        </w:rPr>
        <w:t>dân giải quyết công việc khi Chủ tịch Hội đồng nhân dân vắng mặt.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4. Tiêu chuẩn đối với Chủ tịch, Phó Chủ tịch Hội đồng</w:t>
      </w:r>
      <w:r>
        <w:rPr>
          <w:rFonts w:ascii="Verdana" w:hAnsi="Verdana"/>
          <w:sz w:val="20"/>
          <w:szCs w:val="20"/>
        </w:rPr>
        <w:t xml:space="preserve"> </w:t>
      </w:r>
      <w:r w:rsidRPr="008B549D">
        <w:rPr>
          <w:rFonts w:ascii="Verdana" w:hAnsi="Verdana"/>
          <w:sz w:val="20"/>
          <w:szCs w:val="20"/>
        </w:rPr>
        <w:t>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Tuổi đời: Tuổi của Chủ tịch Hội đồng nhân dân và</w:t>
      </w:r>
      <w:r>
        <w:rPr>
          <w:rFonts w:ascii="Verdana" w:hAnsi="Verdana"/>
          <w:sz w:val="20"/>
          <w:szCs w:val="20"/>
        </w:rPr>
        <w:t xml:space="preserve"> </w:t>
      </w:r>
      <w:r w:rsidRPr="008B549D">
        <w:rPr>
          <w:rFonts w:ascii="Verdana" w:hAnsi="Verdana"/>
          <w:sz w:val="20"/>
          <w:szCs w:val="20"/>
        </w:rPr>
        <w:t>Phó Chủ tịch Hội đồng nhân dân do Chủ tịch Uỷ ban nhân dân cấp tỉnh quy</w:t>
      </w:r>
      <w:r>
        <w:rPr>
          <w:rFonts w:ascii="Verdana" w:hAnsi="Verdana"/>
          <w:sz w:val="20"/>
          <w:szCs w:val="20"/>
        </w:rPr>
        <w:t xml:space="preserve"> </w:t>
      </w:r>
      <w:r w:rsidRPr="008B549D">
        <w:rPr>
          <w:rFonts w:ascii="Verdana" w:hAnsi="Verdana"/>
          <w:sz w:val="20"/>
          <w:szCs w:val="20"/>
        </w:rPr>
        <w:t>định phù hợp với tình hình đặc điểm của địa phương nhưng tuổi tham gia</w:t>
      </w:r>
      <w:r>
        <w:rPr>
          <w:rFonts w:ascii="Verdana" w:hAnsi="Verdana"/>
          <w:sz w:val="20"/>
          <w:szCs w:val="20"/>
        </w:rPr>
        <w:t xml:space="preserve"> </w:t>
      </w:r>
      <w:r w:rsidRPr="008B549D">
        <w:rPr>
          <w:rFonts w:ascii="Verdana" w:hAnsi="Verdana"/>
          <w:sz w:val="20"/>
          <w:szCs w:val="20"/>
        </w:rPr>
        <w:t>lần đầu phải đảm bảo làm việc ít nhất hai nhiệm kỳ.</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Có trình độ tốt nghiệp trung học phổ thông.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Có trình độ trung cấp lý luận</w:t>
      </w:r>
      <w:r>
        <w:rPr>
          <w:rFonts w:ascii="Verdana" w:hAnsi="Verdana"/>
          <w:sz w:val="20"/>
          <w:szCs w:val="20"/>
        </w:rPr>
        <w:t xml:space="preserve"> </w:t>
      </w:r>
      <w:r w:rsidRPr="008B549D">
        <w:rPr>
          <w:rFonts w:ascii="Verdana" w:hAnsi="Verdana"/>
          <w:sz w:val="20"/>
          <w:szCs w:val="20"/>
        </w:rPr>
        <w:t>chính trị đối với khu vực đồng bằng; khu vực miền núi phải được bồi</w:t>
      </w:r>
      <w:r>
        <w:rPr>
          <w:rFonts w:ascii="Verdana" w:hAnsi="Verdana"/>
          <w:sz w:val="20"/>
          <w:szCs w:val="20"/>
        </w:rPr>
        <w:t xml:space="preserve"> </w:t>
      </w:r>
      <w:r w:rsidRPr="008B549D">
        <w:rPr>
          <w:rFonts w:ascii="Verdana" w:hAnsi="Verdana"/>
          <w:sz w:val="20"/>
          <w:szCs w:val="20"/>
        </w:rPr>
        <w:t>dưỡng lý luận chính trị tương đương trình độ sơ cấp trở 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Có trình độ trung cấp chuyên</w:t>
      </w:r>
      <w:r>
        <w:rPr>
          <w:rFonts w:ascii="Verdana" w:hAnsi="Verdana"/>
          <w:sz w:val="20"/>
          <w:szCs w:val="20"/>
        </w:rPr>
        <w:t xml:space="preserve"> </w:t>
      </w:r>
      <w:r w:rsidRPr="008B549D">
        <w:rPr>
          <w:rFonts w:ascii="Verdana" w:hAnsi="Verdana"/>
          <w:sz w:val="20"/>
          <w:szCs w:val="20"/>
        </w:rPr>
        <w:t>môn trở lên đối với khu vực đồng bằng. Với khu vực miền núi phải được</w:t>
      </w:r>
      <w:r>
        <w:rPr>
          <w:rFonts w:ascii="Verdana" w:hAnsi="Verdana"/>
          <w:sz w:val="20"/>
          <w:szCs w:val="20"/>
        </w:rPr>
        <w:t xml:space="preserve"> </w:t>
      </w:r>
      <w:r w:rsidRPr="008B549D">
        <w:rPr>
          <w:rFonts w:ascii="Verdana" w:hAnsi="Verdana"/>
          <w:sz w:val="20"/>
          <w:szCs w:val="20"/>
        </w:rPr>
        <w:t>bồi dưỡng kiến thức chuyên môn tương đương trình độ sơ cấp trở lên.</w:t>
      </w:r>
      <w:r>
        <w:rPr>
          <w:rFonts w:ascii="Verdana" w:hAnsi="Verdana"/>
          <w:sz w:val="20"/>
          <w:szCs w:val="20"/>
        </w:rPr>
        <w:t xml:space="preserve"> </w:t>
      </w:r>
      <w:r w:rsidRPr="008B549D">
        <w:rPr>
          <w:rFonts w:ascii="Verdana" w:hAnsi="Verdana"/>
          <w:sz w:val="20"/>
          <w:szCs w:val="20"/>
        </w:rPr>
        <w:t>Ngành chuyên môn phù hợp với đặc điểm kinh tế - xã hội của từng loại hình</w:t>
      </w:r>
      <w:r>
        <w:rPr>
          <w:rFonts w:ascii="Verdana" w:hAnsi="Verdana"/>
          <w:sz w:val="20"/>
          <w:szCs w:val="20"/>
        </w:rPr>
        <w:t xml:space="preserve"> </w:t>
      </w:r>
      <w:r w:rsidRPr="008B549D">
        <w:rPr>
          <w:rFonts w:ascii="Verdana" w:hAnsi="Verdana"/>
          <w:sz w:val="20"/>
          <w:szCs w:val="20"/>
        </w:rPr>
        <w:t>đơn vị hành chính xã, phường, thị trấn. Đã qua lớp bồi dưỡng quản lý</w:t>
      </w:r>
      <w:r>
        <w:rPr>
          <w:rFonts w:ascii="Verdana" w:hAnsi="Verdana"/>
          <w:sz w:val="20"/>
          <w:szCs w:val="20"/>
        </w:rPr>
        <w:t xml:space="preserve"> </w:t>
      </w:r>
      <w:r w:rsidRPr="008B549D">
        <w:rPr>
          <w:rFonts w:ascii="Verdana" w:hAnsi="Verdana"/>
          <w:sz w:val="20"/>
          <w:szCs w:val="20"/>
        </w:rPr>
        <w:t>hành chính Nhà nước, nghiệp vụ quản lý kinh tế, kiến thức và kỹ năng hoạt</w:t>
      </w:r>
      <w:r>
        <w:rPr>
          <w:rFonts w:ascii="Verdana" w:hAnsi="Verdana"/>
          <w:sz w:val="20"/>
          <w:szCs w:val="20"/>
        </w:rPr>
        <w:t xml:space="preserve"> </w:t>
      </w:r>
      <w:r w:rsidRPr="008B549D">
        <w:rPr>
          <w:rFonts w:ascii="Verdana" w:hAnsi="Verdana"/>
          <w:sz w:val="20"/>
          <w:szCs w:val="20"/>
        </w:rPr>
        <w:t>động đại biểu Hội đồng nhân dân cấp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8. </w:t>
      </w:r>
      <w:r w:rsidRPr="008B549D">
        <w:rPr>
          <w:rFonts w:ascii="Verdana" w:hAnsi="Verdana"/>
          <w:sz w:val="20"/>
          <w:szCs w:val="20"/>
        </w:rPr>
        <w:t>Chủ tịch, Phó Chủ tịch Uỷ ban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Chức trách: Là cán bộ chuyên trách lãnh đạo Uỷ ban</w:t>
      </w:r>
      <w:r>
        <w:rPr>
          <w:rFonts w:ascii="Verdana" w:hAnsi="Verdana"/>
          <w:sz w:val="20"/>
          <w:szCs w:val="20"/>
        </w:rPr>
        <w:t xml:space="preserve"> </w:t>
      </w:r>
      <w:r w:rsidRPr="008B549D">
        <w:rPr>
          <w:rFonts w:ascii="Verdana" w:hAnsi="Verdana"/>
          <w:sz w:val="20"/>
          <w:szCs w:val="20"/>
        </w:rPr>
        <w:t>nhân dân cấp xã, chịu trách nhiệm lãnh đạo, chỉ đạo, điều hành hoạt</w:t>
      </w:r>
      <w:r>
        <w:rPr>
          <w:rFonts w:ascii="Verdana" w:hAnsi="Verdana"/>
          <w:sz w:val="20"/>
          <w:szCs w:val="20"/>
        </w:rPr>
        <w:t xml:space="preserve"> </w:t>
      </w:r>
      <w:r w:rsidRPr="008B549D">
        <w:rPr>
          <w:rFonts w:ascii="Verdana" w:hAnsi="Verdana"/>
          <w:sz w:val="20"/>
          <w:szCs w:val="20"/>
        </w:rPr>
        <w:t>động của Uỷ ban nhân dân và hoạt động quản lý Nhà</w:t>
      </w:r>
      <w:r>
        <w:rPr>
          <w:rFonts w:ascii="Verdana" w:hAnsi="Verdana"/>
          <w:sz w:val="20"/>
          <w:szCs w:val="20"/>
        </w:rPr>
        <w:t xml:space="preserve"> </w:t>
      </w:r>
      <w:r w:rsidRPr="008B549D">
        <w:rPr>
          <w:rFonts w:ascii="Verdana" w:hAnsi="Verdana"/>
          <w:sz w:val="20"/>
          <w:szCs w:val="20"/>
        </w:rPr>
        <w:t>nước đối với các</w:t>
      </w:r>
      <w:r>
        <w:rPr>
          <w:rFonts w:ascii="Verdana" w:hAnsi="Verdana"/>
          <w:sz w:val="20"/>
          <w:szCs w:val="20"/>
        </w:rPr>
        <w:t xml:space="preserve"> </w:t>
      </w:r>
      <w:r w:rsidRPr="008B549D">
        <w:rPr>
          <w:rFonts w:ascii="Verdana" w:hAnsi="Verdana"/>
          <w:sz w:val="20"/>
          <w:szCs w:val="20"/>
        </w:rPr>
        <w:t>lĩnh vực kinh tế - xã hội, an ninh, quốc phòng đã được phân công trên địa</w:t>
      </w:r>
      <w:r>
        <w:rPr>
          <w:rFonts w:ascii="Verdana" w:hAnsi="Verdana"/>
          <w:sz w:val="20"/>
          <w:szCs w:val="20"/>
        </w:rPr>
        <w:t xml:space="preserve"> </w:t>
      </w:r>
      <w:r w:rsidRPr="008B549D">
        <w:rPr>
          <w:rFonts w:ascii="Verdana" w:hAnsi="Verdana"/>
          <w:sz w:val="20"/>
          <w:szCs w:val="20"/>
        </w:rPr>
        <w:t>bàn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Nhiệm vụ của Chủ tịch Uỷ ban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Lãnh đạo phân công công tác của Uỷ ban nhân dân,</w:t>
      </w:r>
      <w:r>
        <w:rPr>
          <w:rFonts w:ascii="Verdana" w:hAnsi="Verdana"/>
          <w:sz w:val="20"/>
          <w:szCs w:val="20"/>
        </w:rPr>
        <w:t xml:space="preserve"> </w:t>
      </w:r>
      <w:r w:rsidRPr="008B549D">
        <w:rPr>
          <w:rFonts w:ascii="Verdana" w:hAnsi="Verdana"/>
          <w:sz w:val="20"/>
          <w:szCs w:val="20"/>
        </w:rPr>
        <w:t>các thành viên Uỷ ban nhân dân, công tác chuyên môn thuộc Uỷ ban nhân dân</w:t>
      </w:r>
      <w:r>
        <w:rPr>
          <w:rFonts w:ascii="Verdana" w:hAnsi="Verdana"/>
          <w:sz w:val="20"/>
          <w:szCs w:val="20"/>
        </w:rPr>
        <w:t xml:space="preserve"> </w:t>
      </w:r>
      <w:r w:rsidRPr="008B549D">
        <w:rPr>
          <w:rFonts w:ascii="Verdana" w:hAnsi="Verdana"/>
          <w:sz w:val="20"/>
          <w:szCs w:val="20"/>
        </w:rPr>
        <w:t>cấp xã, gồm:</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chỉ đạo, đôn đốc, kiểm tra đối với công</w:t>
      </w:r>
      <w:r>
        <w:rPr>
          <w:rFonts w:ascii="Verdana" w:hAnsi="Verdana"/>
          <w:sz w:val="20"/>
          <w:szCs w:val="20"/>
        </w:rPr>
        <w:t xml:space="preserve"> </w:t>
      </w:r>
      <w:r w:rsidRPr="008B549D">
        <w:rPr>
          <w:rFonts w:ascii="Verdana" w:hAnsi="Verdana"/>
          <w:sz w:val="20"/>
          <w:szCs w:val="20"/>
        </w:rPr>
        <w:t>tác chuyên môn thuộc Uỷ ban nhân dân trong việc thực hiện chính sách, pháp</w:t>
      </w:r>
      <w:r>
        <w:rPr>
          <w:rFonts w:ascii="Verdana" w:hAnsi="Verdana"/>
          <w:sz w:val="20"/>
          <w:szCs w:val="20"/>
        </w:rPr>
        <w:t xml:space="preserve"> </w:t>
      </w:r>
      <w:r w:rsidRPr="008B549D">
        <w:rPr>
          <w:rFonts w:ascii="Verdana" w:hAnsi="Verdana"/>
          <w:sz w:val="20"/>
          <w:szCs w:val="20"/>
        </w:rPr>
        <w:t>luật của cơ quan Nhà nước cấp trên, nghị quyết của Hội đồng nhân dân và</w:t>
      </w:r>
      <w:r>
        <w:rPr>
          <w:rFonts w:ascii="Verdana" w:hAnsi="Verdana"/>
          <w:sz w:val="20"/>
          <w:szCs w:val="20"/>
        </w:rPr>
        <w:t xml:space="preserve"> </w:t>
      </w:r>
      <w:r w:rsidRPr="008B549D">
        <w:rPr>
          <w:rFonts w:ascii="Verdana" w:hAnsi="Verdana"/>
          <w:sz w:val="20"/>
          <w:szCs w:val="20"/>
        </w:rPr>
        <w:t>các quyết định của Uỷ ban nhân dân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Quyết định các vấn đề thuộc nhiệm vụ, quyền hạn của</w:t>
      </w:r>
      <w:r>
        <w:rPr>
          <w:rFonts w:ascii="Verdana" w:hAnsi="Verdana"/>
          <w:sz w:val="20"/>
          <w:szCs w:val="20"/>
        </w:rPr>
        <w:t xml:space="preserve"> </w:t>
      </w:r>
      <w:r w:rsidRPr="008B549D">
        <w:rPr>
          <w:rFonts w:ascii="Verdana" w:hAnsi="Verdana"/>
          <w:sz w:val="20"/>
          <w:szCs w:val="20"/>
        </w:rPr>
        <w:t>Chủ tịch Uỷ ban nhân dân cấp xã, tham gia quyết định các vấn đề thuộc thẩm</w:t>
      </w:r>
      <w:r>
        <w:rPr>
          <w:rFonts w:ascii="Verdana" w:hAnsi="Verdana"/>
          <w:sz w:val="20"/>
          <w:szCs w:val="20"/>
        </w:rPr>
        <w:t xml:space="preserve"> </w:t>
      </w:r>
      <w:r w:rsidRPr="008B549D">
        <w:rPr>
          <w:rFonts w:ascii="Verdana" w:hAnsi="Verdana"/>
          <w:sz w:val="20"/>
          <w:szCs w:val="20"/>
        </w:rPr>
        <w:t>quyền tập thể Uỷ ban nhân dân.</w:t>
      </w:r>
    </w:p>
    <w:p w:rsidR="007E6A19" w:rsidRPr="008B549D" w:rsidRDefault="007E6A19" w:rsidP="007E6A19">
      <w:pPr>
        <w:pStyle w:val="NormalWeb"/>
        <w:spacing w:before="0" w:beforeAutospacing="0" w:after="0" w:afterAutospacing="0"/>
        <w:jc w:val="both"/>
        <w:rPr>
          <w:rFonts w:ascii="Verdana" w:hAnsi="Verdana"/>
          <w:sz w:val="20"/>
          <w:szCs w:val="20"/>
        </w:rPr>
      </w:pPr>
      <w:r>
        <w:rPr>
          <w:rFonts w:ascii="Verdana" w:hAnsi="Verdana"/>
          <w:sz w:val="20"/>
          <w:szCs w:val="20"/>
        </w:rPr>
        <w:t xml:space="preserve">+ </w:t>
      </w:r>
      <w:r w:rsidRPr="005670FC">
        <w:rPr>
          <w:rFonts w:ascii="Verdana" w:hAnsi="Verdana"/>
          <w:sz w:val="20"/>
          <w:szCs w:val="20"/>
        </w:rPr>
        <w:t>Á</w:t>
      </w:r>
      <w:r w:rsidRPr="008B549D">
        <w:rPr>
          <w:rFonts w:ascii="Verdana" w:hAnsi="Verdana"/>
          <w:sz w:val="20"/>
          <w:szCs w:val="20"/>
        </w:rPr>
        <w:t>p dụng các biện pháp cải tiến lề lối làm việc, quản</w:t>
      </w:r>
      <w:r>
        <w:rPr>
          <w:rFonts w:ascii="Verdana" w:hAnsi="Verdana"/>
          <w:sz w:val="20"/>
          <w:szCs w:val="20"/>
        </w:rPr>
        <w:t xml:space="preserve"> </w:t>
      </w:r>
      <w:r w:rsidRPr="008B549D">
        <w:rPr>
          <w:rFonts w:ascii="Verdana" w:hAnsi="Verdana"/>
          <w:sz w:val="20"/>
          <w:szCs w:val="20"/>
        </w:rPr>
        <w:t>lý và điều hành bộ máy hành chính ở xã, phường, thị trấn hoạt động có</w:t>
      </w:r>
      <w:r>
        <w:rPr>
          <w:rFonts w:ascii="Verdana" w:hAnsi="Verdana"/>
          <w:sz w:val="20"/>
          <w:szCs w:val="20"/>
        </w:rPr>
        <w:t xml:space="preserve"> </w:t>
      </w:r>
      <w:r w:rsidRPr="008B549D">
        <w:rPr>
          <w:rFonts w:ascii="Verdana" w:hAnsi="Verdana"/>
          <w:sz w:val="20"/>
          <w:szCs w:val="20"/>
        </w:rPr>
        <w:t>hiệu quả.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Ngăn ngừa, đấu tranh chống biểu hiện tiêu cực trong</w:t>
      </w:r>
      <w:r>
        <w:rPr>
          <w:rFonts w:ascii="Verdana" w:hAnsi="Verdana"/>
          <w:sz w:val="20"/>
          <w:szCs w:val="20"/>
        </w:rPr>
        <w:t xml:space="preserve"> </w:t>
      </w:r>
      <w:r w:rsidRPr="008B549D">
        <w:rPr>
          <w:rFonts w:ascii="Verdana" w:hAnsi="Verdana"/>
          <w:sz w:val="20"/>
          <w:szCs w:val="20"/>
        </w:rPr>
        <w:t>cán bộ công chức Nhà nước và trong bộ máy chính quyền địa phương cấp xã;</w:t>
      </w:r>
      <w:r>
        <w:rPr>
          <w:rFonts w:ascii="Verdana" w:hAnsi="Verdana"/>
          <w:sz w:val="20"/>
          <w:szCs w:val="20"/>
        </w:rPr>
        <w:t xml:space="preserve"> </w:t>
      </w:r>
      <w:r w:rsidRPr="008B549D">
        <w:rPr>
          <w:rFonts w:ascii="Verdana" w:hAnsi="Verdana"/>
          <w:sz w:val="20"/>
          <w:szCs w:val="20"/>
        </w:rPr>
        <w:t>tiếp dân, xét và giải quyết kiến nghị, khiếu nại, tố cáo của công dân theo</w:t>
      </w:r>
      <w:r>
        <w:rPr>
          <w:rFonts w:ascii="Verdana" w:hAnsi="Verdana"/>
          <w:sz w:val="20"/>
          <w:szCs w:val="20"/>
        </w:rPr>
        <w:t xml:space="preserve"> </w:t>
      </w:r>
      <w:r w:rsidRPr="008B549D">
        <w:rPr>
          <w:rFonts w:ascii="Verdana" w:hAnsi="Verdana"/>
          <w:sz w:val="20"/>
          <w:szCs w:val="20"/>
        </w:rPr>
        <w:t>quy định của pháp luật; giải quyết và trả lời các kiến nghị của Uỷ ban Mặt</w:t>
      </w:r>
      <w:r>
        <w:rPr>
          <w:rFonts w:ascii="Verdana" w:hAnsi="Verdana"/>
          <w:sz w:val="20"/>
          <w:szCs w:val="20"/>
        </w:rPr>
        <w:t xml:space="preserve"> </w:t>
      </w:r>
      <w:r w:rsidRPr="008B549D">
        <w:rPr>
          <w:rFonts w:ascii="Verdana" w:hAnsi="Verdana"/>
          <w:sz w:val="20"/>
          <w:szCs w:val="20"/>
        </w:rPr>
        <w:t>trận Tổ quốc Việt Nam và các đoàn thể nhân dân ở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Trực tiếp quản lý, chỉ đạo thực hiện một số nhiệm</w:t>
      </w:r>
      <w:r>
        <w:rPr>
          <w:rFonts w:ascii="Verdana" w:hAnsi="Verdana"/>
          <w:sz w:val="20"/>
          <w:szCs w:val="20"/>
        </w:rPr>
        <w:t xml:space="preserve"> </w:t>
      </w:r>
      <w:r w:rsidRPr="008B549D">
        <w:rPr>
          <w:rFonts w:ascii="Verdana" w:hAnsi="Verdana"/>
          <w:sz w:val="20"/>
          <w:szCs w:val="20"/>
        </w:rPr>
        <w:t>vụ theo quy định của pháp luật.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quản lý, điều hành hoạt động của trưởng,</w:t>
      </w:r>
      <w:r>
        <w:rPr>
          <w:rFonts w:ascii="Verdana" w:hAnsi="Verdana"/>
          <w:sz w:val="20"/>
          <w:szCs w:val="20"/>
        </w:rPr>
        <w:t xml:space="preserve"> </w:t>
      </w:r>
      <w:r w:rsidRPr="008B549D">
        <w:rPr>
          <w:rFonts w:ascii="Verdana" w:hAnsi="Verdana"/>
          <w:sz w:val="20"/>
          <w:szCs w:val="20"/>
        </w:rPr>
        <w:t>phó thôn, tổ dân phố theo quy định của pháp luật.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Báo cáo công tác trước Hội đồng nhân dân cùng cấp</w:t>
      </w:r>
      <w:r>
        <w:rPr>
          <w:rFonts w:ascii="Verdana" w:hAnsi="Verdana"/>
          <w:sz w:val="20"/>
          <w:szCs w:val="20"/>
        </w:rPr>
        <w:t xml:space="preserve"> </w:t>
      </w:r>
      <w:r w:rsidRPr="008B549D">
        <w:rPr>
          <w:rFonts w:ascii="Verdana" w:hAnsi="Verdana"/>
          <w:sz w:val="20"/>
          <w:szCs w:val="20"/>
        </w:rPr>
        <w:t>và Uỷ ban nhân dân cấp trên.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Triệu tập và chủ toạ phiên họp của Uỷ ban nhân dân</w:t>
      </w:r>
      <w:r>
        <w:rPr>
          <w:rFonts w:ascii="Verdana" w:hAnsi="Verdana"/>
          <w:sz w:val="20"/>
          <w:szCs w:val="20"/>
        </w:rPr>
        <w:t xml:space="preserve"> </w:t>
      </w:r>
      <w:r w:rsidRPr="008B549D">
        <w:rPr>
          <w:rFonts w:ascii="Verdana" w:hAnsi="Verdana"/>
          <w:sz w:val="20"/>
          <w:szCs w:val="20"/>
        </w:rPr>
        <w:t>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việc bố trí sử dụng, khen thưởng, kỷ luật</w:t>
      </w:r>
      <w:r>
        <w:rPr>
          <w:rFonts w:ascii="Verdana" w:hAnsi="Verdana"/>
          <w:sz w:val="20"/>
          <w:szCs w:val="20"/>
        </w:rPr>
        <w:t xml:space="preserve"> </w:t>
      </w:r>
      <w:r w:rsidRPr="008B549D">
        <w:rPr>
          <w:rFonts w:ascii="Verdana" w:hAnsi="Verdana"/>
          <w:sz w:val="20"/>
          <w:szCs w:val="20"/>
        </w:rPr>
        <w:t>cán bộ, công chức cơ sở theo sự phân cấp quản lý.</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Đình chỉ hoặc bãi bỏ quy định trái pháp luật của</w:t>
      </w:r>
      <w:r>
        <w:rPr>
          <w:rFonts w:ascii="Verdana" w:hAnsi="Verdana"/>
          <w:sz w:val="20"/>
          <w:szCs w:val="20"/>
        </w:rPr>
        <w:t xml:space="preserve"> </w:t>
      </w:r>
      <w:r w:rsidRPr="008B549D">
        <w:rPr>
          <w:rFonts w:ascii="Verdana" w:hAnsi="Verdana"/>
          <w:sz w:val="20"/>
          <w:szCs w:val="20"/>
        </w:rPr>
        <w:t>trường thôn và tổ dân phố.</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3. Nhiệm vụ của Phó Chủ tịch Uỷ ban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Tổ chức quản lý, chỉ đạo thực hiện nhiệm vụ theo khối</w:t>
      </w:r>
      <w:r>
        <w:rPr>
          <w:rFonts w:ascii="Verdana" w:hAnsi="Verdana"/>
          <w:sz w:val="20"/>
          <w:szCs w:val="20"/>
        </w:rPr>
        <w:t xml:space="preserve"> </w:t>
      </w:r>
      <w:r w:rsidRPr="008B549D">
        <w:rPr>
          <w:rFonts w:ascii="Verdana" w:hAnsi="Verdana"/>
          <w:sz w:val="20"/>
          <w:szCs w:val="20"/>
        </w:rPr>
        <w:t>công việc (khối kinh tế - tài chính, khối văn hoá - xã hội...) của Uỷ ban</w:t>
      </w:r>
      <w:r>
        <w:rPr>
          <w:rFonts w:ascii="Verdana" w:hAnsi="Verdana"/>
          <w:sz w:val="20"/>
          <w:szCs w:val="20"/>
        </w:rPr>
        <w:t xml:space="preserve"> </w:t>
      </w:r>
      <w:r w:rsidRPr="008B549D">
        <w:rPr>
          <w:rFonts w:ascii="Verdana" w:hAnsi="Verdana"/>
          <w:sz w:val="20"/>
          <w:szCs w:val="20"/>
        </w:rPr>
        <w:t>nhân dân do Chủ tịch Uỷ ban nhân dân phân công và những công việc do Chủ</w:t>
      </w:r>
      <w:r>
        <w:rPr>
          <w:rFonts w:ascii="Verdana" w:hAnsi="Verdana"/>
          <w:sz w:val="20"/>
          <w:szCs w:val="20"/>
        </w:rPr>
        <w:t xml:space="preserve"> </w:t>
      </w:r>
      <w:r w:rsidRPr="008B549D">
        <w:rPr>
          <w:rFonts w:ascii="Verdana" w:hAnsi="Verdana"/>
          <w:sz w:val="20"/>
          <w:szCs w:val="20"/>
        </w:rPr>
        <w:t>tịch Uỷ ban nhân dân ủy nhiệm khi Chủ tịch Uỷ ban nhân dân đi vắng.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4. Tiêu chuẩn đối với Chủ tịch và Phó Chủ tịch Uỷ ban</w:t>
      </w:r>
      <w:r>
        <w:rPr>
          <w:rFonts w:ascii="Verdana" w:hAnsi="Verdana"/>
          <w:sz w:val="20"/>
          <w:szCs w:val="20"/>
        </w:rPr>
        <w:t xml:space="preserve"> </w:t>
      </w:r>
      <w:r w:rsidRPr="008B549D">
        <w:rPr>
          <w:rFonts w:ascii="Verdana" w:hAnsi="Verdana"/>
          <w:sz w:val="20"/>
          <w:szCs w:val="20"/>
        </w:rPr>
        <w:t>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Tuổi đời: Tuổi đời của Chủ tịch Uỷ ban nhân dân và</w:t>
      </w:r>
      <w:r>
        <w:rPr>
          <w:rFonts w:ascii="Verdana" w:hAnsi="Verdana"/>
          <w:sz w:val="20"/>
          <w:szCs w:val="20"/>
        </w:rPr>
        <w:t xml:space="preserve"> </w:t>
      </w:r>
      <w:r w:rsidRPr="008B549D">
        <w:rPr>
          <w:rFonts w:ascii="Verdana" w:hAnsi="Verdana"/>
          <w:sz w:val="20"/>
          <w:szCs w:val="20"/>
        </w:rPr>
        <w:t>Phó chủ tịch Uỷ ban nhân dân do Chủ tịch Uỷ ban nhân dân cấp tỉnh quy định</w:t>
      </w:r>
      <w:r>
        <w:rPr>
          <w:rFonts w:ascii="Verdana" w:hAnsi="Verdana"/>
          <w:sz w:val="20"/>
          <w:szCs w:val="20"/>
        </w:rPr>
        <w:t xml:space="preserve"> </w:t>
      </w:r>
      <w:r w:rsidRPr="008B549D">
        <w:rPr>
          <w:rFonts w:ascii="Verdana" w:hAnsi="Verdana"/>
          <w:sz w:val="20"/>
          <w:szCs w:val="20"/>
        </w:rPr>
        <w:t>phù hợp với tình hình đặc điểm của địa phương nhưng tuổi tham gia lần</w:t>
      </w:r>
      <w:r>
        <w:rPr>
          <w:rFonts w:ascii="Verdana" w:hAnsi="Verdana"/>
          <w:sz w:val="20"/>
          <w:szCs w:val="20"/>
        </w:rPr>
        <w:t xml:space="preserve"> </w:t>
      </w:r>
      <w:r w:rsidRPr="008B549D">
        <w:rPr>
          <w:rFonts w:ascii="Verdana" w:hAnsi="Verdana"/>
          <w:sz w:val="20"/>
          <w:szCs w:val="20"/>
        </w:rPr>
        <w:t>đầu phải đảm bảo làm việc ít nhất hai nhiệm kỳ.</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Có trình độ tốt nghiệp trung học phổ thông.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Chính trị: Có trình độ trung cấp lý luận chính trị</w:t>
      </w:r>
      <w:r>
        <w:rPr>
          <w:rFonts w:ascii="Verdana" w:hAnsi="Verdana"/>
          <w:sz w:val="20"/>
          <w:szCs w:val="20"/>
        </w:rPr>
        <w:t xml:space="preserve"> </w:t>
      </w:r>
      <w:r w:rsidRPr="008B549D">
        <w:rPr>
          <w:rFonts w:ascii="Verdana" w:hAnsi="Verdana"/>
          <w:sz w:val="20"/>
          <w:szCs w:val="20"/>
        </w:rPr>
        <w:t>trở lên đối với khu vực đồng bằng; khu vực miền núi phải được bồi dưỡng</w:t>
      </w:r>
      <w:r>
        <w:rPr>
          <w:rFonts w:ascii="Verdana" w:hAnsi="Verdana"/>
          <w:sz w:val="20"/>
          <w:szCs w:val="20"/>
        </w:rPr>
        <w:t xml:space="preserve"> </w:t>
      </w:r>
      <w:r w:rsidRPr="008B549D">
        <w:rPr>
          <w:rFonts w:ascii="Verdana" w:hAnsi="Verdana"/>
          <w:sz w:val="20"/>
          <w:szCs w:val="20"/>
        </w:rPr>
        <w:t>lý luận chính trị tương đương trình độ sơ cấp trở 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có trình</w:t>
      </w:r>
      <w:r>
        <w:rPr>
          <w:rFonts w:ascii="Verdana" w:hAnsi="Verdana"/>
          <w:sz w:val="20"/>
          <w:szCs w:val="20"/>
        </w:rPr>
        <w:t xml:space="preserve"> </w:t>
      </w:r>
      <w:r w:rsidRPr="008B549D">
        <w:rPr>
          <w:rFonts w:ascii="Verdana" w:hAnsi="Verdana"/>
          <w:sz w:val="20"/>
          <w:szCs w:val="20"/>
        </w:rPr>
        <w:t>độ trung cấp chuyên môn trở lên. Với miền núi phải được bồi dưỡng kiến</w:t>
      </w:r>
      <w:r>
        <w:rPr>
          <w:rFonts w:ascii="Verdana" w:hAnsi="Verdana"/>
          <w:sz w:val="20"/>
          <w:szCs w:val="20"/>
        </w:rPr>
        <w:t xml:space="preserve"> </w:t>
      </w:r>
      <w:r w:rsidRPr="008B549D">
        <w:rPr>
          <w:rFonts w:ascii="Verdana" w:hAnsi="Verdana"/>
          <w:sz w:val="20"/>
          <w:szCs w:val="20"/>
        </w:rPr>
        <w:t>thức chuyên môn (tương đương trình độ sơ cấp trở lên), nếu giữ chức vụ</w:t>
      </w:r>
      <w:r>
        <w:rPr>
          <w:rFonts w:ascii="Verdana" w:hAnsi="Verdana"/>
          <w:sz w:val="20"/>
          <w:szCs w:val="20"/>
        </w:rPr>
        <w:t xml:space="preserve"> </w:t>
      </w:r>
      <w:r w:rsidRPr="008B549D">
        <w:rPr>
          <w:rFonts w:ascii="Verdana" w:hAnsi="Verdana"/>
          <w:sz w:val="20"/>
          <w:szCs w:val="20"/>
        </w:rPr>
        <w:t>lần đầu phải có trình độ trung cấp chuyên môn trở lên. Ngành chuyên môn</w:t>
      </w:r>
      <w:r>
        <w:rPr>
          <w:rFonts w:ascii="Verdana" w:hAnsi="Verdana"/>
          <w:sz w:val="20"/>
          <w:szCs w:val="20"/>
        </w:rPr>
        <w:t xml:space="preserve"> </w:t>
      </w:r>
      <w:r w:rsidRPr="008B549D">
        <w:rPr>
          <w:rFonts w:ascii="Verdana" w:hAnsi="Verdana"/>
          <w:sz w:val="20"/>
          <w:szCs w:val="20"/>
        </w:rPr>
        <w:t>phải phù hợp với đặc điểm kinh tế - xã hội của từng loại hình đơn vị</w:t>
      </w:r>
      <w:r>
        <w:rPr>
          <w:rFonts w:ascii="Verdana" w:hAnsi="Verdana"/>
          <w:sz w:val="20"/>
          <w:szCs w:val="20"/>
        </w:rPr>
        <w:t xml:space="preserve"> </w:t>
      </w:r>
      <w:r w:rsidRPr="008B549D">
        <w:rPr>
          <w:rFonts w:ascii="Verdana" w:hAnsi="Verdana"/>
          <w:sz w:val="20"/>
          <w:szCs w:val="20"/>
        </w:rPr>
        <w:t>hành chính xã, phường, thị trấn. Đã được bồi dưỡng nghiệp vụ quản lý</w:t>
      </w:r>
      <w:r>
        <w:rPr>
          <w:rFonts w:ascii="Verdana" w:hAnsi="Verdana"/>
          <w:sz w:val="20"/>
          <w:szCs w:val="20"/>
        </w:rPr>
        <w:t xml:space="preserve"> </w:t>
      </w:r>
      <w:r w:rsidRPr="008B549D">
        <w:rPr>
          <w:rFonts w:ascii="Verdana" w:hAnsi="Verdana"/>
          <w:sz w:val="20"/>
          <w:szCs w:val="20"/>
        </w:rPr>
        <w:t>hành chính Nhà nước, quản lý kinh tế.</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Mục 2</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Tiêu chuẩn cụ thể đối với công chức cấp</w:t>
      </w:r>
      <w:r>
        <w:rPr>
          <w:rFonts w:ascii="Verdana" w:hAnsi="Verdana"/>
          <w:b/>
          <w:bCs/>
          <w:sz w:val="20"/>
          <w:szCs w:val="20"/>
        </w:rPr>
        <w:t xml:space="preserve"> </w:t>
      </w:r>
      <w:r w:rsidRPr="008B549D">
        <w:rPr>
          <w:rFonts w:ascii="Verdana" w:hAnsi="Verdana"/>
          <w:b/>
          <w:bCs/>
          <w:sz w:val="20"/>
          <w:szCs w:val="20"/>
        </w:rPr>
        <w:t>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w:t>
      </w:r>
      <w:r w:rsidRPr="008B549D">
        <w:rPr>
          <w:rFonts w:ascii="Verdana" w:hAnsi="Verdana"/>
          <w:sz w:val="20"/>
          <w:szCs w:val="20"/>
        </w:rPr>
        <w:t>9. Chức trách: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Là công chức làm công tác chuyên môn thuộc Uỷ ban nhân</w:t>
      </w:r>
      <w:r>
        <w:rPr>
          <w:rFonts w:ascii="Verdana" w:hAnsi="Verdana"/>
          <w:sz w:val="20"/>
          <w:szCs w:val="20"/>
        </w:rPr>
        <w:t xml:space="preserve"> </w:t>
      </w:r>
      <w:r w:rsidRPr="008B549D">
        <w:rPr>
          <w:rFonts w:ascii="Verdana" w:hAnsi="Verdana"/>
          <w:sz w:val="20"/>
          <w:szCs w:val="20"/>
        </w:rPr>
        <w:t>dân cấp xã; có trách nhiệm giúp Uỷ ban nhân dân cấp xã quản lý Nhà nước</w:t>
      </w:r>
      <w:r>
        <w:rPr>
          <w:rFonts w:ascii="Verdana" w:hAnsi="Verdana"/>
          <w:sz w:val="20"/>
          <w:szCs w:val="20"/>
        </w:rPr>
        <w:t xml:space="preserve"> </w:t>
      </w:r>
      <w:r w:rsidRPr="008B549D">
        <w:rPr>
          <w:rFonts w:ascii="Verdana" w:hAnsi="Verdana"/>
          <w:sz w:val="20"/>
          <w:szCs w:val="20"/>
        </w:rPr>
        <w:t>về lĩnh vực công tác (Tài chính, Tư pháp, Địa chính, Văn phòng, Văn hoá -Xã hội, Công an, Quân sự) và thực hiện các nhiệm vụ khác do Chủ tịch Uỷ ban</w:t>
      </w:r>
      <w:r>
        <w:rPr>
          <w:rFonts w:ascii="Verdana" w:hAnsi="Verdana"/>
          <w:sz w:val="20"/>
          <w:szCs w:val="20"/>
        </w:rPr>
        <w:t xml:space="preserve"> </w:t>
      </w:r>
      <w:r w:rsidRPr="008B549D">
        <w:rPr>
          <w:rFonts w:ascii="Verdana" w:hAnsi="Verdana"/>
          <w:sz w:val="20"/>
          <w:szCs w:val="20"/>
        </w:rPr>
        <w:t>nhân dân cấp xã giao.</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10. </w:t>
      </w:r>
      <w:r w:rsidRPr="008B549D">
        <w:rPr>
          <w:rFonts w:ascii="Verdana" w:hAnsi="Verdana"/>
          <w:sz w:val="20"/>
          <w:szCs w:val="20"/>
        </w:rPr>
        <w:t>Nhiệm vụ và tiêu chuẩn của công chức Tài</w:t>
      </w:r>
      <w:r>
        <w:rPr>
          <w:rFonts w:ascii="Verdana" w:hAnsi="Verdana"/>
          <w:sz w:val="20"/>
          <w:szCs w:val="20"/>
        </w:rPr>
        <w:t xml:space="preserve"> </w:t>
      </w:r>
      <w:r w:rsidRPr="008B549D">
        <w:rPr>
          <w:rFonts w:ascii="Verdana" w:hAnsi="Verdana"/>
          <w:sz w:val="20"/>
          <w:szCs w:val="20"/>
        </w:rPr>
        <w:t>chính Kế toán: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Xây dựng dự toán thu chi ngân sách trình cấp có thẩm</w:t>
      </w:r>
      <w:r>
        <w:rPr>
          <w:rFonts w:ascii="Verdana" w:hAnsi="Verdana"/>
          <w:sz w:val="20"/>
          <w:szCs w:val="20"/>
        </w:rPr>
        <w:t xml:space="preserve"> </w:t>
      </w:r>
      <w:r w:rsidRPr="008B549D">
        <w:rPr>
          <w:rFonts w:ascii="Verdana" w:hAnsi="Verdana"/>
          <w:sz w:val="20"/>
          <w:szCs w:val="20"/>
        </w:rPr>
        <w:t>quyền phê duyệt, giúp Uỷ ban nhân dân trong việc tổ chức thực hiện dự toán</w:t>
      </w:r>
      <w:r>
        <w:rPr>
          <w:rFonts w:ascii="Verdana" w:hAnsi="Verdana"/>
          <w:sz w:val="20"/>
          <w:szCs w:val="20"/>
        </w:rPr>
        <w:t xml:space="preserve"> </w:t>
      </w:r>
      <w:r w:rsidRPr="008B549D">
        <w:rPr>
          <w:rFonts w:ascii="Verdana" w:hAnsi="Verdana"/>
          <w:sz w:val="20"/>
          <w:szCs w:val="20"/>
        </w:rPr>
        <w:t>thu, chi ngân sách, quyết toán ngân sách, kiểm tra hoạt động tài chính khác</w:t>
      </w:r>
      <w:r>
        <w:rPr>
          <w:rFonts w:ascii="Verdana" w:hAnsi="Verdana"/>
          <w:sz w:val="20"/>
          <w:szCs w:val="20"/>
        </w:rPr>
        <w:t xml:space="preserve"> </w:t>
      </w:r>
      <w:r w:rsidRPr="008B549D">
        <w:rPr>
          <w:rFonts w:ascii="Verdana" w:hAnsi="Verdana"/>
          <w:sz w:val="20"/>
          <w:szCs w:val="20"/>
        </w:rPr>
        <w:t>của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quản lý các dự án đầu tư xây dựng cơ</w:t>
      </w:r>
      <w:r>
        <w:rPr>
          <w:rFonts w:ascii="Verdana" w:hAnsi="Verdana"/>
          <w:sz w:val="20"/>
          <w:szCs w:val="20"/>
        </w:rPr>
        <w:t xml:space="preserve"> </w:t>
      </w:r>
      <w:r w:rsidRPr="008B549D">
        <w:rPr>
          <w:rFonts w:ascii="Verdana" w:hAnsi="Verdana"/>
          <w:sz w:val="20"/>
          <w:szCs w:val="20"/>
        </w:rPr>
        <w:t>bản, tài sản công tại xã, phường, thị trấn theo quy định.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Tham mưu cho Uỷ ban nhân dân trong khai thác nguồn thu,</w:t>
      </w:r>
      <w:r>
        <w:rPr>
          <w:rFonts w:ascii="Verdana" w:hAnsi="Verdana"/>
          <w:sz w:val="20"/>
          <w:szCs w:val="20"/>
        </w:rPr>
        <w:t xml:space="preserve"> </w:t>
      </w:r>
      <w:r w:rsidRPr="008B549D">
        <w:rPr>
          <w:rFonts w:ascii="Verdana" w:hAnsi="Verdana"/>
          <w:sz w:val="20"/>
          <w:szCs w:val="20"/>
        </w:rPr>
        <w:t>thực hiện các hoạt động tài chính ngân sách đúng quy định của pháp luật.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Kiểm tra các hoạt động tài chính, ngân sách theo đúng</w:t>
      </w:r>
      <w:r>
        <w:rPr>
          <w:rFonts w:ascii="Verdana" w:hAnsi="Verdana"/>
          <w:sz w:val="20"/>
          <w:szCs w:val="20"/>
        </w:rPr>
        <w:t xml:space="preserve"> </w:t>
      </w:r>
      <w:r w:rsidRPr="008B549D">
        <w:rPr>
          <w:rFonts w:ascii="Verdana" w:hAnsi="Verdana"/>
          <w:sz w:val="20"/>
          <w:szCs w:val="20"/>
        </w:rPr>
        <w:t>quy định, tổ chức thực hiện theo hướng dẫn của cơ quan tài chính cấp trên.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chi tiền theo lệnh chuẩn chi; thực hiện theo</w:t>
      </w:r>
      <w:r>
        <w:rPr>
          <w:rFonts w:ascii="Verdana" w:hAnsi="Verdana"/>
          <w:sz w:val="20"/>
          <w:szCs w:val="20"/>
        </w:rPr>
        <w:t xml:space="preserve"> </w:t>
      </w:r>
      <w:r w:rsidRPr="008B549D">
        <w:rPr>
          <w:rFonts w:ascii="Verdana" w:hAnsi="Verdana"/>
          <w:sz w:val="20"/>
          <w:szCs w:val="20"/>
        </w:rPr>
        <w:t>quy định về quản lý quỹ tiền mặt và giao dịch đối với Kho bạc Nhà nước</w:t>
      </w:r>
      <w:r>
        <w:rPr>
          <w:rFonts w:ascii="Verdana" w:hAnsi="Verdana"/>
          <w:sz w:val="20"/>
          <w:szCs w:val="20"/>
        </w:rPr>
        <w:t xml:space="preserve"> </w:t>
      </w:r>
      <w:r w:rsidRPr="008B549D">
        <w:rPr>
          <w:rFonts w:ascii="Verdana" w:hAnsi="Verdana"/>
          <w:sz w:val="20"/>
          <w:szCs w:val="20"/>
        </w:rPr>
        <w:t>về xuất nhập quỹ.</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Báo cáo tài chính, ngân sách đúng quy định.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Tiêu chuẩn: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Độ tuổi: Không quá 35 tuổi khi tuyển dụng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Tốt nghiệp trung học phổ thông đối với khu</w:t>
      </w:r>
      <w:r>
        <w:rPr>
          <w:rFonts w:ascii="Verdana" w:hAnsi="Verdana"/>
          <w:sz w:val="20"/>
          <w:szCs w:val="20"/>
        </w:rPr>
        <w:t xml:space="preserve"> </w:t>
      </w:r>
      <w:r w:rsidRPr="008B549D">
        <w:rPr>
          <w:rFonts w:ascii="Verdana" w:hAnsi="Verdana"/>
          <w:sz w:val="20"/>
          <w:szCs w:val="20"/>
        </w:rPr>
        <w:t>vực đồng bằng và đô thị, tốt nghiệp trung học cơ sở trở lên đối với khu</w:t>
      </w:r>
      <w:r>
        <w:rPr>
          <w:rFonts w:ascii="Verdana" w:hAnsi="Verdana"/>
          <w:sz w:val="20"/>
          <w:szCs w:val="20"/>
        </w:rPr>
        <w:t xml:space="preserve"> </w:t>
      </w:r>
      <w:r w:rsidRPr="008B549D">
        <w:rPr>
          <w:rFonts w:ascii="Verdana" w:hAnsi="Verdana"/>
          <w:sz w:val="20"/>
          <w:szCs w:val="20"/>
        </w:rPr>
        <w:t>vực miền 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Sau khi được tuyển dụng phải</w:t>
      </w:r>
      <w:r>
        <w:rPr>
          <w:rFonts w:ascii="Verdana" w:hAnsi="Verdana"/>
          <w:sz w:val="20"/>
          <w:szCs w:val="20"/>
        </w:rPr>
        <w:t xml:space="preserve"> </w:t>
      </w:r>
      <w:r w:rsidRPr="008B549D">
        <w:rPr>
          <w:rFonts w:ascii="Verdana" w:hAnsi="Verdana"/>
          <w:sz w:val="20"/>
          <w:szCs w:val="20"/>
        </w:rPr>
        <w:t>được bồi dưỡng lý luận chính trị với trình độ tương đương sơ cấp trở</w:t>
      </w:r>
      <w:r>
        <w:rPr>
          <w:rFonts w:ascii="Verdana" w:hAnsi="Verdana"/>
          <w:sz w:val="20"/>
          <w:szCs w:val="20"/>
        </w:rPr>
        <w:t xml:space="preserve"> </w:t>
      </w:r>
      <w:r w:rsidRPr="008B549D">
        <w:rPr>
          <w:rFonts w:ascii="Verdana" w:hAnsi="Verdana"/>
          <w:sz w:val="20"/>
          <w:szCs w:val="20"/>
        </w:rPr>
        <w:t>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có trình</w:t>
      </w:r>
      <w:r>
        <w:rPr>
          <w:rFonts w:ascii="Verdana" w:hAnsi="Verdana"/>
          <w:sz w:val="20"/>
          <w:szCs w:val="20"/>
        </w:rPr>
        <w:t xml:space="preserve"> </w:t>
      </w:r>
      <w:r w:rsidRPr="008B549D">
        <w:rPr>
          <w:rFonts w:ascii="Verdana" w:hAnsi="Verdana"/>
          <w:sz w:val="20"/>
          <w:szCs w:val="20"/>
        </w:rPr>
        <w:t>độ trung cấp Tài chính</w:t>
      </w:r>
      <w:r>
        <w:rPr>
          <w:rFonts w:ascii="Verdana" w:hAnsi="Verdana"/>
          <w:sz w:val="20"/>
          <w:szCs w:val="20"/>
        </w:rPr>
        <w:t xml:space="preserve"> - </w:t>
      </w:r>
      <w:r w:rsidRPr="008B549D">
        <w:rPr>
          <w:rFonts w:ascii="Verdana" w:hAnsi="Verdana"/>
          <w:sz w:val="20"/>
          <w:szCs w:val="20"/>
        </w:rPr>
        <w:t>Kế toán trở lên. Với công chức đang công tác ở khu</w:t>
      </w:r>
      <w:r>
        <w:rPr>
          <w:rFonts w:ascii="Verdana" w:hAnsi="Verdana"/>
          <w:sz w:val="20"/>
          <w:szCs w:val="20"/>
        </w:rPr>
        <w:t xml:space="preserve"> </w:t>
      </w:r>
      <w:r w:rsidRPr="008B549D">
        <w:rPr>
          <w:rFonts w:ascii="Verdana" w:hAnsi="Verdana"/>
          <w:sz w:val="20"/>
          <w:szCs w:val="20"/>
        </w:rPr>
        <w:t>vực miền núi hiện nay, tối thiểu được bồi dưỡng kiến thức chuyên môn Tài</w:t>
      </w:r>
      <w:r>
        <w:rPr>
          <w:rFonts w:ascii="Verdana" w:hAnsi="Verdana"/>
          <w:sz w:val="20"/>
          <w:szCs w:val="20"/>
        </w:rPr>
        <w:t xml:space="preserve"> </w:t>
      </w:r>
      <w:r w:rsidRPr="008B549D">
        <w:rPr>
          <w:rFonts w:ascii="Verdana" w:hAnsi="Verdana"/>
          <w:sz w:val="20"/>
          <w:szCs w:val="20"/>
        </w:rPr>
        <w:t xml:space="preserve">chính - Kế </w:t>
      </w:r>
      <w:r>
        <w:rPr>
          <w:rFonts w:ascii="Verdana" w:hAnsi="Verdana"/>
          <w:sz w:val="20"/>
          <w:szCs w:val="20"/>
        </w:rPr>
        <w:t xml:space="preserve"> </w:t>
      </w:r>
      <w:r w:rsidRPr="008B549D">
        <w:rPr>
          <w:rFonts w:ascii="Verdana" w:hAnsi="Verdana"/>
          <w:sz w:val="20"/>
          <w:szCs w:val="20"/>
        </w:rPr>
        <w:t>toán; nếu mới được tuyển dụng lần đầu phải có trình độ trung</w:t>
      </w:r>
      <w:r>
        <w:rPr>
          <w:rFonts w:ascii="Verdana" w:hAnsi="Verdana"/>
          <w:sz w:val="20"/>
          <w:szCs w:val="20"/>
        </w:rPr>
        <w:t xml:space="preserve"> </w:t>
      </w:r>
      <w:r w:rsidRPr="008B549D">
        <w:rPr>
          <w:rFonts w:ascii="Verdana" w:hAnsi="Verdana"/>
          <w:sz w:val="20"/>
          <w:szCs w:val="20"/>
        </w:rPr>
        <w:t>cấp Tài chính - Kế toán trở lên. Phải qua bồi dưỡng quản lý hành chính Nhà</w:t>
      </w:r>
      <w:r>
        <w:rPr>
          <w:rFonts w:ascii="Verdana" w:hAnsi="Verdana"/>
          <w:sz w:val="20"/>
          <w:szCs w:val="20"/>
        </w:rPr>
        <w:t xml:space="preserve"> </w:t>
      </w:r>
      <w:r w:rsidRPr="008B549D">
        <w:rPr>
          <w:rFonts w:ascii="Verdana" w:hAnsi="Verdana"/>
          <w:sz w:val="20"/>
          <w:szCs w:val="20"/>
        </w:rPr>
        <w:t xml:space="preserve">nước sau khi tuyển dụng. </w:t>
      </w:r>
      <w:r w:rsidRPr="003946A5">
        <w:rPr>
          <w:rFonts w:ascii="Verdana" w:hAnsi="Verdana"/>
          <w:sz w:val="20"/>
          <w:szCs w:val="20"/>
        </w:rPr>
        <w:t>Ở</w:t>
      </w:r>
      <w:r w:rsidRPr="008B549D">
        <w:rPr>
          <w:rFonts w:ascii="Verdana" w:hAnsi="Verdana"/>
          <w:sz w:val="20"/>
          <w:szCs w:val="20"/>
        </w:rPr>
        <w:t xml:space="preserve"> khu vực đồng bằng và đô thị phải sử dụng</w:t>
      </w:r>
      <w:r>
        <w:rPr>
          <w:rFonts w:ascii="Verdana" w:hAnsi="Verdana"/>
          <w:sz w:val="20"/>
          <w:szCs w:val="20"/>
        </w:rPr>
        <w:t xml:space="preserve"> </w:t>
      </w:r>
      <w:r w:rsidRPr="008B549D">
        <w:rPr>
          <w:rFonts w:ascii="Verdana" w:hAnsi="Verdana"/>
          <w:sz w:val="20"/>
          <w:szCs w:val="20"/>
        </w:rPr>
        <w:t>được kỹ thuật tin học trong công tác chuyên môn.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11. </w:t>
      </w:r>
      <w:r w:rsidRPr="008B549D">
        <w:rPr>
          <w:rFonts w:ascii="Verdana" w:hAnsi="Verdana"/>
          <w:sz w:val="20"/>
          <w:szCs w:val="20"/>
        </w:rPr>
        <w:t>Nhiệm vụ và tiêu chuẩn của công chức Tư</w:t>
      </w:r>
      <w:r>
        <w:rPr>
          <w:rFonts w:ascii="Verdana" w:hAnsi="Verdana"/>
          <w:sz w:val="20"/>
          <w:szCs w:val="20"/>
        </w:rPr>
        <w:t xml:space="preserve"> </w:t>
      </w:r>
      <w:r w:rsidRPr="008B549D">
        <w:rPr>
          <w:rFonts w:ascii="Verdana" w:hAnsi="Verdana"/>
          <w:sz w:val="20"/>
          <w:szCs w:val="20"/>
        </w:rPr>
        <w:t>pháp - Hộ tịch.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soạn thảo, ban hành cácvăn bản quản lý theo quy định của pháp luật; giúp Uỷ ban nhân dân cấp xã</w:t>
      </w:r>
      <w:r>
        <w:rPr>
          <w:rFonts w:ascii="Verdana" w:hAnsi="Verdana"/>
          <w:sz w:val="20"/>
          <w:szCs w:val="20"/>
        </w:rPr>
        <w:t xml:space="preserve"> </w:t>
      </w:r>
      <w:r w:rsidRPr="008B549D">
        <w:rPr>
          <w:rFonts w:ascii="Verdana" w:hAnsi="Verdana"/>
          <w:sz w:val="20"/>
          <w:szCs w:val="20"/>
        </w:rPr>
        <w:t>tổ chức lấy ý kiến nhân dân đối với dự án luật, pháp lệnh theo kế hoạch</w:t>
      </w:r>
      <w:r>
        <w:rPr>
          <w:rFonts w:ascii="Verdana" w:hAnsi="Verdana"/>
          <w:sz w:val="20"/>
          <w:szCs w:val="20"/>
        </w:rPr>
        <w:t xml:space="preserve"> </w:t>
      </w:r>
      <w:r w:rsidRPr="008B549D">
        <w:rPr>
          <w:rFonts w:ascii="Verdana" w:hAnsi="Verdana"/>
          <w:sz w:val="20"/>
          <w:szCs w:val="20"/>
        </w:rPr>
        <w:t>của Uỷ ban nhân dân cấp xã và hướng dẫn của cơ quan chuyên môn cấp trên;giúp Uỷ ban nhân dân cấp xã phổ biến, giáo dục pháp luật trong nhân dân xã,</w:t>
      </w:r>
      <w:r>
        <w:rPr>
          <w:rFonts w:ascii="Verdana" w:hAnsi="Verdana"/>
          <w:sz w:val="20"/>
          <w:szCs w:val="20"/>
        </w:rPr>
        <w:t xml:space="preserve"> </w:t>
      </w:r>
      <w:r w:rsidRPr="008B549D">
        <w:rPr>
          <w:rFonts w:ascii="Verdana" w:hAnsi="Verdana"/>
          <w:sz w:val="20"/>
          <w:szCs w:val="20"/>
        </w:rPr>
        <w:t>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UBND cấp xã chỉ đạo cộng đồng dân cư tự quản</w:t>
      </w:r>
      <w:r>
        <w:rPr>
          <w:rFonts w:ascii="Verdana" w:hAnsi="Verdana"/>
          <w:sz w:val="20"/>
          <w:szCs w:val="20"/>
        </w:rPr>
        <w:t xml:space="preserve"> </w:t>
      </w:r>
      <w:r w:rsidRPr="008B549D">
        <w:rPr>
          <w:rFonts w:ascii="Verdana" w:hAnsi="Verdana"/>
          <w:sz w:val="20"/>
          <w:szCs w:val="20"/>
        </w:rPr>
        <w:t>xây dựng hương ước, quy ước, kiểm tra việc thực hiện hương ước, quy ước;</w:t>
      </w:r>
      <w:r>
        <w:rPr>
          <w:rFonts w:ascii="Verdana" w:hAnsi="Verdana"/>
          <w:sz w:val="20"/>
          <w:szCs w:val="20"/>
        </w:rPr>
        <w:t xml:space="preserve"> </w:t>
      </w:r>
      <w:r w:rsidRPr="008B549D">
        <w:rPr>
          <w:rFonts w:ascii="Verdana" w:hAnsi="Verdana"/>
          <w:sz w:val="20"/>
          <w:szCs w:val="20"/>
        </w:rPr>
        <w:t>thực hiện trợ giúp pháp lý cho ngườ</w:t>
      </w:r>
      <w:r>
        <w:rPr>
          <w:rFonts w:ascii="Verdana" w:hAnsi="Verdana"/>
          <w:sz w:val="20"/>
          <w:szCs w:val="20"/>
        </w:rPr>
        <w:t xml:space="preserve">i nghèo và </w:t>
      </w:r>
      <w:r w:rsidRPr="008B549D">
        <w:rPr>
          <w:rFonts w:ascii="Verdana" w:hAnsi="Verdana"/>
          <w:sz w:val="20"/>
          <w:szCs w:val="20"/>
        </w:rPr>
        <w:t>đối tượng chính sách theo</w:t>
      </w:r>
      <w:r>
        <w:rPr>
          <w:rFonts w:ascii="Verdana" w:hAnsi="Verdana"/>
          <w:sz w:val="20"/>
          <w:szCs w:val="20"/>
        </w:rPr>
        <w:t xml:space="preserve"> </w:t>
      </w:r>
      <w:r w:rsidRPr="008B549D">
        <w:rPr>
          <w:rFonts w:ascii="Verdana" w:hAnsi="Verdana"/>
          <w:sz w:val="20"/>
          <w:szCs w:val="20"/>
        </w:rPr>
        <w:t>quy định của pháp luật; quản lý tủ sách pháp luật; tổ chức phục vụ nhân</w:t>
      </w:r>
      <w:r>
        <w:rPr>
          <w:rFonts w:ascii="Verdana" w:hAnsi="Verdana"/>
          <w:sz w:val="20"/>
          <w:szCs w:val="20"/>
        </w:rPr>
        <w:t xml:space="preserve"> </w:t>
      </w:r>
      <w:r w:rsidRPr="008B549D">
        <w:rPr>
          <w:rFonts w:ascii="Verdana" w:hAnsi="Verdana"/>
          <w:sz w:val="20"/>
          <w:szCs w:val="20"/>
        </w:rPr>
        <w:t>dân nghiên cứu pháp luật; phối hợp hướng dẫn hoạt động đối với tổ hoà</w:t>
      </w:r>
      <w:r>
        <w:rPr>
          <w:rFonts w:ascii="Verdana" w:hAnsi="Verdana"/>
          <w:sz w:val="20"/>
          <w:szCs w:val="20"/>
        </w:rPr>
        <w:t xml:space="preserve"> </w:t>
      </w:r>
      <w:r w:rsidRPr="008B549D">
        <w:rPr>
          <w:rFonts w:ascii="Verdana" w:hAnsi="Verdana"/>
          <w:sz w:val="20"/>
          <w:szCs w:val="20"/>
        </w:rPr>
        <w:t>giải. Phối hợp với trưởng thôn, tổ trưởng tổ dân phố sơ kết, tổng kết</w:t>
      </w:r>
      <w:r>
        <w:rPr>
          <w:rFonts w:ascii="Verdana" w:hAnsi="Verdana"/>
          <w:sz w:val="20"/>
          <w:szCs w:val="20"/>
        </w:rPr>
        <w:t xml:space="preserve"> </w:t>
      </w:r>
      <w:r w:rsidRPr="008B549D">
        <w:rPr>
          <w:rFonts w:ascii="Verdana" w:hAnsi="Verdana"/>
          <w:sz w:val="20"/>
          <w:szCs w:val="20"/>
        </w:rPr>
        <w:t>công tác hoà giải, báo cáo với UBND cấp xã và cơ quan tư pháp cấp trên.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việc đăng ký và quản lý hộ tịch theo các</w:t>
      </w:r>
      <w:r>
        <w:rPr>
          <w:rFonts w:ascii="Verdana" w:hAnsi="Verdana"/>
          <w:sz w:val="20"/>
          <w:szCs w:val="20"/>
        </w:rPr>
        <w:t xml:space="preserve"> </w:t>
      </w:r>
      <w:r w:rsidRPr="008B549D">
        <w:rPr>
          <w:rFonts w:ascii="Verdana" w:hAnsi="Verdana"/>
          <w:sz w:val="20"/>
          <w:szCs w:val="20"/>
        </w:rPr>
        <w:t>nhiệm vụ cụ thể được phân cấp quản lý và đúng thẩm quyền được giao.</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việc chứng thực theo thẩm quyền đối với các</w:t>
      </w:r>
      <w:r>
        <w:rPr>
          <w:rFonts w:ascii="Verdana" w:hAnsi="Verdana"/>
          <w:sz w:val="20"/>
          <w:szCs w:val="20"/>
        </w:rPr>
        <w:t xml:space="preserve"> </w:t>
      </w:r>
      <w:r w:rsidRPr="008B549D">
        <w:rPr>
          <w:rFonts w:ascii="Verdana" w:hAnsi="Verdana"/>
          <w:sz w:val="20"/>
          <w:szCs w:val="20"/>
        </w:rPr>
        <w:t>công việc thuộc nhiệm vụ được pháp luật quy định.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thực hiện một số công</w:t>
      </w:r>
      <w:r>
        <w:rPr>
          <w:rFonts w:ascii="Verdana" w:hAnsi="Verdana"/>
          <w:sz w:val="20"/>
          <w:szCs w:val="20"/>
        </w:rPr>
        <w:t xml:space="preserve"> </w:t>
      </w:r>
      <w:r w:rsidRPr="008B549D">
        <w:rPr>
          <w:rFonts w:ascii="Verdana" w:hAnsi="Verdana"/>
          <w:sz w:val="20"/>
          <w:szCs w:val="20"/>
        </w:rPr>
        <w:t>việc về quốc tịch theo quy định của pháp luật.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Quản lý lý lịch tư pháp, thống kê tư pháp ở xã,</w:t>
      </w:r>
      <w:r>
        <w:rPr>
          <w:rFonts w:ascii="Verdana" w:hAnsi="Verdana"/>
          <w:sz w:val="20"/>
          <w:szCs w:val="20"/>
        </w:rPr>
        <w:t xml:space="preserve"> </w:t>
      </w:r>
      <w:r w:rsidRPr="008B549D">
        <w:rPr>
          <w:rFonts w:ascii="Verdana" w:hAnsi="Verdana"/>
          <w:sz w:val="20"/>
          <w:szCs w:val="20"/>
        </w:rPr>
        <w:t>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xã về</w:t>
      </w:r>
      <w:r>
        <w:rPr>
          <w:rFonts w:ascii="Verdana" w:hAnsi="Verdana"/>
          <w:sz w:val="20"/>
          <w:szCs w:val="20"/>
        </w:rPr>
        <w:t xml:space="preserve"> công tác thi hành án</w:t>
      </w:r>
      <w:r w:rsidRPr="008B549D">
        <w:rPr>
          <w:rFonts w:ascii="Verdana" w:hAnsi="Verdana"/>
          <w:sz w:val="20"/>
          <w:szCs w:val="20"/>
        </w:rPr>
        <w:t xml:space="preserve"> theo</w:t>
      </w:r>
      <w:r>
        <w:rPr>
          <w:rFonts w:ascii="Verdana" w:hAnsi="Verdana"/>
          <w:sz w:val="20"/>
          <w:szCs w:val="20"/>
        </w:rPr>
        <w:t xml:space="preserve"> </w:t>
      </w:r>
      <w:r w:rsidRPr="008B549D">
        <w:rPr>
          <w:rFonts w:ascii="Verdana" w:hAnsi="Verdana"/>
          <w:sz w:val="20"/>
          <w:szCs w:val="20"/>
        </w:rPr>
        <w:t>nhiệm vụ cụ thể được phân cấp.</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trong việc phối hợp với</w:t>
      </w:r>
      <w:r>
        <w:rPr>
          <w:rFonts w:ascii="Verdana" w:hAnsi="Verdana"/>
          <w:sz w:val="20"/>
          <w:szCs w:val="20"/>
        </w:rPr>
        <w:t xml:space="preserve"> </w:t>
      </w:r>
      <w:r w:rsidRPr="008B549D">
        <w:rPr>
          <w:rFonts w:ascii="Verdana" w:hAnsi="Verdana"/>
          <w:sz w:val="20"/>
          <w:szCs w:val="20"/>
        </w:rPr>
        <w:t>các cơ quan, tổ chức liên quan quyết định việc giáo dục tại xã, phường,</w:t>
      </w:r>
      <w:r>
        <w:rPr>
          <w:rFonts w:ascii="Verdana" w:hAnsi="Verdana"/>
          <w:sz w:val="20"/>
          <w:szCs w:val="20"/>
        </w:rPr>
        <w:t xml:space="preserve"> </w:t>
      </w:r>
      <w:r w:rsidRPr="008B549D">
        <w:rPr>
          <w:rFonts w:ascii="Verdana" w:hAnsi="Verdana"/>
          <w:sz w:val="20"/>
          <w:szCs w:val="20"/>
        </w:rPr>
        <w:t>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thực hiện đăng ký giao</w:t>
      </w:r>
      <w:r>
        <w:rPr>
          <w:rFonts w:ascii="Verdana" w:hAnsi="Verdana"/>
          <w:sz w:val="20"/>
          <w:szCs w:val="20"/>
        </w:rPr>
        <w:t xml:space="preserve"> </w:t>
      </w:r>
      <w:r w:rsidRPr="008B549D">
        <w:rPr>
          <w:rFonts w:ascii="Verdana" w:hAnsi="Verdana"/>
          <w:sz w:val="20"/>
          <w:szCs w:val="20"/>
        </w:rPr>
        <w:t>dịch bảo đảm về quyền sử dụng đất, bất động sản gắn liền với đất theo</w:t>
      </w:r>
      <w:r>
        <w:rPr>
          <w:rFonts w:ascii="Verdana" w:hAnsi="Verdana"/>
          <w:sz w:val="20"/>
          <w:szCs w:val="20"/>
        </w:rPr>
        <w:t xml:space="preserve"> </w:t>
      </w:r>
      <w:r w:rsidRPr="008B549D">
        <w:rPr>
          <w:rFonts w:ascii="Verdana" w:hAnsi="Verdana"/>
          <w:sz w:val="20"/>
          <w:szCs w:val="20"/>
        </w:rPr>
        <w:t>quy định của pháp luật.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Chấp hành quy chế làm việc của cơ quan, các chế độ</w:t>
      </w:r>
      <w:r>
        <w:rPr>
          <w:rFonts w:ascii="Verdana" w:hAnsi="Verdana"/>
          <w:sz w:val="20"/>
          <w:szCs w:val="20"/>
        </w:rPr>
        <w:t xml:space="preserve"> </w:t>
      </w:r>
      <w:r w:rsidRPr="008B549D">
        <w:rPr>
          <w:rFonts w:ascii="Verdana" w:hAnsi="Verdana"/>
          <w:sz w:val="20"/>
          <w:szCs w:val="20"/>
        </w:rPr>
        <w:t>quản lý hồ sơ tài liệu, chế độ báo cáo công tác theo quy định.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các nhiệm vụ Tư pháp khác theo quy định của</w:t>
      </w:r>
      <w:r>
        <w:rPr>
          <w:rFonts w:ascii="Verdana" w:hAnsi="Verdana"/>
          <w:sz w:val="20"/>
          <w:szCs w:val="20"/>
        </w:rPr>
        <w:t xml:space="preserve"> </w:t>
      </w:r>
      <w:r w:rsidRPr="008B549D">
        <w:rPr>
          <w:rFonts w:ascii="Verdana" w:hAnsi="Verdana"/>
          <w:sz w:val="20"/>
          <w:szCs w:val="20"/>
        </w:rPr>
        <w:t>pháp luật.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Tiêu chuẩn: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Tuổi đời: Không quá 35 tuổi khi tuyển dụng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Tốt nghiệp trung học phổ thông đối với khu</w:t>
      </w:r>
      <w:r>
        <w:rPr>
          <w:rFonts w:ascii="Verdana" w:hAnsi="Verdana"/>
          <w:sz w:val="20"/>
          <w:szCs w:val="20"/>
        </w:rPr>
        <w:t xml:space="preserve"> </w:t>
      </w:r>
      <w:r w:rsidRPr="008B549D">
        <w:rPr>
          <w:rFonts w:ascii="Verdana" w:hAnsi="Verdana"/>
          <w:sz w:val="20"/>
          <w:szCs w:val="20"/>
        </w:rPr>
        <w:t>vực đồng bằng và đô thị; tốt nghiệp trung học cơ sở trở lên đối với khu</w:t>
      </w:r>
      <w:r>
        <w:rPr>
          <w:rFonts w:ascii="Verdana" w:hAnsi="Verdana"/>
          <w:sz w:val="20"/>
          <w:szCs w:val="20"/>
        </w:rPr>
        <w:t xml:space="preserve"> </w:t>
      </w:r>
      <w:r w:rsidRPr="008B549D">
        <w:rPr>
          <w:rFonts w:ascii="Verdana" w:hAnsi="Verdana"/>
          <w:sz w:val="20"/>
          <w:szCs w:val="20"/>
        </w:rPr>
        <w:t>vực miền 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Sau khi được tuyển dụng phải</w:t>
      </w:r>
      <w:r>
        <w:rPr>
          <w:rFonts w:ascii="Verdana" w:hAnsi="Verdana"/>
          <w:sz w:val="20"/>
          <w:szCs w:val="20"/>
        </w:rPr>
        <w:t xml:space="preserve"> </w:t>
      </w:r>
      <w:r w:rsidRPr="008B549D">
        <w:rPr>
          <w:rFonts w:ascii="Verdana" w:hAnsi="Verdana"/>
          <w:sz w:val="20"/>
          <w:szCs w:val="20"/>
        </w:rPr>
        <w:t>được bồi dưỡng lý luận chính trị tương đương trình độ sơ cấp trở</w:t>
      </w:r>
      <w:r>
        <w:rPr>
          <w:rFonts w:ascii="Verdana" w:hAnsi="Verdana"/>
          <w:sz w:val="20"/>
          <w:szCs w:val="20"/>
        </w:rPr>
        <w:t xml:space="preserve"> </w:t>
      </w:r>
      <w:r w:rsidRPr="008B549D">
        <w:rPr>
          <w:rFonts w:ascii="Verdana" w:hAnsi="Verdana"/>
          <w:sz w:val="20"/>
          <w:szCs w:val="20"/>
        </w:rPr>
        <w:t>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có trình</w:t>
      </w:r>
      <w:r>
        <w:rPr>
          <w:rFonts w:ascii="Verdana" w:hAnsi="Verdana"/>
          <w:sz w:val="20"/>
          <w:szCs w:val="20"/>
        </w:rPr>
        <w:t xml:space="preserve"> </w:t>
      </w:r>
      <w:r w:rsidRPr="008B549D">
        <w:rPr>
          <w:rFonts w:ascii="Verdana" w:hAnsi="Verdana"/>
          <w:sz w:val="20"/>
          <w:szCs w:val="20"/>
        </w:rPr>
        <w:t>độ trung cấp Luật trở lên và phải qua lớp bồi dưỡng nghiệp vụ tư pháp cấp</w:t>
      </w:r>
      <w:r>
        <w:rPr>
          <w:rFonts w:ascii="Verdana" w:hAnsi="Verdana"/>
          <w:sz w:val="20"/>
          <w:szCs w:val="20"/>
        </w:rPr>
        <w:t xml:space="preserve"> </w:t>
      </w:r>
      <w:r w:rsidRPr="008B549D">
        <w:rPr>
          <w:rFonts w:ascii="Verdana" w:hAnsi="Verdana"/>
          <w:sz w:val="20"/>
          <w:szCs w:val="20"/>
        </w:rPr>
        <w:t>xã sau khi được tuyển dụng. Với công chức đang công tác ở khu vực miền núi</w:t>
      </w:r>
      <w:r>
        <w:rPr>
          <w:rFonts w:ascii="Verdana" w:hAnsi="Verdana"/>
          <w:sz w:val="20"/>
          <w:szCs w:val="20"/>
        </w:rPr>
        <w:t xml:space="preserve"> </w:t>
      </w:r>
      <w:r w:rsidRPr="008B549D">
        <w:rPr>
          <w:rFonts w:ascii="Verdana" w:hAnsi="Verdana"/>
          <w:sz w:val="20"/>
          <w:szCs w:val="20"/>
        </w:rPr>
        <w:t>hiện nay, tối thiểu được bồi dưỡng kiến thức nghiệp vụ tư pháp cấp xã;</w:t>
      </w:r>
      <w:r>
        <w:rPr>
          <w:rFonts w:ascii="Verdana" w:hAnsi="Verdana"/>
          <w:sz w:val="20"/>
          <w:szCs w:val="20"/>
        </w:rPr>
        <w:t xml:space="preserve"> </w:t>
      </w:r>
      <w:r w:rsidRPr="008B549D">
        <w:rPr>
          <w:rFonts w:ascii="Verdana" w:hAnsi="Verdana"/>
          <w:sz w:val="20"/>
          <w:szCs w:val="20"/>
        </w:rPr>
        <w:t>nếu mới được tuyển dụng lần đầu phải có trình độ trung cấp luật trở</w:t>
      </w:r>
      <w:r>
        <w:rPr>
          <w:rFonts w:ascii="Verdana" w:hAnsi="Verdana"/>
          <w:sz w:val="20"/>
          <w:szCs w:val="20"/>
        </w:rPr>
        <w:t xml:space="preserve"> </w:t>
      </w:r>
      <w:r w:rsidRPr="008B549D">
        <w:rPr>
          <w:rFonts w:ascii="Verdana" w:hAnsi="Verdana"/>
          <w:sz w:val="20"/>
          <w:szCs w:val="20"/>
        </w:rPr>
        <w:t>lên. Phải qua bồi dưỡng quản lý hành chính Nhà nước sau khi được tuyển</w:t>
      </w:r>
      <w:r>
        <w:rPr>
          <w:rFonts w:ascii="Verdana" w:hAnsi="Verdana"/>
          <w:sz w:val="20"/>
          <w:szCs w:val="20"/>
        </w:rPr>
        <w:t xml:space="preserve"> </w:t>
      </w:r>
      <w:r w:rsidRPr="008B549D">
        <w:rPr>
          <w:rFonts w:ascii="Verdana" w:hAnsi="Verdana"/>
          <w:sz w:val="20"/>
          <w:szCs w:val="20"/>
        </w:rPr>
        <w:t xml:space="preserve">dụng. </w:t>
      </w:r>
      <w:r w:rsidRPr="003946A5">
        <w:rPr>
          <w:rFonts w:ascii="Verdana" w:hAnsi="Verdana"/>
          <w:sz w:val="20"/>
          <w:szCs w:val="20"/>
        </w:rPr>
        <w:t>Ở</w:t>
      </w:r>
      <w:r w:rsidRPr="008B549D">
        <w:rPr>
          <w:rFonts w:ascii="Verdana" w:hAnsi="Verdana"/>
          <w:sz w:val="20"/>
          <w:szCs w:val="20"/>
        </w:rPr>
        <w:t xml:space="preserve"> khu vực đồng bằng và đô thị phải sử dụng được kỹ thuật tin học</w:t>
      </w:r>
      <w:r>
        <w:rPr>
          <w:rFonts w:ascii="Verdana" w:hAnsi="Verdana"/>
          <w:sz w:val="20"/>
          <w:szCs w:val="20"/>
        </w:rPr>
        <w:t xml:space="preserve"> </w:t>
      </w:r>
      <w:r w:rsidRPr="008B549D">
        <w:rPr>
          <w:rFonts w:ascii="Verdana" w:hAnsi="Verdana"/>
          <w:sz w:val="20"/>
          <w:szCs w:val="20"/>
        </w:rPr>
        <w:t>trong công tác chuyên môn.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12. </w:t>
      </w:r>
      <w:r w:rsidRPr="008B549D">
        <w:rPr>
          <w:rFonts w:ascii="Verdana" w:hAnsi="Verdana"/>
          <w:sz w:val="20"/>
          <w:szCs w:val="20"/>
        </w:rPr>
        <w:t>Nhiệm vụ và tiêu chuẩn của công chức Địa</w:t>
      </w:r>
      <w:r>
        <w:rPr>
          <w:rFonts w:ascii="Verdana" w:hAnsi="Verdana"/>
          <w:sz w:val="20"/>
          <w:szCs w:val="20"/>
        </w:rPr>
        <w:t xml:space="preserve"> </w:t>
      </w:r>
      <w:r w:rsidRPr="008B549D">
        <w:rPr>
          <w:rFonts w:ascii="Verdana" w:hAnsi="Verdana"/>
          <w:sz w:val="20"/>
          <w:szCs w:val="20"/>
        </w:rPr>
        <w:t>chính - Xây dựng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Lập sổ địa chính đối với chủ sử dụng đất hợp</w:t>
      </w:r>
      <w:r>
        <w:rPr>
          <w:rFonts w:ascii="Verdana" w:hAnsi="Verdana"/>
          <w:sz w:val="20"/>
          <w:szCs w:val="20"/>
        </w:rPr>
        <w:t xml:space="preserve"> </w:t>
      </w:r>
      <w:r w:rsidRPr="008B549D">
        <w:rPr>
          <w:rFonts w:ascii="Verdana" w:hAnsi="Verdana"/>
          <w:sz w:val="20"/>
          <w:szCs w:val="20"/>
        </w:rPr>
        <w:t>pháp, lập sổ mục kê toàn bộ đất của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hướng dẫn thủ tục, thẩm</w:t>
      </w:r>
      <w:r>
        <w:rPr>
          <w:rFonts w:ascii="Verdana" w:hAnsi="Verdana"/>
          <w:sz w:val="20"/>
          <w:szCs w:val="20"/>
        </w:rPr>
        <w:t xml:space="preserve"> </w:t>
      </w:r>
      <w:r w:rsidRPr="008B549D">
        <w:rPr>
          <w:rFonts w:ascii="Verdana" w:hAnsi="Verdana"/>
          <w:sz w:val="20"/>
          <w:szCs w:val="20"/>
        </w:rPr>
        <w:t xml:space="preserve">tra để xác nhận việc tổ chức, hộ gia đình đăng ký đất ban đầu, </w:t>
      </w:r>
      <w:r w:rsidRPr="00B23186">
        <w:rPr>
          <w:rFonts w:ascii="Verdana" w:hAnsi="Verdana"/>
          <w:sz w:val="20"/>
          <w:szCs w:val="20"/>
        </w:rPr>
        <w:t>thực</w:t>
      </w:r>
      <w:r>
        <w:rPr>
          <w:rFonts w:ascii="Verdana" w:hAnsi="Verdana"/>
          <w:sz w:val="20"/>
          <w:szCs w:val="20"/>
        </w:rPr>
        <w:t xml:space="preserve"> </w:t>
      </w:r>
      <w:r w:rsidRPr="00B23186">
        <w:rPr>
          <w:rFonts w:ascii="Verdana" w:hAnsi="Verdana"/>
          <w:sz w:val="20"/>
          <w:szCs w:val="20"/>
        </w:rPr>
        <w:t>hiện các quyền</w:t>
      </w:r>
      <w:r w:rsidRPr="008B549D">
        <w:rPr>
          <w:rFonts w:ascii="Verdana" w:hAnsi="Verdana"/>
          <w:sz w:val="20"/>
          <w:szCs w:val="20"/>
        </w:rPr>
        <w:t xml:space="preserve"> công dân liên quan tới đất trên địa bàn xã, phường, thị</w:t>
      </w:r>
      <w:r>
        <w:rPr>
          <w:rFonts w:ascii="Verdana" w:hAnsi="Verdana"/>
          <w:sz w:val="20"/>
          <w:szCs w:val="20"/>
        </w:rPr>
        <w:t xml:space="preserve"> </w:t>
      </w:r>
      <w:r w:rsidRPr="008B549D">
        <w:rPr>
          <w:rFonts w:ascii="Verdana" w:hAnsi="Verdana"/>
          <w:sz w:val="20"/>
          <w:szCs w:val="20"/>
        </w:rPr>
        <w:t>trấn theo quy định của pháp luật. Sau khi hoàn tất các thủ tục thì có trách</w:t>
      </w:r>
      <w:r>
        <w:rPr>
          <w:rFonts w:ascii="Verdana" w:hAnsi="Verdana"/>
          <w:sz w:val="20"/>
          <w:szCs w:val="20"/>
        </w:rPr>
        <w:t xml:space="preserve"> </w:t>
      </w:r>
      <w:r w:rsidRPr="008B549D">
        <w:rPr>
          <w:rFonts w:ascii="Verdana" w:hAnsi="Verdana"/>
          <w:sz w:val="20"/>
          <w:szCs w:val="20"/>
        </w:rPr>
        <w:t>nhiệm chỉnh lý sự biến động đất đai trên sổ và bản đồ địa chính đã</w:t>
      </w:r>
      <w:r>
        <w:rPr>
          <w:rFonts w:ascii="Verdana" w:hAnsi="Verdana"/>
          <w:sz w:val="20"/>
          <w:szCs w:val="20"/>
        </w:rPr>
        <w:t xml:space="preserve"> </w:t>
      </w:r>
      <w:r w:rsidRPr="008B549D">
        <w:rPr>
          <w:rFonts w:ascii="Verdana" w:hAnsi="Verdana"/>
          <w:sz w:val="20"/>
          <w:szCs w:val="20"/>
        </w:rPr>
        <w:t>được phê duyệt.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Thẩm tra, lập văn bản để Uỷ ban nhân dân cấp xã Uỷ</w:t>
      </w:r>
      <w:r>
        <w:rPr>
          <w:rFonts w:ascii="Verdana" w:hAnsi="Verdana"/>
          <w:sz w:val="20"/>
          <w:szCs w:val="20"/>
        </w:rPr>
        <w:t xml:space="preserve"> </w:t>
      </w:r>
      <w:r w:rsidRPr="008B549D">
        <w:rPr>
          <w:rFonts w:ascii="Verdana" w:hAnsi="Verdana"/>
          <w:sz w:val="20"/>
          <w:szCs w:val="20"/>
        </w:rPr>
        <w:t>ban nhân dân cấp trên quyết định về giao đất, thu hồi đất, cho thuê đất,</w:t>
      </w:r>
      <w:r>
        <w:rPr>
          <w:rFonts w:ascii="Verdana" w:hAnsi="Verdana"/>
          <w:sz w:val="20"/>
          <w:szCs w:val="20"/>
        </w:rPr>
        <w:t xml:space="preserve"> </w:t>
      </w:r>
      <w:r w:rsidRPr="008B549D">
        <w:rPr>
          <w:rFonts w:ascii="Verdana" w:hAnsi="Verdana"/>
          <w:sz w:val="20"/>
          <w:szCs w:val="20"/>
        </w:rPr>
        <w:t>chuyển mục đích sử dụng đất, cấp giấy chứng nh</w:t>
      </w:r>
      <w:r w:rsidRPr="00B23186">
        <w:rPr>
          <w:rFonts w:ascii="Verdana" w:hAnsi="Verdana"/>
          <w:sz w:val="20"/>
          <w:szCs w:val="20"/>
        </w:rPr>
        <w:t>ận</w:t>
      </w:r>
      <w:r w:rsidRPr="008B549D">
        <w:rPr>
          <w:rFonts w:ascii="Verdana" w:hAnsi="Verdana"/>
          <w:sz w:val="20"/>
          <w:szCs w:val="20"/>
        </w:rPr>
        <w:t xml:space="preserve"> quyền sử dụng đất đối</w:t>
      </w:r>
      <w:r>
        <w:rPr>
          <w:rFonts w:ascii="Verdana" w:hAnsi="Verdana"/>
          <w:sz w:val="20"/>
          <w:szCs w:val="20"/>
        </w:rPr>
        <w:t xml:space="preserve"> </w:t>
      </w:r>
      <w:r w:rsidRPr="008B549D">
        <w:rPr>
          <w:rFonts w:ascii="Verdana" w:hAnsi="Verdana"/>
          <w:sz w:val="20"/>
          <w:szCs w:val="20"/>
        </w:rPr>
        <w:t>với hộ gia đình và cá nhân và tổ chức thực hiện quyết định đó.</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Thu thập tài liệu số liệu về số lượng đất đai; tham</w:t>
      </w:r>
      <w:r>
        <w:rPr>
          <w:rFonts w:ascii="Verdana" w:hAnsi="Verdana"/>
          <w:sz w:val="20"/>
          <w:szCs w:val="20"/>
        </w:rPr>
        <w:t xml:space="preserve"> </w:t>
      </w:r>
      <w:r w:rsidRPr="008B549D">
        <w:rPr>
          <w:rFonts w:ascii="Verdana" w:hAnsi="Verdana"/>
          <w:sz w:val="20"/>
          <w:szCs w:val="20"/>
        </w:rPr>
        <w:t>gia xây dựng quy hoạch, kế hoạch sử dụng đất đai; kiểm tra việc thực hiện</w:t>
      </w:r>
      <w:r>
        <w:rPr>
          <w:rFonts w:ascii="Verdana" w:hAnsi="Verdana"/>
          <w:sz w:val="20"/>
          <w:szCs w:val="20"/>
        </w:rPr>
        <w:t xml:space="preserve"> </w:t>
      </w:r>
      <w:r w:rsidRPr="008B549D">
        <w:rPr>
          <w:rFonts w:ascii="Verdana" w:hAnsi="Verdana"/>
          <w:sz w:val="20"/>
          <w:szCs w:val="20"/>
        </w:rPr>
        <w:t>quy hoạch, kế hoạch sử dụng đất đai đã được cơ quan nhà nước có thẩm</w:t>
      </w:r>
      <w:r>
        <w:rPr>
          <w:rFonts w:ascii="Verdana" w:hAnsi="Verdana"/>
          <w:sz w:val="20"/>
          <w:szCs w:val="20"/>
        </w:rPr>
        <w:t xml:space="preserve"> </w:t>
      </w:r>
      <w:r w:rsidRPr="008B549D">
        <w:rPr>
          <w:rFonts w:ascii="Verdana" w:hAnsi="Verdana"/>
          <w:sz w:val="20"/>
          <w:szCs w:val="20"/>
        </w:rPr>
        <w:t>quyền phê duyệt.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chế độ báo cáo, thống kê đất đai theo</w:t>
      </w:r>
      <w:r>
        <w:rPr>
          <w:rFonts w:ascii="Verdana" w:hAnsi="Verdana"/>
          <w:sz w:val="20"/>
          <w:szCs w:val="20"/>
        </w:rPr>
        <w:t xml:space="preserve"> </w:t>
      </w:r>
      <w:r w:rsidRPr="008B549D">
        <w:rPr>
          <w:rFonts w:ascii="Verdana" w:hAnsi="Verdana"/>
          <w:sz w:val="20"/>
          <w:szCs w:val="20"/>
        </w:rPr>
        <w:t>thời gian và mẫu quy định.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Bảo quản hồ sơ địa giới hành chính, bản đồ địa</w:t>
      </w:r>
      <w:r>
        <w:rPr>
          <w:rFonts w:ascii="Verdana" w:hAnsi="Verdana"/>
          <w:sz w:val="20"/>
          <w:szCs w:val="20"/>
        </w:rPr>
        <w:t xml:space="preserve"> </w:t>
      </w:r>
      <w:r w:rsidRPr="008B549D">
        <w:rPr>
          <w:rFonts w:ascii="Verdana" w:hAnsi="Verdana"/>
          <w:sz w:val="20"/>
          <w:szCs w:val="20"/>
        </w:rPr>
        <w:t>giới địa chính, bản đồ chuyên ngành, sổ địa chính, sổ mục kê, sổ cấp</w:t>
      </w:r>
      <w:r>
        <w:rPr>
          <w:rFonts w:ascii="Verdana" w:hAnsi="Verdana"/>
          <w:sz w:val="20"/>
          <w:szCs w:val="20"/>
        </w:rPr>
        <w:t xml:space="preserve"> </w:t>
      </w:r>
      <w:r w:rsidRPr="008B549D">
        <w:rPr>
          <w:rFonts w:ascii="Verdana" w:hAnsi="Verdana"/>
          <w:sz w:val="20"/>
          <w:szCs w:val="20"/>
        </w:rPr>
        <w:t>giấy chứng nhận quyền sử dụng đất, sổ theo dõi biến động đất đai, số</w:t>
      </w:r>
      <w:r>
        <w:rPr>
          <w:rFonts w:ascii="Verdana" w:hAnsi="Verdana"/>
          <w:sz w:val="20"/>
          <w:szCs w:val="20"/>
        </w:rPr>
        <w:t xml:space="preserve"> </w:t>
      </w:r>
      <w:r w:rsidRPr="008B549D">
        <w:rPr>
          <w:rFonts w:ascii="Verdana" w:hAnsi="Verdana"/>
          <w:sz w:val="20"/>
          <w:szCs w:val="20"/>
        </w:rPr>
        <w:t>liệu thống kê, kiểm kê, quy hoạch - kế hoạch sử dụng đất tại trụ sở Uỷ ban</w:t>
      </w:r>
      <w:r>
        <w:rPr>
          <w:rFonts w:ascii="Verdana" w:hAnsi="Verdana"/>
          <w:sz w:val="20"/>
          <w:szCs w:val="20"/>
        </w:rPr>
        <w:t xml:space="preserve"> </w:t>
      </w:r>
      <w:r w:rsidRPr="008B549D">
        <w:rPr>
          <w:rFonts w:ascii="Verdana" w:hAnsi="Verdana"/>
          <w:sz w:val="20"/>
          <w:szCs w:val="20"/>
        </w:rPr>
        <w:t>nhân dân cấp xã, các mốc địa giới...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Tham mưu cho UBND cấp xã quản lý công tác xây dựng,</w:t>
      </w:r>
      <w:r>
        <w:rPr>
          <w:rFonts w:ascii="Verdana" w:hAnsi="Verdana"/>
          <w:sz w:val="20"/>
          <w:szCs w:val="20"/>
        </w:rPr>
        <w:t xml:space="preserve"> </w:t>
      </w:r>
      <w:r w:rsidRPr="008B549D">
        <w:rPr>
          <w:rFonts w:ascii="Verdana" w:hAnsi="Verdana"/>
          <w:sz w:val="20"/>
          <w:szCs w:val="20"/>
        </w:rPr>
        <w:t>giám sát về kỹ thuật trong việc xây dựng các công trình phúc lợi ở địa</w:t>
      </w:r>
      <w:r>
        <w:rPr>
          <w:rFonts w:ascii="Verdana" w:hAnsi="Verdana"/>
          <w:sz w:val="20"/>
          <w:szCs w:val="20"/>
        </w:rPr>
        <w:t xml:space="preserve"> </w:t>
      </w:r>
      <w:r w:rsidRPr="008B549D">
        <w:rPr>
          <w:rFonts w:ascii="Verdana" w:hAnsi="Verdana"/>
          <w:sz w:val="20"/>
          <w:szCs w:val="20"/>
        </w:rPr>
        <w:t>phương.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Tuyên truyền, giải thích, hoà giải tranh chấp về đất</w:t>
      </w:r>
      <w:r>
        <w:rPr>
          <w:rFonts w:ascii="Verdana" w:hAnsi="Verdana"/>
          <w:sz w:val="20"/>
          <w:szCs w:val="20"/>
        </w:rPr>
        <w:t xml:space="preserve"> </w:t>
      </w:r>
      <w:r w:rsidRPr="008B549D">
        <w:rPr>
          <w:rFonts w:ascii="Verdana" w:hAnsi="Verdana"/>
          <w:sz w:val="20"/>
          <w:szCs w:val="20"/>
        </w:rPr>
        <w:t>đai, tiếp nhận đơn thư khiếu nại, tố cáo của dân về đất đai, để giúp</w:t>
      </w:r>
      <w:r>
        <w:rPr>
          <w:rFonts w:ascii="Verdana" w:hAnsi="Verdana"/>
          <w:sz w:val="20"/>
          <w:szCs w:val="20"/>
        </w:rPr>
        <w:t xml:space="preserve"> </w:t>
      </w:r>
      <w:r w:rsidRPr="008B549D">
        <w:rPr>
          <w:rFonts w:ascii="Verdana" w:hAnsi="Verdana"/>
          <w:sz w:val="20"/>
          <w:szCs w:val="20"/>
        </w:rPr>
        <w:t>Uỷ ban nhân dân cấp có thẩm quyền giải quyết, thường xuyên kiểm tra nhằm</w:t>
      </w:r>
      <w:r>
        <w:rPr>
          <w:rFonts w:ascii="Verdana" w:hAnsi="Verdana"/>
          <w:sz w:val="20"/>
          <w:szCs w:val="20"/>
        </w:rPr>
        <w:t xml:space="preserve"> </w:t>
      </w:r>
      <w:r w:rsidRPr="008B549D">
        <w:rPr>
          <w:rFonts w:ascii="Verdana" w:hAnsi="Verdana"/>
          <w:sz w:val="20"/>
          <w:szCs w:val="20"/>
        </w:rPr>
        <w:t>phát hiện các trường hợp vi phạm đất đai để kiến nghị Uỷ ban nhân dân</w:t>
      </w:r>
      <w:r>
        <w:rPr>
          <w:rFonts w:ascii="Verdana" w:hAnsi="Verdana"/>
          <w:sz w:val="20"/>
          <w:szCs w:val="20"/>
        </w:rPr>
        <w:t xml:space="preserve"> </w:t>
      </w:r>
      <w:r w:rsidRPr="008B549D">
        <w:rPr>
          <w:rFonts w:ascii="Verdana" w:hAnsi="Verdana"/>
          <w:sz w:val="20"/>
          <w:szCs w:val="20"/>
        </w:rPr>
        <w:t>cấp xã xử lý.</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Phối hợp với cơ quan chuyên môn cấp trên trong việc đo</w:t>
      </w:r>
      <w:r>
        <w:rPr>
          <w:rFonts w:ascii="Verdana" w:hAnsi="Verdana"/>
          <w:sz w:val="20"/>
          <w:szCs w:val="20"/>
        </w:rPr>
        <w:t xml:space="preserve"> </w:t>
      </w:r>
      <w:r w:rsidRPr="008B549D">
        <w:rPr>
          <w:rFonts w:ascii="Verdana" w:hAnsi="Verdana"/>
          <w:sz w:val="20"/>
          <w:szCs w:val="20"/>
        </w:rPr>
        <w:t>đạc, lập bản đồ địa chính, bản đồ địa giới hành chính, giải phóng mặt</w:t>
      </w:r>
      <w:r>
        <w:rPr>
          <w:rFonts w:ascii="Verdana" w:hAnsi="Verdana"/>
          <w:sz w:val="20"/>
          <w:szCs w:val="20"/>
        </w:rPr>
        <w:t xml:space="preserve"> </w:t>
      </w:r>
      <w:r w:rsidRPr="008B549D">
        <w:rPr>
          <w:rFonts w:ascii="Verdana" w:hAnsi="Verdana"/>
          <w:sz w:val="20"/>
          <w:szCs w:val="20"/>
        </w:rPr>
        <w:t>bằng.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Tham gia tuyên truyền, phổ biến về chính sách pháp luật</w:t>
      </w:r>
      <w:r>
        <w:rPr>
          <w:rFonts w:ascii="Verdana" w:hAnsi="Verdana"/>
          <w:sz w:val="20"/>
          <w:szCs w:val="20"/>
        </w:rPr>
        <w:t xml:space="preserve"> </w:t>
      </w:r>
      <w:r w:rsidRPr="008B549D">
        <w:rPr>
          <w:rFonts w:ascii="Verdana" w:hAnsi="Verdana"/>
          <w:sz w:val="20"/>
          <w:szCs w:val="20"/>
        </w:rPr>
        <w:t>đất đai.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Tiêu chuẩn: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Tuổi đời: Không quá 35 tuổi khi tuyển dụng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Tốt nghiệp trung học phổ thông đối với khu</w:t>
      </w:r>
      <w:r>
        <w:rPr>
          <w:rFonts w:ascii="Verdana" w:hAnsi="Verdana"/>
          <w:sz w:val="20"/>
          <w:szCs w:val="20"/>
        </w:rPr>
        <w:t xml:space="preserve"> </w:t>
      </w:r>
      <w:r w:rsidRPr="008B549D">
        <w:rPr>
          <w:rFonts w:ascii="Verdana" w:hAnsi="Verdana"/>
          <w:sz w:val="20"/>
          <w:szCs w:val="20"/>
        </w:rPr>
        <w:t>vực đồng bằng và đô thị, tốt nghiệp trung học cơ sở trở lên đối với khu</w:t>
      </w:r>
      <w:r>
        <w:rPr>
          <w:rFonts w:ascii="Verdana" w:hAnsi="Verdana"/>
          <w:sz w:val="20"/>
          <w:szCs w:val="20"/>
        </w:rPr>
        <w:t xml:space="preserve"> </w:t>
      </w:r>
      <w:r w:rsidRPr="008B549D">
        <w:rPr>
          <w:rFonts w:ascii="Verdana" w:hAnsi="Verdana"/>
          <w:sz w:val="20"/>
          <w:szCs w:val="20"/>
        </w:rPr>
        <w:t>vực miền 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Sau khi được tuyển dụng phải</w:t>
      </w:r>
      <w:r>
        <w:rPr>
          <w:rFonts w:ascii="Verdana" w:hAnsi="Verdana"/>
          <w:sz w:val="20"/>
          <w:szCs w:val="20"/>
        </w:rPr>
        <w:t xml:space="preserve"> </w:t>
      </w:r>
      <w:r w:rsidRPr="008B549D">
        <w:rPr>
          <w:rFonts w:ascii="Verdana" w:hAnsi="Verdana"/>
          <w:sz w:val="20"/>
          <w:szCs w:val="20"/>
        </w:rPr>
        <w:t>được bồi dưỡng lý luận chính trị tương đương trình độ sơ cấp trở</w:t>
      </w:r>
      <w:r>
        <w:rPr>
          <w:rFonts w:ascii="Verdana" w:hAnsi="Verdana"/>
          <w:sz w:val="20"/>
          <w:szCs w:val="20"/>
        </w:rPr>
        <w:t xml:space="preserve"> </w:t>
      </w:r>
      <w:r w:rsidRPr="008B549D">
        <w:rPr>
          <w:rFonts w:ascii="Verdana" w:hAnsi="Verdana"/>
          <w:sz w:val="20"/>
          <w:szCs w:val="20"/>
        </w:rPr>
        <w:t>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có trình</w:t>
      </w:r>
      <w:r>
        <w:rPr>
          <w:rFonts w:ascii="Verdana" w:hAnsi="Verdana"/>
          <w:sz w:val="20"/>
          <w:szCs w:val="20"/>
        </w:rPr>
        <w:t xml:space="preserve"> </w:t>
      </w:r>
      <w:r w:rsidRPr="008B549D">
        <w:rPr>
          <w:rFonts w:ascii="Verdana" w:hAnsi="Verdana"/>
          <w:sz w:val="20"/>
          <w:szCs w:val="20"/>
        </w:rPr>
        <w:t>độ trung cấp Địa chính hoặc trung cấp Xây dựng trở lên. Với công chức đang</w:t>
      </w:r>
      <w:r>
        <w:rPr>
          <w:rFonts w:ascii="Verdana" w:hAnsi="Verdana"/>
          <w:sz w:val="20"/>
          <w:szCs w:val="20"/>
        </w:rPr>
        <w:t xml:space="preserve"> </w:t>
      </w:r>
      <w:r w:rsidRPr="008B549D">
        <w:rPr>
          <w:rFonts w:ascii="Verdana" w:hAnsi="Verdana"/>
          <w:sz w:val="20"/>
          <w:szCs w:val="20"/>
        </w:rPr>
        <w:t>công tác ở khu vực miền núi hiện nay, tối thiểu được bồi dưỡng kiến thức</w:t>
      </w:r>
      <w:r>
        <w:rPr>
          <w:rFonts w:ascii="Verdana" w:hAnsi="Verdana"/>
          <w:sz w:val="20"/>
          <w:szCs w:val="20"/>
        </w:rPr>
        <w:t xml:space="preserve"> </w:t>
      </w:r>
      <w:r w:rsidRPr="008B549D">
        <w:rPr>
          <w:rFonts w:ascii="Verdana" w:hAnsi="Verdana"/>
          <w:sz w:val="20"/>
          <w:szCs w:val="20"/>
        </w:rPr>
        <w:t>chuyên môn Địa chính hoặc xây dựng; nếu mới được tuyển dụng lần đầu</w:t>
      </w:r>
      <w:r>
        <w:rPr>
          <w:rFonts w:ascii="Verdana" w:hAnsi="Verdana"/>
          <w:sz w:val="20"/>
          <w:szCs w:val="20"/>
        </w:rPr>
        <w:t xml:space="preserve"> </w:t>
      </w:r>
      <w:r w:rsidRPr="008B549D">
        <w:rPr>
          <w:rFonts w:ascii="Verdana" w:hAnsi="Verdana"/>
          <w:sz w:val="20"/>
          <w:szCs w:val="20"/>
        </w:rPr>
        <w:t>phải có trình độ trung cấp Địa chính hoặc xây dựng trở lên. Sau khi được</w:t>
      </w:r>
      <w:r>
        <w:rPr>
          <w:rFonts w:ascii="Verdana" w:hAnsi="Verdana"/>
          <w:sz w:val="20"/>
          <w:szCs w:val="20"/>
        </w:rPr>
        <w:t xml:space="preserve"> </w:t>
      </w:r>
      <w:r w:rsidRPr="008B549D">
        <w:rPr>
          <w:rFonts w:ascii="Verdana" w:hAnsi="Verdana"/>
          <w:sz w:val="20"/>
          <w:szCs w:val="20"/>
        </w:rPr>
        <w:t>tuyển dụng phải qua bồi dưỡng về quản lý đất đai, đo đạc bản đồ, quản</w:t>
      </w:r>
      <w:r>
        <w:rPr>
          <w:rFonts w:ascii="Verdana" w:hAnsi="Verdana"/>
          <w:sz w:val="20"/>
          <w:szCs w:val="20"/>
        </w:rPr>
        <w:t xml:space="preserve"> </w:t>
      </w:r>
      <w:r w:rsidRPr="008B549D">
        <w:rPr>
          <w:rFonts w:ascii="Verdana" w:hAnsi="Verdana"/>
          <w:sz w:val="20"/>
          <w:szCs w:val="20"/>
        </w:rPr>
        <w:t xml:space="preserve">lý hành chính Nhà nước. </w:t>
      </w:r>
      <w:r w:rsidRPr="00B23186">
        <w:rPr>
          <w:rFonts w:ascii="Verdana" w:hAnsi="Verdana"/>
          <w:sz w:val="20"/>
          <w:szCs w:val="20"/>
        </w:rPr>
        <w:t>Ở</w:t>
      </w:r>
      <w:r w:rsidRPr="008B549D">
        <w:rPr>
          <w:rFonts w:ascii="Verdana" w:hAnsi="Verdana"/>
          <w:sz w:val="20"/>
          <w:szCs w:val="20"/>
        </w:rPr>
        <w:t xml:space="preserve"> khu vực đồng bằng và đô thị phải sử dụng</w:t>
      </w:r>
      <w:r>
        <w:rPr>
          <w:rFonts w:ascii="Verdana" w:hAnsi="Verdana"/>
          <w:sz w:val="20"/>
          <w:szCs w:val="20"/>
        </w:rPr>
        <w:t xml:space="preserve"> </w:t>
      </w:r>
      <w:r w:rsidRPr="008B549D">
        <w:rPr>
          <w:rFonts w:ascii="Verdana" w:hAnsi="Verdana"/>
          <w:sz w:val="20"/>
          <w:szCs w:val="20"/>
        </w:rPr>
        <w:t>được kỹ thuật tin học trong công tác chuyên môn.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13. </w:t>
      </w:r>
      <w:r w:rsidRPr="008B549D">
        <w:rPr>
          <w:rFonts w:ascii="Verdana" w:hAnsi="Verdana"/>
          <w:sz w:val="20"/>
          <w:szCs w:val="20"/>
        </w:rPr>
        <w:t>Nhiệm vụ và tiêu chuẩn của công chức Văn</w:t>
      </w:r>
      <w:r>
        <w:rPr>
          <w:rFonts w:ascii="Verdana" w:hAnsi="Verdana"/>
          <w:sz w:val="20"/>
          <w:szCs w:val="20"/>
        </w:rPr>
        <w:t xml:space="preserve"> </w:t>
      </w:r>
      <w:r w:rsidRPr="008B549D">
        <w:rPr>
          <w:rFonts w:ascii="Verdana" w:hAnsi="Verdana"/>
          <w:sz w:val="20"/>
          <w:szCs w:val="20"/>
        </w:rPr>
        <w:t>phòng - Thống kê.</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xây dựng chương trình</w:t>
      </w:r>
      <w:r>
        <w:rPr>
          <w:rFonts w:ascii="Verdana" w:hAnsi="Verdana"/>
          <w:sz w:val="20"/>
          <w:szCs w:val="20"/>
        </w:rPr>
        <w:t xml:space="preserve"> </w:t>
      </w:r>
      <w:r w:rsidRPr="008B549D">
        <w:rPr>
          <w:rFonts w:ascii="Verdana" w:hAnsi="Verdana"/>
          <w:sz w:val="20"/>
          <w:szCs w:val="20"/>
        </w:rPr>
        <w:t>công tác, lịch làm việc và theo dõi thực hiện chương trình, lịch làm việc</w:t>
      </w:r>
      <w:r>
        <w:rPr>
          <w:rFonts w:ascii="Verdana" w:hAnsi="Verdana"/>
          <w:sz w:val="20"/>
          <w:szCs w:val="20"/>
        </w:rPr>
        <w:t xml:space="preserve"> </w:t>
      </w:r>
      <w:r w:rsidRPr="008B549D">
        <w:rPr>
          <w:rFonts w:ascii="Verdana" w:hAnsi="Verdana"/>
          <w:sz w:val="20"/>
          <w:szCs w:val="20"/>
        </w:rPr>
        <w:t>đó; tổng hợp báo cáo tình hình kinh tế - xã hộ</w:t>
      </w:r>
      <w:r>
        <w:rPr>
          <w:rFonts w:ascii="Verdana" w:hAnsi="Verdana"/>
          <w:sz w:val="20"/>
          <w:szCs w:val="20"/>
        </w:rPr>
        <w:t xml:space="preserve">i, </w:t>
      </w:r>
      <w:r w:rsidRPr="008B549D">
        <w:rPr>
          <w:rFonts w:ascii="Verdana" w:hAnsi="Verdana"/>
          <w:sz w:val="20"/>
          <w:szCs w:val="20"/>
        </w:rPr>
        <w:t>tham mưu giúp UBND trongviệc chỉ đạo thực hiện.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dự thảo văn bản trình cấp có</w:t>
      </w:r>
      <w:r>
        <w:rPr>
          <w:rFonts w:ascii="Verdana" w:hAnsi="Verdana"/>
          <w:sz w:val="20"/>
          <w:szCs w:val="20"/>
        </w:rPr>
        <w:t xml:space="preserve"> </w:t>
      </w:r>
      <w:r w:rsidRPr="008B549D">
        <w:rPr>
          <w:rFonts w:ascii="Verdana" w:hAnsi="Verdana"/>
          <w:sz w:val="20"/>
          <w:szCs w:val="20"/>
        </w:rPr>
        <w:t>thẩm quyền; làm báo cáo gửi lên cấp trên.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Quản lý công văn, sổ sách, giấy tờ, quản lý việc lập</w:t>
      </w:r>
      <w:r>
        <w:rPr>
          <w:rFonts w:ascii="Verdana" w:hAnsi="Verdana"/>
          <w:sz w:val="20"/>
          <w:szCs w:val="20"/>
        </w:rPr>
        <w:t xml:space="preserve"> </w:t>
      </w:r>
      <w:r w:rsidRPr="008B549D">
        <w:rPr>
          <w:rFonts w:ascii="Verdana" w:hAnsi="Verdana"/>
          <w:sz w:val="20"/>
          <w:szCs w:val="20"/>
        </w:rPr>
        <w:t>hồ sơ lưu trữ, biểu báo cáo thống kê; theo dõi biến động số lượng, chất</w:t>
      </w:r>
      <w:r>
        <w:rPr>
          <w:rFonts w:ascii="Verdana" w:hAnsi="Verdana"/>
          <w:sz w:val="20"/>
          <w:szCs w:val="20"/>
        </w:rPr>
        <w:t xml:space="preserve"> </w:t>
      </w:r>
      <w:r w:rsidRPr="008B549D">
        <w:rPr>
          <w:rFonts w:ascii="Verdana" w:hAnsi="Verdana"/>
          <w:sz w:val="20"/>
          <w:szCs w:val="20"/>
        </w:rPr>
        <w:t>lượng cán bộ, công chức cấp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Hội đồng nhân dân tổ chức kỳ họp, giúp Uỷ ban</w:t>
      </w:r>
      <w:r>
        <w:rPr>
          <w:rFonts w:ascii="Verdana" w:hAnsi="Verdana"/>
          <w:sz w:val="20"/>
          <w:szCs w:val="20"/>
        </w:rPr>
        <w:t xml:space="preserve"> </w:t>
      </w:r>
      <w:r w:rsidRPr="008B549D">
        <w:rPr>
          <w:rFonts w:ascii="Verdana" w:hAnsi="Verdana"/>
          <w:sz w:val="20"/>
          <w:szCs w:val="20"/>
        </w:rPr>
        <w:t>nhân dân tổ chức tiếp dân, tiếp khách, nhận đơn khiếu nại của nhân dân</w:t>
      </w:r>
      <w:r>
        <w:rPr>
          <w:rFonts w:ascii="Verdana" w:hAnsi="Verdana"/>
          <w:sz w:val="20"/>
          <w:szCs w:val="20"/>
        </w:rPr>
        <w:t xml:space="preserve"> </w:t>
      </w:r>
      <w:r w:rsidRPr="008B549D">
        <w:rPr>
          <w:rFonts w:ascii="Verdana" w:hAnsi="Verdana"/>
          <w:sz w:val="20"/>
          <w:szCs w:val="20"/>
        </w:rPr>
        <w:t>chuyển đến Hội đồng nhân dân và Uỷ ban nhân dân hoặc lên cấp trên có</w:t>
      </w:r>
      <w:r>
        <w:rPr>
          <w:rFonts w:ascii="Verdana" w:hAnsi="Verdana"/>
          <w:sz w:val="20"/>
          <w:szCs w:val="20"/>
        </w:rPr>
        <w:t xml:space="preserve"> </w:t>
      </w:r>
      <w:r w:rsidRPr="008B549D">
        <w:rPr>
          <w:rFonts w:ascii="Verdana" w:hAnsi="Verdana"/>
          <w:sz w:val="20"/>
          <w:szCs w:val="20"/>
        </w:rPr>
        <w:t>thẩm quyền giải quyết.</w:t>
      </w:r>
    </w:p>
    <w:p w:rsidR="007E6A19"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Đảm bảo điều kiện vật chất phục vụ cho các kỳ họp</w:t>
      </w:r>
      <w:r>
        <w:rPr>
          <w:rFonts w:ascii="Verdana" w:hAnsi="Verdana"/>
          <w:sz w:val="20"/>
          <w:szCs w:val="20"/>
        </w:rPr>
        <w:t xml:space="preserve"> </w:t>
      </w:r>
      <w:r w:rsidRPr="008B549D">
        <w:rPr>
          <w:rFonts w:ascii="Verdana" w:hAnsi="Verdana"/>
          <w:sz w:val="20"/>
          <w:szCs w:val="20"/>
        </w:rPr>
        <w:t>của Hội đồng nhân dân cho công việc của Uỷ ban nhân dân..</w:t>
      </w:r>
      <w:r>
        <w:rPr>
          <w:rFonts w:ascii="Verdana" w:hAnsi="Verdana"/>
          <w:sz w:val="20"/>
          <w:szCs w:val="20"/>
        </w:rPr>
        <w: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w:t>
      </w:r>
      <w:r>
        <w:rPr>
          <w:rFonts w:ascii="Verdana" w:hAnsi="Verdana"/>
          <w:sz w:val="20"/>
          <w:szCs w:val="20"/>
        </w:rPr>
        <w:t xml:space="preserve"> </w:t>
      </w:r>
      <w:r w:rsidRPr="008B549D">
        <w:rPr>
          <w:rFonts w:ascii="Verdana" w:hAnsi="Verdana"/>
          <w:sz w:val="20"/>
          <w:szCs w:val="20"/>
        </w:rPr>
        <w:t>dân về công tác thi đua khen thưởng ở xã, phường, thị trấ</w:t>
      </w:r>
      <w:r>
        <w:rPr>
          <w:rFonts w:ascii="Verdana" w:hAnsi="Verdana"/>
          <w:sz w:val="20"/>
          <w:szCs w:val="20"/>
        </w:rPr>
        <w:t>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Hội đồng nhân dân và Uỷ ban nhân dân thực hiện</w:t>
      </w:r>
      <w:r>
        <w:rPr>
          <w:rFonts w:ascii="Verdana" w:hAnsi="Verdana"/>
          <w:sz w:val="20"/>
          <w:szCs w:val="20"/>
        </w:rPr>
        <w:t xml:space="preserve"> </w:t>
      </w:r>
      <w:r w:rsidRPr="008B549D">
        <w:rPr>
          <w:rFonts w:ascii="Verdana" w:hAnsi="Verdana"/>
          <w:sz w:val="20"/>
          <w:szCs w:val="20"/>
        </w:rPr>
        <w:t>nghiệp vụ công tác bầu cử đại biểu HĐND và UBND theo quy định của pháp</w:t>
      </w:r>
      <w:r>
        <w:rPr>
          <w:rFonts w:ascii="Verdana" w:hAnsi="Verdana"/>
          <w:sz w:val="20"/>
          <w:szCs w:val="20"/>
        </w:rPr>
        <w:t xml:space="preserve"> </w:t>
      </w:r>
      <w:r w:rsidRPr="008B549D">
        <w:rPr>
          <w:rFonts w:ascii="Verdana" w:hAnsi="Verdana"/>
          <w:sz w:val="20"/>
          <w:szCs w:val="20"/>
        </w:rPr>
        <w:t>luật và công tác được giao.</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Nhận và trả kết quả trong giao dịch công việc giữa Uỷ</w:t>
      </w:r>
      <w:r>
        <w:rPr>
          <w:rFonts w:ascii="Verdana" w:hAnsi="Verdana"/>
          <w:sz w:val="20"/>
          <w:szCs w:val="20"/>
        </w:rPr>
        <w:t xml:space="preserve"> </w:t>
      </w:r>
      <w:r w:rsidRPr="008B549D">
        <w:rPr>
          <w:rFonts w:ascii="Verdana" w:hAnsi="Verdana"/>
          <w:sz w:val="20"/>
          <w:szCs w:val="20"/>
        </w:rPr>
        <w:t>ban nhân dân với cơ quan, tổ chức và công dân theo cơ chế "một</w:t>
      </w:r>
      <w:r>
        <w:rPr>
          <w:rFonts w:ascii="Verdana" w:hAnsi="Verdana"/>
          <w:sz w:val="20"/>
          <w:szCs w:val="20"/>
        </w:rPr>
        <w:t xml:space="preserve"> </w:t>
      </w:r>
      <w:r w:rsidRPr="008B549D">
        <w:rPr>
          <w:rFonts w:ascii="Verdana" w:hAnsi="Verdana"/>
          <w:sz w:val="20"/>
          <w:szCs w:val="20"/>
        </w:rPr>
        <w:t>cửa".</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Tiêu chuẩn: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Độ tuổi: Không quá 35 tuổi khi tuyển dụng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Tốt nghiệp trung học phổ thông đối với khu</w:t>
      </w:r>
      <w:r>
        <w:rPr>
          <w:rFonts w:ascii="Verdana" w:hAnsi="Verdana"/>
          <w:sz w:val="20"/>
          <w:szCs w:val="20"/>
        </w:rPr>
        <w:t xml:space="preserve"> </w:t>
      </w:r>
      <w:r w:rsidRPr="008B549D">
        <w:rPr>
          <w:rFonts w:ascii="Verdana" w:hAnsi="Verdana"/>
          <w:sz w:val="20"/>
          <w:szCs w:val="20"/>
        </w:rPr>
        <w:t>vực đồng bằng và đô thị, tốt nghiệp trung học cơ sở trở lên đối với khu</w:t>
      </w:r>
      <w:r>
        <w:rPr>
          <w:rFonts w:ascii="Verdana" w:hAnsi="Verdana"/>
          <w:sz w:val="20"/>
          <w:szCs w:val="20"/>
        </w:rPr>
        <w:t xml:space="preserve"> </w:t>
      </w:r>
      <w:r w:rsidRPr="008B549D">
        <w:rPr>
          <w:rFonts w:ascii="Verdana" w:hAnsi="Verdana"/>
          <w:sz w:val="20"/>
          <w:szCs w:val="20"/>
        </w:rPr>
        <w:t>vực miền 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Sau khi được tuyển dụng phải</w:t>
      </w:r>
      <w:r>
        <w:rPr>
          <w:rFonts w:ascii="Verdana" w:hAnsi="Verdana"/>
          <w:sz w:val="20"/>
          <w:szCs w:val="20"/>
        </w:rPr>
        <w:t xml:space="preserve"> </w:t>
      </w:r>
      <w:r w:rsidRPr="008B549D">
        <w:rPr>
          <w:rFonts w:ascii="Verdana" w:hAnsi="Verdana"/>
          <w:sz w:val="20"/>
          <w:szCs w:val="20"/>
        </w:rPr>
        <w:t>được bồi dưỡng lý luận chính trị tương đương trình độ sơ cấp trở</w:t>
      </w:r>
      <w:r>
        <w:rPr>
          <w:rFonts w:ascii="Verdana" w:hAnsi="Verdana"/>
          <w:sz w:val="20"/>
          <w:szCs w:val="20"/>
        </w:rPr>
        <w:t xml:space="preserve"> </w:t>
      </w:r>
      <w:r w:rsidRPr="008B549D">
        <w:rPr>
          <w:rFonts w:ascii="Verdana" w:hAnsi="Verdana"/>
          <w:sz w:val="20"/>
          <w:szCs w:val="20"/>
        </w:rPr>
        <w:t>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có trình</w:t>
      </w:r>
      <w:r>
        <w:rPr>
          <w:rFonts w:ascii="Verdana" w:hAnsi="Verdana"/>
          <w:sz w:val="20"/>
          <w:szCs w:val="20"/>
        </w:rPr>
        <w:t xml:space="preserve"> </w:t>
      </w:r>
      <w:r w:rsidRPr="008B549D">
        <w:rPr>
          <w:rFonts w:ascii="Verdana" w:hAnsi="Verdana"/>
          <w:sz w:val="20"/>
          <w:szCs w:val="20"/>
        </w:rPr>
        <w:t>độ trung cấp Văn thư, lưu trữ hoặc trung cấp Hành chính, trung cấp Luật trở</w:t>
      </w:r>
      <w:r>
        <w:rPr>
          <w:rFonts w:ascii="Verdana" w:hAnsi="Verdana"/>
          <w:sz w:val="20"/>
          <w:szCs w:val="20"/>
        </w:rPr>
        <w:t xml:space="preserve"> </w:t>
      </w:r>
      <w:r w:rsidRPr="008B549D">
        <w:rPr>
          <w:rFonts w:ascii="Verdana" w:hAnsi="Verdana"/>
          <w:sz w:val="20"/>
          <w:szCs w:val="20"/>
        </w:rPr>
        <w:t>lên. Với công chức đang công tác ở khu vực miền núi hiện nay, tối thiểu</w:t>
      </w:r>
      <w:r>
        <w:rPr>
          <w:rFonts w:ascii="Verdana" w:hAnsi="Verdana"/>
          <w:sz w:val="20"/>
          <w:szCs w:val="20"/>
        </w:rPr>
        <w:t xml:space="preserve"> </w:t>
      </w:r>
      <w:r w:rsidRPr="008B549D">
        <w:rPr>
          <w:rFonts w:ascii="Verdana" w:hAnsi="Verdana"/>
          <w:sz w:val="20"/>
          <w:szCs w:val="20"/>
        </w:rPr>
        <w:t>được bồi dưỡng kiến thức chuyên môn về một trong các ngành chuyên môn</w:t>
      </w:r>
      <w:r>
        <w:rPr>
          <w:rFonts w:ascii="Verdana" w:hAnsi="Verdana"/>
          <w:sz w:val="20"/>
          <w:szCs w:val="20"/>
        </w:rPr>
        <w:t xml:space="preserve"> </w:t>
      </w:r>
      <w:r w:rsidRPr="008B549D">
        <w:rPr>
          <w:rFonts w:ascii="Verdana" w:hAnsi="Verdana"/>
          <w:sz w:val="20"/>
          <w:szCs w:val="20"/>
        </w:rPr>
        <w:t>trên; nếu mới được tuyển dụng lần đầu phải có trình độ trung cấp của</w:t>
      </w:r>
      <w:r>
        <w:rPr>
          <w:rFonts w:ascii="Verdana" w:hAnsi="Verdana"/>
          <w:sz w:val="20"/>
          <w:szCs w:val="20"/>
        </w:rPr>
        <w:t xml:space="preserve"> </w:t>
      </w:r>
      <w:r w:rsidRPr="008B549D">
        <w:rPr>
          <w:rFonts w:ascii="Verdana" w:hAnsi="Verdana"/>
          <w:sz w:val="20"/>
          <w:szCs w:val="20"/>
        </w:rPr>
        <w:t>một trong ba ngành chuyên môn trên. Sau khi được tuyển dụng phải qua bồi</w:t>
      </w:r>
      <w:r>
        <w:rPr>
          <w:rFonts w:ascii="Verdana" w:hAnsi="Verdana"/>
          <w:sz w:val="20"/>
          <w:szCs w:val="20"/>
        </w:rPr>
        <w:t xml:space="preserve"> </w:t>
      </w:r>
      <w:r w:rsidRPr="008B549D">
        <w:rPr>
          <w:rFonts w:ascii="Verdana" w:hAnsi="Verdana"/>
          <w:sz w:val="20"/>
          <w:szCs w:val="20"/>
        </w:rPr>
        <w:t xml:space="preserve">dưỡng quản lý hành chính Nhà nước (nếu chưa qua trung cấp hành chính). </w:t>
      </w:r>
      <w:r w:rsidRPr="00DE50C8">
        <w:rPr>
          <w:rFonts w:ascii="Verdana" w:hAnsi="Verdana"/>
          <w:sz w:val="20"/>
          <w:szCs w:val="20"/>
        </w:rPr>
        <w:t>Ở</w:t>
      </w:r>
      <w:r>
        <w:rPr>
          <w:rFonts w:ascii="Verdana" w:hAnsi="Verdana"/>
          <w:sz w:val="20"/>
          <w:szCs w:val="20"/>
        </w:rPr>
        <w:t xml:space="preserve"> </w:t>
      </w:r>
      <w:r w:rsidRPr="008B549D">
        <w:rPr>
          <w:rFonts w:ascii="Verdana" w:hAnsi="Verdana"/>
          <w:sz w:val="20"/>
          <w:szCs w:val="20"/>
        </w:rPr>
        <w:t>khu vực đồng bằng và đô thị phải sử dụng được kỹ thuật tin học phục vụ</w:t>
      </w:r>
      <w:r>
        <w:rPr>
          <w:rFonts w:ascii="Verdana" w:hAnsi="Verdana"/>
          <w:sz w:val="20"/>
          <w:szCs w:val="20"/>
        </w:rPr>
        <w:t xml:space="preserve"> </w:t>
      </w:r>
      <w:r w:rsidRPr="008B549D">
        <w:rPr>
          <w:rFonts w:ascii="Verdana" w:hAnsi="Verdana"/>
          <w:sz w:val="20"/>
          <w:szCs w:val="20"/>
        </w:rPr>
        <w:t>công tác chuyên môn.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14. </w:t>
      </w:r>
      <w:r w:rsidRPr="008B549D">
        <w:rPr>
          <w:rFonts w:ascii="Verdana" w:hAnsi="Verdana"/>
          <w:sz w:val="20"/>
          <w:szCs w:val="20"/>
        </w:rPr>
        <w:t>Nhiệm vụ và tiêu chuẩn của công chức Văn</w:t>
      </w:r>
      <w:r>
        <w:rPr>
          <w:rFonts w:ascii="Verdana" w:hAnsi="Verdana"/>
          <w:sz w:val="20"/>
          <w:szCs w:val="20"/>
        </w:rPr>
        <w:t xml:space="preserve"> </w:t>
      </w:r>
      <w:r w:rsidRPr="008B549D">
        <w:rPr>
          <w:rFonts w:ascii="Verdana" w:hAnsi="Verdana"/>
          <w:sz w:val="20"/>
          <w:szCs w:val="20"/>
        </w:rPr>
        <w:t>hoá - Xã hội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trong việc thông tin tuyên</w:t>
      </w:r>
      <w:r>
        <w:rPr>
          <w:rFonts w:ascii="Verdana" w:hAnsi="Verdana"/>
          <w:sz w:val="20"/>
          <w:szCs w:val="20"/>
        </w:rPr>
        <w:t xml:space="preserve"> </w:t>
      </w:r>
      <w:r w:rsidRPr="008B549D">
        <w:rPr>
          <w:rFonts w:ascii="Verdana" w:hAnsi="Verdana"/>
          <w:sz w:val="20"/>
          <w:szCs w:val="20"/>
        </w:rPr>
        <w:t>truyền giáo dục về đường lối, chính sách của Đảng và pháp luật của Nhà</w:t>
      </w:r>
      <w:r>
        <w:rPr>
          <w:rFonts w:ascii="Verdana" w:hAnsi="Verdana"/>
          <w:sz w:val="20"/>
          <w:szCs w:val="20"/>
        </w:rPr>
        <w:t xml:space="preserve"> </w:t>
      </w:r>
      <w:r w:rsidRPr="008B549D">
        <w:rPr>
          <w:rFonts w:ascii="Verdana" w:hAnsi="Verdana"/>
          <w:sz w:val="20"/>
          <w:szCs w:val="20"/>
        </w:rPr>
        <w:t>nước, tình hình kinh tế - chính trị ở địa phương và đấu tranh chống âm</w:t>
      </w:r>
      <w:r>
        <w:rPr>
          <w:rFonts w:ascii="Verdana" w:hAnsi="Verdana"/>
          <w:sz w:val="20"/>
          <w:szCs w:val="20"/>
        </w:rPr>
        <w:t xml:space="preserve"> </w:t>
      </w:r>
      <w:r w:rsidRPr="008B549D">
        <w:rPr>
          <w:rFonts w:ascii="Verdana" w:hAnsi="Verdana"/>
          <w:sz w:val="20"/>
          <w:szCs w:val="20"/>
        </w:rPr>
        <w:t>mưu tuyên truyền phá hoại của địch; báo cáo thông tin về dư luận quần</w:t>
      </w:r>
      <w:r>
        <w:rPr>
          <w:rFonts w:ascii="Verdana" w:hAnsi="Verdana"/>
          <w:sz w:val="20"/>
          <w:szCs w:val="20"/>
        </w:rPr>
        <w:t xml:space="preserve"> </w:t>
      </w:r>
      <w:r w:rsidRPr="008B549D">
        <w:rPr>
          <w:rFonts w:ascii="Verdana" w:hAnsi="Verdana"/>
          <w:sz w:val="20"/>
          <w:szCs w:val="20"/>
        </w:rPr>
        <w:t>chúng về tình hình môi trường văn hoá ở địa phương lên Chủ tịch Uỷ ban</w:t>
      </w:r>
      <w:r>
        <w:rPr>
          <w:rFonts w:ascii="Verdana" w:hAnsi="Verdana"/>
          <w:sz w:val="20"/>
          <w:szCs w:val="20"/>
        </w:rPr>
        <w:t xml:space="preserve"> </w:t>
      </w:r>
      <w:r w:rsidRPr="008B549D">
        <w:rPr>
          <w:rFonts w:ascii="Verdana" w:hAnsi="Verdana"/>
          <w:sz w:val="20"/>
          <w:szCs w:val="20"/>
        </w:rPr>
        <w:t>nhân dân cấp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trong việc tổ chức các hoạt động</w:t>
      </w:r>
      <w:r>
        <w:rPr>
          <w:rFonts w:ascii="Verdana" w:hAnsi="Verdana"/>
          <w:sz w:val="20"/>
          <w:szCs w:val="20"/>
        </w:rPr>
        <w:t xml:space="preserve"> </w:t>
      </w:r>
      <w:r w:rsidRPr="008B549D">
        <w:rPr>
          <w:rFonts w:ascii="Verdana" w:hAnsi="Verdana"/>
          <w:sz w:val="20"/>
          <w:szCs w:val="20"/>
        </w:rPr>
        <w:t>thể dục, thể thao, văn hoá văn nghệ quần chúng, các câu lạc bộ, lễ hội</w:t>
      </w:r>
      <w:r>
        <w:rPr>
          <w:rFonts w:ascii="Verdana" w:hAnsi="Verdana"/>
          <w:sz w:val="20"/>
          <w:szCs w:val="20"/>
        </w:rPr>
        <w:t xml:space="preserve"> </w:t>
      </w:r>
      <w:r w:rsidRPr="008B549D">
        <w:rPr>
          <w:rFonts w:ascii="Verdana" w:hAnsi="Verdana"/>
          <w:sz w:val="20"/>
          <w:szCs w:val="20"/>
        </w:rPr>
        <w:t>truyền thống, bảo vệ các di tích lịch sử văn hoá, danh lam thắng cảnh ở địa</w:t>
      </w:r>
      <w:r>
        <w:rPr>
          <w:rFonts w:ascii="Verdana" w:hAnsi="Verdana"/>
          <w:sz w:val="20"/>
          <w:szCs w:val="20"/>
        </w:rPr>
        <w:t xml:space="preserve"> </w:t>
      </w:r>
      <w:r w:rsidRPr="008B549D">
        <w:rPr>
          <w:rFonts w:ascii="Verdana" w:hAnsi="Verdana"/>
          <w:sz w:val="20"/>
          <w:szCs w:val="20"/>
        </w:rPr>
        <w:t>phương, điểm vui chơi giải trí và xây dựng nếp sống văn minh, gia đình văn</w:t>
      </w:r>
      <w:r>
        <w:rPr>
          <w:rFonts w:ascii="Verdana" w:hAnsi="Verdana"/>
          <w:sz w:val="20"/>
          <w:szCs w:val="20"/>
        </w:rPr>
        <w:t xml:space="preserve"> </w:t>
      </w:r>
      <w:r w:rsidRPr="008B549D">
        <w:rPr>
          <w:rFonts w:ascii="Verdana" w:hAnsi="Verdana"/>
          <w:sz w:val="20"/>
          <w:szCs w:val="20"/>
        </w:rPr>
        <w:t>hoá, ngăn chặn việc truyền bá tư tưởng phản động, đồi truỵ dưới hình</w:t>
      </w:r>
      <w:r>
        <w:rPr>
          <w:rFonts w:ascii="Verdana" w:hAnsi="Verdana"/>
          <w:sz w:val="20"/>
          <w:szCs w:val="20"/>
        </w:rPr>
        <w:t xml:space="preserve"> </w:t>
      </w:r>
      <w:r w:rsidRPr="008B549D">
        <w:rPr>
          <w:rFonts w:ascii="Verdana" w:hAnsi="Verdana"/>
          <w:sz w:val="20"/>
          <w:szCs w:val="20"/>
        </w:rPr>
        <w:t>thức văn hoá, nghệ thuật và các tệ nạn xã hội khác ở địa phương.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trong việc tổ chức vận động để</w:t>
      </w:r>
      <w:r>
        <w:rPr>
          <w:rFonts w:ascii="Verdana" w:hAnsi="Verdana"/>
          <w:sz w:val="20"/>
          <w:szCs w:val="20"/>
        </w:rPr>
        <w:t xml:space="preserve"> </w:t>
      </w:r>
      <w:r w:rsidRPr="008B549D">
        <w:rPr>
          <w:rFonts w:ascii="Verdana" w:hAnsi="Verdana"/>
          <w:sz w:val="20"/>
          <w:szCs w:val="20"/>
        </w:rPr>
        <w:t>xã hội hoá các nguồn lực nhằm xây dựng, phát triển sự nghiệp văn hoá, văn</w:t>
      </w:r>
      <w:r>
        <w:rPr>
          <w:rFonts w:ascii="Verdana" w:hAnsi="Verdana"/>
          <w:sz w:val="20"/>
          <w:szCs w:val="20"/>
        </w:rPr>
        <w:t xml:space="preserve"> </w:t>
      </w:r>
      <w:r w:rsidRPr="008B549D">
        <w:rPr>
          <w:rFonts w:ascii="Verdana" w:hAnsi="Verdana"/>
          <w:sz w:val="20"/>
          <w:szCs w:val="20"/>
        </w:rPr>
        <w:t>nghệ, thể dục thể thao, bảo vệ</w:t>
      </w:r>
      <w:r>
        <w:rPr>
          <w:rFonts w:ascii="Verdana" w:hAnsi="Verdana"/>
          <w:sz w:val="20"/>
          <w:szCs w:val="20"/>
        </w:rPr>
        <w:t xml:space="preserve"> các d</w:t>
      </w:r>
      <w:r w:rsidRPr="008B549D">
        <w:rPr>
          <w:rFonts w:ascii="Verdana" w:hAnsi="Verdana"/>
          <w:sz w:val="20"/>
          <w:szCs w:val="20"/>
        </w:rPr>
        <w:t>i tích lịch sử, danh lam thắng cảnh, các</w:t>
      </w:r>
      <w:r>
        <w:rPr>
          <w:rFonts w:ascii="Verdana" w:hAnsi="Verdana"/>
          <w:sz w:val="20"/>
          <w:szCs w:val="20"/>
        </w:rPr>
        <w:t xml:space="preserve"> </w:t>
      </w:r>
      <w:r w:rsidRPr="008B549D">
        <w:rPr>
          <w:rFonts w:ascii="Verdana" w:hAnsi="Verdana"/>
          <w:sz w:val="20"/>
          <w:szCs w:val="20"/>
        </w:rPr>
        <w:t>điểm vui chơi giải trí ở địa phương.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Hướng dẫn, kiểm tra đ</w:t>
      </w:r>
      <w:r w:rsidRPr="00DE50C8">
        <w:rPr>
          <w:rFonts w:ascii="Verdana" w:hAnsi="Verdana"/>
          <w:sz w:val="20"/>
          <w:szCs w:val="20"/>
        </w:rPr>
        <w:t>ố</w:t>
      </w:r>
      <w:r w:rsidRPr="008B549D">
        <w:rPr>
          <w:rFonts w:ascii="Verdana" w:hAnsi="Verdana"/>
          <w:sz w:val="20"/>
          <w:szCs w:val="20"/>
        </w:rPr>
        <w:t>i với tổ chức và công dân</w:t>
      </w:r>
      <w:r>
        <w:rPr>
          <w:rFonts w:ascii="Verdana" w:hAnsi="Verdana"/>
          <w:sz w:val="20"/>
          <w:szCs w:val="20"/>
        </w:rPr>
        <w:t xml:space="preserve"> </w:t>
      </w:r>
      <w:r w:rsidRPr="008B549D">
        <w:rPr>
          <w:rFonts w:ascii="Verdana" w:hAnsi="Verdana"/>
          <w:sz w:val="20"/>
          <w:szCs w:val="20"/>
        </w:rPr>
        <w:t>chấp hành pháp luật trong hoạt động văn hoá thông tin, thể dục thể thao.</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Lập chương trình, kế hoạch công tác văn hoá, văn</w:t>
      </w:r>
      <w:r>
        <w:rPr>
          <w:rFonts w:ascii="Verdana" w:hAnsi="Verdana"/>
          <w:sz w:val="20"/>
          <w:szCs w:val="20"/>
        </w:rPr>
        <w:t xml:space="preserve"> </w:t>
      </w:r>
      <w:r w:rsidRPr="008B549D">
        <w:rPr>
          <w:rFonts w:ascii="Verdana" w:hAnsi="Verdana"/>
          <w:sz w:val="20"/>
          <w:szCs w:val="20"/>
        </w:rPr>
        <w:t>nghệ, thông tin tuyên truyền, thể dục thể thao, công tác lao động, thương</w:t>
      </w:r>
      <w:r>
        <w:rPr>
          <w:rFonts w:ascii="Verdana" w:hAnsi="Verdana"/>
          <w:sz w:val="20"/>
          <w:szCs w:val="20"/>
        </w:rPr>
        <w:t xml:space="preserve"> </w:t>
      </w:r>
      <w:r w:rsidRPr="008B549D">
        <w:rPr>
          <w:rFonts w:ascii="Verdana" w:hAnsi="Verdana"/>
          <w:sz w:val="20"/>
          <w:szCs w:val="20"/>
        </w:rPr>
        <w:t>binh và xã hội trình Uỷ ban nhân dân cấp xã và tổ chức thực hiện chương</w:t>
      </w:r>
      <w:r>
        <w:rPr>
          <w:rFonts w:ascii="Verdana" w:hAnsi="Verdana"/>
          <w:sz w:val="20"/>
          <w:szCs w:val="20"/>
        </w:rPr>
        <w:t xml:space="preserve"> </w:t>
      </w:r>
      <w:r w:rsidRPr="008B549D">
        <w:rPr>
          <w:rFonts w:ascii="Verdana" w:hAnsi="Verdana"/>
          <w:sz w:val="20"/>
          <w:szCs w:val="20"/>
        </w:rPr>
        <w:t>trình, kế hoạch được phê duyệt.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Thống kê dân số, lao động, tình hình việc làm, ngành</w:t>
      </w:r>
      <w:r>
        <w:rPr>
          <w:rFonts w:ascii="Verdana" w:hAnsi="Verdana"/>
          <w:sz w:val="20"/>
          <w:szCs w:val="20"/>
        </w:rPr>
        <w:t xml:space="preserve"> </w:t>
      </w:r>
      <w:r w:rsidRPr="008B549D">
        <w:rPr>
          <w:rFonts w:ascii="Verdana" w:hAnsi="Verdana"/>
          <w:sz w:val="20"/>
          <w:szCs w:val="20"/>
        </w:rPr>
        <w:t>nghề trên địa bàn; nắm số lượng và tình hình các đối tượng chính sách</w:t>
      </w:r>
      <w:r>
        <w:rPr>
          <w:rFonts w:ascii="Verdana" w:hAnsi="Verdana"/>
          <w:sz w:val="20"/>
          <w:szCs w:val="20"/>
        </w:rPr>
        <w:t xml:space="preserve"> </w:t>
      </w:r>
      <w:r w:rsidRPr="008B549D">
        <w:rPr>
          <w:rFonts w:ascii="Verdana" w:hAnsi="Verdana"/>
          <w:sz w:val="20"/>
          <w:szCs w:val="20"/>
        </w:rPr>
        <w:t>lao động - thương binh và xã hội.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Hướng dẫn và nhận hồ sơ của người xin học nghề, tìm</w:t>
      </w:r>
      <w:r>
        <w:rPr>
          <w:rFonts w:ascii="Verdana" w:hAnsi="Verdana"/>
          <w:sz w:val="20"/>
          <w:szCs w:val="20"/>
        </w:rPr>
        <w:t xml:space="preserve"> </w:t>
      </w:r>
      <w:r w:rsidRPr="008B549D">
        <w:rPr>
          <w:rFonts w:ascii="Verdana" w:hAnsi="Verdana"/>
          <w:sz w:val="20"/>
          <w:szCs w:val="20"/>
        </w:rPr>
        <w:t>việc làm, người được hưởng chính sách ưu đãi, chính sách xã hội trình</w:t>
      </w:r>
      <w:r>
        <w:rPr>
          <w:rFonts w:ascii="Verdana" w:hAnsi="Verdana"/>
          <w:sz w:val="20"/>
          <w:szCs w:val="20"/>
        </w:rPr>
        <w:t xml:space="preserve"> </w:t>
      </w:r>
      <w:r w:rsidRPr="008B549D">
        <w:rPr>
          <w:rFonts w:ascii="Verdana" w:hAnsi="Verdana"/>
          <w:sz w:val="20"/>
          <w:szCs w:val="20"/>
        </w:rPr>
        <w:t>Uỷ ban nhân dân xã giải quyết theo thẩm quyền.</w:t>
      </w:r>
    </w:p>
    <w:p w:rsidR="007E6A19"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Theo dõi và đôn đốc việc thực hiện chi trả trợ cấp</w:t>
      </w:r>
      <w:r>
        <w:rPr>
          <w:rFonts w:ascii="Verdana" w:hAnsi="Verdana"/>
          <w:sz w:val="20"/>
          <w:szCs w:val="20"/>
        </w:rPr>
        <w:t xml:space="preserve"> </w:t>
      </w:r>
      <w:r w:rsidRPr="008B549D">
        <w:rPr>
          <w:rFonts w:ascii="Verdana" w:hAnsi="Verdana"/>
          <w:sz w:val="20"/>
          <w:szCs w:val="20"/>
        </w:rPr>
        <w:t>cho người hưởng chính sách lao động, thương binh và xã hội..</w:t>
      </w:r>
      <w:r>
        <w:rPr>
          <w:rFonts w:ascii="Verdana" w:hAnsi="Verdana"/>
          <w:sz w:val="20"/>
          <w:szCs w:val="20"/>
        </w:rPr>
        <w: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Phối hợp với</w:t>
      </w:r>
      <w:r>
        <w:rPr>
          <w:rFonts w:ascii="Verdana" w:hAnsi="Verdana"/>
          <w:sz w:val="20"/>
          <w:szCs w:val="20"/>
        </w:rPr>
        <w:t xml:space="preserve"> </w:t>
      </w:r>
      <w:r w:rsidRPr="008B549D">
        <w:rPr>
          <w:rFonts w:ascii="Verdana" w:hAnsi="Verdana"/>
          <w:sz w:val="20"/>
          <w:szCs w:val="20"/>
        </w:rPr>
        <w:t>các đoàn thể trong việc chăm sóc, giúp đỡ các đối tượ</w:t>
      </w:r>
      <w:r>
        <w:rPr>
          <w:rFonts w:ascii="Verdana" w:hAnsi="Verdana"/>
          <w:sz w:val="20"/>
          <w:szCs w:val="20"/>
        </w:rPr>
        <w:t xml:space="preserve">ng chính sách; </w:t>
      </w:r>
      <w:r w:rsidRPr="008B549D">
        <w:rPr>
          <w:rFonts w:ascii="Verdana" w:hAnsi="Verdana"/>
          <w:sz w:val="20"/>
          <w:szCs w:val="20"/>
        </w:rPr>
        <w:t>quản</w:t>
      </w:r>
      <w:r>
        <w:rPr>
          <w:rFonts w:ascii="Verdana" w:hAnsi="Verdana"/>
          <w:sz w:val="20"/>
          <w:szCs w:val="20"/>
        </w:rPr>
        <w:t xml:space="preserve"> </w:t>
      </w:r>
      <w:r w:rsidRPr="008B549D">
        <w:rPr>
          <w:rFonts w:ascii="Verdana" w:hAnsi="Verdana"/>
          <w:sz w:val="20"/>
          <w:szCs w:val="20"/>
        </w:rPr>
        <w:t>lý các nghĩa trang liệt sĩ, công trình ghi công liệt sĩ và bảo trợ xã hội,</w:t>
      </w:r>
      <w:r>
        <w:rPr>
          <w:rFonts w:ascii="Verdana" w:hAnsi="Verdana"/>
          <w:sz w:val="20"/>
          <w:szCs w:val="20"/>
        </w:rPr>
        <w:t xml:space="preserve"> </w:t>
      </w:r>
      <w:r w:rsidRPr="008B549D">
        <w:rPr>
          <w:rFonts w:ascii="Verdana" w:hAnsi="Verdana"/>
          <w:sz w:val="20"/>
          <w:szCs w:val="20"/>
        </w:rPr>
        <w:t>việc nuôi dưỡng, chăm sóc các đối tượng xã hội ở cộng đồng.</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Theo dõi thực hiện chương trình xoá đói giảm nghèo.</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Giúp Uỷ ban nhân dân cấp xã thực hiện sơ kết, tổng</w:t>
      </w:r>
      <w:r>
        <w:rPr>
          <w:rFonts w:ascii="Verdana" w:hAnsi="Verdana"/>
          <w:sz w:val="20"/>
          <w:szCs w:val="20"/>
        </w:rPr>
        <w:t xml:space="preserve"> </w:t>
      </w:r>
      <w:r w:rsidRPr="008B549D">
        <w:rPr>
          <w:rFonts w:ascii="Verdana" w:hAnsi="Verdana"/>
          <w:sz w:val="20"/>
          <w:szCs w:val="20"/>
        </w:rPr>
        <w:t>kết báo cáo công tác văn hoá, văn nghệ, thông tin tuyên truyền, thể dục thể</w:t>
      </w:r>
      <w:r>
        <w:rPr>
          <w:rFonts w:ascii="Verdana" w:hAnsi="Verdana"/>
          <w:sz w:val="20"/>
          <w:szCs w:val="20"/>
        </w:rPr>
        <w:t xml:space="preserve"> </w:t>
      </w:r>
      <w:r w:rsidRPr="008B549D">
        <w:rPr>
          <w:rFonts w:ascii="Verdana" w:hAnsi="Verdana"/>
          <w:sz w:val="20"/>
          <w:szCs w:val="20"/>
        </w:rPr>
        <w:t>thao, công tác lao động - thương binh và xã hội ở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Tiêu chuẩn: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Độ tuổi: Không quá 35 tuổi khi tuyển dụng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Tốt nghiệp trung học phổ thông đối với khu</w:t>
      </w:r>
      <w:r>
        <w:rPr>
          <w:rFonts w:ascii="Verdana" w:hAnsi="Verdana"/>
          <w:sz w:val="20"/>
          <w:szCs w:val="20"/>
        </w:rPr>
        <w:t xml:space="preserve"> </w:t>
      </w:r>
      <w:r w:rsidRPr="008B549D">
        <w:rPr>
          <w:rFonts w:ascii="Verdana" w:hAnsi="Verdana"/>
          <w:sz w:val="20"/>
          <w:szCs w:val="20"/>
        </w:rPr>
        <w:t>vực đồng bằng và đô thị, tố</w:t>
      </w:r>
      <w:r>
        <w:rPr>
          <w:rFonts w:ascii="Verdana" w:hAnsi="Verdana"/>
          <w:sz w:val="20"/>
          <w:szCs w:val="20"/>
        </w:rPr>
        <w:t xml:space="preserve">t </w:t>
      </w:r>
      <w:r w:rsidRPr="008B549D">
        <w:rPr>
          <w:rFonts w:ascii="Verdana" w:hAnsi="Verdana"/>
          <w:sz w:val="20"/>
          <w:szCs w:val="20"/>
        </w:rPr>
        <w:t>nghiệp trung học cơ sở trở lên đối với khu</w:t>
      </w:r>
      <w:r>
        <w:rPr>
          <w:rFonts w:ascii="Verdana" w:hAnsi="Verdana"/>
          <w:sz w:val="20"/>
          <w:szCs w:val="20"/>
        </w:rPr>
        <w:t xml:space="preserve"> </w:t>
      </w:r>
      <w:r w:rsidRPr="008B549D">
        <w:rPr>
          <w:rFonts w:ascii="Verdana" w:hAnsi="Verdana"/>
          <w:sz w:val="20"/>
          <w:szCs w:val="20"/>
        </w:rPr>
        <w:t>vực miền 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Sau khi được tuyển dụng phải</w:t>
      </w:r>
      <w:r>
        <w:rPr>
          <w:rFonts w:ascii="Verdana" w:hAnsi="Verdana"/>
          <w:sz w:val="20"/>
          <w:szCs w:val="20"/>
        </w:rPr>
        <w:t xml:space="preserve"> </w:t>
      </w:r>
      <w:r w:rsidRPr="008B549D">
        <w:rPr>
          <w:rFonts w:ascii="Verdana" w:hAnsi="Verdana"/>
          <w:sz w:val="20"/>
          <w:szCs w:val="20"/>
        </w:rPr>
        <w:t>được bồi dưỡng lý luận chính trị tương đương trình độ sơ cấp trở</w:t>
      </w:r>
      <w:r>
        <w:rPr>
          <w:rFonts w:ascii="Verdana" w:hAnsi="Verdana"/>
          <w:sz w:val="20"/>
          <w:szCs w:val="20"/>
        </w:rPr>
        <w:t xml:space="preserve"> </w:t>
      </w:r>
      <w:r w:rsidRPr="008B549D">
        <w:rPr>
          <w:rFonts w:ascii="Verdana" w:hAnsi="Verdana"/>
          <w:sz w:val="20"/>
          <w:szCs w:val="20"/>
        </w:rPr>
        <w:t>lên.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phải đạt</w:t>
      </w:r>
      <w:r>
        <w:rPr>
          <w:rFonts w:ascii="Verdana" w:hAnsi="Verdana"/>
          <w:sz w:val="20"/>
          <w:szCs w:val="20"/>
        </w:rPr>
        <w:t xml:space="preserve"> </w:t>
      </w:r>
      <w:r w:rsidRPr="008B549D">
        <w:rPr>
          <w:rFonts w:ascii="Verdana" w:hAnsi="Verdana"/>
          <w:sz w:val="20"/>
          <w:szCs w:val="20"/>
        </w:rPr>
        <w:t>trung cấp về văn hoá nghệ thuật (chuyên ngành) hoặc trung cấp quản lý Văn</w:t>
      </w:r>
      <w:r>
        <w:rPr>
          <w:rFonts w:ascii="Verdana" w:hAnsi="Verdana"/>
          <w:sz w:val="20"/>
          <w:szCs w:val="20"/>
        </w:rPr>
        <w:t xml:space="preserve"> </w:t>
      </w:r>
      <w:r w:rsidRPr="008B549D">
        <w:rPr>
          <w:rFonts w:ascii="Verdana" w:hAnsi="Verdana"/>
          <w:sz w:val="20"/>
          <w:szCs w:val="20"/>
        </w:rPr>
        <w:t>hoá - Thông tin hoặc trung cấp nghiệp vụ Lao động - Thương binh và xã hội</w:t>
      </w:r>
      <w:r>
        <w:rPr>
          <w:rFonts w:ascii="Verdana" w:hAnsi="Verdana"/>
          <w:sz w:val="20"/>
          <w:szCs w:val="20"/>
        </w:rPr>
        <w:t xml:space="preserve"> </w:t>
      </w:r>
      <w:r w:rsidRPr="008B549D">
        <w:rPr>
          <w:rFonts w:ascii="Verdana" w:hAnsi="Verdana"/>
          <w:sz w:val="20"/>
          <w:szCs w:val="20"/>
        </w:rPr>
        <w:t>trở lên. Với công chức đang công tác ở khu vực miền núi hiện nay, tối thiểu</w:t>
      </w:r>
      <w:r>
        <w:rPr>
          <w:rFonts w:ascii="Verdana" w:hAnsi="Verdana"/>
          <w:sz w:val="20"/>
          <w:szCs w:val="20"/>
        </w:rPr>
        <w:t xml:space="preserve"> </w:t>
      </w:r>
      <w:r w:rsidRPr="008B549D">
        <w:rPr>
          <w:rFonts w:ascii="Verdana" w:hAnsi="Verdana"/>
          <w:sz w:val="20"/>
          <w:szCs w:val="20"/>
        </w:rPr>
        <w:t>được bồi dưỡng kiến thức chuyên môn về một trong các ngành chuyên môn</w:t>
      </w:r>
      <w:r>
        <w:rPr>
          <w:rFonts w:ascii="Verdana" w:hAnsi="Verdana"/>
          <w:sz w:val="20"/>
          <w:szCs w:val="20"/>
        </w:rPr>
        <w:t xml:space="preserve"> </w:t>
      </w:r>
      <w:r w:rsidRPr="008B549D">
        <w:rPr>
          <w:rFonts w:ascii="Verdana" w:hAnsi="Verdana"/>
          <w:sz w:val="20"/>
          <w:szCs w:val="20"/>
        </w:rPr>
        <w:t>trên; nếu mới được tuyển dụng lần đầu phải có trình độ trung cấp trở</w:t>
      </w:r>
      <w:r>
        <w:rPr>
          <w:rFonts w:ascii="Verdana" w:hAnsi="Verdana"/>
          <w:sz w:val="20"/>
          <w:szCs w:val="20"/>
        </w:rPr>
        <w:t xml:space="preserve"> </w:t>
      </w:r>
      <w:r w:rsidRPr="008B549D">
        <w:rPr>
          <w:rFonts w:ascii="Verdana" w:hAnsi="Verdana"/>
          <w:sz w:val="20"/>
          <w:szCs w:val="20"/>
        </w:rPr>
        <w:t>lên về một trong các ngành chuyên môn nêu trên. Sau khi được tuyển dụng</w:t>
      </w:r>
      <w:r>
        <w:rPr>
          <w:rFonts w:ascii="Verdana" w:hAnsi="Verdana"/>
          <w:sz w:val="20"/>
          <w:szCs w:val="20"/>
        </w:rPr>
        <w:t xml:space="preserve"> </w:t>
      </w:r>
      <w:r w:rsidRPr="008B549D">
        <w:rPr>
          <w:rFonts w:ascii="Verdana" w:hAnsi="Verdana"/>
          <w:sz w:val="20"/>
          <w:szCs w:val="20"/>
        </w:rPr>
        <w:t>phải qua bồi dưỡng quản lý hành chính Nhà nước và ngành chuyên môn còn</w:t>
      </w:r>
      <w:r>
        <w:rPr>
          <w:rFonts w:ascii="Verdana" w:hAnsi="Verdana"/>
          <w:sz w:val="20"/>
          <w:szCs w:val="20"/>
        </w:rPr>
        <w:t xml:space="preserve"> </w:t>
      </w:r>
      <w:r w:rsidRPr="008B549D">
        <w:rPr>
          <w:rFonts w:ascii="Verdana" w:hAnsi="Verdana"/>
          <w:sz w:val="20"/>
          <w:szCs w:val="20"/>
        </w:rPr>
        <w:t>thiếu liên quan tới nhiệm vụ được giao. Sử dụng thành thạo các trang thiết</w:t>
      </w:r>
      <w:r>
        <w:rPr>
          <w:rFonts w:ascii="Verdana" w:hAnsi="Verdana"/>
          <w:sz w:val="20"/>
          <w:szCs w:val="20"/>
        </w:rPr>
        <w:t xml:space="preserve"> </w:t>
      </w:r>
      <w:r w:rsidRPr="008B549D">
        <w:rPr>
          <w:rFonts w:ascii="Verdana" w:hAnsi="Verdana"/>
          <w:sz w:val="20"/>
          <w:szCs w:val="20"/>
        </w:rPr>
        <w:t>bị phù hợp với ngành chuyên môn. ở khu vực đồng bằng và đô thị phải sử</w:t>
      </w:r>
      <w:r>
        <w:rPr>
          <w:rFonts w:ascii="Verdana" w:hAnsi="Verdana"/>
          <w:sz w:val="20"/>
          <w:szCs w:val="20"/>
        </w:rPr>
        <w:t xml:space="preserve"> </w:t>
      </w:r>
      <w:r w:rsidRPr="008B549D">
        <w:rPr>
          <w:rFonts w:ascii="Verdana" w:hAnsi="Verdana"/>
          <w:sz w:val="20"/>
          <w:szCs w:val="20"/>
        </w:rPr>
        <w:t>dụng được kỹ thuật tin học trong công tác.</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15. </w:t>
      </w:r>
      <w:r w:rsidRPr="008B549D">
        <w:rPr>
          <w:rFonts w:ascii="Verdana" w:hAnsi="Verdana"/>
          <w:sz w:val="20"/>
          <w:szCs w:val="20"/>
        </w:rPr>
        <w:t>Nhiệm vụ và tiêu chuẩn của công chức</w:t>
      </w:r>
      <w:r>
        <w:rPr>
          <w:rFonts w:ascii="Verdana" w:hAnsi="Verdana"/>
          <w:sz w:val="20"/>
          <w:szCs w:val="20"/>
        </w:rPr>
        <w:t xml:space="preserve"> </w:t>
      </w:r>
      <w:r w:rsidRPr="008B549D">
        <w:rPr>
          <w:rFonts w:ascii="Verdana" w:hAnsi="Verdana"/>
          <w:sz w:val="20"/>
          <w:szCs w:val="20"/>
        </w:rPr>
        <w:t>Trưởng Công an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lực lượng công an xã, nắm chắc tình hình an</w:t>
      </w:r>
      <w:r>
        <w:rPr>
          <w:rFonts w:ascii="Verdana" w:hAnsi="Verdana"/>
          <w:sz w:val="20"/>
          <w:szCs w:val="20"/>
        </w:rPr>
        <w:t xml:space="preserve"> </w:t>
      </w:r>
      <w:r w:rsidRPr="008B549D">
        <w:rPr>
          <w:rFonts w:ascii="Verdana" w:hAnsi="Verdana"/>
          <w:sz w:val="20"/>
          <w:szCs w:val="20"/>
        </w:rPr>
        <w:t>ninh trật tự trên địa bàn; tham mưu đề xuất với cấp uỷ Đảng, Uỷ ban nhân</w:t>
      </w:r>
      <w:r>
        <w:rPr>
          <w:rFonts w:ascii="Verdana" w:hAnsi="Verdana"/>
          <w:sz w:val="20"/>
          <w:szCs w:val="20"/>
        </w:rPr>
        <w:t xml:space="preserve"> </w:t>
      </w:r>
      <w:r w:rsidRPr="008B549D">
        <w:rPr>
          <w:rFonts w:ascii="Verdana" w:hAnsi="Verdana"/>
          <w:sz w:val="20"/>
          <w:szCs w:val="20"/>
        </w:rPr>
        <w:t>dân xã, thị trấn và cơ quan công an cấp trên về chủ trương, kế hoạch, biện</w:t>
      </w:r>
      <w:r>
        <w:rPr>
          <w:rFonts w:ascii="Verdana" w:hAnsi="Verdana"/>
          <w:sz w:val="20"/>
          <w:szCs w:val="20"/>
        </w:rPr>
        <w:t xml:space="preserve"> </w:t>
      </w:r>
      <w:r w:rsidRPr="008B549D">
        <w:rPr>
          <w:rFonts w:ascii="Verdana" w:hAnsi="Verdana"/>
          <w:sz w:val="20"/>
          <w:szCs w:val="20"/>
        </w:rPr>
        <w:t>pháp bảo đảm an ninh trật tự trên địa bàn và tổ chức thực hiện sau khi</w:t>
      </w:r>
      <w:r>
        <w:rPr>
          <w:rFonts w:ascii="Verdana" w:hAnsi="Verdana"/>
          <w:sz w:val="20"/>
          <w:szCs w:val="20"/>
        </w:rPr>
        <w:t xml:space="preserve"> </w:t>
      </w:r>
      <w:r w:rsidRPr="008B549D">
        <w:rPr>
          <w:rFonts w:ascii="Verdana" w:hAnsi="Verdana"/>
          <w:sz w:val="20"/>
          <w:szCs w:val="20"/>
        </w:rPr>
        <w:t>được cấp có thẩm quyền phê duyệt.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Phối hợp với các cơ quan, đoàn thể tuyên truyền, phổ</w:t>
      </w:r>
      <w:r>
        <w:rPr>
          <w:rFonts w:ascii="Verdana" w:hAnsi="Verdana"/>
          <w:sz w:val="20"/>
          <w:szCs w:val="20"/>
        </w:rPr>
        <w:t xml:space="preserve"> </w:t>
      </w:r>
      <w:r w:rsidRPr="008B549D">
        <w:rPr>
          <w:rFonts w:ascii="Verdana" w:hAnsi="Verdana"/>
          <w:sz w:val="20"/>
          <w:szCs w:val="20"/>
        </w:rPr>
        <w:t>biến pháp luật liên quan tới an ninh trật tự cho nhân dân, hướng dẫn tổ chức</w:t>
      </w:r>
      <w:r>
        <w:rPr>
          <w:rFonts w:ascii="Verdana" w:hAnsi="Verdana"/>
          <w:sz w:val="20"/>
          <w:szCs w:val="20"/>
        </w:rPr>
        <w:t xml:space="preserve"> </w:t>
      </w:r>
      <w:r w:rsidRPr="008B549D">
        <w:rPr>
          <w:rFonts w:ascii="Verdana" w:hAnsi="Verdana"/>
          <w:sz w:val="20"/>
          <w:szCs w:val="20"/>
        </w:rPr>
        <w:t>quần chúng làm công tác an ninh, trật tự trên địa bàn quản lý.</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phòng ngừa, đấu tranh phòng chống tội phạm,</w:t>
      </w:r>
      <w:r>
        <w:rPr>
          <w:rFonts w:ascii="Verdana" w:hAnsi="Verdana"/>
          <w:sz w:val="20"/>
          <w:szCs w:val="20"/>
        </w:rPr>
        <w:t xml:space="preserve"> </w:t>
      </w:r>
      <w:r w:rsidRPr="008B549D">
        <w:rPr>
          <w:rFonts w:ascii="Verdana" w:hAnsi="Verdana"/>
          <w:sz w:val="20"/>
          <w:szCs w:val="20"/>
        </w:rPr>
        <w:t>các tệ nạn xã hội và các vi phạm pháp luật khác trên địa bàn theo quy</w:t>
      </w:r>
      <w:r>
        <w:rPr>
          <w:rFonts w:ascii="Verdana" w:hAnsi="Verdana"/>
          <w:sz w:val="20"/>
          <w:szCs w:val="20"/>
        </w:rPr>
        <w:t xml:space="preserve"> </w:t>
      </w:r>
      <w:r w:rsidRPr="008B549D">
        <w:rPr>
          <w:rFonts w:ascii="Verdana" w:hAnsi="Verdana"/>
          <w:sz w:val="20"/>
          <w:szCs w:val="20"/>
        </w:rPr>
        <w:t>định của pháp luật và theo hướng dẫn của công an cấp trên.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thực hiện nhiệm vụ phòng cháy, chữa cháy, giữ</w:t>
      </w:r>
      <w:r>
        <w:rPr>
          <w:rFonts w:ascii="Verdana" w:hAnsi="Verdana"/>
          <w:sz w:val="20"/>
          <w:szCs w:val="20"/>
        </w:rPr>
        <w:t xml:space="preserve"> </w:t>
      </w:r>
      <w:r w:rsidRPr="008B549D">
        <w:rPr>
          <w:rFonts w:ascii="Verdana" w:hAnsi="Verdana"/>
          <w:sz w:val="20"/>
          <w:szCs w:val="20"/>
        </w:rPr>
        <w:t>trật tự công cộng và an toàn giao thông, quản lý vũ khí, chất nổ dễ cháy;</w:t>
      </w:r>
      <w:r>
        <w:rPr>
          <w:rFonts w:ascii="Verdana" w:hAnsi="Verdana"/>
          <w:sz w:val="20"/>
          <w:szCs w:val="20"/>
        </w:rPr>
        <w:t xml:space="preserve"> </w:t>
      </w:r>
      <w:r w:rsidRPr="008B549D">
        <w:rPr>
          <w:rFonts w:ascii="Verdana" w:hAnsi="Verdana"/>
          <w:sz w:val="20"/>
          <w:szCs w:val="20"/>
        </w:rPr>
        <w:t>quản lý hộ khẩu, kiểm tra các quy định về an ninh trật tự trên địa bàn theo</w:t>
      </w:r>
      <w:r>
        <w:rPr>
          <w:rFonts w:ascii="Verdana" w:hAnsi="Verdana"/>
          <w:sz w:val="20"/>
          <w:szCs w:val="20"/>
        </w:rPr>
        <w:t xml:space="preserve"> </w:t>
      </w:r>
      <w:r w:rsidRPr="008B549D">
        <w:rPr>
          <w:rFonts w:ascii="Verdana" w:hAnsi="Verdana"/>
          <w:sz w:val="20"/>
          <w:szCs w:val="20"/>
        </w:rPr>
        <w:t>thẩm quyền.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Xử lý người có hành vi vi phạm pháp luật theo quy</w:t>
      </w:r>
      <w:r>
        <w:rPr>
          <w:rFonts w:ascii="Verdana" w:hAnsi="Verdana"/>
          <w:sz w:val="20"/>
          <w:szCs w:val="20"/>
        </w:rPr>
        <w:t xml:space="preserve"> </w:t>
      </w:r>
      <w:r w:rsidRPr="008B549D">
        <w:rPr>
          <w:rFonts w:ascii="Verdana" w:hAnsi="Verdana"/>
          <w:sz w:val="20"/>
          <w:szCs w:val="20"/>
        </w:rPr>
        <w:t>định; tổ chức việc quản lý, giáo dục đối tượng trên địa bàn theo quy</w:t>
      </w:r>
      <w:r>
        <w:rPr>
          <w:rFonts w:ascii="Verdana" w:hAnsi="Verdana"/>
          <w:sz w:val="20"/>
          <w:szCs w:val="20"/>
        </w:rPr>
        <w:t xml:space="preserve"> </w:t>
      </w:r>
      <w:r w:rsidRPr="008B549D">
        <w:rPr>
          <w:rFonts w:ascii="Verdana" w:hAnsi="Verdana"/>
          <w:sz w:val="20"/>
          <w:szCs w:val="20"/>
        </w:rPr>
        <w:t>định của pháp luật.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Chỉ đạo việc bảo vệ môi trường, bắt người phạm tội</w:t>
      </w:r>
      <w:r>
        <w:rPr>
          <w:rFonts w:ascii="Verdana" w:hAnsi="Verdana"/>
          <w:sz w:val="20"/>
          <w:szCs w:val="20"/>
        </w:rPr>
        <w:t xml:space="preserve"> </w:t>
      </w:r>
      <w:r w:rsidRPr="008B549D">
        <w:rPr>
          <w:rFonts w:ascii="Verdana" w:hAnsi="Verdana"/>
          <w:sz w:val="20"/>
          <w:szCs w:val="20"/>
        </w:rPr>
        <w:t>quả tang, tổ chức bắt người có lệnh truy nã, người có lệnh truy tìm hành</w:t>
      </w:r>
      <w:r>
        <w:rPr>
          <w:rFonts w:ascii="Verdana" w:hAnsi="Verdana"/>
          <w:sz w:val="20"/>
          <w:szCs w:val="20"/>
        </w:rPr>
        <w:t xml:space="preserve"> </w:t>
      </w:r>
      <w:r w:rsidRPr="008B549D">
        <w:rPr>
          <w:rFonts w:ascii="Verdana" w:hAnsi="Verdana"/>
          <w:sz w:val="20"/>
          <w:szCs w:val="20"/>
        </w:rPr>
        <w:t>chính theo quy định của pháp luật; tiếp nhận và dẫn giải người bị bắt lên</w:t>
      </w:r>
      <w:r>
        <w:rPr>
          <w:rFonts w:ascii="Verdana" w:hAnsi="Verdana"/>
          <w:sz w:val="20"/>
          <w:szCs w:val="20"/>
        </w:rPr>
        <w:t xml:space="preserve"> </w:t>
      </w:r>
      <w:r w:rsidRPr="008B549D">
        <w:rPr>
          <w:rFonts w:ascii="Verdana" w:hAnsi="Verdana"/>
          <w:sz w:val="20"/>
          <w:szCs w:val="20"/>
        </w:rPr>
        <w:t>công an cấp trên; cấp cứu người bị nạn.</w:t>
      </w:r>
    </w:p>
    <w:p w:rsidR="007E6A19"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Tuần tra, bảo vệ mục tiêu quan trọng về chính trị, kinh</w:t>
      </w:r>
      <w:r>
        <w:rPr>
          <w:rFonts w:ascii="Verdana" w:hAnsi="Verdana"/>
          <w:sz w:val="20"/>
          <w:szCs w:val="20"/>
        </w:rPr>
        <w:t xml:space="preserve"> </w:t>
      </w:r>
      <w:r w:rsidRPr="008B549D">
        <w:rPr>
          <w:rFonts w:ascii="Verdana" w:hAnsi="Verdana"/>
          <w:sz w:val="20"/>
          <w:szCs w:val="20"/>
        </w:rPr>
        <w:t>tế, an ninh, quốc phòng ở địa bàn theo hướng dẫn của Công an cấp trên..</w:t>
      </w:r>
      <w:r>
        <w:rPr>
          <w:rFonts w:ascii="Verdana" w:hAnsi="Verdana"/>
          <w:sz w:val="20"/>
          <w:szCs w:val="20"/>
        </w:rPr>
        <w:t>.</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+Xây dựng nội bộ lực lượng công an xã, trong sạch, vững mạnh và thực hiện</w:t>
      </w:r>
      <w:r>
        <w:rPr>
          <w:rFonts w:ascii="Verdana" w:hAnsi="Verdana"/>
          <w:sz w:val="20"/>
          <w:szCs w:val="20"/>
        </w:rPr>
        <w:t xml:space="preserve"> </w:t>
      </w:r>
      <w:r w:rsidRPr="008B549D">
        <w:rPr>
          <w:rFonts w:ascii="Verdana" w:hAnsi="Verdana"/>
          <w:sz w:val="20"/>
          <w:szCs w:val="20"/>
        </w:rPr>
        <w:t>một số nội dung nhiệm vụ khác do cấp uỷ đảng, Uỷ ban nhân dân xã, công an</w:t>
      </w:r>
      <w:r>
        <w:rPr>
          <w:rFonts w:ascii="Verdana" w:hAnsi="Verdana"/>
          <w:sz w:val="20"/>
          <w:szCs w:val="20"/>
        </w:rPr>
        <w:t xml:space="preserve"> </w:t>
      </w:r>
      <w:r w:rsidRPr="008B549D">
        <w:rPr>
          <w:rFonts w:ascii="Verdana" w:hAnsi="Verdana"/>
          <w:sz w:val="20"/>
          <w:szCs w:val="20"/>
        </w:rPr>
        <w:t xml:space="preserve">cấp trên giao. </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Tiêu chuẩn: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Độ tuổi: Không quá 35 tuổi khi tuyển dụng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Tốt nghiệp trung học phổ thông đối với khu</w:t>
      </w:r>
      <w:r>
        <w:rPr>
          <w:rFonts w:ascii="Verdana" w:hAnsi="Verdana"/>
          <w:sz w:val="20"/>
          <w:szCs w:val="20"/>
        </w:rPr>
        <w:t xml:space="preserve"> </w:t>
      </w:r>
      <w:r w:rsidRPr="008B549D">
        <w:rPr>
          <w:rFonts w:ascii="Verdana" w:hAnsi="Verdana"/>
          <w:sz w:val="20"/>
          <w:szCs w:val="20"/>
        </w:rPr>
        <w:t>vực đồng bằng, tốt nghiệp trung học cơ sở trở lên đối với khu vực miền</w:t>
      </w:r>
      <w:r>
        <w:rPr>
          <w:rFonts w:ascii="Verdana" w:hAnsi="Verdana"/>
          <w:sz w:val="20"/>
          <w:szCs w:val="20"/>
        </w:rPr>
        <w:t xml:space="preserve"> </w:t>
      </w:r>
      <w:r w:rsidRPr="008B549D">
        <w:rPr>
          <w:rFonts w:ascii="Verdana" w:hAnsi="Verdana"/>
          <w:sz w:val="20"/>
          <w:szCs w:val="20"/>
        </w:rPr>
        <w:t>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Sau khi được tuyển dụng phải có</w:t>
      </w:r>
      <w:r>
        <w:rPr>
          <w:rFonts w:ascii="Verdana" w:hAnsi="Verdana"/>
          <w:sz w:val="20"/>
          <w:szCs w:val="20"/>
        </w:rPr>
        <w:t xml:space="preserve"> </w:t>
      </w:r>
      <w:r w:rsidRPr="008B549D">
        <w:rPr>
          <w:rFonts w:ascii="Verdana" w:hAnsi="Verdana"/>
          <w:sz w:val="20"/>
          <w:szCs w:val="20"/>
        </w:rPr>
        <w:t>trình độ trung cấp lý luận chính trị trở lên ở khu vực đồng bằng, có</w:t>
      </w:r>
      <w:r>
        <w:rPr>
          <w:rFonts w:ascii="Verdana" w:hAnsi="Verdana"/>
          <w:sz w:val="20"/>
          <w:szCs w:val="20"/>
        </w:rPr>
        <w:t xml:space="preserve"> </w:t>
      </w:r>
      <w:r w:rsidRPr="008B549D">
        <w:rPr>
          <w:rFonts w:ascii="Verdana" w:hAnsi="Verdana"/>
          <w:sz w:val="20"/>
          <w:szCs w:val="20"/>
        </w:rPr>
        <w:t>trình độ tương đương sơ cấp lý luận chính tr</w:t>
      </w:r>
      <w:r w:rsidRPr="00316CDA">
        <w:rPr>
          <w:rFonts w:ascii="Verdana" w:hAnsi="Verdana"/>
          <w:sz w:val="20"/>
          <w:szCs w:val="20"/>
        </w:rPr>
        <w:t>ị</w:t>
      </w:r>
      <w:r w:rsidRPr="008B549D">
        <w:rPr>
          <w:rFonts w:ascii="Verdana" w:hAnsi="Verdana"/>
          <w:sz w:val="20"/>
          <w:szCs w:val="20"/>
        </w:rPr>
        <w:t xml:space="preserve"> trở lên ở khu vực miền</w:t>
      </w:r>
      <w:r>
        <w:rPr>
          <w:rFonts w:ascii="Verdana" w:hAnsi="Verdana"/>
          <w:sz w:val="20"/>
          <w:szCs w:val="20"/>
        </w:rPr>
        <w:t xml:space="preserve"> </w:t>
      </w:r>
      <w:r w:rsidRPr="008B549D">
        <w:rPr>
          <w:rFonts w:ascii="Verdana" w:hAnsi="Verdana"/>
          <w:sz w:val="20"/>
          <w:szCs w:val="20"/>
        </w:rPr>
        <w:t>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phải đạt</w:t>
      </w:r>
      <w:r>
        <w:rPr>
          <w:rFonts w:ascii="Verdana" w:hAnsi="Verdana"/>
          <w:sz w:val="20"/>
          <w:szCs w:val="20"/>
        </w:rPr>
        <w:t xml:space="preserve"> </w:t>
      </w:r>
      <w:r w:rsidRPr="008B549D">
        <w:rPr>
          <w:rFonts w:ascii="Verdana" w:hAnsi="Verdana"/>
          <w:sz w:val="20"/>
          <w:szCs w:val="20"/>
        </w:rPr>
        <w:t>trình độ tương đương trung cấp chuyên môn ngành công an trở lên. Với công</w:t>
      </w:r>
      <w:r>
        <w:rPr>
          <w:rFonts w:ascii="Verdana" w:hAnsi="Verdana"/>
          <w:sz w:val="20"/>
          <w:szCs w:val="20"/>
        </w:rPr>
        <w:t xml:space="preserve"> </w:t>
      </w:r>
      <w:r w:rsidRPr="008B549D">
        <w:rPr>
          <w:rFonts w:ascii="Verdana" w:hAnsi="Verdana"/>
          <w:sz w:val="20"/>
          <w:szCs w:val="20"/>
        </w:rPr>
        <w:t>chức đang công tác ỏ khu vực miền núi hiện nay, tối thiểu được bồi dưỡng</w:t>
      </w:r>
      <w:r>
        <w:rPr>
          <w:rFonts w:ascii="Verdana" w:hAnsi="Verdana"/>
          <w:sz w:val="20"/>
          <w:szCs w:val="20"/>
        </w:rPr>
        <w:t xml:space="preserve"> </w:t>
      </w:r>
      <w:r w:rsidRPr="008B549D">
        <w:rPr>
          <w:rFonts w:ascii="Verdana" w:hAnsi="Verdana"/>
          <w:sz w:val="20"/>
          <w:szCs w:val="20"/>
        </w:rPr>
        <w:t>kiến thức chuyên môn ngành công an, nếu mới được tuyển dụng lần đầu phải</w:t>
      </w:r>
      <w:r>
        <w:rPr>
          <w:rFonts w:ascii="Verdana" w:hAnsi="Verdana"/>
          <w:sz w:val="20"/>
          <w:szCs w:val="20"/>
        </w:rPr>
        <w:t xml:space="preserve"> </w:t>
      </w:r>
      <w:r w:rsidRPr="008B549D">
        <w:rPr>
          <w:rFonts w:ascii="Verdana" w:hAnsi="Verdana"/>
          <w:sz w:val="20"/>
          <w:szCs w:val="20"/>
        </w:rPr>
        <w:t>được bồi dưỡng chương trình huấn luyện trưởng công an xã theo quy định</w:t>
      </w:r>
      <w:r>
        <w:rPr>
          <w:rFonts w:ascii="Verdana" w:hAnsi="Verdana"/>
          <w:sz w:val="20"/>
          <w:szCs w:val="20"/>
        </w:rPr>
        <w:t xml:space="preserve"> </w:t>
      </w:r>
      <w:r w:rsidRPr="008B549D">
        <w:rPr>
          <w:rFonts w:ascii="Verdana" w:hAnsi="Verdana"/>
          <w:sz w:val="20"/>
          <w:szCs w:val="20"/>
        </w:rPr>
        <w:t>của Công an cấp trên. Sau khi được tuyển dụng phải qua bồi dưỡng quản lý</w:t>
      </w:r>
      <w:r>
        <w:rPr>
          <w:rFonts w:ascii="Verdana" w:hAnsi="Verdana"/>
          <w:sz w:val="20"/>
          <w:szCs w:val="20"/>
        </w:rPr>
        <w:t xml:space="preserve"> </w:t>
      </w:r>
      <w:r w:rsidRPr="008B549D">
        <w:rPr>
          <w:rFonts w:ascii="Verdana" w:hAnsi="Verdana"/>
          <w:sz w:val="20"/>
          <w:szCs w:val="20"/>
        </w:rPr>
        <w:t>hành chính Nhà nước. Sử dụng thành thạo các trang thiết bị phù hợp với</w:t>
      </w:r>
      <w:r>
        <w:rPr>
          <w:rFonts w:ascii="Verdana" w:hAnsi="Verdana"/>
          <w:sz w:val="20"/>
          <w:szCs w:val="20"/>
        </w:rPr>
        <w:t xml:space="preserve"> </w:t>
      </w:r>
      <w:r w:rsidRPr="008B549D">
        <w:rPr>
          <w:rFonts w:ascii="Verdana" w:hAnsi="Verdana"/>
          <w:sz w:val="20"/>
          <w:szCs w:val="20"/>
        </w:rPr>
        <w:t>ngành chuyên môn.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16. </w:t>
      </w:r>
      <w:r w:rsidRPr="008B549D">
        <w:rPr>
          <w:rFonts w:ascii="Verdana" w:hAnsi="Verdana"/>
          <w:sz w:val="20"/>
          <w:szCs w:val="20"/>
        </w:rPr>
        <w:t>Nhiệm vụ và tiêu chuẩn của công chức Chỉ</w:t>
      </w:r>
      <w:r>
        <w:rPr>
          <w:rFonts w:ascii="Verdana" w:hAnsi="Verdana"/>
          <w:sz w:val="20"/>
          <w:szCs w:val="20"/>
        </w:rPr>
        <w:t xml:space="preserve"> </w:t>
      </w:r>
      <w:r w:rsidRPr="008B549D">
        <w:rPr>
          <w:rFonts w:ascii="Verdana" w:hAnsi="Verdana"/>
          <w:sz w:val="20"/>
          <w:szCs w:val="20"/>
        </w:rPr>
        <w:t>huy trưởng Quân sự</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1. Nhiệm vụ:</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Tham mưu đề xuất với cấp ủy Đảng, chính quyền cấp</w:t>
      </w:r>
      <w:r>
        <w:rPr>
          <w:rFonts w:ascii="Verdana" w:hAnsi="Verdana"/>
          <w:sz w:val="20"/>
          <w:szCs w:val="20"/>
        </w:rPr>
        <w:t xml:space="preserve"> </w:t>
      </w:r>
      <w:r w:rsidRPr="008B549D">
        <w:rPr>
          <w:rFonts w:ascii="Verdana" w:hAnsi="Verdana"/>
          <w:sz w:val="20"/>
          <w:szCs w:val="20"/>
        </w:rPr>
        <w:t>xã về chủ trương, biện pháp lãnh đạo, chỉ đạo và trực tiếp tổ chức thực</w:t>
      </w:r>
      <w:r>
        <w:rPr>
          <w:rFonts w:ascii="Verdana" w:hAnsi="Verdana"/>
          <w:sz w:val="20"/>
          <w:szCs w:val="20"/>
        </w:rPr>
        <w:t xml:space="preserve"> </w:t>
      </w:r>
      <w:r w:rsidRPr="008B549D">
        <w:rPr>
          <w:rFonts w:ascii="Verdana" w:hAnsi="Verdana"/>
          <w:sz w:val="20"/>
          <w:szCs w:val="20"/>
        </w:rPr>
        <w:t>hiện nhiệm vụ quốc phòng, quân sự, xây dựng lực lượng dân quân, lực lượng</w:t>
      </w:r>
      <w:r>
        <w:rPr>
          <w:rFonts w:ascii="Verdana" w:hAnsi="Verdana"/>
          <w:sz w:val="20"/>
          <w:szCs w:val="20"/>
        </w:rPr>
        <w:t xml:space="preserve"> </w:t>
      </w:r>
      <w:r w:rsidRPr="008B549D">
        <w:rPr>
          <w:rFonts w:ascii="Verdana" w:hAnsi="Verdana"/>
          <w:sz w:val="20"/>
          <w:szCs w:val="20"/>
        </w:rPr>
        <w:t>dự bị động viên.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Xây dựng kế hoạch xây dựng lực lượng, giáo dục chính</w:t>
      </w:r>
      <w:r>
        <w:rPr>
          <w:rFonts w:ascii="Verdana" w:hAnsi="Verdana"/>
          <w:sz w:val="20"/>
          <w:szCs w:val="20"/>
        </w:rPr>
        <w:t xml:space="preserve"> </w:t>
      </w:r>
      <w:r w:rsidRPr="008B549D">
        <w:rPr>
          <w:rFonts w:ascii="Verdana" w:hAnsi="Verdana"/>
          <w:sz w:val="20"/>
          <w:szCs w:val="20"/>
        </w:rPr>
        <w:t>trị và pháp luật, huấn luyện quân sự, hoạt động chiến đấu, trị an của lực</w:t>
      </w:r>
      <w:r>
        <w:rPr>
          <w:rFonts w:ascii="Verdana" w:hAnsi="Verdana"/>
          <w:sz w:val="20"/>
          <w:szCs w:val="20"/>
        </w:rPr>
        <w:t xml:space="preserve"> </w:t>
      </w:r>
      <w:r w:rsidRPr="008B549D">
        <w:rPr>
          <w:rFonts w:ascii="Verdana" w:hAnsi="Verdana"/>
          <w:sz w:val="20"/>
          <w:szCs w:val="20"/>
        </w:rPr>
        <w:t>lượng dân quân; xây dựng kế hoạch tuyển chọn và gọi công dân nhập ngũ; huy</w:t>
      </w:r>
      <w:r>
        <w:rPr>
          <w:rFonts w:ascii="Verdana" w:hAnsi="Verdana"/>
          <w:sz w:val="20"/>
          <w:szCs w:val="20"/>
        </w:rPr>
        <w:t xml:space="preserve"> </w:t>
      </w:r>
      <w:r w:rsidRPr="008B549D">
        <w:rPr>
          <w:rFonts w:ascii="Verdana" w:hAnsi="Verdana"/>
          <w:sz w:val="20"/>
          <w:szCs w:val="20"/>
        </w:rPr>
        <w:t>động lực lượng dự bị động viên và các kế hoạch khác liên quan tới nhiệm</w:t>
      </w:r>
      <w:r>
        <w:rPr>
          <w:rFonts w:ascii="Verdana" w:hAnsi="Verdana"/>
          <w:sz w:val="20"/>
          <w:szCs w:val="20"/>
        </w:rPr>
        <w:t xml:space="preserve"> </w:t>
      </w:r>
      <w:r w:rsidRPr="008B549D">
        <w:rPr>
          <w:rFonts w:ascii="Verdana" w:hAnsi="Verdana"/>
          <w:sz w:val="20"/>
          <w:szCs w:val="20"/>
        </w:rPr>
        <w:t>vụ quốc phòng, quân sự; phối hợp với các đoàn thể triển khai thực hiện các</w:t>
      </w:r>
      <w:r>
        <w:rPr>
          <w:rFonts w:ascii="Verdana" w:hAnsi="Verdana"/>
          <w:sz w:val="20"/>
          <w:szCs w:val="20"/>
        </w:rPr>
        <w:t xml:space="preserve"> </w:t>
      </w:r>
      <w:r w:rsidRPr="008B549D">
        <w:rPr>
          <w:rFonts w:ascii="Verdana" w:hAnsi="Verdana"/>
          <w:sz w:val="20"/>
          <w:szCs w:val="20"/>
        </w:rPr>
        <w:t>nhiệm vụ liên quan tới công tác quốc phòng, quân sự trên địa bàn.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Phối hợp với lực lượng quân đội trên địa bàn huấn</w:t>
      </w:r>
      <w:r>
        <w:rPr>
          <w:rFonts w:ascii="Verdana" w:hAnsi="Verdana"/>
          <w:sz w:val="20"/>
          <w:szCs w:val="20"/>
        </w:rPr>
        <w:t xml:space="preserve"> </w:t>
      </w:r>
      <w:r w:rsidRPr="008B549D">
        <w:rPr>
          <w:rFonts w:ascii="Verdana" w:hAnsi="Verdana"/>
          <w:sz w:val="20"/>
          <w:szCs w:val="20"/>
        </w:rPr>
        <w:t>luyện quân dự bị theo quy định.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thực hiện đăng ký, quản lý công dân trong</w:t>
      </w:r>
      <w:r>
        <w:rPr>
          <w:rFonts w:ascii="Verdana" w:hAnsi="Verdana"/>
          <w:sz w:val="20"/>
          <w:szCs w:val="20"/>
        </w:rPr>
        <w:t xml:space="preserve"> </w:t>
      </w:r>
      <w:r w:rsidRPr="008B549D">
        <w:rPr>
          <w:rFonts w:ascii="Verdana" w:hAnsi="Verdana"/>
          <w:sz w:val="20"/>
          <w:szCs w:val="20"/>
        </w:rPr>
        <w:t>độ tuổi làm nghĩa vụ quân sự, quân nhân dự bị và dân quân theo quy địnhcủa pháp luật; thực hiện công tác động viên, gọi thanh niên nhập ngũ.</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Chỉ đạo dân quân phối hợp với công an và lực lượng</w:t>
      </w:r>
      <w:r>
        <w:rPr>
          <w:rFonts w:ascii="Verdana" w:hAnsi="Verdana"/>
          <w:sz w:val="20"/>
          <w:szCs w:val="20"/>
        </w:rPr>
        <w:t xml:space="preserve"> </w:t>
      </w:r>
      <w:r w:rsidRPr="008B549D">
        <w:rPr>
          <w:rFonts w:ascii="Verdana" w:hAnsi="Verdana"/>
          <w:sz w:val="20"/>
          <w:szCs w:val="20"/>
        </w:rPr>
        <w:t>khác thường xuyên hoạt động bảo vệ an ninh trật tự, sẵn sàng chiến đấu,</w:t>
      </w:r>
      <w:r>
        <w:rPr>
          <w:rFonts w:ascii="Verdana" w:hAnsi="Verdana"/>
          <w:sz w:val="20"/>
          <w:szCs w:val="20"/>
        </w:rPr>
        <w:t xml:space="preserve"> </w:t>
      </w:r>
      <w:r w:rsidRPr="008B549D">
        <w:rPr>
          <w:rFonts w:ascii="Verdana" w:hAnsi="Verdana"/>
          <w:sz w:val="20"/>
          <w:szCs w:val="20"/>
        </w:rPr>
        <w:t>phục vụ chiến đấu và tổ chức khắc phục thiên tai, sơ tán, cứu hộ, cứu</w:t>
      </w:r>
      <w:r>
        <w:rPr>
          <w:rFonts w:ascii="Verdana" w:hAnsi="Verdana"/>
          <w:sz w:val="20"/>
          <w:szCs w:val="20"/>
        </w:rPr>
        <w:t xml:space="preserve"> </w:t>
      </w:r>
      <w:r w:rsidRPr="008B549D">
        <w:rPr>
          <w:rFonts w:ascii="Verdana" w:hAnsi="Verdana"/>
          <w:sz w:val="20"/>
          <w:szCs w:val="20"/>
        </w:rPr>
        <w:t>nạn.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Phối hợp với các đoàn thể trên địa bàn được giáo</w:t>
      </w:r>
      <w:r>
        <w:rPr>
          <w:rFonts w:ascii="Verdana" w:hAnsi="Verdana"/>
          <w:sz w:val="20"/>
          <w:szCs w:val="20"/>
        </w:rPr>
        <w:t xml:space="preserve"> </w:t>
      </w:r>
      <w:r w:rsidRPr="008B549D">
        <w:rPr>
          <w:rFonts w:ascii="Verdana" w:hAnsi="Verdana"/>
          <w:sz w:val="20"/>
          <w:szCs w:val="20"/>
        </w:rPr>
        <w:t>dục toàn dân ý thức quốc phòng quân sự và các văn bản pháp luật liên quan</w:t>
      </w:r>
      <w:r>
        <w:rPr>
          <w:rFonts w:ascii="Verdana" w:hAnsi="Verdana"/>
          <w:sz w:val="20"/>
          <w:szCs w:val="20"/>
        </w:rPr>
        <w:t xml:space="preserve"> </w:t>
      </w:r>
      <w:r w:rsidRPr="008B549D">
        <w:rPr>
          <w:rFonts w:ascii="Verdana" w:hAnsi="Verdana"/>
          <w:sz w:val="20"/>
          <w:szCs w:val="20"/>
        </w:rPr>
        <w:t xml:space="preserve">tới quốc phòng, quân sự. </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Có kế hoạch phối hợp với các tổ chức kinh tế, văn</w:t>
      </w:r>
      <w:r>
        <w:rPr>
          <w:rFonts w:ascii="Verdana" w:hAnsi="Verdana"/>
          <w:sz w:val="20"/>
          <w:szCs w:val="20"/>
        </w:rPr>
        <w:t xml:space="preserve"> </w:t>
      </w:r>
      <w:r w:rsidRPr="008B549D">
        <w:rPr>
          <w:rFonts w:ascii="Verdana" w:hAnsi="Verdana"/>
          <w:sz w:val="20"/>
          <w:szCs w:val="20"/>
        </w:rPr>
        <w:t>hoá, xã hội thực hiện nền quốc phòng gắn với nền an ninh nhân dân, thế trận</w:t>
      </w:r>
      <w:r>
        <w:rPr>
          <w:rFonts w:ascii="Verdana" w:hAnsi="Verdana"/>
          <w:sz w:val="20"/>
          <w:szCs w:val="20"/>
        </w:rPr>
        <w:t xml:space="preserve"> </w:t>
      </w:r>
      <w:r w:rsidRPr="008B549D">
        <w:rPr>
          <w:rFonts w:ascii="Verdana" w:hAnsi="Verdana"/>
          <w:sz w:val="20"/>
          <w:szCs w:val="20"/>
        </w:rPr>
        <w:t>quốc phòng toàn dân gắn với thế trận an ninh nhân dân.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Thực hiện chính sách hậu phương quân đội; các tiêu</w:t>
      </w:r>
      <w:r>
        <w:rPr>
          <w:rFonts w:ascii="Verdana" w:hAnsi="Verdana"/>
          <w:sz w:val="20"/>
          <w:szCs w:val="20"/>
        </w:rPr>
        <w:t xml:space="preserve"> </w:t>
      </w:r>
      <w:r w:rsidRPr="008B549D">
        <w:rPr>
          <w:rFonts w:ascii="Verdana" w:hAnsi="Verdana"/>
          <w:sz w:val="20"/>
          <w:szCs w:val="20"/>
        </w:rPr>
        <w:t>chuẩn, chế độ, chính sách cho dân quân, tự vệ, quân nhân dự bị theo quy</w:t>
      </w:r>
      <w:r>
        <w:rPr>
          <w:rFonts w:ascii="Verdana" w:hAnsi="Verdana"/>
          <w:sz w:val="20"/>
          <w:szCs w:val="20"/>
        </w:rPr>
        <w:t xml:space="preserve"> </w:t>
      </w:r>
      <w:r w:rsidRPr="008B549D">
        <w:rPr>
          <w:rFonts w:ascii="Verdana" w:hAnsi="Verdana"/>
          <w:sz w:val="20"/>
          <w:szCs w:val="20"/>
        </w:rPr>
        <w:t xml:space="preserve">định. </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Tổ chức thực hiện nghiêm chế độ quản lý sử dụng,</w:t>
      </w:r>
      <w:r>
        <w:rPr>
          <w:rFonts w:ascii="Verdana" w:hAnsi="Verdana"/>
          <w:sz w:val="20"/>
          <w:szCs w:val="20"/>
        </w:rPr>
        <w:t xml:space="preserve"> </w:t>
      </w:r>
      <w:r w:rsidRPr="008B549D">
        <w:rPr>
          <w:rFonts w:ascii="Verdana" w:hAnsi="Verdana"/>
          <w:sz w:val="20"/>
          <w:szCs w:val="20"/>
        </w:rPr>
        <w:t>bảo quản vũ khí trang bị, sẵn sàng chiến đấu; quản lý công trình quốc</w:t>
      </w:r>
      <w:r>
        <w:rPr>
          <w:rFonts w:ascii="Verdana" w:hAnsi="Verdana"/>
          <w:sz w:val="20"/>
          <w:szCs w:val="20"/>
        </w:rPr>
        <w:t xml:space="preserve"> </w:t>
      </w:r>
      <w:r w:rsidRPr="008B549D">
        <w:rPr>
          <w:rFonts w:ascii="Verdana" w:hAnsi="Verdana"/>
          <w:sz w:val="20"/>
          <w:szCs w:val="20"/>
        </w:rPr>
        <w:t>phòng theo phân cấp; thực hiện chế độ kiểm tra, báo cáo, sơ kết, tổng kếtcông tác quốc phòng, quân sự ở xã, phường, thị trấn.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2. Tiêu chuẩn: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Độ tuổi: Không quá 35 tuổi khi tuyển dụng lần đầu.</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Học vấn: Tốt nghiệp trung học phổ thông đối với khu</w:t>
      </w:r>
      <w:r>
        <w:rPr>
          <w:rFonts w:ascii="Verdana" w:hAnsi="Verdana"/>
          <w:sz w:val="20"/>
          <w:szCs w:val="20"/>
        </w:rPr>
        <w:t xml:space="preserve"> </w:t>
      </w:r>
      <w:r w:rsidRPr="008B549D">
        <w:rPr>
          <w:rFonts w:ascii="Verdana" w:hAnsi="Verdana"/>
          <w:sz w:val="20"/>
          <w:szCs w:val="20"/>
        </w:rPr>
        <w:t>vực đồng bằng và đô thị, tốt nghiệp trung học cơ sở trở lên đối với khu</w:t>
      </w:r>
      <w:r>
        <w:rPr>
          <w:rFonts w:ascii="Verdana" w:hAnsi="Verdana"/>
          <w:sz w:val="20"/>
          <w:szCs w:val="20"/>
        </w:rPr>
        <w:t xml:space="preserve"> </w:t>
      </w:r>
      <w:r w:rsidRPr="008B549D">
        <w:rPr>
          <w:rFonts w:ascii="Verdana" w:hAnsi="Verdana"/>
          <w:sz w:val="20"/>
          <w:szCs w:val="20"/>
        </w:rPr>
        <w:t>vực miền 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Lý luận chính trị: Sau khi được tuyển dụng phải có</w:t>
      </w:r>
      <w:r>
        <w:rPr>
          <w:rFonts w:ascii="Verdana" w:hAnsi="Verdana"/>
          <w:sz w:val="20"/>
          <w:szCs w:val="20"/>
        </w:rPr>
        <w:t xml:space="preserve"> </w:t>
      </w:r>
      <w:r w:rsidRPr="008B549D">
        <w:rPr>
          <w:rFonts w:ascii="Verdana" w:hAnsi="Verdana"/>
          <w:sz w:val="20"/>
          <w:szCs w:val="20"/>
        </w:rPr>
        <w:t>trình độ trung cấp lý luận chính trị trở lên ở khu vực đồng bằng, có</w:t>
      </w:r>
      <w:r>
        <w:rPr>
          <w:rFonts w:ascii="Verdana" w:hAnsi="Verdana"/>
          <w:sz w:val="20"/>
          <w:szCs w:val="20"/>
        </w:rPr>
        <w:t xml:space="preserve"> </w:t>
      </w:r>
      <w:r w:rsidRPr="008B549D">
        <w:rPr>
          <w:rFonts w:ascii="Verdana" w:hAnsi="Verdana"/>
          <w:sz w:val="20"/>
          <w:szCs w:val="20"/>
        </w:rPr>
        <w:t>trình độ tương đương sơ cấp lý luận chính trị trở lên ở khu vực miền</w:t>
      </w:r>
      <w:r>
        <w:rPr>
          <w:rFonts w:ascii="Verdana" w:hAnsi="Verdana"/>
          <w:sz w:val="20"/>
          <w:szCs w:val="20"/>
        </w:rPr>
        <w:t xml:space="preserve"> </w:t>
      </w:r>
      <w:r w:rsidRPr="008B549D">
        <w:rPr>
          <w:rFonts w:ascii="Verdana" w:hAnsi="Verdana"/>
          <w:sz w:val="20"/>
          <w:szCs w:val="20"/>
        </w:rPr>
        <w:t>núi.</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sz w:val="20"/>
          <w:szCs w:val="20"/>
        </w:rPr>
        <w:t>+ Chuyên môn, nghiệp vụ: ở khu vực đồng bằng phải đạt</w:t>
      </w:r>
      <w:r>
        <w:rPr>
          <w:rFonts w:ascii="Verdana" w:hAnsi="Verdana"/>
          <w:sz w:val="20"/>
          <w:szCs w:val="20"/>
        </w:rPr>
        <w:t xml:space="preserve"> </w:t>
      </w:r>
      <w:r w:rsidRPr="008B549D">
        <w:rPr>
          <w:rFonts w:ascii="Verdana" w:hAnsi="Verdana"/>
          <w:sz w:val="20"/>
          <w:szCs w:val="20"/>
        </w:rPr>
        <w:t>trình độ tương đương trung cấp về quân sự của sĩ quan dự bị cấp phân</w:t>
      </w:r>
      <w:r>
        <w:rPr>
          <w:rFonts w:ascii="Verdana" w:hAnsi="Verdana"/>
          <w:sz w:val="20"/>
          <w:szCs w:val="20"/>
        </w:rPr>
        <w:t xml:space="preserve"> </w:t>
      </w:r>
      <w:r w:rsidRPr="008B549D">
        <w:rPr>
          <w:rFonts w:ascii="Verdana" w:hAnsi="Verdana"/>
          <w:sz w:val="20"/>
          <w:szCs w:val="20"/>
        </w:rPr>
        <w:t>đội trở lên. Đối với công chức đang công tác ở khu vực miền núi hiện nay,</w:t>
      </w:r>
      <w:r>
        <w:rPr>
          <w:rFonts w:ascii="Verdana" w:hAnsi="Verdana"/>
          <w:sz w:val="20"/>
          <w:szCs w:val="20"/>
        </w:rPr>
        <w:t xml:space="preserve"> </w:t>
      </w:r>
      <w:r w:rsidRPr="008B549D">
        <w:rPr>
          <w:rFonts w:ascii="Verdana" w:hAnsi="Verdana"/>
          <w:sz w:val="20"/>
          <w:szCs w:val="20"/>
        </w:rPr>
        <w:t>tối thiểu được bồi dưỡng kiến thức chuyên môn ngành quân sự; nếu mới</w:t>
      </w:r>
      <w:r>
        <w:rPr>
          <w:rFonts w:ascii="Verdana" w:hAnsi="Verdana"/>
          <w:sz w:val="20"/>
          <w:szCs w:val="20"/>
        </w:rPr>
        <w:t xml:space="preserve"> </w:t>
      </w:r>
      <w:r w:rsidRPr="008B549D">
        <w:rPr>
          <w:rFonts w:ascii="Verdana" w:hAnsi="Verdana"/>
          <w:sz w:val="20"/>
          <w:szCs w:val="20"/>
        </w:rPr>
        <w:t>được tuyển dụng lần đầu phải tương đương trung cấp quân sự của sĩ quan</w:t>
      </w:r>
      <w:r>
        <w:rPr>
          <w:rFonts w:ascii="Verdana" w:hAnsi="Verdana"/>
          <w:sz w:val="20"/>
          <w:szCs w:val="20"/>
        </w:rPr>
        <w:t xml:space="preserve"> </w:t>
      </w:r>
      <w:r w:rsidRPr="008B549D">
        <w:rPr>
          <w:rFonts w:ascii="Verdana" w:hAnsi="Verdana"/>
          <w:sz w:val="20"/>
          <w:szCs w:val="20"/>
        </w:rPr>
        <w:t>dự bị cấp phân đội trở lên. Sau khi được tuyển dụng phải qua bồi dưỡng</w:t>
      </w:r>
      <w:r>
        <w:rPr>
          <w:rFonts w:ascii="Verdana" w:hAnsi="Verdana"/>
          <w:sz w:val="20"/>
          <w:szCs w:val="20"/>
        </w:rPr>
        <w:t xml:space="preserve"> </w:t>
      </w:r>
      <w:r w:rsidRPr="008B549D">
        <w:rPr>
          <w:rFonts w:ascii="Verdana" w:hAnsi="Verdana"/>
          <w:sz w:val="20"/>
          <w:szCs w:val="20"/>
        </w:rPr>
        <w:t>quản lý Nhà nước về quốc phòng cấp xã. Sử dụng thành thạo trang, thiết bị</w:t>
      </w:r>
      <w:r>
        <w:rPr>
          <w:rFonts w:ascii="Verdana" w:hAnsi="Verdana"/>
          <w:sz w:val="20"/>
          <w:szCs w:val="20"/>
        </w:rPr>
        <w:t xml:space="preserve"> </w:t>
      </w:r>
      <w:r w:rsidRPr="008B549D">
        <w:rPr>
          <w:rFonts w:ascii="Verdana" w:hAnsi="Verdana"/>
          <w:sz w:val="20"/>
          <w:szCs w:val="20"/>
        </w:rPr>
        <w:t>phục vụ công tác chuyên môn.</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Mục 3</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Tiêu chuẩn về tiếng dân tộc đối với cánbộ, công chức cấp xã</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ở địa phương có đồng bào dân tộc thiểusố</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17. </w:t>
      </w:r>
      <w:r w:rsidRPr="008B549D">
        <w:rPr>
          <w:rFonts w:ascii="Verdana" w:hAnsi="Verdana"/>
          <w:sz w:val="20"/>
          <w:szCs w:val="20"/>
        </w:rPr>
        <w:t>Những cán bộ, công chức cấp xã công tác</w:t>
      </w:r>
      <w:r>
        <w:rPr>
          <w:rFonts w:ascii="Verdana" w:hAnsi="Verdana"/>
          <w:sz w:val="20"/>
          <w:szCs w:val="20"/>
        </w:rPr>
        <w:t xml:space="preserve"> </w:t>
      </w:r>
      <w:r w:rsidRPr="008B549D">
        <w:rPr>
          <w:rFonts w:ascii="Verdana" w:hAnsi="Verdana"/>
          <w:sz w:val="20"/>
          <w:szCs w:val="20"/>
        </w:rPr>
        <w:t>tại các nơi có đồng bào dân tộc thiểu số sinh sống phải biết ít nhất</w:t>
      </w:r>
      <w:r>
        <w:rPr>
          <w:rFonts w:ascii="Verdana" w:hAnsi="Verdana"/>
          <w:sz w:val="20"/>
          <w:szCs w:val="20"/>
        </w:rPr>
        <w:t xml:space="preserve"> </w:t>
      </w:r>
      <w:r w:rsidRPr="008B549D">
        <w:rPr>
          <w:rFonts w:ascii="Verdana" w:hAnsi="Verdana"/>
          <w:sz w:val="20"/>
          <w:szCs w:val="20"/>
        </w:rPr>
        <w:t>tiếng của một dân tộc thiểu số.</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Chương III</w:t>
      </w:r>
    </w:p>
    <w:p w:rsidR="007E6A19" w:rsidRPr="008B549D" w:rsidRDefault="007E6A19" w:rsidP="007E6A19">
      <w:pPr>
        <w:pStyle w:val="NormalWeb"/>
        <w:spacing w:before="0" w:beforeAutospacing="0" w:after="0" w:afterAutospacing="0"/>
        <w:jc w:val="center"/>
        <w:rPr>
          <w:rFonts w:ascii="Verdana" w:hAnsi="Verdana"/>
          <w:b/>
          <w:bCs/>
          <w:sz w:val="20"/>
          <w:szCs w:val="20"/>
        </w:rPr>
      </w:pPr>
      <w:r w:rsidRPr="008B549D">
        <w:rPr>
          <w:rFonts w:ascii="Verdana" w:hAnsi="Verdana"/>
          <w:b/>
          <w:bCs/>
          <w:sz w:val="20"/>
          <w:szCs w:val="20"/>
        </w:rPr>
        <w:t>Điều khoản thi hành</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18. </w:t>
      </w:r>
      <w:r w:rsidRPr="008B549D">
        <w:rPr>
          <w:rFonts w:ascii="Verdana" w:hAnsi="Verdana"/>
          <w:sz w:val="20"/>
          <w:szCs w:val="20"/>
        </w:rPr>
        <w:t>Căn cứ các quy định tại Quyết định này</w:t>
      </w:r>
      <w:r>
        <w:rPr>
          <w:rFonts w:ascii="Verdana" w:hAnsi="Verdana"/>
          <w:sz w:val="20"/>
          <w:szCs w:val="20"/>
        </w:rPr>
        <w:t xml:space="preserve"> </w:t>
      </w:r>
      <w:r w:rsidRPr="008B549D">
        <w:rPr>
          <w:rFonts w:ascii="Verdana" w:hAnsi="Verdana"/>
          <w:sz w:val="20"/>
          <w:szCs w:val="20"/>
        </w:rPr>
        <w:t>và tình hình thực tế ở địa phương, Chủ tịch Uỷ ban nhân dân cấp tỉnh</w:t>
      </w:r>
      <w:r>
        <w:rPr>
          <w:rFonts w:ascii="Verdana" w:hAnsi="Verdana"/>
          <w:sz w:val="20"/>
          <w:szCs w:val="20"/>
        </w:rPr>
        <w:t xml:space="preserve"> </w:t>
      </w:r>
      <w:r w:rsidRPr="008B549D">
        <w:rPr>
          <w:rFonts w:ascii="Verdana" w:hAnsi="Verdana"/>
          <w:sz w:val="20"/>
          <w:szCs w:val="20"/>
        </w:rPr>
        <w:t>hướng dẫn Chủ tịch Uỷ ban nhân dân cấp huyện xây dựng kế hoạch thực hiện</w:t>
      </w:r>
      <w:r>
        <w:rPr>
          <w:rFonts w:ascii="Verdana" w:hAnsi="Verdana"/>
          <w:sz w:val="20"/>
          <w:szCs w:val="20"/>
        </w:rPr>
        <w:t xml:space="preserve"> </w:t>
      </w:r>
      <w:r w:rsidRPr="008B549D">
        <w:rPr>
          <w:rFonts w:ascii="Verdana" w:hAnsi="Verdana"/>
          <w:sz w:val="20"/>
          <w:szCs w:val="20"/>
        </w:rPr>
        <w:t>bản quy định tiêu chuẩn đối với cán bộ, công chức xã, phường, thị trấn</w:t>
      </w:r>
      <w:r>
        <w:rPr>
          <w:rFonts w:ascii="Verdana" w:hAnsi="Verdana"/>
          <w:sz w:val="20"/>
          <w:szCs w:val="20"/>
        </w:rPr>
        <w:t xml:space="preserve"> </w:t>
      </w:r>
      <w:r w:rsidRPr="008B549D">
        <w:rPr>
          <w:rFonts w:ascii="Verdana" w:hAnsi="Verdana"/>
          <w:sz w:val="20"/>
          <w:szCs w:val="20"/>
        </w:rPr>
        <w:t>và phê duyệt bản kế hoạch nói trên.</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19. </w:t>
      </w:r>
      <w:r w:rsidRPr="008B549D">
        <w:rPr>
          <w:rFonts w:ascii="Verdana" w:hAnsi="Verdana"/>
          <w:sz w:val="20"/>
          <w:szCs w:val="20"/>
        </w:rPr>
        <w:t>Bản tiêu chuẩn này là căn cứ để chuẩn bị</w:t>
      </w:r>
      <w:r>
        <w:rPr>
          <w:rFonts w:ascii="Verdana" w:hAnsi="Verdana"/>
          <w:sz w:val="20"/>
          <w:szCs w:val="20"/>
        </w:rPr>
        <w:t xml:space="preserve"> </w:t>
      </w:r>
      <w:r w:rsidRPr="008B549D">
        <w:rPr>
          <w:rFonts w:ascii="Verdana" w:hAnsi="Verdana"/>
          <w:sz w:val="20"/>
          <w:szCs w:val="20"/>
        </w:rPr>
        <w:t>nhân sự cho cuộc bầu cử đại biểu Hội đồng nhân dân và thực hiện Luật Tổ</w:t>
      </w:r>
      <w:r>
        <w:rPr>
          <w:rFonts w:ascii="Verdana" w:hAnsi="Verdana"/>
          <w:sz w:val="20"/>
          <w:szCs w:val="20"/>
        </w:rPr>
        <w:t xml:space="preserve"> </w:t>
      </w:r>
      <w:r w:rsidRPr="008B549D">
        <w:rPr>
          <w:rFonts w:ascii="Verdana" w:hAnsi="Verdana"/>
          <w:sz w:val="20"/>
          <w:szCs w:val="20"/>
        </w:rPr>
        <w:t>chức Hội đồng nhân dân và Uỷ ban nhân dân cấp xã.</w:t>
      </w:r>
    </w:p>
    <w:p w:rsidR="007E6A19" w:rsidRPr="008B549D" w:rsidRDefault="007E6A19" w:rsidP="007E6A19">
      <w:pPr>
        <w:pStyle w:val="NormalWeb"/>
        <w:spacing w:before="0" w:beforeAutospacing="0" w:after="0" w:afterAutospacing="0"/>
        <w:jc w:val="both"/>
        <w:rPr>
          <w:rFonts w:ascii="Verdana" w:hAnsi="Verdana"/>
          <w:sz w:val="20"/>
          <w:szCs w:val="20"/>
        </w:rPr>
      </w:pPr>
      <w:r w:rsidRPr="008B549D">
        <w:rPr>
          <w:rFonts w:ascii="Verdana" w:hAnsi="Verdana"/>
          <w:b/>
          <w:bCs/>
          <w:sz w:val="20"/>
          <w:szCs w:val="20"/>
        </w:rPr>
        <w:t xml:space="preserve">Điều 20. </w:t>
      </w:r>
      <w:r w:rsidRPr="008B549D">
        <w:rPr>
          <w:rFonts w:ascii="Verdana" w:hAnsi="Verdana"/>
          <w:sz w:val="20"/>
          <w:szCs w:val="20"/>
        </w:rPr>
        <w:t>Chủ tịch Uỷ ban nhân dân cấp tỉnh, cấp</w:t>
      </w:r>
      <w:r>
        <w:rPr>
          <w:rFonts w:ascii="Verdana" w:hAnsi="Verdana"/>
          <w:sz w:val="20"/>
          <w:szCs w:val="20"/>
        </w:rPr>
        <w:t xml:space="preserve"> </w:t>
      </w:r>
      <w:r w:rsidRPr="008B549D">
        <w:rPr>
          <w:rFonts w:ascii="Verdana" w:hAnsi="Verdana"/>
          <w:sz w:val="20"/>
          <w:szCs w:val="20"/>
        </w:rPr>
        <w:t>huyện và cấp xã có trách nhiệm tổ chức việc thực hiện bản quy định này.Trong quá trình thực hiện nếu có gì vướng mắc thì báo cáo về Bộ Nội vụ</w:t>
      </w:r>
      <w:r>
        <w:rPr>
          <w:rFonts w:ascii="Verdana" w:hAnsi="Verdana"/>
          <w:sz w:val="20"/>
          <w:szCs w:val="20"/>
        </w:rPr>
        <w:t xml:space="preserve"> </w:t>
      </w:r>
      <w:r w:rsidRPr="008B549D">
        <w:rPr>
          <w:rFonts w:ascii="Verdana" w:hAnsi="Verdana"/>
          <w:sz w:val="20"/>
          <w:szCs w:val="20"/>
        </w:rPr>
        <w:t>để nghiên cứu và giải quyết./.</w:t>
      </w:r>
    </w:p>
    <w:sectPr w:rsidR="007E6A19" w:rsidRPr="008B549D" w:rsidSect="00D80172">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A42" w:rsidRDefault="00BD3A42" w:rsidP="00BD3A42">
      <w:r>
        <w:separator/>
      </w:r>
    </w:p>
  </w:endnote>
  <w:endnote w:type="continuationSeparator" w:id="1">
    <w:p w:rsidR="00BD3A42" w:rsidRDefault="00BD3A42" w:rsidP="00BD3A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A3"/>
    <w:family w:val="swiss"/>
    <w:pitch w:val="variable"/>
    <w:sig w:usb0="A10006FF" w:usb1="4000205B" w:usb2="00000010" w:usb3="00000000" w:csb0="0000019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A42" w:rsidRDefault="00BD3A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A42" w:rsidRPr="00BD3A42" w:rsidRDefault="00BD3A42">
    <w:pPr>
      <w:pStyle w:val="Footer"/>
      <w:rPr>
        <w:rFonts w:ascii="Times New Roman" w:hAnsi="Times New Roman"/>
        <w:b/>
        <w:color w:val="FF0000"/>
        <w:sz w:val="36"/>
      </w:rPr>
    </w:pPr>
    <w:r>
      <w:rPr>
        <w:rFonts w:ascii="Arial" w:hAnsi="Arial" w:cs="Arial"/>
        <w:b/>
        <w:noProof/>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rFonts w:ascii="Times New Roman" w:hAnsi="Times New Roman"/>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A42" w:rsidRDefault="00BD3A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A42" w:rsidRDefault="00BD3A42" w:rsidP="00BD3A42">
      <w:r>
        <w:separator/>
      </w:r>
    </w:p>
  </w:footnote>
  <w:footnote w:type="continuationSeparator" w:id="1">
    <w:p w:rsidR="00BD3A42" w:rsidRDefault="00BD3A42" w:rsidP="00BD3A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A42" w:rsidRDefault="00BD3A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A42" w:rsidRPr="00BD3A42" w:rsidRDefault="00BD3A42">
    <w:pPr>
      <w:pStyle w:val="Header"/>
      <w:rPr>
        <w:rFonts w:ascii="Arial" w:hAnsi="Arial" w:cs="Arial"/>
        <w:color w:val="0000FF"/>
        <w:u w:val="single"/>
      </w:rPr>
    </w:pPr>
    <w:r>
      <w:rPr>
        <w:rFonts w:ascii="Arial" w:hAnsi="Arial" w:cs="Arial"/>
        <w:color w:val="0000FF"/>
        <w:u w:val="single"/>
      </w:rPr>
      <w:t>www.luatminhkhue.vn</w:t>
    </w:r>
    <w:r>
      <w:rPr>
        <w:rFonts w:ascii="Arial" w:hAnsi="Arial" w:cs="Arial"/>
        <w:color w:val="0000FF"/>
      </w:rPr>
      <w:tab/>
    </w:r>
    <w:r>
      <w:rPr>
        <w:rFonts w:ascii="Arial" w:hAnsi="Arial" w:cs="Arial"/>
        <w:color w:val="0000FF"/>
      </w:rPr>
      <w:tab/>
    </w:r>
    <w:r>
      <w:rPr>
        <w:rFonts w:ascii="Arial" w:hAnsi="Arial" w:cs="Arial"/>
        <w:color w:val="0000FF"/>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A42" w:rsidRDefault="00BD3A4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20"/>
  <w:drawingGridHorizontalSpacing w:val="13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0817"/>
    <w:rsid w:val="002321B6"/>
    <w:rsid w:val="002F0817"/>
    <w:rsid w:val="007E6A19"/>
    <w:rsid w:val="009A3D72"/>
    <w:rsid w:val="00BD3A42"/>
    <w:rsid w:val="00D80172"/>
    <w:rsid w:val="00E62E28"/>
    <w:rsid w:val="00F3395E"/>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hAnsi="Verdana"/>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7E6A19"/>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semiHidden/>
    <w:unhideWhenUsed/>
    <w:rsid w:val="00BD3A42"/>
    <w:pPr>
      <w:tabs>
        <w:tab w:val="center" w:pos="4513"/>
        <w:tab w:val="right" w:pos="9026"/>
      </w:tabs>
    </w:pPr>
  </w:style>
  <w:style w:type="character" w:customStyle="1" w:styleId="HeaderChar">
    <w:name w:val="Header Char"/>
    <w:basedOn w:val="DefaultParagraphFont"/>
    <w:link w:val="Header"/>
    <w:uiPriority w:val="99"/>
    <w:semiHidden/>
    <w:rsid w:val="00BD3A42"/>
    <w:rPr>
      <w:rFonts w:ascii="Verdana" w:hAnsi="Verdana"/>
      <w:lang w:val="en-US" w:eastAsia="zh-CN"/>
    </w:rPr>
  </w:style>
  <w:style w:type="paragraph" w:styleId="Footer">
    <w:name w:val="footer"/>
    <w:basedOn w:val="Normal"/>
    <w:link w:val="FooterChar"/>
    <w:uiPriority w:val="99"/>
    <w:semiHidden/>
    <w:unhideWhenUsed/>
    <w:rsid w:val="00BD3A42"/>
    <w:pPr>
      <w:tabs>
        <w:tab w:val="center" w:pos="4513"/>
        <w:tab w:val="right" w:pos="9026"/>
      </w:tabs>
    </w:pPr>
  </w:style>
  <w:style w:type="character" w:customStyle="1" w:styleId="FooterChar">
    <w:name w:val="Footer Char"/>
    <w:basedOn w:val="DefaultParagraphFont"/>
    <w:link w:val="Footer"/>
    <w:uiPriority w:val="99"/>
    <w:semiHidden/>
    <w:rsid w:val="00BD3A42"/>
    <w:rPr>
      <w:rFonts w:ascii="Verdana" w:hAnsi="Verdana"/>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A6767B-6BB4-4BE7-8376-60F4451F94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D3F57D0-628B-486B-9879-04F2F94E6A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4961</Words>
  <Characters>28278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QUY ĐỊNH</vt:lpstr>
    </vt:vector>
  </TitlesOfParts>
  <Company>Institute of Law Research</Company>
  <LinksUpToDate>false</LinksUpToDate>
  <CharactersWithSpaces>33173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ĐỊNH</dc:title>
  <dc:subject/>
  <dc:creator>thuynp</dc:creator>
  <cp:keywords/>
  <dc:description/>
  <cp:lastModifiedBy>LMK</cp:lastModifiedBy>
  <cp:revision>2</cp:revision>
  <dcterms:created xsi:type="dcterms:W3CDTF">2005-08-12T08:40:00Z</dcterms:created>
  <dcterms:modified xsi:type="dcterms:W3CDTF">2015-07-09T10:53:00Z</dcterms:modified>
</cp:coreProperties>
</file>