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Click để tải văn bản: </w:t>
      </w:r>
      <w:hyperlink r:id="rId5" w:history="1">
        <w:r>
          <w:rPr>
            <w:rStyle w:val="Hyperlink"/>
            <w:b/>
          </w:rPr>
          <w:t xml:space="preserve">Quyết định 14/2008/QĐ-BGDĐT </w:t>
        </w:r>
      </w:hyperlink>
      <w:r>
        <w:rPr>
          <w:b/>
        </w:rPr>
        <w:t xml:space="preserve">về việc ban hành Điều lệ trường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6" w:history="1">
        <w:r>
          <w:rPr>
            <w:rStyle w:val="Hyperlink"/>
            <w:b/>
          </w:rPr>
          <w:t xml:space="preserve">Luật sư tư vấn pháp luật doanh nghiệp trực tuyến gọi số:</w:t>
        </w:r>
      </w:hyperlink>
      <w:r>
        <w:rPr>
          <w:b/>
        </w:rP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BỘ GIÁO DỤC VÀ ĐÀO TẠO </w:t>
      </w:r>
      <w:r>
        <w:rPr>
          <w:b/>
        </w:rPr>
        <w:t xml:space="preserve">SỐ 14/2008/QĐ-BGDĐT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07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ĐIỀU LỆ TRƯỜNG MẦM NON</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178/2007/NĐ-CP </w:t>
        </w:r>
        <w:r>
          <w:t xml:space="preserve"> ngày 03 tháng 12 năm 2007 của Chính phủ quy định chức năng, nhiệm vụ, quyền hạn và cơ cấu tổ chức của bộ, cơ quan ngang bộ;</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85/2003/NĐ-CP </w:t>
        </w:r>
        <w:r>
          <w:t xml:space="preserve"> ngày 18 tháng 7 năm 2003 của Chính phủ quy định chức năng, nhiệm vụ, quyền hạn và cơ cấu tổ chức của Bộ Giáo dục và Đào tạo;</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75/2006/NĐ-CP </w:t>
        </w:r>
        <w:r>
          <w:t xml:space="preserve"> ngày 02 tháng 8 năm 2006 của Chính phủ quy định chi tiết và hướng dẫn thi hành một số điều của Luật Giáo dục;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Vụ trưởng Vụ Giáo dục Mầm non,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Điều lệ trường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sau 15 ngày, kể từ ngày đăng Công báo. Quyết định này thay thế Quyết định số 27/2000/QĐ-BGD&amp;ĐT ngày 20 tháng 7 năm 2000 của Bộ trưởng Bộ Giáo dục và Đào tạo về việc ban hành Điều lệ trường mầm non và Quyết định số 31/2005/QĐ-BGD&amp;ĐT ngày 20 tháng 10 năm 2005 của Bộ trưởng Bộ Giáo dục và Đào tạo ban hành Quy định điều kiện tối thiểu cho các lớp mầm non, lớp mẫu giáo và nhóm trẻ độc lập có nhiều khó khăn ở những nơi không đủ điều kiện thành lập trường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Các Ông (Bà) Chánh Văn phòng, Vụ trưởng Vụ Giáo dục Mầm non, thủ trưởng các đơn vị có liên quan thuộc Bộ Giáo dục và Đào tạo, Chủ tịch Uỷ ban nhân dân các tỉnh, thành phố trực thuộc Trung ương, Giám đốc các sở giáo dục và đào tạo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w:t>
      </w:r>
      <w:r>
        <w:t xml:space="preserve">. </w:t>
      </w:r>
      <w:r>
        <w:rPr>
          <w:b/>
        </w:rPr>
        <w:t xml:space="preserve">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Phạm Vũ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TRƯỜNG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Quyết định số 14/2008/QĐ-BGDĐT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07 tháng 4 năm 2008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lệ Trường mầm non quy định về: Vị trí, nhiệm vụ, tổ chức và quản lý trường mầm non, trường mẫu giáo, nhà trẻ; Chương trình và các hoạt động nuôi dưỡng, chăm sóc, giáo dục trẻ em; Tài sản của trường mầm non, trường mẫu giáo, nhà trẻ, nhóm trẻ, lớp mẫu giáo độc lập; Giáo viên và nhân viên; Trẻ em; Quan hệ giữa trường mầm non, trường mẫu giáo, nhà trẻ, nhóm trẻ, lớp mẫu giáo độc lập với gia đình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lệ này áp dụng đối với trường mầm non và trường mẫu giáo, nhà trẻ, nhóm trẻ, lớp mẫu giáo độc lập; Tổ chức, cá nhân tham gia hoạt động giáo dục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Nhiệm vụ và quyền hạn của trường mầm non, trường mẫu giáo, nhà trẻ,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việc nuôi dưỡng, chăm sóc, giáo dục trẻ em từ ba tháng tuổi đến sáu tuổi theo chương trình giáo dục mầm non do Bộ trưởng Bộ Giáo dục và Đào tạo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Huy động trẻ em lứa tuổi mầm non đến trường; Tổ chức giáo dục hoà nhập cho trẻ em có hoàn cảnh khó khăn, trẻ em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cán bộ, giáo viên, nhân viên để thực hiện nhiệm vụ nuôi dưỡng, chăm sóc và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Huy động, quản lý, sử dụng các nguồn lực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Xây dựng cơ sở vật chất theo yêu cầu chuẩn hoá, hiện đại hoá hoặc theo yêu cầu tối thiểu đối với vùng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Phối hợp với gia đình trẻ em, tổ chức và cá nhân để thực hiện hoạt động nuôi dưỡng, chăm sóc và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cho cán bộ quản lý, giáo viên, nhân viên và trẻ em tham gia các hoạt động xã hội trong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kiểm định chất lượng nuôi dưỡng, chăm sóc và giáo dục trẻ em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các nhiệm vụ và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 loại hình của trường mầm non, trường mẫu giáo, nhà trẻ,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mầm non, trường mẫu giáo (sau đây gọi chung là nhà trường), nhà trẻ, nhóm trẻ, lớp mẫu giáo độc lập đư­ợc tổ chức theo các loại hình: công lập, dân lập và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nhà trẻ, nhóm trẻ, lớp mẫu giáo công lập do cơ quan Nhà nước thành lập, đầu tư xây dựng cơ sở vật chất, bảo đảm kinh phí cho các nhiệm vụ chi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trường, nhà trẻ, nhóm trẻ, lớp mẫu giáo dân lập do cộng đồng dân cư ở cơ sở thành lập, đầu tư xây dựng cơ sở vật chất, đảm bảo kinh phí hoạt động và được chính quyền địa phương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trường, nhà trẻ, nhóm trẻ, lớp mẫu giáo tư thục do tổ chức xã hội, tổ chức xã hội - nghề nghiệp, tổ chức kinh tế hoặc cá nhân thành lập, đầu tư xây dựng cơ sở vật chất và bảo đảm kinh phí hoạt động bằng nguồn vốn ngoài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Phân cấp quản lý nhà nước đối với </w:t>
      </w:r>
      <w:r>
        <w:rPr>
          <w:b/>
        </w:rPr>
        <w:t xml:space="preserve">nhà trường, nhà trẻ,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Uỷ ban nhân dân quận, huyện, thị xã, thành phố trực thuộc tỉnh (sau đây gọi chung là cấp huyện) quản lý nhà trường, nhà trẻ công lập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Uỷ ban nhân dân xã, phường, thị trấn (sau đây gọi chung là cấp xã) quản lý nhà trường, nhà trẻ dân lập; nhà trường, nhà trẻ tư thục và các nhóm trẻ, lớp mẫu giáo độc lập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Phòng giáo dục và đào tạo thực hiện chức năng quản lý nhà nước về giáo dục đối với mọi loại hình nhà trường, nhà trẻ, nhóm trẻ, lớp mẫu giáo độc lập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Tổ chức và hoạt động của nhà trường, nhà trẻ, nhóm trẻ, lớp mẫu giáo dân lập; nhà trường, nhà trẻ, nhóm trẻ, lớp mẫu giáo tư thục; giáo dục hoà nhập trẻ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và hoạt động của nhà trường, nhà trẻ, nhóm trẻ, lớp mẫu giáo dân lập; nhà trường, nhà trẻ, nhóm trẻ, lớp mẫu giáo tư thục; giáo dục hoà nhập trẻ khuyết tật thực hiện theo các quy định của Điều lệ này và Quy chế tổ chức, hoạt động của trường mầm non dân lập; Quy chế tổ chức, hoạt động của trường mầm non tư thục; Quy định về giáo dục hoà nhập dành cho người tàn tật, khuyết tật do Bộ trưởng Bộ Giáo dục và Đào tạo ban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VỊ TRÍ, NHIỆM VỤ, TỔ CHỨC VÀ QUẢN LÝ TRƯỜNG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TRƯỜNG MẪU GIÁO,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Vị trí, nhiệm vụ của nhà trường, nhà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nhà trẻ có tư cách pháp nhân, có tài khoản và con dấu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trường, nhà trẻ hỗ trợ các nhóm trẻ, lớp mẫu giáo độc lập trên cùng một địa bàn theo sự phân công của cấp có thẩm quyền và thực hiện các nhiệm vụ nêu tại Điều 2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Tên nhà tr­ường, nhà trẻ; biển tên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nhà trư­ờng, nhà trẻ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mầm non (hoặc trường mẫu giáo hoặc nhà trẻ) và tên riêng của nhà trường, của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ghi loại hình nhà trường, nhà trẻ công lập, dân lập hay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nhà trư­ờng, nhà trẻ đ­ược ghi trên quyết định thành lập nhà trường, nhà trẻ, con dấu, biển tên nhà trường, nhà trẻ và các giấy tờ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Biển tên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Góc trên bên trái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thứ nhất: Uỷ ban nhân dân huyện, quận, thị xã, thành phố thuộc tỉnh và tên riêng của huyện, quận, thị xã, thành phố thuộc tỉnh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thứ hai: Phòng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Ở giữa: Tên nhà tr­ường, nhà trẻ theo quy định tại khoản 1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Cuối cùng: Địa chỉ, số điện thoại, số quyết định thành lập hoặc số giấy phép thành lập của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Điều kiện thành lập nhà trường, nhà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trường, nhà trẻ được cấp có thẩm quyền quyết định thành lập hoặc cho phép thành lập khi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Phù hợp với quy hoạch mạng lưới cơ sở giáo dục, đáp ứng yêu cầu phát triển kinh tế - xã hội của địa phư­ơng, tạo điều kiện thuận lợi cho trẻ em đi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từ ba nhóm trẻ, lớp mẫu giáo trở lên với số lượng ít nhất 50 trẻ em và có không quá 15 nhóm trẻ, lớp mẫu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đủ cán bộ quản lý, giáo viên và nhân viên theo tiêu chuẩn quy định tại các Điều 16, Điều 17 và Điều 38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cơ sở vật chất, trang thiết bị theo quy định tại Chương IV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Thẩm quyền thành lập hoặc cho phép thành lập nhà trường, nhà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cấp huyện quyết định thành lập đối với nhà trường, nhà trẻ công lập và cho phép thành lập đối với nhà trường, nhà trẻ dân lập,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Hồ sơ và thủ tục thành lập nhà trường, nhà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thành lập hoặc cho phép thành lập nhà trường, nhà trẻ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án thành lập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Tờ trình về Đề án thành lập nhà trường, nhà trẻ, cơ cấu tổ chức và hoạt động của nhà trường, nhà trẻ; Dự thảo quy chế hoạt động của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Ý kiến bằng văn bản của cơ quan có liên quan về việc thành lập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giải trình việc tiếp thu ý kiến của các cơ quan có liên quan và báo cáo bổ sung theo ý kiến chỉ đạo của Uỷ ban nhân dân cấp huyện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Sơ yếu lý lịch kèm theo bản sao văn bằng, chứng chỉ hợp lệ của ng­ười dự kiến làm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thành lập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Uỷ ban Nhân dân cấp xã đối với nhà trường, nhà trẻ công lập; tổ chức và cá nhân đối với nhà trường, nhà trẻ dân lập, tư thục có trách nhiệm lập hồ sơ theo quy định tại khoản 1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giáo dục và đào tạo nhận hồ sơ, xem xét các điều kiện thành lập nhà trường, nhà trẻ theo quy định tại Điều 8 của Điều lệ này. Sau khi xem xét, nếu thấy đủ điều kiện, phòng giáo dục và đào tạo có ý kiến bằng văn bản và gửi hồ sơ thành lập nhà trường, nhà trẻ đến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45 ngày làm việc kể từ ngày nhận đủ hồ sơ hợp lệ, Uỷ ban nhân dân cấp huyện ra quyết định thành lập đối với nhà trường, nhà trẻ công lập hoặc cho phép thành lập đối với nhà trường, nhà trẻ dân lập, tư thục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chưa quyết định thành lập nhà trường, nhà trẻ hoặc chưa cho phép thành lập nhà trường, nhà trẻ, Uỷ ban nhân dân cấp huyện có văn bản thông báo cho phòng giáo dục và đào tạo biết rõ lý do và hướng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Sáp nhập, chia, tách, đình chỉ hoạt động, giải thể nhà trường, nhà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Sáp nhập, chia, tách nhà trường, nhà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sáp nhập, chia, tách nhà trường, nhà trẻ phải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quy hoạch mạng lưới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Đáp ứng yêu cầu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Góp phần nâng cao chất lượng và hiệu quả hoạt động nuôi dưỡng, chăm sóc, giáo dục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đảm quyền lợi của cán bộ quản lý, giáo viên và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Uỷ ban nhân dân cấp huyện ra quyết định sáp nhập, chia, tách nhà trường, nhà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trình tự, thủ tục sáp nhập, chia, tách nhà trường, nhà trẻ để thành lập nhà trường, nhà trẻ mới được thực hiện theo các quy định tại Điều 10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Đình chỉ hoạt động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đình chỉ hoạt động của nhà trường, nhà trẻ được thực hiện khi xảy ra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Ảnh hưởng đến tính mạng của trẻ em và cán bộ, giáo viên của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các quy định về xử phạt vi phạm hành chính trong lĩnh vực giáo dục ở mức độ phải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bảo đảm hoạt động bình thường của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Uỷ ban nhân dân cấp huyện ra quyết định đình chỉ hoạt động của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quyết định đình chỉ hoạt động của nhà trường, nhà trẻ phải ghi rõ lý do đình chỉ hoạt động, quy định rõ thời gian đình chỉ; các biện pháp bảo đảm quyền lợi của trẻ em, cán bộ, giáo viên và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đình chỉ hoạt động của nhà trường, nhà trẻ phải được công bố công khai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trình tự, thủ tục đình chỉ hoạt động hoặc cho phép hoạt động trở lại đối với nhà trường, nhà trẻ tuân theo các bước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Uỷ ban nhân dân cấp xã lập biên bản gửi phòng giáo dục và đào tạo về việc nhà trường, nhà trẻ vi phạm quy định tại điểm a, khoản 2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giáo dục và đào tạo tổ chức kiểm tra, xác nhận lý do đình chỉ hoạt động đối với nhà trường, nhà trẻ và trình Chủ tịch Uỷ ban nhân dân cấp huyện xem xét,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thời gian đình chỉ, nếu các nguyên nhân dẫn đến việc đình chỉ được khắc phục thì chủ tịch Uỷ ban nhân dân cấp huyện căn cứ vào biên bản xác nhận của các cơ quan chức năng để xem xét, quyết định cho phép trường hoạt động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thể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trường, nhà trẻ bị giải thể khi xảy ra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 phạm nghiêm trọng các quy định về quản lý, tổ chức, hoạt động của nhà trường, nhà trẻ, ảnh hưởng đến chất lượng chăm sóc, giáo dục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Hết thời gian đình chỉ mà không khắc phục được nguyên nhân dẫn đến việc đình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tiêu và nội dung hoạt động trong quyết định thành lập hoặc cho phép thành lập nhà trường, nhà trẻ không còn phù hợp với yêu cầu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đề nghị chính đáng của tổ chức, cá nhân thành lập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Uỷ ban nhân dân cấp huyện ra quyết định giải thể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quyết định giải thể phải nêu rõ lý do giải thể, các biện pháp bảo đảm quyền lợi của trẻ em, cán bộ, giáo viên và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giải thể nhà trường, nhà trẻ phải được công bố công khai trên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sáp nhập, chia, tách nhà trường, nhà trẻ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án về sáp nhập, chia, tách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Tờ trình về Đề án sáp nhập, chia, tách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văn bản xác nhận về tài chính, tài sản, đất đai, các khoản vay, nợ phải trả và các vấn đề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gửi hồ sơ, tiếp nhận hồ sơ, xử lý hồ sơ thẩm định, thẩm tra về thủ tục và hồ sơ, thời hạn giải quyết về sáp nhập, chia, tách nhà trường, nhà trẻ được thực hiện như đối với việc thành lập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Điều kiện và thủ tục đăng ký thành lập nhóm trẻ, lớp mẫu giáo độc lập; sáp nhập, chia, tách, đình chỉ, giải thể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xã cấp phép trên cơ sở có ý kiến bằng văn bản của phòng giáo dục và đào tạo đối với các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đăng ký thành lập nhóm trẻ, lớp mẫu giáo độc lập được cấp có thẩm quyền cho phép thành lập khi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Đáp ứng nhu cầu gửi trẻ của các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giáo viên theo tiêu chuẩn quy định tại Điều 38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phòng nuôi dưỡng, chăm sóc, giáo dục cho trẻ em và các thiết bị, đồ dùng, đồ chơi, tài liệu theo quy định tại Điều 31, Điều 32, Điều 33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đăng ký thành lập nhóm trẻ, lớp mẫu giáo độc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có hồ sơ đăng ký với Ủy ban nhân dân cấp xã gồm: tờ trình đề nghị thành lập nhóm trẻ, lớp mẫu giáo độc lập kèm theo bản sao văn bằng, chứng chỉ hợp lệ của ngư­ời dự kiến phụ trách cơ sở giáo dục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Ủy ban nhân dân cấp xã tiếp nhận, xem xét hồ sơ và có văn bản gửi phòng giáo dục và đào tạo đề nghị kiểm tra các điều kiện thành lập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Phòng giáo dục và đào tạo có ý kiến trả lời bằng văn bản gửi Chủ tịch Uỷ ban nhân dân cấp xã. Việc cho phép thành lập hoặc không cho phép thành lập phải được Chủ tịch Uỷ ban nhân dân cấp xã trả lời bằng văn bản trong thời hạn không quá 25 ngày làm việc, kể từ ngày nhận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Biển tên lớp mẫu giáo, nhóm trẻ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Biển tên lớp mẫu giáo, nhóm trẻ độc lập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Góc trên bên trái: Uỷ ban nhân dân xã/ phường, thị trấn và tên riêng của xã phường, thị trấn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Ở giữa: Lớp mẫu giáo, nhóm trẻ và tên riêng của lớp mẫu giáo, nhóm trẻ; Không ghi loại hình lớp mẫu giáo, nhóm trẻ công lập, dân lập hay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Cuối cùng: Địa chỉ, số điện thoại, số quyết định thành lập hoặc số giấy phép thành lập của lớp mẫu giáo, nhóm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Sáp nhập, chia, tách, đình chỉ, giải thể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sáp nhập, chia, tách nhóm trẻ, lớp mẫu giáo độc lập phải đảm bảo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Đáp ứng nhu cầu gửi trẻ của các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đảm quyền lợi của giáo viên và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Góp phần nâng cao chất lượng và hiệu quả hoạt động nuôi dưỡng, chăm sóc,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cấp xã cấp phép sáp nhập, chia, tách nhóm trẻ, lớp mẫu giáo độc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trình tự, thủ tục sáp nhập, chia, tách nhóm trẻ, lớp mẫu giáo độc lập để thành lập trường mới được thực hiện theo các quy định tại Điều 9 và Điều 10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Đình chỉ, giải thể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Uỷ ban nhân dân cấp xã lập biên bản gửi phòng giáo dục và đào tạo về việc các nhóm trẻ, lớp mẫu giáo độc lập vi phạm quy định tại Điểm a, Khoản 2 Điều 11 của Điều lệ này; Phòng giáo dục và đào tạo tổ chức kiểm tra, xác nhận lý do đình chỉ hoạt động đối với các nhóm trẻ, lớp mẫu giáo độc lập và có ý kiến để Uỷ ban nhân dân cấp xã xem xét, ra quyết định đình chỉ hoạt động của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Sau thời gian đình chỉ, nếu các nguyên nhân dẫn đến việc đình chỉ được khắc phục thì chủ tịch Uỷ ban nhân dân cấp xã căn cứ vào biên bản xác nhận của phòng giáo dục và đào tạo để xem xét, quyết định cho phép các nhóm trẻ, lớp mẫu giáo độc lập hoạt động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nhóm trẻ, lớp mẫu giáo độc lập bị giải thể và thu hồi giấy phép hoạt động nếu xảy ra các trường hợp vi phạm quy định tại Khoản 3 Điều 11 của Điều lệ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Nhóm trẻ, lớp mẫu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Trẻ em đ­ược tổ chức theo nhóm trẻ hoặc lớp mẫu giáo.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nhóm trẻ: trẻ em từ 3 tháng tuổi đến 36 tháng tuổi được tổ chức thành các nhóm trẻ. Số trẻ tối đa trong một nhóm trẻ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trẻ từ 3 đến 12 tháng tuổi: 15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trẻ từ 13 đến 24 tháng tuổi: 20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trẻ từ 25 đến 36 tháng tuổi: 25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lớp mẫu giáo: Trẻ em từ ba tuổi đến sáu tuổi được tổ chức thành các lớp mẫu giáo. Số trẻ tối đa trong một lớp mẫu giáo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Lớp mẫu giáo 3- 4 tuổi: 25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Lớp mẫu giáo 4-5 tuổi: 30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Lớp mẫu giáo 5 - 6 tuổi: 35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số lượng trẻ em trong mỗi nhóm, lớp không đủ 50% so với số trẻ tối đa được quy định tại Điểm a và Điểm b, Khoản 1 của Điều này thì được tổ chức thành nhóm tr��� ghép hoặc lớp mẫu giáo ghép;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nhóm trẻ, lớp mẫu giáo có một trẻ khuyết tật học hòa nhập thì sĩ số của lớp được giảm năm trẻ. Mỗi nhóm trẻ, lớp mẫu giáo không quá hai trẻ cùng một loại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Mỗi nhóm trẻ, lớp mẫu giáo có đủ số lượng giáo viên theo quy định hiện hành. Nếu nhóm, lớp có từ 2 giáo viên trở lên thì phải có 1 giáo viên phụ trách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điều kiện địa phương, nhà trường, nhà trẻ có thể có thêm nhóm trẻ hoặc lớp mẫu giáo ở những địa bàn khác nhau để thuận tiện cho trẻ đến trường, đến nhà trẻ (gọi là điểm trường). Hiệu trưởng phân công một phó hiệu trưởng hoặc một giáo viên phụ trách lớp phụ trách điểm trường. Mỗi trường, mỗi nhà trẻ không có quá 7 điểm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Tổ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chuyên môn bao gồm giáo viên, người làm công tác thiết bị giáo dục và cấp dưỡng. Tổ chuyên môn có tổ trư­ởng và tổ phó.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của tổ chuyên môn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kế hoạch hoạt động chung của tổ theo tuần, tháng, năm học nhằm thực hiện chư­ơng trình, kế hoạch nuôi dưỡng, chăm sóc, giáo dục trẻ và các hoạt động giáo dục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bồi dưỡng chuyên môn, nghiệp vụ, kiểm tra, đánh giá chất lượng, hiệu quả công tác nuôi dưỡng, chăm sóc, giáo dục trẻ và quản lý sử dụng tài liệu, đồ dùng, đồ chơi, thiết bị giáo dục của các thành viên trong tổ theo kế hoạch của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đánh giá, xếp loại giáo viên theo Chuẩn nghề nghiệp giáo viên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xuất khen thưởng, kỷ luật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chuyên môn sinh hoạt định kỳ ít nhất hai tuần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Tổ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văn phòng gồm các nhân viên làm công tác y tế trường học, văn thư, kế toán và nhân viên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của tổ văn phòng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kế hoạch hoạt động của tổ theo tuần, tháng, năm nhằm phục vụ cho việc thực hiện các hoạt động của nhà trường, nhà trẻ về chăm sóc,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Giúp hiệu trưởng quản lý tài chính, tài sản, lưu giữ hồ sơ của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bồi d­ưỡng chuyên môn, nghiệp vụ, kiểm tra, đánh giá chất lượng, hiệu quả công việc của các thành viên trong tổ theo kế hoạch của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gia đánh giá, xếp loại các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văn phòng sinh hoạt định kỳ ít nhất hai tuần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Hiệu trưởng nhà trường, nhà trẻ là người chịu trách nhiệm tổ chức, quản lý các hoạt động và chất lượng nuôi dưỡng, chăm sóc, giáo dục trẻ em của nhà tr­ường, nhà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Hiệu trưởng do Chủ tịch Uỷ ban nhân dân cấp huyện bổ nhiệm đối với nhà trường, nhà trẻ công lập; công nhận đối với nhà trường, nhà trẻ dân lập, tư­ thục theo đề nghị của Trưởng phòng giáo dục và đào tạo. Nhiệm kỳ của hiệu trưởng trường công lập là 5 năm; hết nhiệm kỳ, hiệu trưởng được bổ nhiệm lại hoặc luân chuyển sang một nhà trường, nhà trẻ khác lân cận theo yêu cầu điều động. Sau mỗi năm học, hiệu trưởng được cấp có thẩm quyền đánh giá về công tác quản lý các hoạt động và chất lượng giáo dục của nhà trường, nhà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bổ nhiệm hoặc công nhận làm Hiệu trưởng nhà trường, nhà trẻ phải đáp ứng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trình độ chuẩn được đào tạo là có bằng trung cấp sư phạm mầm non, có ít nhất 5 năm công tác liên tục trong giáo dục mầm non. Trường hợp do yêu cầu đặc biệt của công việc, người được bổ nhiệm hoặc công nhận là Hiệu trưởng có thể có thời gian công tác trong giáo dục mầm non ít hơn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hoàn thành chương trình bồi dưỡng cán bộ quản lý; có uy tín về phẩm chất chính trị, đạo đức, lối sống, chuyên môn, nghiệp vụ; có năng lực tổ chức, quản lý nhà trường, nhà trẻ và có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Nhiệm vụ và quyền hạn của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quy hoạch phát triển nhà trường; lập kế hoạch và tổ chức thực hiện kế hoạch giáo dục từng năm học; báo cáo, đánh giá kết quả thực hiện trước Hội đồng trường và các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lập các tổ chuyên môn, tổ văn phòng và các hội đồng tư vấn trong nhà trường, nhà trẻ; bổ nhiệm tổ trưởng, tổ phó. Đề xuất các thành viên của Hội đồng trường trình cấp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công, quản lý, đánh giá, xếp loại; tham gia quá trình tuyển dụng, thuyên chuyển; khen th­ưởng, thi hành kỷ luật đối với giáo viên, nhân viên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và sử dụng có hiệu quả các nguồn tài chính, tài sản của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Tiếp nhận trẻ em, quản lý trẻ em và các hoạt động nuôi dưỡng, chăm sóc, giáo dục trẻ em của nhà tr­ường, nhà trẻ; quyết định khen thưởng, phê duyệt kết quả đánh giá trẻ theo các nội dung nuôi dưỡng, chăm sóc, giáo dục trẻ em do Bộ Giáo dục và Đào tạo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Dự các lớp bồi d­ưỡng về chính trị, chuyên môn, nghiệp vụ quản lý; tham gia các hoạt động giáo dục 2 giờ trong một tuần; được hư­ởng chế độ phụ cấp và các chính sách ưu đãi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Thực hiện quy chế dân chủ ở cơ sở và tạo điều kiện cho các tổ chức chính trị - xã hội trong nhà trường, nhà trẻ hoạt động nhằm nâng cao chất lượng chăm sóc, giáo dục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xã hội hoá giáo dục, phát huy vai trò của nhà trường đối với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Phó Hiệu trưởng là ngư­ời giúp việc cho Hiệu trưởng và chịu trách nhiệm trước Hiệu trưởng, do Chủ tịch Uỷ ban nhân dân cấp huyện bổ nhiệm đối với nhà trường, nhà trẻ công lập; công nhận đối với nhà trường, nhà trẻ dân lập, tư thục theo đề nghị của Trưởng phòng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hạng I có 2 phó hiệu trưởng; trường hạng II có 1 phó hiệu trưởng; được bố trí thêm 1 phó hiệu trưởng nếu có từ 5 điểm trường hoặc có từ 20 trẻ em khuyết tật trở lên. Các hạng I, II của nhà trường, nhà trẻ được quy định tại Thông tư số 71/2007/TTLT- BGDĐT- BNV ngày 28 tháng 11 năm 2007 liên tịch Bộ Giáo dục và Đào tạo và Bộ Nội vụ, hướng dẫn định mức biên chế sự nghiệp trong các cơ sở giáo dục mầm non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bổ nhiệm hoặc công nhận làm phó hiệu trưởng nhà trường, nhà trẻ phải đáp ứng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trung cấp sư phạm mầm non, có ít nhất 3 năm công tác liên tục trong giáo dục mầm non. Trường hợp do yêu cầu đặc biệt của công việc, người được bổ nhiệm hoặc công nhận phó hiệu trưởng có thể có thời gian công tác trong giáo dục mầm non ít hơn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uy tín về phẩm chất chính trị, đạo đức, lối sống, chuyên môn, nghiệp vụ; có năng lực quản lý nhà trường, nhà trẻ và có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Nhiệm vụ và quyền hạn của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Chịu trách nhiệm điều hành công việc do hiệu trưởng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hành hoạt động của nhà trư­ờng, nhà trẻ khi đ­ược hiệu trưởng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các lớp bồi d­ưỡng về chính trị, chuyên môn, nghiệp vụ quản lý; tham gia các hoạt động giáo dục 4 giờ trong một tuần; được hư­ởng chế độ phụ cấp và các chính sách ưu đãi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Hội đồng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trường đối với nhà trường, nhà trẻ công lập, Hội đồng quản trị đối với nhà trường, nhà trẻ dân lập, tư thục được gọi chung là Hội đồng trường. Hội đồng trường là tổ chức chịu trách nhiệm quyết định về phương hướng hoạt động của nhà trường, nhà trẻ, huy động và giám sát việc sử dụng các nguồn lực dành cho nhà trường, nhà trẻ, gắn nhà trường, nhà trẻ với cộng đồng và xã hội, bảo đảm thực hiện mục tiêu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cấu tổ chức, nội quy hoạt động và thủ tục thành lập Hội đồng trường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cấu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trường công lập gồm: đại diện tổ chức Đảng Cộng sản Việt Nam, Ban giám hiệu (gồm Hiệu trưởng và các Phó Hiệu trưởng), đại diện Công đoàn, đại diện Đoàn Thanh niên Cộng sản Hồ Chí Minh, đại diện các tổ chuyên môn, đại diện tổ văn phòng.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trường có Chủ tịch, Thư ký và các thành viên khác. Chủ tịch Hội đồng trường không nhất thiết là hiệu trưởng. Số lượng thành viên Hội đồng trường có 7 hoặc 9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quy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Hội đồng trường họp thường kỳ ít nhất hai lần trong một năm học. 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hạn của nhà trường, nhà trẻ. Chủ tịch Hội đồng trường có thể mời đại diện chính quyền và đoàn thể địa phương tham dự cuộc họp của Hội đồng trường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Phiên họp Hội đồng trường được công nhận là hợp lệ khi có mặt từ ba phần tư số thành viên của Hội đồng trường trở lên (trong đó có Chủ tịch hội đồng). Nghị quyết của Hội đồng trường được thông qua và có hiệu lực khi được ít nhất hai phần ba số thành viên có mặt nhất trí. Các nghị quyết của Hội đồng trường được công bố công khai trong toàn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Hiệu trưởng nhà trường, nhà trẻ có trách nhiệm thực hiện các nghị quyết hoặc kết luận của Hội đồng trường về những nội dung được quy định tại Khoản 3 của Điều này. Khi Hiệu trưởng không nhất trí với nghị quyết hoặc kết luận của Hội đồng trường, phải kịp thời báo cáo xin ý kiến cơ quan quản lý giáo dục cấp trên. Trong khi chờ ý kiến của cấp trên, Hiệu trưởng vẫn phải thực hiện theo nghị quyết hoặc kết luận của Hội đồng trường đối với những vấn đề không trái với pháp luật hiện hành và Điều lệ trường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tục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cơ cấu tổ chức, nhiệm vụ, quyền hạn và hoạt động của Hội đồng trường, Hiệu trưởng tổng hợp danh sách nhân sự do tập thể giáo viên và các tổ chức, đoàn thể nhà trường, nhà trẻ giới thiệu, làm tờ trình đề nghị phòng giáo dục và đào tạo trình Uỷ ban nhân dân cấp huyện ra quyết định thành lập Hội đồng trường. Chủ tịch Hội đồng trường do các thành viên hội đồng bầu ra; Thư ký hội đồng trường do Chủ tịch hội đồng trường chỉ định. Nhiệm kỳ của Hội đồng trường là 5 năm. Hằng năm, nếu có sự thay đổi về nhân sự, Hiệu trưởng làm văn bản đề nghị cấp có thẩm quyền ra quyết định bổ sung, kiện toàn Hội đồng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và quyền hạn của Hội đồng trường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nghị về mục tiêu, chiến lược, các dự án, kế hoạch đầu tư và phát triển của nhà trường, nhà trẻ trong từng giai đoạn và từng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nghị về tổ chức, nhân sự, tài chính, tài sản của nhà trường, nhà trẻ; giới thiệu người để bổ nhiệm làm hiệu trưởng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Giám sát các hoạt động của nhà trường, nhà trẻ; giám sát việc thực hiện các nghị quyết của Hội đồng trường, việc thực hiện quy chế dân chủ trong các hoạt động của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Chức năng, nhiệm vụ, quyền hạn, thành phần, cơ cấu tổ chức, thủ tục thành lập và nội quy hoạt động của Hội đồng quản trị đối với nhà trường, nhà trẻ dân lập; nhà trường, nhà trẻ tư thục được thực hiện theo Quy chế tổ chức và hoạt động của trường mầm non dân lập, Quy chế tổ chức và hoạt động của trường mầm non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Hội đồng thi đua khen thưởng,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thi đua khen th­ưởng do Hiệu trưởng thành lập vào đầu mỗi năm học. Hiệu trưởng là Chủ tịch hội đồng thi đua, khen thưởng. Các thành viên của hội đồng gồm: Phó Hiệu trưởng, Bí thư­ Chi bộ Đảng Cộng sản Việt Nam, Chủ tịch Công đoàn, Bí thư­ Đoàn Thanh niên Cộng sản Hồ Chí Minh, tổ trưởng tổ chuyên môn, tổ trưởng tổ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thi đua khen th­ưởng giúp Hiệu trưởng tổ chức phong trào thi đua, đề nghị danh sách khen thư­ởng đối với cán bộ, giáo viên, nhân viên, trẻ em trong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thi đua khen thưởng họp vào cuối học kỳ và cuối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cần thiết, hiệu trưởng có thể thành lập các Hội đồng tư­ vấn giúp Hiệu trưởng về chuyên môn, quản lý nhà trường. Nhiệm vụ, quyền hạn, thành phần và thời gian hoạt động của các hội đồng tư vấn do Hiệu trưởng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Tổ chức Đảng Cộng sản Việt Nam và đoàn thể trong nhà tr­ường, nhà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Đảng Cộng sản Việt Nam trong tr­ường lãnh đạo nhà trường, nhà trẻ và hoạt động trong khuôn khổ Hiến pháp, pháp luật và Điều lệ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đoàn, Đoàn Thanh niên Cộng sản Hồ Chí Minh và các tổ chức xã hội khác hoạt động trong nhà tr­ường, nhà trẻ theo quy định của pháp luật và Điều lệ của từng tổ chức nhằm giúp nhà trường, nhà trẻ thực hiện mục tiêu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Quản lý tài sản,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tài sản của nhà trường, nhà trẻ tuân theo các quy định của pháp luật. Mọi thành viên trong nhà trư­ờng, nhà trẻ có trách nhiệm giữ gìn, bảo vệ tài sản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thu, chi từ các nguồn tài chính của nhà tr­ường, nhà trẻ thực hiện theo quy định hiện hành của Bộ Tài chính và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TRÌNH VÀ CÁC HOẠT ĐỘNG NUÔI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CHĂM SÓC</w:t>
      </w:r>
      <w:r>
        <w:t xml:space="preserve">,</w:t>
      </w:r>
      <w:r>
        <w:rPr>
          <w:b/>
        </w:rPr>
        <w:t xml:space="preserve">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Chư­ơng trình giáo dục, kế hoạch thực hiện chương trình giáo dục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nhà trẻ, nhóm trẻ, lớp mẫu giáo độc lập thực hiện chư­ơng trình giáo dục mầm non do Bộ trưởng Bộ Giáo dục và Đào tạo ban hành; xây dựng kế hoạch nuôi dưỡng, chăm sóc, giáo dục trẻ em căn cứ vào chương trình, hướng dẫn nhiệm vụ năm học và điều kiện của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trẻ khuyết tật được nhà trường, nhà trẻ thực hiện kế hoạch nuôi dưỡng, chăm sóc, giáo dục linh hoạt, phù hợp với khả năng của từng cá nhân và theo Quy định về giáo dục hoà nhập dành cho người tàn tật,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Thiết bị, đồ dùng, đồ chơi và tài liệu phục vụ chương trình giáo dục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Thiết bị, đồ dùng, đồ chơi và tài liệu hướng dẫn được sử dụng trong nhà trường, nhà trẻ, nhóm trẻ, lớp mẫu giáo độc lập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trường, nhà trẻ, nhóm trẻ, lớp mẫu giáo độc lập có trách nhiệm trang bị thiết bị, đồ dùng, đồ chơi và tài liệu phục vụ chương trình giáo dục mầm non; khuyến khích giáo viên sử dụng tài liệu, thiết bị hiện đại để nâng cao chất lượng nuôi dưỡng, chăm sóc, giáo dục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liệu hướng dẫn chăm sóc trẻ khuyết tật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Hoạt động nuôi dưỡng, chăm sóc,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nuôi dưỡng, chăm sóc, giáo dục trẻ được tiến hành thông qua các hoạt động theo quy định của chương trình giáo dục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nuôi dưỡng, chăm sóc trẻ bao gồm: chăm sóc dinh dưỡng; chăm sóc giấc ngủ; chăm sóc vệ sinh; chăm sóc sức khoẻ và đảm bảo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Hoạt động giáo dục trẻ bao gồm: hoạt động chơi; hoạt động học; hoạt động lao động; hoạt động ngày hội, ngày lễ.</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Hoạt động giáo dục hoà nhập trẻ khuyết tật trong nhà trường, nhà trẻ tuân theo Quy định về giáo dục trẻ em tàn tật, khuyết tật do Bộ Giáo dục và Đào tạo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nuôi dưỡng, chăm sóc, giáo dục trẻ còn thông qua hoạt động tuyên truyền phổ biến kiến thức khoa học về nuôi dưỡng, chăm sóc, giáo dục trẻ em cho các cha mẹ trẻ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Hệ thống hồ sơ, sổ sách phục vụ hoạt động nuôi dưỡng, chăm sóc, giáo dục trẻ em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quản lý trẻ em;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quản lý trẻ em học hoà nhập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quản lý nhân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quản lý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Sổ lưu trữ các văn bản, công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Hồ sơ quản lý tài sản, cơ sở vật chất,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Hồ sơ quản lý bán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kế hoạch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Sổ theo dõi trẻ: điểm danh, khám sức khoẻ, theo dõi đánh giá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Sổ chuyên môn: dự giờ, tham quan học tập, ghi chép các nội dung sinh hoạt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Sổ theo dõi tài sản của nhóm trẻ, lớp mẫu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Đánh giá kết quả nuôi dưỡng, chăm sóc, giáo dục trẻ em </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tra định kỳ sức khoẻ trẻ em: hai lần trong một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Theo dõi biểu đồ tăng trưởng của trẻ em: trẻ dưới 24 tháng tuổi một tháng cân trẻ một lần; trẻ trên 24 tháng tuổi một quý cân trẻ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Đánh giá sự phát triển của trẻ em: căn cứ quy định về chuẩn phát triển trẻ em theo độ tuổi do Bộ Giáo dục và Đào tạo ban hành. Trẻ em khuyết tật học hoà nhập được đánh giá sự tiến bộ dựa vào mục tiêu kế hoạch giáo dục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TÀI SẢN CỦA TRƯỜNG MẦM NON, TRƯỜNG MẪU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NHÀ TRẺ,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TÀI SẢN CỦA TRƯỜNG MẦM NON, TRƯỜNG MẪU GIÁO,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Nhà trư­­ờng,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nhà trẻ được đặt tại khu dân cư phù hợp quy hoạch chung, thuận lợi cho trẻ em đến nhà trường, nhà trẻ; đảm bảo các quy định về an toàn và vệ sinh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 dài đường đi của trẻ em đến nhà trường, nhà trẻ: đối với khu vực thành phố, thị xã, thị trấn, khu công nghiệp, khu tái định cư, khu vực ngoại thành, nông thôn không quá 1 km; đối với vùng có điều kiện kinh tế - xã hội đặc biệt khó khăn không quá 2km.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Diện tích khu đất xây dựng nhà trường, nhà trẻ gồm: diện tích xây dựng; diện tích sân chơi; diện tích cây xanh, đường đi. Diện tích sử dụng đất bình quân tối thiểu 12m2 cho một trẻ đối với khu vực nông thôn và miền núi; 8m2 cho một trẻ đối với khu vực thành phố và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Khuôn viên của nhà trường, nhà trẻ có tường bao ngăn cách với bên ngoài bằng gạch, gỗ, tre, kim loại hoặc cây xanh cắt tỉa làm hàng rào. Cổng chính của nhà trường, nhà trẻ có biển tên nhà trường, nhà trẻ theo quy định tại Điều 7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cấu khối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công trình phải đảm bảo đúng quy cách về tiêu chuẩn thiết kế và các quy định về vệ sinh trường học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Bố trí công trình cần đảm bảo độc lập giữa khối nhóm trẻ, lớp mẫu giáo với khối phục vụ; Đảm bảo an toàn và yêu cầu giáo dục với từng độ tuổi; Đảm bảo lối thoát hiểm khi có sự cố và hệ thống phòng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điều kiện cho trẻ em khuyết tật tiếp cận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Khối phòng nhóm trẻ, lớp mẫu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phòng của các nhóm trẻ, lớp mẫu giáo được xây dựng tương ứng số nhóm, lớp theo các độ tuổi của nhà trường, nhà trẻ, đảm bảo mỗi nhóm, lớp có phòng nuôi dưỡng, chăm sóc, giáo dục trẻ em riêng. Phòng nuôi dưỡng, chăm sóc, giáo dục trẻ em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sinh hoạt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ngủ;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vệ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Hiên chơi.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Khối phòng phục vụ học tập: phòng giáo dục thể chất, phòng giáo dục nghệ thuật hoặc phòng đa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Khối phòng tổ chức ăn: khu vực nhà bếp và kho.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Khối phòng hành chính quản trị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hành chính quản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Phòng dành cho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vệ sinh cho giáo viên, cán bộ,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Khu để xe cho giáo viên, cán bộ,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Sân vườn gồm: sân chơi của nhóm, lớp; sân chơi chung; sân chơi- cây xanh.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Phòng nuôi dưỡng, chăm sóc và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sinh hoạt chung: Đảm bảo 1,5 - 1,8m2 cho một trẻ; đủ ánh sáng tự nhiên và thoáng; nền nhà láng xi măng, lát gạch màu sáng hoặc gỗ. Được phép sử dụng phòng sinh hoạt chung làm nơi ăn, ngủ cho trẻ mẫu giáo. Phòng sinh hoạt chung có các thiết bị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Bàn, ghế của trẻ đúng quy cách và đủ cho số trẻ trong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Bàn, ghế, bảng cho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tủ, kệ, giá đựng đồ chơi, đồ dùng,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đèn, hệ thống quạt.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ngủ: Đảm bảo 1,2 - 1,5m2 cho một trẻ; đảm bảo yên tĩnh, thoáng mát về mùa hè, ấm áp về mùa đông. Phòng ngủ bao gồm các thiết bị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Giường, phản, chiếu, đệm, chăn, gối, màn, quạt tuỳ theo khí hậu từng miền;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tủ, kệ, giá đựng các đồ dùng phục vụ trẻ em ngủ.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Phòng vệ sinh: Đảm bảo 0,4 - 0,6m2 cho một trẻ; đối với trẻ mẫu giáo có chỗ riêng cho trẻ em trai, trẻ em gái. Phòng vệ sinh có các thiết bị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trẻ nhà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Vòi nước rửa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Ghế ngồi bô;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thể bố trí máng tiểu, bệ xí cho trẻ 24 - 36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Vòi tắm;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thể có bể hoặc bồn chứa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trẻ mẫu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Vòi nước rửa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Chỗ đi tiểu và bệ xí cho trẻ em trai và trẻ em gái;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Vòi tắm;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Bể hoặc bồn chứa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Hiên chơi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Đảm bảo 0,5 - 0,7m2 cho một trẻ, chiều rộng không dưới 2,1m; có lan can bao quanh cao 0,8-1m.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Nhà bếp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Đảm bảo 0,3 - 0,35m2 cho một trẻ. Gồm có khu sơ chế, khu chế biến, khu nấu ăn, khu chia thức ăn; được thiết kế và tổ chức theo dây chuyền hoạt động một chiều.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bếp có các thiết bị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đầy đủ đồ dùng phục vụ trẻ em ăn bán trú tại trường; Có dụng cụ chế biến thực phẩm đảm bảo vệ sinh,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tủ lạnh để lưu mẫu thực phẩm của trẻ em ăn bán trú; Có đủ nước sử dụng, chất lượng nước phải được cơ quan Y tế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Đảm bảo việc xử lí các chất thải đúng quy định; Đảm bảo yêu cầu phòng chống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Yêu cầu về thiết bị, đồ dùng đồ chơ</w:t>
      </w:r>
      <w:r>
        <w:t xml:space="preserve">i, </w:t>
      </w:r>
      <w:r>
        <w:rPr>
          <w:b/>
        </w:rPr>
        <w:t xml:space="preserve">tài liệu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nhà trẻ phải có đủ thiết bị, đồ chơi, đồ dùng cá nhân, tài liệu theo quy định của Bộ Giáo dục và Đào tạo; sử dụng có hiệu quả trong nuôi dưỡng, chăm sóc, giáo dục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trường, nhà trẻ sử dụng các thiết bị, đồ dùng, đồ chơi, tài liệu ngoài danh mục do Bộ Giáo dục và Đào tạo ban hành phải đảm bảo tính giáo dục, an toàn, phù hợp với trẻ em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trường, nhà trẻ phải có kế hoạch bảo quản, sửa chữa, thay thế, bổ sung, nâng cấp thiết bị, đồ dùng, đồ chơi, tài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TÀI SẢN CỦA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Yêu cầu đối với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Nhóm trẻ, lớp mẫu giáo độc lập không bị dột nát, được xây dựng kiên cố hoặc bán kiên cố, an toàn, đủ ánh sáng tự nhiên, thoáng và sắp xếp gọn gàng. Nền nhà láng xi măng, lát gạch màu sáng hoặc bằng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Diện tích phòng nuôi dưỡng, chăm sóc, giáo dục trẻ em: đảm bảo ít nhất 1,5 m2 cho một trẻ. Có đủ nước sạch dùng cho sinh hoạt và đủ nước uống hàng ngày cho trẻ.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chỗ chơi, có hàng rào và cổng bảo vệ an toàn cho trẻ, có phòng vệ sinh ít nhất 0,4 m2 cho một trẻ và phương tiện phù hợp với lứa tuổi và đủ phục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nơi có tổ chức ăn cho trẻ phải có bếp riêng, an toàn, bếp đặt xa lớp mẫu giáo, nhóm trẻ; Đảm bảo phòng chống cháy nổ và vệ sinh an toàn thực phẩm. Thực hiện chế độ đăng kiểm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Trang thiết bị đối với một nhóm trẻ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chiếu hoặc thảm cho trẻ ngồi chơi, giường nằm, chăn, gối, màn cho trẻ ngủ, dụng cụ đựng nước uống, giá để đồ chơi, giá để khăn và ca cốc cho trẻ, có đủ bô đi vệ sinh cho trẻ dùng; Một ghế cho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đủ thiết bị tối thiểu cho trẻ gồm: đồ chơi, đồ dùng và tài liệu phục vụ hoạt động chơi và chơi - tập có chủ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Đủ đồ dùng cá nhân cho mỗi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đồ dùng, tài liệu cho người nuôi dạy trẻ, gồm: bộ tài liệu hướng dẫn thực hiện hoạt động chăm sóc, giáo dục trẻ; Sổ theo dõi trẻ; Sổ theo dõi tài sản của nhóm trẻ; Tài liệu dùng để phổ biến kiến thức nuôi dạy con cho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Trang thiết bị đối với một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bàn, ghế đúng quy cách cho trẻ ngồi (đặc biệt đối với trẻ 5 tuổi): một bàn và hai ghế cho hai trẻ; Một bàn, một ghế và một bảng cho giáo viên; Kệ để đồ dùng, đồ chơi; Thùng đựng nước uống, nước sinh hoạt. Nếu lớp bán trú, có ván hoặc giường nằm, chăn, gối, màn, quạt phục vụ trẻ em ngủ.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đủ thiết bị tối thiểu cho trẻ bao gồm: đồ chơi, đồ dùng và tài liệu cho hoạt động chơi và học có chủ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Đủ đồ dùng cá nhân cho mỗi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đồ dùng, tài liệu cho giáo viên mẫu giáo gồm: bộ tài liệu hướng dẫn thực hiện hoạt động chăm sóc, giáo dục trẻ; Sổ theo dõi trẻ; Sổ ghi chép tổ chức các hoạt động giáo dục của trẻ trong ngày; Tài liệu dùng để phổ biến kiến thức nuôi dạy con cho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VIÊN VÀ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Giáo viên và nhân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Giáo viên trong các cơ sở giáo dục mầm non là người làm nhiệm vụ nuôi dưỡng, chăm sóc, giáo dục trẻ em trong nhà trường, nhà trẻ,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Nhân viên là người làm nhiệm vụ phục vụ công tác nuôi dưỡng, chăm sóc trẻ em trong các cơ sở giáo dục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Nhiệm vụ của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vệ an toàn sức khoẻ, tính mạng của trẻ em trong thời gian trẻ em ở nhà trường, nhà trẻ, nhóm trẻ, lớp mẫu giáo độc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công tác nuôi dưỡng, chăm sóc, giáo dục trẻ em theo chương trình giáo dục mầm non: lập kế hoạch chăm sóc, giáo dục; Xây dựng môi trường giáo dục, tổ chức các hoạt động nuôi dưỡng, chăm sóc, giáo dục trẻ em; Đánh giá và quản lý trẻ em; Chịu trách nhiệm về chất lượng nuôi dưỡng, chăm sóc, giáo dục trẻ em; Tham gia các hoạt động của tổ chuyên môn, của nhà trường, nhà trẻ,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Trau dồi đạo đức, giữ gìn phẩm chất, danh dự, uy tín của nhà giáo; G­ương mẫu, thương yêu trẻ em, đối xử công bằng và tôn trọng nhân cách của trẻ em; Bảo vệ các quyền và lợi ích chính đáng của trẻ em; Đoàn kết, giúp đỡ đồng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Tuyên truyền phổ biến kiến thức khoa học nuôi dạy trẻ em cho cha mẹ trẻ. Chủ động phối hợp với gia đình trẻ để thực hiện mục tiêu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Rèn luyện sức khỏe; Học tập văn hoá; Bồi dưỡng chuyên môn nghiệp vụ để nâng cao chất lượng nuôi dưỡng, chăm sóc,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các nghĩa vụ công dân, các quy định của pháp luật và của ngành, các quy định của nhà trường, quyết định của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Nhiệm vụ của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nhiệm vụ được giao theo kế hoạch và sự phân công của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quy chế chuyên môn nghề nghiệp và chấp hành nội quy của nhà trường, nhà trẻ,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an toàn cho trẻ trong ăn uống và sinh hoạt tại nhà trường, nhà trẻ, nhóm trẻ, lớp mẫu giáo độc lập. Tuân thủ các quy định về vệ sinh an toàn thực phẩm trong chế biến ăn uống cho trẻ, đảm bảo không để xảy ra ngộ độc đối với trẻ.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Trau dồi đạo đức, giữ gìn phẩm chất, danh dự, uy tín của bản thân và nhà trường, nhà trẻ, nhóm trẻ, lớp mẫu giáo độc lập; đoàn kết, tương trợ giúp đỡ đồng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Rèn luyện sức khỏe, học tập văn hóa, bồi dưỡng chuyên môn nghiệp vụ để nâng cao chất lượng nuôi dưỡng, chăm sóc,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nghĩa vụ công dân và các quy định của pháp luật và của ngành, các quy định của nhà trường, quyết định của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Quyền của giáo viên và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đảm bảo các điều kiện để thực hiện nhiệm vụ nuôi dưỡng, chăm sóc,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đào tạo nâng cao trình độ, bồi dưỡng chuyên môn, nghiệp vụ, được hưởng lương, phụ cấp và các chế độ khác theo quy định của pháp luật khi được cử đi học để nâng cao trình độ chuyên môn,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h­ưởng mọi quyền lợi về vật chất, tinh thần và được chăm sóc, bảo vệ sức khoẻ theo chế độ, chính sách quy định đối với nhà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bảo vệ nhân phẩm, danh dự.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thực hiện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Trình độ chuẩn được đào tạo của giáo viên và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độ chuẩn được đào tạo của giáo viên mầm non là có bằng tốt nghiệp trung cấp sư phạm mầm non; Trình độ chuẩn được đào tạo của nhân viên y tế học đường, kế toán là có bằng tốt nghiệp trung cấp theo chuyên môn được giao; Đối với nhân viên thủ quỹ, thư viện, văn thư, nấu ăn, bảo vệ phải được bồi dưỡng về nghiệp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Hành vi, ngôn ngữ ứng xử, trang phục của giáo viên và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ngôn ngữ ứng xử của giáo viên phải đáp ứng yêu cầu giáo dục đối với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Trang phục của giáo viên và nhân viên gọn gàng, sạch sẽ phù hợp với hoạt động nuôi dưỡng, chăm sóc,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Các hành vi giáo viên và nhân viên không được làm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giáo viên không được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Xúc phạm danh dự, nhân phẩm, xâm phạm thân thể trẻ em và đồng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Xuyên tạc nội dung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Bỏ giờ; Bỏ buổi dạy; Tuỳ tiện cắt xén chương trình nuôi dưỡng, chăm sóc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xử không công bằng đối với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Ép buộc trẻ học thêm để thu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Bớt xén khẩu phần ăn của trẻ em; Làm việc riêng khi đang tổ chức các hoạt động nuôi dưỡng, chăm sóc,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nhân viên không được làm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Xúc phạm danh dự, nhân phẩm, xâm phạm thân thể trẻ em và đồng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xử không công bằng đối với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Bớt xén khẩu phần ăn của trẻ em; Làm việc riêng khi đang tổ chức các hoạt động nuôi dưỡng, chăm sóc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Giáo viên và nhân viên có thành tích được khen thư­ởng, được tặng danh hiệu thi đua và các danh hiệu cao quý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viên và nhân viên có hành vi vi phạm các quy định tại Điều lệ này thì tuỳ theo tính chất, mức độ sẽ bị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Tuổi và sức khoẻ của trẻ em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Trẻ em từ ba tháng tuổi đến sáu tuổi được nhận vào nhà trường, nhà trẻ,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tiếp nhận trẻ em đang mắc bệnh truyền nhiễm, bệnh bẩm sinh nguy hiểm vào học trong các cơ sở giáo dục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Quyền của trẻ em và chính sách đối với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nuôi dưỡng, chăm sóc, giáo dục theo mục tiêu, chương trình giáo dục mầm non do Bộ Giáo dục và Đào tạo ban hành. Trẻ em khuyết tật học hòa nhập theo quy định và được lập kế hoạch giáo dục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chăm sóc sức khoẻ ban đầu; được khám bệnh, chữa bệnh không phải trả tiền tại các cơ sở y tế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tham gia các hoạt động nhằm phát triển năng khiếu.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giảm phí đối với các dịch vụ vui chơi, giải trí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hư­­ởng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Nhiệm vụ của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 học đều; Tham gia đầy đủ các hoạt động nuôi dưỡng, chăm sóc, giáo dục dành cho trẻ em; Thực hiện các quy định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lời nói, cử chỉ lễ phép, có thói quen vệ sinh văn minh phù hợp lứa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Trang phục sạch sẽ, gọn gàng, phù hợp lứa tuổi, thuận tiện cho các hoạt động vui chơi và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Giữ gìn vệ sinh cá nhân, nhóm trẻ, lớp mẫu giáo, nhà trường, nhà trẻ và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Khen thư­­ởng, nhắc nhở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Trẻ em chăm, ngoan được khen ngợi, động viên, khích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Trẻ em mắc lỗi được giáo viên nhắc nhở và trao đổi với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QUAN HỆ GIỮA TRƯỜNG MẦM NON, TRƯỜNG MẪU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NHÀ TRẺ, NHÓM TRẺ, LỚP MẪU GIÁO ĐỘC LẬP VỚI GIA ĐÌNH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Trách nhiệm của nhà trường, nhà trẻ,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nhà trẻ, nhóm trẻ, lớp mẫu giáo độc lập chủ động đề xuất biện pháp với cấp uỷ và chính quyền địa phương, phối hợp với gia đình và xã hội nhằm thống nhất quy mô, kế hoạch phát triển nhà trường, nhà trẻ, nhóm trẻ, lớp mẫu giáo, các biện pháp giáo dục trẻ em và quan tâm giúp đỡ những trường hợp trẻ em có hoàn cảnh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cơ quan, các tổ chức chính trị - xã hội và cá nhân có liên quan nhằm: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Tuyên truyền phổ biến kiến thức khoa học nuôi dạy trẻ cho cha mẹ và cộng đồng; thực hiện phòng bệnh, khám sức khoẻ định kỳ cho trẻ em trong nhà trường, nhà trẻ, nhóm trẻ, lớp mẫu giáo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Huy động các nguồn lực của cộng đồng chăm lo sự nghiệp giáo dục mầm non; góp phần xây dựng cơ sở vật chất; xây dựng môi tr­ường giáo dục lành mạnh, an toàn; tạo điều kiện để nâng cao chất lượng nuôi dưỡng, chăm sóc và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Trách nhiệm của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Thường xuyên liên hệ với nhà trường, nhà trẻ, nhóm trẻ, lớp mẫu giáo độc lập để được thông báo kịp thời tình hình của trẻ em nhằm phối hợp trong việc nuôi dưỡng, chăm sóc,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các hoạt động của nhóm trẻ, lớp mẫu giáo, nhà trường, nhà trẻ góp phần nâng cao chất lượng nuôi dưỡng, chăm sóc, giáo dục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Ban đại diện cha mẹ trẻ em của nhà trường, nhà trẻ, nhóm trẻ, lớp mẫu giáo độc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nhà trẻ có Ban đại diện cha mẹ trẻ em của từng nhóm trẻ, lớp mẫu giáo và Ban đại diện cha mẹ trẻ em của nhà trường, nhà trẻ. Các nhóm trẻ, lớp mẫu giáo độc lập có Ban đại diện cha mẹ trẻ em của từng nhóm trẻ, lớp mẫu giáo.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đại diện cha mẹ trẻ em được tổ chức và hoạt động theo Điều lệ Ban đại diện cha mẹ học sinh do Bộ trưởng Bộ Giáo dục và Đào tạo ban hành./.</w:t>
      </w:r>
    </w:p>
    <w:sectPr>
      <w:headerReference w:type="default" r:id="rId11"/>
      <w:footerReference w:type="default" r:id="rId1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75-2006-nd-cp-ve-viec-quy-dinh-chi-tiet-va-huong-dan-thi-hanh-mot-so-dieu-cua-luat-giao-duc.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quyet-dinh-14-2008-qd-bgddt-ve-viec-ban-hanh-dieu-le-truong-mam-non.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tel:1900.6162" TargetMode="External" /><Relationship Id="rId8" Type="http://schemas.openxmlformats.org/officeDocument/2006/relationships/hyperlink" Target="/nghi-dinh-178-2007-nd-cp-chuc-nang--nhiem-vu--quyen-han-co-cau-to-chuc-cua-bo--co-quan-ngang-bo.aspx" TargetMode="External" /><Relationship Id="rId9" Type="http://schemas.openxmlformats.org/officeDocument/2006/relationships/hyperlink" Target="/nghi-dinh-so-85-2003-nd-cp-cua-chinh-phu---nghi-dinh-quy-dinh-chuc-nang--nhiem-vu--quyen-han-va-co-cau-to-chuc-cua-bo-giao-duc-va-dao-tao.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2022-06-22T15:13:20Z</dcterms:created>
  <dcterms:modified xsi:type="dcterms:W3CDTF">2022-06-22T15:13:20Z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2022-06-22T15:13:20Z</dcterms:created>
  <dcterms:modified xsi:type="dcterms:W3CDTF">2022-06-22T15:13:20Z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2022-06-22T15:13:20Z</dcterms:created>
  <dcterms:modified xsi:type="dcterms:W3CDTF">2022-06-22T15:13:20Z</dcterms:modified>
</cp:coreProperties>
</file>