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45" w:type="dxa"/>
        <w:tblLook w:val="01E0"/>
      </w:tblPr>
      <w:tblGrid>
        <w:gridCol w:w="3060"/>
        <w:gridCol w:w="5885"/>
      </w:tblGrid>
      <w:tr w:rsidR="005B64EF" w:rsidRPr="0075233E">
        <w:trPr>
          <w:trHeight w:val="9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4EF" w:rsidRPr="0075233E" w:rsidRDefault="005B64EF" w:rsidP="0075233E">
            <w:pPr>
              <w:autoSpaceDE w:val="0"/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t>BỘ Y TẾ</w:t>
            </w:r>
          </w:p>
          <w:p w:rsidR="005B64EF" w:rsidRPr="0075233E" w:rsidRDefault="005B64EF" w:rsidP="0075233E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4EF" w:rsidRPr="0075233E" w:rsidRDefault="005B64EF" w:rsidP="0075233E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t>CỘNG HOÀ XÃ HỘI CHỦ NGHĨA VIỆT NAM</w:t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br/>
            </w:r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/>
              </w:rPr>
              <w:t>Độc lập - Tự do - Hạnh phúc</w:t>
            </w:r>
          </w:p>
          <w:p w:rsidR="005B64EF" w:rsidRPr="0075233E" w:rsidRDefault="005B64EF" w:rsidP="0075233E">
            <w:pPr>
              <w:spacing w:after="12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75233E" w:rsidRPr="0075233E">
        <w:trPr>
          <w:trHeight w:val="51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3E" w:rsidRPr="0075233E" w:rsidRDefault="0075233E" w:rsidP="0075233E">
            <w:pPr>
              <w:autoSpaceDE w:val="0"/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75233E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Số: 06/2007/QĐ-BYT</w:t>
            </w:r>
          </w:p>
        </w:tc>
        <w:tc>
          <w:tcPr>
            <w:tcW w:w="5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3E" w:rsidRPr="0075233E" w:rsidRDefault="0075233E" w:rsidP="0075233E">
            <w:pPr>
              <w:spacing w:after="12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proofErr w:type="spellStart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Hà</w:t>
            </w:r>
            <w:proofErr w:type="spellEnd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Nội</w:t>
            </w:r>
            <w:proofErr w:type="spellEnd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ngày</w:t>
            </w:r>
            <w:proofErr w:type="spellEnd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19 </w:t>
            </w:r>
            <w:proofErr w:type="spellStart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tháng</w:t>
            </w:r>
            <w:proofErr w:type="spellEnd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01 </w:t>
            </w:r>
            <w:proofErr w:type="spellStart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năm</w:t>
            </w:r>
            <w:proofErr w:type="spellEnd"/>
            <w:r w:rsidRPr="0075233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2007</w:t>
            </w:r>
          </w:p>
        </w:tc>
      </w:tr>
    </w:tbl>
    <w:p w:rsidR="005B64EF" w:rsidRPr="0075233E" w:rsidRDefault="005B64EF" w:rsidP="0075233E">
      <w:pPr>
        <w:spacing w:after="120"/>
        <w:jc w:val="right"/>
        <w:rPr>
          <w:rFonts w:ascii="Arial" w:hAnsi="Arial" w:cs="Arial"/>
          <w:i/>
          <w:iCs/>
          <w:color w:val="000000"/>
          <w:sz w:val="20"/>
          <w:szCs w:val="20"/>
          <w:lang w:val="pt-BR"/>
        </w:rPr>
      </w:pPr>
    </w:p>
    <w:p w:rsidR="0075233E" w:rsidRPr="0075233E" w:rsidRDefault="005B64EF" w:rsidP="0075233E">
      <w:pPr>
        <w:spacing w:after="120"/>
        <w:jc w:val="center"/>
        <w:rPr>
          <w:rFonts w:ascii="Arial" w:hAnsi="Arial" w:cs="Arial"/>
          <w:b/>
          <w:bCs/>
          <w:color w:val="000000"/>
        </w:rPr>
      </w:pPr>
      <w:r w:rsidRPr="0075233E">
        <w:rPr>
          <w:rFonts w:ascii="Arial" w:hAnsi="Arial" w:cs="Arial"/>
          <w:b/>
          <w:bCs/>
          <w:color w:val="000000"/>
        </w:rPr>
        <w:t>QUYẾT ĐỊNH</w:t>
      </w:r>
    </w:p>
    <w:p w:rsidR="005B64EF" w:rsidRPr="0075233E" w:rsidRDefault="0075233E" w:rsidP="0075233E">
      <w:pPr>
        <w:spacing w:after="120"/>
        <w:jc w:val="center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 w:rsidRPr="0075233E">
        <w:rPr>
          <w:rFonts w:ascii="Arial" w:hAnsi="Arial" w:cs="Arial"/>
          <w:bCs/>
          <w:color w:val="000000"/>
          <w:sz w:val="20"/>
          <w:szCs w:val="20"/>
        </w:rPr>
        <w:t>VỀ VIỆC BAN HÀNH QUY CHẾ TRUYỀN MÁU</w:t>
      </w:r>
    </w:p>
    <w:p w:rsidR="005B64EF" w:rsidRPr="0075233E" w:rsidRDefault="005B64EF" w:rsidP="0075233E">
      <w:pPr>
        <w:spacing w:after="120"/>
        <w:jc w:val="center"/>
        <w:rPr>
          <w:rFonts w:ascii="Arial" w:hAnsi="Arial" w:cs="Arial"/>
          <w:b/>
          <w:bCs/>
          <w:color w:val="000000"/>
          <w:lang w:val="fr-FR"/>
        </w:rPr>
      </w:pPr>
      <w:r w:rsidRPr="0075233E">
        <w:rPr>
          <w:rFonts w:ascii="Arial" w:hAnsi="Arial" w:cs="Arial"/>
          <w:b/>
          <w:bCs/>
          <w:color w:val="000000"/>
          <w:lang w:val="fr-FR"/>
        </w:rPr>
        <w:t>BỘ TRƯỞNG BỘ Y TẾ</w:t>
      </w:r>
    </w:p>
    <w:p w:rsidR="005B64EF" w:rsidRPr="00A454D5" w:rsidRDefault="005B64EF" w:rsidP="00A454D5">
      <w:pPr>
        <w:spacing w:after="120"/>
        <w:rPr>
          <w:rFonts w:ascii="Arial" w:hAnsi="Arial" w:cs="Arial"/>
          <w:bCs/>
          <w:i/>
          <w:color w:val="000000"/>
          <w:sz w:val="20"/>
          <w:szCs w:val="20"/>
          <w:lang w:val="fr-FR"/>
        </w:rPr>
      </w:pPr>
      <w:r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t>Căn cứ Luật Dược ban hành ngày 14/6/2005 và Nghị định số 79/2006/NĐ - CP ngày 09/8/2006 của Chính phủ quy định chi tiết thi hành một số điều của Luật Dược;</w:t>
      </w:r>
      <w:r w:rsidR="0075233E"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br/>
      </w:r>
      <w:r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t>Căn cứ Nghị định 49/ 2003/ NĐ - CP ngày 15/ 5/ 2003 của Ch</w:t>
      </w:r>
      <w:r w:rsidR="0075233E"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t xml:space="preserve">ính phủ quy định về chức năng, </w:t>
      </w:r>
      <w:r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t>hiệm vụ, quyền hạn và cơ cấu tổ chức của Bộ Y tế;</w:t>
      </w:r>
      <w:r w:rsidR="0075233E"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br/>
      </w:r>
      <w:r w:rsidRPr="00A454D5">
        <w:rPr>
          <w:rFonts w:ascii="Arial" w:hAnsi="Arial" w:cs="Arial"/>
          <w:bCs/>
          <w:i/>
          <w:color w:val="000000"/>
          <w:sz w:val="20"/>
          <w:szCs w:val="20"/>
          <w:lang w:val="fr-FR"/>
        </w:rPr>
        <w:t>Theo đề nghị của Ông Vụ trưởng Vụ Điều trị - Bộ Y tế,</w:t>
      </w:r>
    </w:p>
    <w:p w:rsidR="005B64EF" w:rsidRPr="0075233E" w:rsidRDefault="005B64EF" w:rsidP="0075233E">
      <w:pPr>
        <w:spacing w:after="120"/>
        <w:ind w:right="-176"/>
        <w:jc w:val="center"/>
        <w:rPr>
          <w:rFonts w:ascii="Arial" w:hAnsi="Arial" w:cs="Arial"/>
          <w:b/>
          <w:bCs/>
          <w:color w:val="000000"/>
          <w:kern w:val="36"/>
          <w:lang w:val="fr-FR"/>
        </w:rPr>
      </w:pPr>
      <w:r w:rsidRPr="0075233E">
        <w:rPr>
          <w:rFonts w:ascii="Arial" w:hAnsi="Arial" w:cs="Arial"/>
          <w:b/>
          <w:bCs/>
          <w:color w:val="000000"/>
          <w:kern w:val="36"/>
          <w:lang w:val="fr-FR"/>
        </w:rPr>
        <w:t>QUYẾT ĐỊNH</w:t>
      </w:r>
    </w:p>
    <w:p w:rsidR="005B64EF" w:rsidRPr="0075233E" w:rsidRDefault="005B64EF" w:rsidP="0075233E">
      <w:pPr>
        <w:tabs>
          <w:tab w:val="left" w:pos="0"/>
        </w:tabs>
        <w:spacing w:after="120"/>
        <w:ind w:right="49"/>
        <w:rPr>
          <w:rFonts w:ascii="Arial" w:hAnsi="Arial" w:cs="Arial"/>
          <w:b/>
          <w:bCs/>
          <w:color w:val="000000"/>
          <w:sz w:val="20"/>
          <w:szCs w:val="20"/>
          <w:lang w:val="fr-FR"/>
        </w:rPr>
      </w:pPr>
      <w:r w:rsidRPr="0075233E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>Điều 1.</w:t>
      </w:r>
      <w:r w:rsidRPr="0075233E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Ban hành kèm theo Quyết định này ‘‘Quy chế Truyền máu’’.</w:t>
      </w:r>
    </w:p>
    <w:p w:rsidR="005B64EF" w:rsidRPr="0075233E" w:rsidRDefault="005B64EF" w:rsidP="0075233E">
      <w:pPr>
        <w:tabs>
          <w:tab w:val="left" w:pos="0"/>
        </w:tabs>
        <w:spacing w:after="120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75233E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>Điều 2.</w:t>
      </w:r>
      <w:r w:rsidRPr="0075233E">
        <w:rPr>
          <w:rFonts w:ascii="Arial" w:hAnsi="Arial" w:cs="Arial"/>
          <w:color w:val="000000"/>
          <w:sz w:val="20"/>
          <w:szCs w:val="20"/>
          <w:lang w:val="fr-FR"/>
        </w:rPr>
        <w:t xml:space="preserve"> ‘‘Quy chế Truyền máu’’ được áp dụng trong các cơ sở y tế công lập và ngoài công lập.</w:t>
      </w:r>
    </w:p>
    <w:p w:rsidR="005B64EF" w:rsidRPr="0075233E" w:rsidRDefault="005B64EF" w:rsidP="0075233E">
      <w:pPr>
        <w:tabs>
          <w:tab w:val="left" w:pos="0"/>
        </w:tabs>
        <w:spacing w:after="120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75233E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>Điều 3.</w:t>
      </w:r>
      <w:r w:rsidRPr="0075233E">
        <w:rPr>
          <w:rFonts w:ascii="Arial" w:hAnsi="Arial" w:cs="Arial"/>
          <w:color w:val="000000"/>
          <w:sz w:val="20"/>
          <w:szCs w:val="20"/>
          <w:lang w:val="fr-FR"/>
        </w:rPr>
        <w:t xml:space="preserve"> Quyết định này có hiệu lực sau 15 ngày kể từ ngày đăng công báo;</w:t>
      </w:r>
      <w:r w:rsidR="00B53518" w:rsidRPr="0075233E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75233E">
        <w:rPr>
          <w:rFonts w:ascii="Arial" w:hAnsi="Arial" w:cs="Arial"/>
          <w:color w:val="000000"/>
          <w:sz w:val="20"/>
          <w:szCs w:val="20"/>
          <w:lang w:val="fr-FR"/>
        </w:rPr>
        <w:t>bãi bỏ Quyết định số 937/BYT-QĐ ngày 04/9/1992 của Bộ trưởng Bộ Y tế về việc ban hành ‘‘Điều lệnh truyền máu’’.</w:t>
      </w:r>
    </w:p>
    <w:p w:rsidR="005B64EF" w:rsidRPr="0075233E" w:rsidRDefault="005B64EF" w:rsidP="0075233E">
      <w:pPr>
        <w:tabs>
          <w:tab w:val="left" w:pos="0"/>
        </w:tabs>
        <w:spacing w:after="120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75233E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>Điều 4.</w:t>
      </w:r>
      <w:r w:rsidRPr="0075233E">
        <w:rPr>
          <w:rFonts w:ascii="Arial" w:hAnsi="Arial" w:cs="Arial"/>
          <w:color w:val="000000"/>
          <w:sz w:val="20"/>
          <w:szCs w:val="20"/>
          <w:lang w:val="fr-FR"/>
        </w:rPr>
        <w:t xml:space="preserve"> Các Ông, Bà: Chánh Văn phòng, Vụ trưởng Vụ Điều trị, Chánh Thanh tra, Vụ trưởng các Vụ, Cục trưởng các Cục thuộc Bộ Y tế, Giám đốc các bệnh viện và Viện trưởng các Viện có giường bệnh trực thuộc Bộ Y tế, Giám đốc Sở Y tế các tỉnh, thành phố trực thuộc Trung ương và Thủ trưởng y tế các ngành chịu trách nhiệm thi hành Quyết định này.</w:t>
      </w:r>
    </w:p>
    <w:tbl>
      <w:tblPr>
        <w:tblW w:w="0" w:type="auto"/>
        <w:jc w:val="right"/>
        <w:tblInd w:w="-3366" w:type="dxa"/>
        <w:tblLayout w:type="fixed"/>
        <w:tblLook w:val="0000"/>
      </w:tblPr>
      <w:tblGrid>
        <w:gridCol w:w="2655"/>
        <w:gridCol w:w="3645"/>
      </w:tblGrid>
      <w:tr w:rsidR="005B64EF" w:rsidRPr="0075233E">
        <w:trPr>
          <w:jc w:val="right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4EF" w:rsidRPr="0075233E" w:rsidRDefault="005B64EF" w:rsidP="0075233E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4EF" w:rsidRPr="0075233E" w:rsidRDefault="005B64EF" w:rsidP="0075233E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BỘ TRƯỞNG</w:t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Trần</w:t>
            </w:r>
            <w:proofErr w:type="spellEnd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Thị</w:t>
            </w:r>
            <w:proofErr w:type="spellEnd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Trung</w:t>
            </w:r>
            <w:proofErr w:type="spellEnd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3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Chiến</w:t>
            </w:r>
            <w:proofErr w:type="spellEnd"/>
          </w:p>
        </w:tc>
      </w:tr>
    </w:tbl>
    <w:p w:rsidR="008F774E" w:rsidRDefault="008F774E" w:rsidP="0075233E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548" w:type="dxa"/>
        <w:tblLook w:val="01E0"/>
      </w:tblPr>
      <w:tblGrid>
        <w:gridCol w:w="5955"/>
      </w:tblGrid>
      <w:tr w:rsidR="008F774E">
        <w:trPr>
          <w:trHeight w:val="1680"/>
        </w:trPr>
        <w:tc>
          <w:tcPr>
            <w:tcW w:w="5955" w:type="dxa"/>
          </w:tcPr>
          <w:p w:rsidR="008F774E" w:rsidRDefault="008F774E" w:rsidP="008F774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F774E" w:rsidRDefault="008F774E" w:rsidP="008F774E">
            <w:pPr>
              <w:spacing w:after="12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FILE ĐƯỢC ĐÍNH KÈM THEO VĂN BẢN</w:t>
            </w:r>
          </w:p>
          <w:p w:rsidR="008F774E" w:rsidRDefault="008F774E" w:rsidP="008F774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233E">
              <w:rPr>
                <w:rFonts w:ascii="Arial" w:hAnsi="Arial" w:cs="Arial"/>
                <w:b/>
                <w:sz w:val="20"/>
                <w:szCs w:val="20"/>
              </w:rPr>
              <w:object w:dxaOrig="1536" w:dyaOrig="9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6" o:title=""/>
                </v:shape>
                <o:OLEObject Type="Embed" ProgID="Word.Document.8" ShapeID="_x0000_i1025" DrawAspect="Icon" ObjectID="_1497969768" r:id="rId7">
                  <o:FieldCodes>\s</o:FieldCodes>
                </o:OLEObject>
              </w:object>
            </w:r>
          </w:p>
        </w:tc>
      </w:tr>
    </w:tbl>
    <w:p w:rsidR="008F774E" w:rsidRDefault="008F774E" w:rsidP="0075233E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sectPr w:rsidR="008F774E" w:rsidSect="00E56B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A46" w:rsidRDefault="00F53A46" w:rsidP="00F53A46">
      <w:r>
        <w:separator/>
      </w:r>
    </w:p>
  </w:endnote>
  <w:endnote w:type="continuationSeparator" w:id="1">
    <w:p w:rsidR="00F53A46" w:rsidRDefault="00F53A46" w:rsidP="00F53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Default="00F53A4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Pr="00F53A46" w:rsidRDefault="00F53A46">
    <w:pPr>
      <w:pStyle w:val="Footer"/>
      <w:rPr>
        <w:b/>
        <w:color w:val="FF0000"/>
        <w:sz w:val="36"/>
      </w:rPr>
    </w:pPr>
    <w:r>
      <w:rPr>
        <w:rFonts w:ascii="Arial" w:hAnsi="Arial" w:cs="Arial"/>
        <w:b/>
        <w:noProof/>
        <w:sz w:val="22"/>
        <w:lang w:val="vi-VN" w:eastAsia="vi-V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5pt;width:79.85pt;height:55pt;z-index:251658240;mso-position-horizontal:absolute;mso-position-horizontal-relative:text;mso-position-vertical:absolute;mso-position-vertical-relative:text">
          <v:imagedata r:id="rId1" o:title="Banner"/>
        </v:shape>
      </w:pict>
    </w:r>
    <w:r>
      <w:rPr>
        <w:rFonts w:ascii="Arial" w:hAnsi="Arial" w:cs="Arial"/>
        <w:b/>
        <w:sz w:val="22"/>
      </w:rPr>
      <w:tab/>
    </w:r>
    <w:r>
      <w:rPr>
        <w:rFonts w:ascii="Arial" w:hAnsi="Arial" w:cs="Arial"/>
        <w:b/>
        <w:color w:val="FF9900"/>
        <w:sz w:val="22"/>
      </w:rPr>
      <w:t xml:space="preserve">LUẬT SƯ TƯ VẤN PHÁP LUẬT 24/7:  </w:t>
    </w:r>
    <w:r>
      <w:rPr>
        <w:b/>
        <w:color w:val="FF0000"/>
        <w:sz w:val="36"/>
      </w:rPr>
      <w:t>1900 6162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Default="00F53A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A46" w:rsidRDefault="00F53A46" w:rsidP="00F53A46">
      <w:r>
        <w:separator/>
      </w:r>
    </w:p>
  </w:footnote>
  <w:footnote w:type="continuationSeparator" w:id="1">
    <w:p w:rsidR="00F53A46" w:rsidRDefault="00F53A46" w:rsidP="00F53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Default="00F53A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Pr="00F53A46" w:rsidRDefault="00F53A46">
    <w:pPr>
      <w:pStyle w:val="Header"/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  <w:u w:val="single"/>
      </w:rPr>
      <w:t>www.luatminhkhue.vn</w:t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  <w:u w:val="single"/>
      </w:rPr>
      <w:t>vanban.luatminhkhue.vn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46" w:rsidRDefault="00F53A4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57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4EF"/>
    <w:rsid w:val="000B24B9"/>
    <w:rsid w:val="0041722B"/>
    <w:rsid w:val="005B64EF"/>
    <w:rsid w:val="0075233E"/>
    <w:rsid w:val="007D61AF"/>
    <w:rsid w:val="008F774E"/>
    <w:rsid w:val="009644EA"/>
    <w:rsid w:val="009931E4"/>
    <w:rsid w:val="00A454D5"/>
    <w:rsid w:val="00B53518"/>
    <w:rsid w:val="00E56B01"/>
    <w:rsid w:val="00F53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5B64EF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Heading2">
    <w:name w:val="heading 2"/>
    <w:basedOn w:val="Normal"/>
    <w:qFormat/>
    <w:rsid w:val="005B64EF"/>
    <w:pPr>
      <w:spacing w:before="100" w:beforeAutospacing="1" w:after="100" w:afterAutospacing="1"/>
      <w:outlineLvl w:val="1"/>
    </w:pPr>
    <w:rPr>
      <w:b/>
      <w:bCs/>
      <w:color w:val="000000"/>
      <w:sz w:val="36"/>
      <w:szCs w:val="36"/>
    </w:rPr>
  </w:style>
  <w:style w:type="paragraph" w:styleId="Heading4">
    <w:name w:val="heading 4"/>
    <w:basedOn w:val="Normal"/>
    <w:qFormat/>
    <w:rsid w:val="005B64EF"/>
    <w:pPr>
      <w:spacing w:before="100" w:beforeAutospacing="1" w:after="100" w:afterAutospacing="1"/>
      <w:outlineLvl w:val="3"/>
    </w:pPr>
    <w:rPr>
      <w:b/>
      <w:bCs/>
      <w:color w:val="000000"/>
    </w:rPr>
  </w:style>
  <w:style w:type="paragraph" w:styleId="Heading5">
    <w:name w:val="heading 5"/>
    <w:basedOn w:val="Normal"/>
    <w:qFormat/>
    <w:rsid w:val="005B64EF"/>
    <w:pPr>
      <w:spacing w:before="100" w:beforeAutospacing="1" w:after="100" w:afterAutospacing="1"/>
      <w:outlineLvl w:val="4"/>
    </w:pPr>
    <w:rPr>
      <w:b/>
      <w:bCs/>
      <w:color w:val="00000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rsid w:val="005B64E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BodyText3">
    <w:name w:val="Body Text 3"/>
    <w:basedOn w:val="Normal"/>
    <w:rsid w:val="005B64E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table" w:styleId="TableGrid">
    <w:name w:val="Table Grid"/>
    <w:basedOn w:val="TableNormal"/>
    <w:rsid w:val="008F77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F53A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53A4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53A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53A46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Office_Word_97_-_2003_Document1.doc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VIỆN PHÁP LUẬT</vt:lpstr>
    </vt:vector>
  </TitlesOfParts>
  <Company>LawSoft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VIỆN PHÁP LUẬT</dc:title>
  <dc:subject/>
  <dc:creator>LawSoft</dc:creator>
  <cp:keywords/>
  <dc:description>www.thuvienphapluat.vn</dc:description>
  <cp:lastModifiedBy>LMK</cp:lastModifiedBy>
  <cp:revision>3</cp:revision>
  <dcterms:created xsi:type="dcterms:W3CDTF">2008-03-08T09:13:00Z</dcterms:created>
  <dcterms:modified xsi:type="dcterms:W3CDTF">2015-07-09T10:56:00Z</dcterms:modified>
</cp:coreProperties>
</file>