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w:t>
            </w:r>
            <w:r>
              <w:t xml:space="preserve">:</w:t>
            </w:r>
            <w:r>
              <w:t xml:space="preserve"> 2</w:t>
            </w:r>
            <w:r>
              <w:t xml:space="preserve">6</w:t>
            </w:r>
            <w:r>
              <w:t xml:space="preserve">/ 2002/QĐ-BNN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w:t>
            </w:r>
            <w:r>
              <w:rPr>
                <w:i/>
              </w:rPr>
              <w:t xml:space="preserve">ngày 15 tháng 04 năm 2002</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TIÊU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số 73/CP ngày 01tháng 11 năm 1995 của Chính phủ quy định chức năng, nhiệm vụ, quyền hạn và tổchức bộ máy của Bộ Nông nghiệp và Phát triển Nông thôn;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Nghị định 86/CP ngày 08tháng 12 năm 1995 của Chính phủ quy định phân công trách nhiệm quản lý Nhà nướcvề chất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 135/QĐ-BNN-KHCN của Bộ trưởng Bộ Nông nghiệp và phát triển nông thôn ban hànhngày 1/10/1999 về việc ban hành quy chế lập xét duyệt và ban hành tiêu chuẩnngành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Xét đề nghị của ông Vụ trưởng VụKhoa học Công nghệ và Chất lượng sản phẩm</w:t>
      </w:r>
    </w:p>
    <w:p>
      <w:pPr>
        <w:pStyle w:val="Heading5"/>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18"/>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Điều1:</w:t>
      </w:r>
      <w:r>
        <w:t xml:space="preserve"> Nay ban hành tiêu chuẩn ngành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10TCN 499-2002 thành phẩmthuốc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10TCN 500-2002 thuốc trừsâu chứa hoạt chất triazophos</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501-2002 thuốc trừbệnh chứa hoạt chất triadimenol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10TCN 502-2002 thuốc trừbệnh chứa hoạt chất propineb</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10TCN 503-2002 thuốc trừ bệnh chứa hoạt chấtimibenconazole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10TCN 504-2002 thuốc trừ bệnh chứa hoạt chấtoxolinic acid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10TCN 505-2002 thuốc trừ cỏ chứa hoạt chấttrifluralin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10TCN 506-2002 thuốc trừ cỏ chứa hoạt chấtcinmethylin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10TCN 507-2002 thuốc trừ cỏ chứa hoạt chấtsethoxydim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Điều2:</w:t>
      </w:r>
      <w:r>
        <w:t xml:space="preserve"> Quyết định có hiệu lực sau 15 ngày kể từ ngày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Điều3:</w:t>
      </w:r>
      <w:r>
        <w:t xml:space="preserve"> Các ông Chánh Văn phòng, Vụ trưởng Vụ Khoa học Công nghệ vàChất lượng sản phẩm, Cục trưởng cục bảo vệ thực vật, Thủ trưởng các đơn vị liênquan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t xml:space="preserve">BỘ NÔNG NGHIỆP VÀ PHÁT TRIỂN NÔNG THÔN</w:t>
            </w:r>
            <w:r>
              <w:rPr>
                <w:b/>
              </w:rPr>
              <w:t xml:space="preserve">THỨ TRƯỞNG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Bùi Bá Bổng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TCN 499 -2002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THÀNHPHẨM THUỐC BẢO VỆ THỰC VẬT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PHƯƠNGPHÁP XÁC ĐỊNH TÍNH CHẤT HOÁ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Plant Protection Product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Testing methods of Physical andChemical Properties</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I.PHƯƠNG PHÁP THỬ RÂY ƯỚT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qui địnhphương pháp thử rây ướt áp dụng cho: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phẩm thuốc bảo vệthực vật (BVTV) dạng bột thấm nước (WP);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phẩm thuốc bảo vệthực vật (BVTV) dạng huyền phù (SC);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phẩm thuốc bảo vệthực vật (BVTV) dạng hạt phân tán trong nước (WG).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pháp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sau khi được thấm ướthoàn toàn (hoặc tạo huyền phù) với nước được chuyển toàn bộ vào rây có kíchthước xác định. Mẫu trên rây được rửa dưới dòng nước máy cho đến khi phần cònlại trên rây không đổi. Xác định khối lượng phần còn lại trên rây sau khi được sấykhô tới trọng lượng không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Dụng cụ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thuỷ tinh dung tích 250ml.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Đũa thuỷ tinh đầu bịt caosu.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Rây có kích thước lỗ 75 </w:t>
      </w:r>
      <w:r>
        <w:t xml:space="preserve">m</w:t>
      </w:r>
      <w:r>
        <w:t xml:space="preserve">m, 45 </w:t>
      </w:r>
      <w:r>
        <w:t xml:space="preserve">m</w:t>
      </w:r>
      <w:r>
        <w:t xml:space="preserve">m (hoặc kích thước theo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lọc.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hút 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cao su đường kính trong10 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Tiến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2.3.1.</w:t>
      </w:r>
      <w:r>
        <w:rPr>
          <w:b/>
          <w:i/>
        </w:rPr>
        <w:t xml:space="preserve">Thuốc BVTV dạng bột thấmnước và huyền phù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20 g mẫu chínhxác tới 0,1 g vào cốc 250 ml. Vừa thêm nước vừa khuấy bằng đũa thuỷ tinh chođến khi được khối bột nhão. Thêm nước vào cốc để pha loãng khối bột nhão tới150 ml, chuyển sang rây đã được thấm ướt, tráng cốc nhiều lần và đổ lên rây.Rửa mẫu trên mặt rây dưới dòng nước máy (chảy chậm) trong 4 phút. Chuyển địnhlượng phần cặn trên rây lên miếng giấy lọc đã biết trọng lượng, để khô và sấy ở65 </w:t>
      </w:r>
      <w:r>
        <w:t xml:space="preserve">±</w:t>
      </w:r>
      <w:r>
        <w:t xml:space="preserve"> 5</w:t>
      </w:r>
      <w:r>
        <w:rPr>
          <w:vertAlign w:val="superscript"/>
        </w:rPr>
        <w:t xml:space="preserve">o</w:t>
      </w:r>
      <w:r>
        <w:t xml:space="preserve">C đến khốilượng không đổi, cân và xác định phần cặn thu được.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2.3.2. Thuốc BVTV dạng hạtphân tán trong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10g mẫu chính xáctới 0,1 g vào cốc 250 ml. Thêm 100 ml nước, để yên 1 phút, khuấy nhẹ bằng đũathuỷ tinh đầu bịt cao su trong 30 giây với tốc độ khuấy 3-4 vòng /giây. Chuyểntoàn bộ bột nhão lên rây, tráng cốc nhiều lần và đổ lên rây. Rửa mẫu trên mặtrây dưới dòng nước máy qua ống cao su. (tốc độ chảy 4-5 lít/phút). Hướng dòngnước theo vòng tròn từ thành cho đến tâm của rây và giữ khoảng cách giữa đầuống cao su và bề mặt rây 3-5 cm. Rửa mẫu trong 10 phút. Chuyển định lượng phần cặncòn lại trên rây lên miếng giấy lọc đã biết trọng lượng, để khô và sấy ở 65 </w:t>
      </w:r>
      <w:r>
        <w:t xml:space="preserve">±</w:t>
      </w:r>
      <w:r>
        <w:t xml:space="preserve"> 5</w:t>
      </w:r>
      <w:r>
        <w:rPr>
          <w:vertAlign w:val="superscript"/>
        </w:rPr>
        <w:t xml:space="preserve">o</w:t>
      </w:r>
      <w:r>
        <w:t xml:space="preserve">C đến khối lượng khôngđổi. Cân và xác định phần cặn thu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2.3.3. Tính kết quả</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2" o:spid="_x0000_i4344" type="#_x0000_t75" style="height:30.75pt;width:80.2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Phần còn lại trên rây(</w:t>
      </w:r>
      <w:r>
        <w:rPr>
          <w:i/>
        </w:rPr>
        <w:t xml:space="preserve">X</w:t>
      </w:r>
      <w:r>
        <w:t xml:space="preserve">) tính bằng phần trăm theo công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w:t>
      </w:r>
      <w:r>
        <w:t xml:space="preserve">: khối lượng cặn còn lại trên rây,g.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w:t>
      </w:r>
      <w:r>
        <w:t xml:space="preserve">: Khối lượng mẫu, g</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II.PHƯƠNG PHÁP THỬ RÂY KHÔ</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này áp dụng chothành phẩm thuốc bảo vệ thực vật (BVTV) dạng hạt sử dụng trực tiếp.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pháp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được tách định lượngthành những phần khác nhau qua các rây có kích thước xác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Dụng cụ, thiết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Rây có kích thước: 850 </w:t>
      </w:r>
      <w:r>
        <w:t xml:space="preserve">m</w:t>
      </w:r>
      <w:r>
        <w:t xml:space="preserve">m, 710 </w:t>
      </w:r>
      <w:r>
        <w:t xml:space="preserve">m</w:t>
      </w:r>
      <w:r>
        <w:t xml:space="preserve">m , 500 </w:t>
      </w:r>
      <w:r>
        <w:t xml:space="preserve">m</w:t>
      </w:r>
      <w:r>
        <w:t xml:space="preserve">m, 420 </w:t>
      </w:r>
      <w:r>
        <w:t xml:space="preserve">m</w:t>
      </w:r>
      <w:r>
        <w:t xml:space="preserve">m, 355 </w:t>
      </w:r>
      <w:r>
        <w:t xml:space="preserve">m</w:t>
      </w:r>
      <w:r>
        <w:t xml:space="preserve">m, 250 </w:t>
      </w:r>
      <w:r>
        <w:t xml:space="preserve">m</w:t>
      </w:r>
      <w:r>
        <w:t xml:space="preserve">m, 150 </w:t>
      </w:r>
      <w:r>
        <w:t xml:space="preserve">m</w:t>
      </w:r>
      <w:r>
        <w:t xml:space="preserv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Đáy rây và nắp rây.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rây, rây 300 dao động/phút, biên độ rung 4 mm, tốc độ quay 2,5 vòng/phút.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Chổi lông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dung tích 300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có độ chính xác 0,1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Giấy nhẵn bóng có diện tíchkhông nhỏ hơn 38 cm</w:t>
      </w:r>
      <w:r>
        <w:rPr>
          <w:vertAlign w:val="superscript"/>
        </w:rPr>
        <w:t xml:space="preserve">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Tiến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Lắp rây theo thứ tự rây cókích thước lỗ nhỏ hơn ở dưới, đáy rây để dưới cùng. Lấy khoảng 300 g mẫu chovào cốc dung tích 300 ml đã biết trọng lượng. Cân cốc và mẫu, chính xác tới 0,1g. Chuyển mẫu lên rây, lấy chổi lông quét hết bụi dính trên cốc lên rây. Tínhkhối lượng mẫu. Đậy nắp rây, đặt bộ rây vào máy rây và cho rây 45 phút, để yên2 phút cho lắng bụi rồi lấy rây ra khỏi máy. Tháo từng rây ra và úp ngược mỗirây lên 1 miếng giấy vuông tròn, bóng đã được cân trước. Đập nhẹ thành rây lênmiếng giấy, dùng chổi lông quét nhẹ lên mặt rây trên cho bong những hạt bụi bámvào lỗ rây. Lật rây lại quét nhẹ mặt rây dưới. Cân lại miếng giấy đã chứa mẫuchính xác tới 0,1 g và tính khối lượng mẫu tương ứng với mỗi rây.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Cũng làm như vậy với đáyrây.</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3" o:spid="_x0000_i4345" type="#_x0000_t75" style="height:30.75pt;width:86.2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Tỷ lệ hạt có kíchthước 850 - 250 </w:t>
      </w:r>
      <w:r>
        <w:t xml:space="preserve">m</w:t>
      </w:r>
      <w:r>
        <w:t xml:space="preserve">m (</w:t>
      </w:r>
      <w:r>
        <w:rPr>
          <w:i/>
        </w:rPr>
        <w:t xml:space="preserve">X</w:t>
      </w:r>
      <w:r>
        <w:t xml:space="preserve">) tính bằng %theo công thức :</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4" o:spid="_x0000_i4346" type="#_x0000_t75" style="height:30.75pt;width:83.2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Tỷ lệ hạt bụi qua rây250 </w:t>
      </w:r>
      <w:r>
        <w:t xml:space="preserve">m</w:t>
      </w:r>
      <w:r>
        <w:t xml:space="preserve">m và còn lại trên rây 150 </w:t>
      </w:r>
      <w:r>
        <w:t xml:space="preserve">m</w:t>
      </w:r>
      <w:r>
        <w:t xml:space="preserve">m (</w:t>
      </w:r>
      <w:r>
        <w:rPr>
          <w:i/>
        </w:rPr>
        <w:t xml:space="preserve">Y</w:t>
      </w:r>
      <w:r>
        <w:t xml:space="preserve">) tính bằng % theo côngthức: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5" o:spid="_x0000_i4347" type="#_x0000_t75" style="height:30.75pt;width:84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Tỷ lệ hạt bụi lọt quarây 150 </w:t>
      </w:r>
      <w:r>
        <w:t xml:space="preserve">m</w:t>
      </w:r>
      <w:r>
        <w:t xml:space="preserve">m (</w:t>
      </w:r>
      <w:r>
        <w:rPr>
          <w:i/>
        </w:rPr>
        <w:t xml:space="preserve">Z</w:t>
      </w:r>
      <w:r>
        <w:t xml:space="preserve">) tính bằng %theo công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Khối lượng mẫu còn lạitrên các rây có kích thước lỗ 850 </w:t>
      </w:r>
      <w:r>
        <w:t xml:space="preserve">m</w:t>
      </w:r>
      <w:r>
        <w:t xml:space="preserve">m đến 250 </w:t>
      </w:r>
      <w:r>
        <w:t xml:space="preserve">m</w:t>
      </w:r>
      <w:r>
        <w:t xml:space="preserve">m,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Khối lượng mẫu trên rây150 </w:t>
      </w:r>
      <w:r>
        <w:t xml:space="preserve">m</w:t>
      </w:r>
      <w:r>
        <w:t xml:space="preserve">m,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Khối lượng mẫu trong đáyrây,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Khối lượng mẫu ban đầu, g</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III.PHƯƠNG PHÁP XÁC ĐỊNH TỶ SUẤT LƠ LỬNG</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quy địnhphương pháp xác định tỷ xuất lơ lửng của dung dịch huyền phù có nồng độ ứng vớinồng độ sử dụng (nồng độ hoạt chất không lớn hơn 1%) của: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BVTV dạng bột thấm nước (WP);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BVTV dạng huyền phù (SC);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BVTV dạng hạt phân tán trong nước (WG).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huyền phù của mẫuthử với nước theo nồng độ sử dụng ở trong ống đong được duy trì ở nhiệt độ vàthời gian xác định. Loại bỏ 9/10 thể tích dung dịch huyền phù phía trên và xácđịnh lượng hoạt chất trong 1/10 thể tích còn lại trong ống đong.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Hoá chất, dụng cụ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chuẩn: theo TCVN3711 - 82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có dung tích 250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đong nút nhám dung tích250 ml, chia độ tới 1ml có khoảng cách giữa vạch 0 và vạch 250 ml là 20 - 21,5cm (hình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hút thuỷ tinh dài 40 cm,đường kính trong 5 mm, một đầu nhọn có đường kính trong 2 - 3 mm, đầu kia nốivới nguồn 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ổn nhiệt 30 </w:t>
      </w:r>
      <w:r>
        <w:t xml:space="preserve">±</w:t>
      </w:r>
      <w:r>
        <w:t xml:space="preserve"> 1</w:t>
      </w:r>
      <w:r>
        <w:rPr>
          <w:vertAlign w:val="superscript"/>
        </w:rPr>
        <w:t xml:space="preserve">o</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Tiến hành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Chuyển lượng mẫu thử (đủ đểpha 250 ml dung dịch huyền phù có nồng độ ứng với nồng độ sử dụng) vào cốc dungtính 250 ml đã chứa sẵn 50 ml nước cứng chuẩn ở nhiệt độ 30 </w:t>
      </w:r>
      <w:r>
        <w:t xml:space="preserve">±</w:t>
      </w:r>
      <w:r>
        <w:t xml:space="preserve"> 1</w:t>
      </w:r>
      <w:r>
        <w:rPr>
          <w:vertAlign w:val="superscript"/>
        </w:rPr>
        <w:t xml:space="preserve">o</w:t>
      </w:r>
      <w:r>
        <w:t xml:space="preserve">C, khuấy trong 2 phútvới tốc độ 2 vòng/ giây. Chuyển định lượng dung dịch huyền phù vào ống đongdung tích 250 ml. Thêm nước cứng chuẩn ở nhiệt độ 30 </w:t>
      </w:r>
      <w:r>
        <w:t xml:space="preserve">±</w:t>
      </w:r>
      <w:r>
        <w:t xml:space="preserve"> 1</w:t>
      </w:r>
      <w:r>
        <w:rPr>
          <w:vertAlign w:val="superscript"/>
        </w:rPr>
        <w:t xml:space="preserve">o</w:t>
      </w:r>
      <w:r>
        <w:t xml:space="preserve">C vào tới vạch 250 ml.Đậy nút, đảo ngược ống đong 30 lần. Đặt ống đong vào bể ổn nhiệt ở 30 </w:t>
      </w:r>
      <w:r>
        <w:t xml:space="preserve">±</w:t>
      </w:r>
      <w:r>
        <w:t xml:space="preserve"> 1</w:t>
      </w:r>
      <w:r>
        <w:rPr>
          <w:vertAlign w:val="superscript"/>
        </w:rPr>
        <w:t xml:space="preserve">o</w:t>
      </w:r>
      <w:r>
        <w:t xml:space="preserve">C, tránh rung và tránhánh nắng mặt trời trực tiếp chiếu vào. Sau 30 phút hút 225 ml dung dịch phíatrên bằng ống hút trong 10 - 15 giây, chú ý để ống hút sao cho đầu ống luônluôn nhúng dưới mặt chât lỏng vài mm, tránh động tới lớp dưới ống đong. Lượnghoạt chất trong 25 ml còn lại dưới đáy ống đong được xác định theo phương phápriêng của từng loại thuốc.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Tính toán</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6" o:spid="_x0000_i4348" type="#_x0000_t75" style="height:30.75pt;width:93.7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Tỷ suất lơ lửng (</w:t>
      </w:r>
      <w:r>
        <w:rPr>
          <w:i/>
        </w:rPr>
        <w:t xml:space="preserve">X</w:t>
      </w:r>
      <w:r>
        <w:t xml:space="preserve">)tính bằng % theo công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q-khốilượng hoạt chất trong 25 ml dung dịch huyền phù còn laị trong ống đong,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c-khối lượng hoạt chất trongmẫu, g</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7" o:spid="_x0000_i4349" type="#_x0000_t75" style="height:30.75pt;width:45.7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a-Hàm lượng hoạt chấttrong mẫu,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b-khối lượng mẫu,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PHƯƠNG PHÁP XÁC ĐỊNH ĐỘ THẤM ƯỚT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qui địnhphương pháp xác định độ thấm ướt của: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BVTV dạng bột thấmnước (WP)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BVTV dạng hạt phântán trong nước (WG)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 BVTV dạng bột hoà tantrong nước (SP)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một lượng mẫu thử xácđịnh vào nước chứa trong 1 cốc thuỷ tinh có kích thước nhất định. Xác định thờigian thấm ướt hoàn toàn của mẫu thử. (không khuấy)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Hoá chất, dụng cụ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đong dung tích 100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thuỷ tinh dung tích 250ml, có kích thước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kính: 6,5 </w:t>
      </w:r>
      <w:r>
        <w:t xml:space="preserve">±</w:t>
      </w:r>
      <w:r>
        <w:t xml:space="preserve">0,5 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chiều cao : 9,0 </w:t>
      </w:r>
      <w:r>
        <w:t xml:space="preserve">±</w:t>
      </w:r>
      <w:r>
        <w:t xml:space="preserve">0,5 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cân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hồ bấm giây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chuẩn: theo TCVN3711 - 82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ống đong lấy chính xác100 ml nước cứng chuẩn vào cốc thuỷ tinh 250 ml. Cân khoảng 5 g mẫu chính xác0,1g vào cốc cân (sao cho mẫu không bị nén chặt). Chuyển toàn bộ mẫu vào cốcthuỷ tinh cùng một lúc sao cho bề mặt của nước trong cốc không bị xáo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thấm ướt tính bằngphút từ khi mẫu được chuyển hết vào cốc thuỷ tinh cho đến khi lượng mẫu đượcthấm ướt hoàn toàn (chỉ còn lại lớp mỏng hạt mịn trên bề mặt nước)</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V.PHƯƠNG PHÁP XÁC ĐỊNH ĐỘ TẠO BỌT</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qui địnhphương pháp xác định độ tạo bọt đối với thuốc BVTV phải pha loãng với nướctrước khi sử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huyền phù với nướccủa mẫu thử theo nồng độ sử dụng được chuẩn bị vào ống đong có kích thước xácđịnh. Đảo ngược ống đong 30 lần, xác định lượng bọt tạo thành.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Hoá chất, dụng cụ, thuốcthử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đong có nút nhám dungtích 250 ml, chia vạch đến 2 ml, kích thước qui định như hình 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hồ bấm giây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chuẩn: theo TCVN3711 - 82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Đổ 180 ml nước cứng chuẩn vào ốngđong 250 ml và đặt trên cân và cân vào ống đong lượng mẫu đủ để tạo huyền phùvới 200 ml nước cứng chuẩn theo nồng độ sử dụng. Thêm nước cứng chuẩn để khoảngcách giữa bề mặt chất lỏng và đáy của miệng ống đong là 9 </w:t>
      </w:r>
      <w:r>
        <w:t xml:space="preserve">±</w:t>
      </w:r>
      <w:r>
        <w:t xml:space="preserve"> 0.1 cm. Đậy nút, đảo ngược ống đong 30 lần, đặt ốngđong trên bàn và lập tức bấm đồng hồ . Đọc thể tích bọt tạo thành sau 10 </w:t>
      </w:r>
      <w:r>
        <w:t xml:space="preserve">±</w:t>
      </w:r>
      <w:r>
        <w:t xml:space="preserve"> 1 giây; 1,3, 12phút </w:t>
      </w:r>
      <w:r>
        <w:t xml:space="preserve">±</w:t>
      </w:r>
      <w:r>
        <w:t xml:space="preserve"> 10 giây.</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VI.PHƯƠNG PHÁP XÁC ĐỊNH TỶ TRỌNG</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qui địnhphươngpháp xác định tỷ trọng của thuốc BVTV dạng kỹ thuật và thành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Qui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kế xác định tỷtrọng của thuốc BVTV dạng lỏng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tỷ trọng xác định tỷtrọng thuốc BVTV dạng lỏng và rắn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phân tích tiến hành đồngthời trên 2 phép đo đối với phương pháp dùng tỷ trọmg kế và 2 lượng cân đối vớiphương pháp bình tỷ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theo TCVN 2217 - 77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Phương pháp bình tỷ trọng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Nguyên tắc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của mẫu thử đượcxác định bằng cách so sánh khối lượng mẫu thử và nước trong cùng 1 bình tỷtrọng ở 20</w:t>
      </w:r>
      <w:r>
        <w:rPr>
          <w:vertAlign w:val="superscript"/>
        </w:rPr>
        <w:t xml:space="preserve">0</w:t>
      </w:r>
      <w:r>
        <w:t xml:space="preserve">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Dụng cụ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tỷ trọng thuỷ tinh nútnhám có ống mao quản ở giữa. Có hoặc không có nắp đậy thuỷ tinh. Dung tích5,10, 25, 50 hoặc 100 ml; bình tỷ trọng không có nắp đậy không sủ dụng để xácđịnh tỷ trọng của chất lỏng rễ bay hơi. (hình 2, hình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Bể ổn nhiệt độ , điều chỉnhđược nhiệt độ 20 </w:t>
      </w:r>
      <w:r>
        <w:t xml:space="preserve">±</w:t>
      </w:r>
      <w:r>
        <w:t xml:space="preserve"> 0,5</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kế chia độ đến 0,1</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thuỷ tinh dung tích 250ml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theo TCVN 2217 - 77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khử bọt silicon:1% silcolapse 5000 (khối lượng/thể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Hình2 Hình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3.3.1. Xác định khối lượngnước cất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bình tỷ trọng sạch vàkhô (cả nút) chính xác đến 0,0001 g (m</w:t>
      </w:r>
      <w:r>
        <w:rPr>
          <w:vertAlign w:val="subscript"/>
        </w:rPr>
        <w:t xml:space="preserve">0</w:t>
      </w:r>
      <w:r>
        <w:t xml:space="preserve">), đổ đầy nước cất đã đunsôi, để nguội và đặt vào bể ổn nhiệt (nhúng ngập đến cổ bình) ở nhiệt độ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w:t>
      </w:r>
      <w:r>
        <w:t xml:space="preserve">±</w:t>
      </w:r>
      <w:r>
        <w:t xml:space="preserve"> 0,5 </w:t>
      </w:r>
      <w:r>
        <w:rPr>
          <w:vertAlign w:val="superscript"/>
        </w:rPr>
        <w:t xml:space="preserve">0</w:t>
      </w:r>
      <w:r>
        <w:t xml:space="preserve">C ít nhất 20 phút.Lấy bình tỷ trọng ra đậy nút, lau khô bình, cân và xác định khối lượng (m</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nước ở 20</w:t>
      </w:r>
      <w:r>
        <w:rPr>
          <w:vertAlign w:val="superscript"/>
        </w:rPr>
        <w:t xml:space="preserve">0</w:t>
      </w:r>
      <w:r>
        <w:t xml:space="preserve">C(m</w:t>
      </w:r>
      <w:r>
        <w:rPr>
          <w:vertAlign w:val="subscript"/>
        </w:rPr>
        <w:t xml:space="preserve">n</w:t>
      </w:r>
      <w:r>
        <w:t xml:space="preserve">) được tính bằng gam theo công thức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n</w:t>
      </w:r>
      <w:r>
        <w:t xml:space="preserve"> = ( m</w:t>
      </w:r>
      <w:r>
        <w:rPr>
          <w:vertAlign w:val="subscript"/>
        </w:rPr>
        <w:t xml:space="preserve">1</w:t>
      </w:r>
      <w:r>
        <w:t xml:space="preserve">- m</w:t>
      </w:r>
      <w:r>
        <w:rPr>
          <w:vertAlign w:val="subscript"/>
        </w:rPr>
        <w:t xml:space="preserve">0</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0</w:t>
      </w:r>
      <w:r>
        <w:t xml:space="preserve"> - Khối lượngbình tỷ trọng,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1</w:t>
      </w:r>
      <w:r>
        <w:t xml:space="preserve"> - Khối lượngbình tỷ trọng và nước cất,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3.3.2. Xác định tỷ trọng củathuốc BVTV dạng lỏng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khối lượng của mẫuthử trong bình tỷ trọng ở 20</w:t>
      </w:r>
      <w:r>
        <w:rPr>
          <w:vertAlign w:val="superscript"/>
        </w:rPr>
        <w:t xml:space="preserve">0</w:t>
      </w:r>
      <w:r>
        <w:t xml:space="preserve">C (m</w:t>
      </w:r>
      <w:r>
        <w:rPr>
          <w:vertAlign w:val="subscript"/>
        </w:rPr>
        <w:t xml:space="preserve">2</w:t>
      </w:r>
      <w:r>
        <w:t xml:space="preserve">) như phần 3.3.1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của mẫu thử ở 20 </w:t>
      </w:r>
      <w:r>
        <w:rPr>
          <w:vertAlign w:val="superscript"/>
        </w:rPr>
        <w:t xml:space="preserve">0</w:t>
      </w:r>
      <w:r>
        <w:t xml:space="preserve">C(d</w:t>
      </w:r>
      <w:r>
        <w:rPr>
          <w:vertAlign w:val="subscript"/>
        </w:rPr>
        <w:t xml:space="preserve">20</w:t>
      </w:r>
      <w:r>
        <w:t xml:space="preserve">) được tính bằng g/ml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8" o:spid="_x0000_i4350" type="#_x0000_t75" style="height:36pt;width:1in"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Trong đó: d</w:t>
      </w:r>
      <w:r>
        <w:rPr>
          <w:vertAlign w:val="superscript"/>
        </w:rPr>
        <w:t xml:space="preserve">n</w:t>
      </w:r>
      <w:r>
        <w:rPr>
          <w:vertAlign w:val="subscript"/>
        </w:rPr>
        <w:t xml:space="preserve">20</w:t>
      </w:r>
      <w:r>
        <w:t xml:space="preserve">= 0,9982 g/ml là tỷ trọng của nước ở 20 </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tương đối của mẫu ở20 </w:t>
      </w:r>
      <w:r>
        <w:rPr>
          <w:vertAlign w:val="superscript"/>
        </w:rPr>
        <w:t xml:space="preserve">0</w:t>
      </w:r>
      <w:r>
        <w:t xml:space="preserve">C (S</w:t>
      </w:r>
      <w:r>
        <w:rPr>
          <w:vertAlign w:val="subscript"/>
        </w:rPr>
        <w:t xml:space="preserve">20</w:t>
      </w:r>
      <w:r>
        <w:t xml:space="preserve">) được tính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29" o:spid="_x0000_i4351" type="#_x0000_t75" style="height:35.25pt;width:110.2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2</w:t>
      </w:r>
      <w:r>
        <w:t xml:space="preserve"> - Khối lượngmẫu thử ,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3.3.3. Xác định tỷ trọng củathuốc BVTV dạng huyền phù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và xác định khối lượngbình tỷ trọng chứa khoảng 20 ml mẫu thử (m</w:t>
      </w:r>
      <w:r>
        <w:rPr>
          <w:vertAlign w:val="subscript"/>
        </w:rPr>
        <w:t xml:space="preserve">2</w:t>
      </w:r>
      <w:r>
        <w:t xml:space="preserve">). Thêm khoảng 20 ml dungdịch khử bọt, trộn bằng cách xoay nhẹ bình. Đổ đầy vào bình tỷ trọng dung dịchkhử bọt, đặt vào bể ổn nhiệt (nhúng ngập đến cổ bình) ở nhiệt độ 20 </w:t>
      </w:r>
      <w:r>
        <w:t xml:space="preserve">±</w:t>
      </w:r>
      <w:r>
        <w:t xml:space="preserve"> 0,5 </w:t>
      </w:r>
      <w:r>
        <w:rPr>
          <w:vertAlign w:val="superscript"/>
        </w:rPr>
        <w:t xml:space="preserve">0</w:t>
      </w:r>
      <w:r>
        <w:t xml:space="preserve">C ít nhất 20 phút.Lấy bình tỷ trọng ra đậy nút, lau khô bình, cân và xác định khối lượng (m</w:t>
      </w:r>
      <w:r>
        <w:rPr>
          <w:vertAlign w:val="subscript"/>
        </w:rPr>
        <w:t xml:space="preserve">3</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ý: Mẫu thử, dung dịchkhử bọt giữ ở nhiệt độ 20 </w:t>
      </w:r>
      <w:r>
        <w:t xml:space="preserve">±</w:t>
      </w:r>
      <w:r>
        <w:t xml:space="preserve"> 0,5 </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của mẫu ở 20 </w:t>
      </w:r>
      <w:r>
        <w:rPr>
          <w:vertAlign w:val="superscript"/>
        </w:rPr>
        <w:t xml:space="preserve">0</w:t>
      </w:r>
      <w:r>
        <w:t xml:space="preserve">C(d</w:t>
      </w:r>
      <w:r>
        <w:rPr>
          <w:vertAlign w:val="subscript"/>
        </w:rPr>
        <w:t xml:space="preserve">20</w:t>
      </w:r>
      <w:r>
        <w:t xml:space="preserve">) được tính bằng g/ml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0" o:spid="_x0000_i4352" type="#_x0000_t75" style="height:47.25pt;width:105.7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D-tỷ trọng ở 20</w:t>
      </w:r>
      <w:r>
        <w:rPr>
          <w:vertAlign w:val="superscript"/>
        </w:rPr>
        <w:t xml:space="preserve">0</w:t>
      </w:r>
      <w:r>
        <w:t xml:space="preserve">Ccủa dung dịch khử bọt g/l, xác định theo 3.3.2.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2</w:t>
      </w:r>
      <w:r>
        <w:t xml:space="preserve"> - Khối lượngbình tỷ trọng và mẫu thử,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3</w:t>
      </w:r>
      <w:r>
        <w:t xml:space="preserve"> - Khối lượngbình tỷ trọng, mẫu thử và dung dịch khử bọt,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3.3.4. Xác định tỷ trọng củathuốc BVTV dạng rắn không hoà tan trong nước nhưng thấm ướt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và xác định khối lượngbình tỷ trọng có chứa lượng mẫu rắn chiếm khoảng 1,5 ml (m</w:t>
      </w:r>
      <w:r>
        <w:rPr>
          <w:vertAlign w:val="subscript"/>
        </w:rPr>
        <w:t xml:space="preserve">1</w:t>
      </w:r>
      <w:r>
        <w:t xml:space="preserve">). Thêm 1lượng nước cất đun sôi, để nguội đến nửa bình và đặt vào desicator chân khôngcho đến khi hết bọt khí. Lấy ra, đổ đầy nước cất đun sôi để nguội vào và đặtvào bể ổn nhiệt (nhúng ngập bình tỷ trọng đến cổ) ở nhiệt độ 20 </w:t>
      </w:r>
      <w:r>
        <w:t xml:space="preserve">±</w:t>
      </w:r>
      <w:r>
        <w:t xml:space="preserve"> 0,5 </w:t>
      </w:r>
      <w:r>
        <w:rPr>
          <w:vertAlign w:val="superscript"/>
        </w:rPr>
        <w:t xml:space="preserve">0</w:t>
      </w:r>
      <w:r>
        <w:t xml:space="preserve">C ít nhất 20 phút.Lấy bình tỷ trọng ra đậy nút, lau khô bình, cân và xác định khối lượng (m</w:t>
      </w:r>
      <w:r>
        <w:rPr>
          <w:vertAlign w:val="subscript"/>
        </w:rPr>
        <w:t xml:space="preserve">4</w:t>
      </w:r>
      <w:r>
        <w:t xml:space="preserve">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của mẫu ở 20 </w:t>
      </w:r>
      <w:r>
        <w:rPr>
          <w:vertAlign w:val="superscript"/>
        </w:rPr>
        <w:t xml:space="preserve">0</w:t>
      </w:r>
      <w:r>
        <w:t xml:space="preserve">C(d</w:t>
      </w:r>
      <w:r>
        <w:rPr>
          <w:vertAlign w:val="subscript"/>
        </w:rPr>
        <w:t xml:space="preserve">20</w:t>
      </w:r>
      <w:r>
        <w:t xml:space="preserve">) được tính bằng g/ml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1" o:spid="_x0000_i4353" type="#_x0000_t75" style="height:36pt;width:102.7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1</w:t>
      </w:r>
      <w:r>
        <w:t xml:space="preserve"> - Khối lượngbình tỷ trọng và mẫu thử,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4</w:t>
      </w:r>
      <w:r>
        <w:t xml:space="preserve"> - Khối lượngbình tỷ trọng, mẫu thử và nước cất,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3.3.5. Xác định tỷ trọng của thuốcBVTV rắn hoà tan trong nước nhưng không thấm ướt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Tiến hành theo 3.3.4. vớichất lỏng không hoà tan mẫu nhưng thấm ướt mẫu.</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2" o:spid="_x0000_i4354" type="#_x0000_t75" style="height:33.75pt;width:111.7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Tỷ trọng của mẫu ở 20 </w:t>
      </w:r>
      <w:r>
        <w:rPr>
          <w:vertAlign w:val="superscript"/>
        </w:rPr>
        <w:t xml:space="preserve">0</w:t>
      </w:r>
      <w:r>
        <w:t xml:space="preserve">C(d</w:t>
      </w:r>
      <w:r>
        <w:rPr>
          <w:vertAlign w:val="subscript"/>
        </w:rPr>
        <w:t xml:space="preserve">20</w:t>
      </w:r>
      <w:r>
        <w:t xml:space="preserve">) được tính bằng g/ml theo công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 - tỷ trọng tương đối củachất lỏng xác định theo 3.3.2.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Phương pháp tỷ trọng kế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của thuốc BVTV dạnglỏng được đo bằng tỷ trọng kế ở nhiệt độ nhất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Dụng cụ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kế chia độ đến0,001 g/ml ( loại I) hay 0,0005 g/ml ( loại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Bể ổn nhiệt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hình trụ thuỷ tinhkhông màu có đường kính lớn hơn đường kính lớn nhất của mật độ kế ít nhất 25mm.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thuỷ tinh dung tích 250ml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mẫu thử vào bình hìnhtrụ thuỷ tinh đến cách miệng bình 4 cm, đặt vào bể điều nhiệt ở nhiệt độ 20 </w:t>
      </w:r>
      <w:r>
        <w:t xml:space="preserve">±</w:t>
      </w:r>
      <w:r>
        <w:t xml:space="preserve"> 0,5 </w:t>
      </w:r>
      <w:r>
        <w:rPr>
          <w:vertAlign w:val="superscript"/>
        </w:rPr>
        <w:t xml:space="preserve">0</w:t>
      </w:r>
      <w:r>
        <w:t xml:space="preserve">C ít nhất 20 phút,dùng nhiệt kế vừa khuấy vừa đo nhiệt độ của chất lỏng. Khi nhiệt độ của chấtlỏng đạt 20</w:t>
      </w:r>
      <w:r>
        <w:rPr>
          <w:vertAlign w:val="superscript"/>
        </w:rPr>
        <w:t xml:space="preserve">0</w:t>
      </w:r>
      <w:r>
        <w:t xml:space="preserve">C </w:t>
      </w:r>
      <w:r>
        <w:t xml:space="preserve">±</w:t>
      </w:r>
      <w:r>
        <w:t xml:space="preserve"> 0,5</w:t>
      </w:r>
      <w:r>
        <w:rPr>
          <w:vertAlign w:val="superscript"/>
        </w:rPr>
        <w:t xml:space="preserve">0</w:t>
      </w:r>
      <w:r>
        <w:t xml:space="preserve">C thả nhẹ tỷ trọng kế vào bình sao cho không chạm đáy vàthành bình (khoảng cách của tỷ trọng kế với đáy bình không được nhỏ hơn 3 cm ).Sau 3 -4 phút, ghi tỷ trọng của mẫu thử trên vạch tỷ trọng kế.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của mẫu thử ứng vớivạch chia của tỷ trọng kế theo điểm dưới của mặt cầu lõm đối với chất lỏngtrong suốt, sáng mầu và giới hạn trên của mặt cầu lõm đối với chất lỏng hơi đụcvà sẫm màu.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 đo là trung bình củahai lần đo liên tiếp. Sự chênh lệch của hai lần đo không lớn hơn 0,001 g/ml đốivới tỷ trọng kế loại I và 0,0005 g/ml đối với tỷ trọng kế loại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thuốc BVTV dạnghuyền phù: Cân 100 g nước cất đã đun sôi để nguội chính xác tới 0.01 g vào cốcthuỷ tinh 250 ml. Vẫn để cốc trên cân thêm mẫu từ từ đến100 g. Trộn đều bằngcách rót đi rót lại sang một cốc thuỷ tinh 250 ml khác cho đến đồng nhất - dungdịch A. Xác định tỷ trọng của dung dịch A bằng tỷ trọng kế như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trọng của mẫu ở 20 </w:t>
      </w:r>
      <w:r>
        <w:rPr>
          <w:vertAlign w:val="superscript"/>
        </w:rPr>
        <w:t xml:space="preserve">0</w:t>
      </w:r>
      <w:r>
        <w:t xml:space="preserve">C(d</w:t>
      </w:r>
      <w:r>
        <w:rPr>
          <w:vertAlign w:val="subscript"/>
        </w:rPr>
        <w:t xml:space="preserve">20</w:t>
      </w:r>
      <w:r>
        <w:t xml:space="preserve">) được tính bằng g/ml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3" o:spid="_x0000_i4355" type="#_x0000_t75" style="height:30.75pt;width:57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spacing w:beforeAutospacing="1" w:afterAutospacing="1"/>
        <w:jc w:val="center"/>
        <w:rPr>
          <w:vanish w:val="0"/>
        </w:rPr>
      </w:pPr>
      <w:r>
        <w:rPr/>
        <w:br/>
      </w:r>
      <w:r>
        <w:t xml:space="preserve">a -tỷ trọng đo đượccủa dung dịch A ở 20 </w:t>
      </w:r>
      <w:r>
        <w:rPr>
          <w:vertAlign w:val="superscript"/>
        </w:rPr>
        <w:t xml:space="preserve">0</w:t>
      </w:r>
      <w:r>
        <w:t xml:space="preserve">C</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VII.XÁC ĐỊNH HÀM LƯỢNG NƯỚC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qui địnhphương pháp xác định hàm lượng nước của thuốc BVTV dạng kỹ thuật và thành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Phương pháp chuẩn độ KarlFischer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Phương pháp chuẩn độthể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2.1.1.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trong mẫu đượcxác định bằng phương pháp chuẩn độ thể tích với dung dịch Karl Fischer.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2.1.2. Hoá chất, dụng cụ,thuốc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Methanol khô (hàm lượng nướckhông được lớn hơn 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Karl Fischer (KF)</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theo TCVN 2271-77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chuẩn độ Karl Fischervới điện cực platin kép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Xylanh bơm mẫu dung tích 10ml, chia vạch đến 0,1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2.1.3.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2.1.3.1. Xác định hệ số (F)của thuốc thử Karl Fischer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Thêm chính xác 20 mlmethanol vào bình phản ứng, chuẩn độ bằng đung dịch KF. Cân và chuyển bằngxylanh khoảng 0,05 g nước cất chính xác đến 0,00001 g (m) vào bình phản ứng,chuẩn bằng dung dịch KF đến điểm tương đương, (V). Lặp lại 3 lần.</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4" o:spid="_x0000_i4356" type="#_x0000_t75" style="height:30.75pt;width:1in"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 Khối lượng mẫu thử,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Thể tích dung dịch KF sửdụng,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2.1.3.2. Xác định hàm lượngnước của mẫu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w:t>
      </w:r>
      <w:r>
        <w:t xml:space="preserve">Mẫu thuốc BVTV dạng lỏng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Thêm chính xác 20 mlmethanol vào bình phản ứng, chuẩn độ bằng thuốc thử KF đến điểm tương đương.Cân và chuyển bằng xy lanh lượng mẫu (m</w:t>
      </w:r>
      <w:r>
        <w:rPr>
          <w:vertAlign w:val="subscript"/>
        </w:rPr>
        <w:t xml:space="preserve">1</w:t>
      </w:r>
      <w:r>
        <w:t xml:space="preserve">) vào bình phản ứng, khuấy 1phút và chuẩn độ bằng dung dịch KF trên máy cho đến điểm tương đương (V</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dạng rắn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mẫu thử (m</w:t>
      </w:r>
      <w:r>
        <w:rPr>
          <w:vertAlign w:val="subscript"/>
        </w:rPr>
        <w:t xml:space="preserve">1</w:t>
      </w:r>
      <w:r>
        <w:t xml:space="preserve">)được hoà tan (hoặc chiết thành phần nước của mẫu) bằng dung môi thích hợp -dung dịch A. Cân và xác định khối lượng dung dịch A (m</w:t>
      </w:r>
      <w:r>
        <w:rPr>
          <w:vertAlign w:val="subscript"/>
        </w:rPr>
        <w:t xml:space="preserve">2</w:t>
      </w:r>
      <w:r>
        <w:t xml:space="preserve">). Cân vàchuyền bằng xylanh lượng dung dịch A (m</w:t>
      </w:r>
      <w:r>
        <w:rPr>
          <w:vertAlign w:val="subscript"/>
        </w:rPr>
        <w:t xml:space="preserve">3</w:t>
      </w:r>
      <w:r>
        <w:t xml:space="preserve">) vào bình phản ứng, khuấytrong 1 phút và chuẩn độ bằng dung dịch KF trên máy cho đến điểm tương đương (V</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tương tự với mẫutrắng.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2.1.3.3. Tính toán kết quả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nước (X) trong mẫulỏng được tính bằng %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5" o:spid="_x0000_i4357" type="#_x0000_t75" style="height:33.75pt;width:102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Hàm lượng nước (X)trong mẫu rắn được tính bằng %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6" o:spid="_x0000_i4358" type="#_x0000_t75" style="height:33.75pt;width:156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Trong đó: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1</w:t>
      </w:r>
      <w:r>
        <w:t xml:space="preserve"> - Khối lượngmẫu thử, 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2</w:t>
      </w:r>
      <w:r>
        <w:t xml:space="preserve"> - Khối lượngdung dịch A,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3</w:t>
      </w:r>
      <w:r>
        <w:t xml:space="preserve"> - Khối lượngdung dịch A đưa vào bình phản ứng, 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rPr>
          <w:vertAlign w:val="subscript"/>
        </w:rPr>
        <w:t xml:space="preserve">1</w:t>
      </w:r>
      <w:r>
        <w:t xml:space="preserve"> - Thể tíchdung dịch KF xác định dung dịch A trong bình phản ứng,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rPr>
          <w:vertAlign w:val="subscript"/>
        </w:rPr>
        <w:t xml:space="preserve">0</w:t>
      </w:r>
      <w:r>
        <w:t xml:space="preserve">- Thể tích dungdịch KF xác định mẫu trắng,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Phương pháp chuẩn độđiện lượng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2.3.1.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trong mẫu đượcxác định bằng phương pháp chuẩn độ với dung dịch điện cực Karl Fischer.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2.3.2. Hoá chất, dụng cụ,thuốc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Methanol khô (hàm lượng nướckhông được lớn hơn 0,03%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điện cực KarlFischer (KF)</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theo TCVN 2217 - 72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chuẩn độ Karl Fischervới điện cực platin kép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Xylanh bơm mẫu dung tích 10ml, chia vạch đến 0,1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2.3.3.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Mẫu dạng lỏng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và chuyền bằng xylanhlượng mẫu (m) vào bình phản ứng, khuấy và chuẩn độ trong thời gian 1-10 phút(tuỳ theo từng loại thuốc BVTV cụ thể). Ghi kết quả lượng nước xác định đượctrên máy (M</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rPr>
          <w:i/>
        </w:rPr>
        <w:t xml:space="preserve">Mẫu dạng rắn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mẫu thử (m) được hoàtan (hoặc chiết thành phần nước của mẫu) bằng dung môi thích hợp - dung dịch A(m</w:t>
      </w:r>
      <w:r>
        <w:rPr>
          <w:vertAlign w:val="subscript"/>
        </w:rPr>
        <w:t xml:space="preserve">1</w:t>
      </w:r>
      <w:r>
        <w:t xml:space="preserve">). Cân và chuyển bằng xylanh lượng dung dịch A (m</w:t>
      </w:r>
      <w:r>
        <w:rPr>
          <w:vertAlign w:val="subscript"/>
        </w:rPr>
        <w:t xml:space="preserve">2</w:t>
      </w:r>
      <w:r>
        <w:t xml:space="preserve">)vào bình phản ứng, khuấy và chuẩn độ trong thời gian 1-10 phút (tuỳ theo từngloại thuốc BVTV cụ thể). Ghi kết quả lượng nước xác định được trên máy (M</w:t>
      </w:r>
      <w:r>
        <w:rPr>
          <w:vertAlign w:val="subscript"/>
        </w:rPr>
        <w:t xml:space="preserve">1</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tương tự đối vớimẫu trắng.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2.3.4. Tính toán kết quả</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7" o:spid="_x0000_i4359" type="#_x0000_t75" style="height:30.75pt;width:89.2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Hàm lượng nước (X)trong mẫu lỏng được tính bằng % theo công thức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nước (X) trong mẫurắn được tính bằng % theo công thức</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8" o:spid="_x0000_i4360" type="#_x0000_t75" style="height:33.75pt;width:144.7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 Khối lượng mẫu thử, 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1</w:t>
      </w:r>
      <w:r>
        <w:t xml:space="preserve"> - Khối lượngdung dịch A, 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2</w:t>
      </w:r>
      <w:r>
        <w:t xml:space="preserve"> - Khối lượngdung dịch A đưa vào bình phản ứng,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1</w:t>
      </w:r>
      <w:r>
        <w:t xml:space="preserve">- Lượng nướctrong dung dịch A đưa vào bình phản ứng,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0</w:t>
      </w:r>
      <w:r>
        <w:t xml:space="preserve">- Lượng nướcxác định được trong mẫu trắng, 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ý: Tính toán lượng cânmẫu thử để xác định hàm lượng nước bằng phương pháp chuẩn độ KF có thể căn cứtheo bảng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Lượng cân mẫu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0,02 - 0,01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0,05 - 0,01g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0,1 - 0,01g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0,01 - 0,1%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1,0 - 0,1g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0,001 - 0,01%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5 - 1,0 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0,0001 - 0,001%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 5 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Phương pháp Dean Start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nước trong mẫu đượcxác định bằng phương pháp chưng cất đẳng sôi với toluene hoặc naphtha. Phươngpháp này chỉ áp dụng cho mẫu có hàm lượng nước lớn hơn 0,1%.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Hoá chất, dụng cụ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Toluene hoặc naphtha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Dụng cụ Dean - Start (hình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thu dung tích 2 ml chiavạch đến 0,05 ml, đầu nối có nhám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cầu cổ nhám dung tích500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đong dung tích 100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kỹ thuật, độ chính xác0,01g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3.3.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lượng mẫu thích hợp (saocho thể tích nước thu được từ 0,5 - 1,8 ml) vào bình cầu 500 ml, thêm khoảng100 – 200 ml toluene hoặc naphtha để lượng mẫu trong bình ngập dưới lớp dungmôi, cho vào bình vài viên đá bọt. Tiến hành chưng cất trên bếp sao cho tốc độchưng cất đạt 2-5 giọt trong 1 giây. Tiếp tục đun cho đến khi không thấy nướcđọng trên thành bình và thể tích ở bình thu không tăng thêm trong 5 phút. Ngưngchưng cất, để yên 30 phút, ghi thể tích nước thu được.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3.4. Tính toán kết quả</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39" o:spid="_x0000_i4361" type="#_x0000_t75" style="height:30.75pt;width:63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Hàm lượng nước A trongmẫu tính bằng % theo công thức: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Thể tích nước ở bình thu,ml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t xml:space="preserve">Khối lượng mẫu, g</w:t>
      </w:r>
    </w:p>
    <w:p>
      <w:pPr>
        <w:pStyle w:val="Heading1"/>
        <w:divId w:val="2"/>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val="0"/>
          <w:sz w:val="48"/>
        </w:rPr>
        <w:t xml:space="preserve">VIII.PHƯƠNG PHÁP XÁC ĐỊNH ĐỘ BỀN BẢO QUẢN</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Độ bền bảo quản ở nhiệtđộ 0</w:t>
      </w:r>
      <w:r>
        <w:rPr>
          <w:b/>
        </w:rPr>
        <w:t xml:space="preserve">°</w:t>
      </w:r>
      <w:r>
        <w:rPr>
          <w:b/>
        </w:rP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qui định phươngpháp xác định độ bền bảo quản</w:t>
      </w:r>
      <w:r>
        <w:rPr>
          <w:b/>
        </w:rPr>
        <w:t xml:space="preserve"> ở </w:t>
      </w:r>
      <w:r>
        <w:t xml:space="preserve">nhiệt độ 0</w:t>
      </w:r>
      <w:r>
        <w:t xml:space="preserve">°</w:t>
      </w:r>
      <w:r>
        <w:t xml:space="preserve">C của thành phẩm thuốc BVTV dạnglỏng.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thử được bảo quản ở 0 </w:t>
      </w:r>
      <w:r>
        <w:t xml:space="preserve">±</w:t>
      </w:r>
      <w:r>
        <w:t xml:space="preserve"> 1 </w:t>
      </w:r>
      <w:r>
        <w:rPr>
          <w:vertAlign w:val="superscript"/>
        </w:rPr>
        <w:t xml:space="preserve">0</w:t>
      </w:r>
      <w:r>
        <w:t xml:space="preserve">C liên tục trong 7ngày, xác định thể tích chất rắn hay chất lỏng tách lớp .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1.3. Hoá chất, dụng cụ,thiết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đong 100 ml, chia vạchđến 0,1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Pipet 100 ml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Tủ lạnh có khả năng duy trìở nhiệt độ 0</w:t>
      </w:r>
      <w:r>
        <w:t xml:space="preserve">±</w:t>
      </w:r>
      <w:r>
        <w:t xml:space="preserve">1 </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ly tâm dung tích 100 mlcó kích thước (mm) như hình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 Tiến hành</w:t>
      </w:r>
    </w:p>
    <w:p>
      <w:pPr>
        <w:pStyle w:val="Normal(Web)"/>
        <w:divId w:val="2"/>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40" o:spid="_x0000_i4362" type="#_x0000_t75" style="height:35.25pt;width:87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2"/>
        <w:jc w:val="center"/>
        <w:rPr>
          <w:vanish w:val="0"/>
        </w:rPr>
      </w:pPr>
      <w:r>
        <w:rPr/>
        <w:br/>
      </w:r>
      <w:r>
        <w:t xml:space="preserve">Dùng pipet lấy 100 mlmẫu thử chính xác đến 1.0 ml vào ống ly tâm, đặt vào tủ lạnh ở nhiệt độ 0 </w:t>
      </w:r>
      <w:r>
        <w:t xml:space="preserve">±</w:t>
      </w:r>
      <w:r>
        <w:t xml:space="preserve"> 1 </w:t>
      </w:r>
      <w:r>
        <w:rPr>
          <w:vertAlign w:val="superscript"/>
        </w:rPr>
        <w:t xml:space="preserve">0</w:t>
      </w:r>
      <w:r>
        <w:t xml:space="preserve">C trong 1 giờ. Trongthời gian đó, 15 phút khuấy mẫu 1 lần ( mỗi lần khuấy 30 giây). Tiếp tục bảoquản mẫu ở nhiệt độ 0 </w:t>
      </w:r>
      <w:r>
        <w:t xml:space="preserve">±</w:t>
      </w:r>
      <w:r>
        <w:t xml:space="preserve"> 1 </w:t>
      </w:r>
      <w:r>
        <w:rPr>
          <w:vertAlign w:val="superscript"/>
        </w:rPr>
        <w:t xml:space="preserve">0</w:t>
      </w:r>
      <w:r>
        <w:t xml:space="preserve">Cliên tục trong 7 ngày. Sau đó lấy mẫu ra, để ở nhiệt độ 20 </w:t>
      </w:r>
      <w:r>
        <w:rPr>
          <w:vertAlign w:val="superscript"/>
        </w:rPr>
        <w:t xml:space="preserve">0</w:t>
      </w:r>
      <w:r>
        <w:t xml:space="preserve">C trong3 giờ, đảo ngược ống ly tâm một lần, ly tâm 15 phút và ghi lại thể tích chấtrắn hoặc chất lỏng tách lớp ở đáy ống ly tâm.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Chú ý: Tốc độ ly tâm V (vòng/ phút)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 Khoảng cách giữa hai ốngly tâm đối diện, 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Độ bền bảo quản ở nhiệtđộ 54 </w:t>
      </w:r>
      <w:r>
        <w:rPr>
          <w:b/>
        </w:rPr>
        <w:t xml:space="preserve">°</w:t>
      </w:r>
      <w:r>
        <w:rPr>
          <w:b/>
        </w:rP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pháp này qui định ápdụng xác định độ bền bảo quản ở nhiệt độ 54 </w:t>
      </w:r>
      <w:r>
        <w:t xml:space="preserve">°</w:t>
      </w:r>
      <w:r>
        <w:t xml:space="preserve">C cho các dạng thành phẩm thuốcthuốc BVTV.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Nguyên tắc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Mẫu thử được bảo quản ở 54 </w:t>
      </w:r>
      <w:r>
        <w:t xml:space="preserve">±</w:t>
      </w:r>
      <w:r>
        <w:t xml:space="preserve"> 2 </w:t>
      </w:r>
      <w:r>
        <w:rPr>
          <w:vertAlign w:val="superscript"/>
        </w:rPr>
        <w:t xml:space="preserve">0</w:t>
      </w:r>
      <w:r>
        <w:t xml:space="preserve">C liên tục trong 14ngày (hoặc ở nhiệt độ và thời gian xác định theo yêu cầu), xác định tính chấtcủa mẫu thử đã dể đến nhiệt độ thường sau 24 giờ.</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Dụng cụ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Thiết bị điều chỉnh đượcnhiệt độ 54 </w:t>
      </w:r>
      <w:r>
        <w:t xml:space="preserve">±</w:t>
      </w:r>
      <w:r>
        <w:t xml:space="preserve"> 2 </w:t>
      </w:r>
      <w:r>
        <w:rPr>
          <w:vertAlign w:val="superscript"/>
        </w:rPr>
        <w:t xml:space="preserve">0</w:t>
      </w:r>
      <w:r>
        <w:t xml:space="preserve">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Desicator không có chất hútẩm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Lọ dung tích 100 ml, nútxoáy, có miếng lót polyetylen.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dung tích 250 ml, đườngkính trong 6,0 - 6,5 cm.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Miếng kính tròn dùng đậytrên mặt mẫu trong cốc có thể tạo ra áp suất khoảng 25 g/cm</w:t>
      </w:r>
      <w:r>
        <w:rPr>
          <w:vertAlign w:val="superscript"/>
        </w:rPr>
        <w:t xml:space="preserve">2</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Tiến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2.4.1. Thuốc BVTV dạng nhũdầu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khoảng 50 ml mẫu thử vàolọ, đậy miếng lót polyetylen, đặt lọ vào thiết bị điều chỉnh nhiệt độ ở 54 </w:t>
      </w:r>
      <w:r>
        <w:rPr>
          <w:vertAlign w:val="superscript"/>
        </w:rPr>
        <w:t xml:space="preserve">0</w:t>
      </w:r>
      <w:r>
        <w:t xml:space="preserve">C.Sau 30 phút đậy nút xoáy vào lọ và để lọ trong điều kiện nhiệt độ 54 </w:t>
      </w:r>
      <w:r>
        <w:t xml:space="preserve">±</w:t>
      </w:r>
      <w:r>
        <w:t xml:space="preserve"> 2 </w:t>
      </w:r>
      <w:r>
        <w:rPr>
          <w:vertAlign w:val="superscript"/>
        </w:rPr>
        <w:t xml:space="preserve">0</w:t>
      </w:r>
      <w:r>
        <w:t xml:space="preserve">C trong suốt 14 ngày( hoặc thời gian không liên tục tương đương). Sau đó lấy lọ ra, mở nút xoáy, đểlọ nguội tự nhiên ở nhiệt độ phòng rồi đậy nút xoaý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các chỉ tiêu vật lývà hoá học của mẫu thử sau 24 giờ kể từ khi lấy mẫu thử ra khỏi thiết bị điềuchỉnh nhiệt.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2.4.2. Thuốc BVTV dạng bộtthấm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Cho khoảng 20g mẫu thử vàocốc, dàn đều mặt mẫu. Đặt miếng kính lên mặt mẫu trong cốc và đặt cốc vào thiếtbị điều chỉnh nhiệt độ ở 54 </w:t>
      </w:r>
      <w:r>
        <w:t xml:space="preserve">±</w:t>
      </w:r>
      <w:r>
        <w:t xml:space="preserve"> 2 </w:t>
      </w:r>
      <w:r>
        <w:rPr>
          <w:vertAlign w:val="superscript"/>
        </w:rPr>
        <w:t xml:space="preserve">0</w:t>
      </w:r>
      <w:r>
        <w:t xml:space="preserve">C trong suốt 14 ngày ( hoặc thời gian không liên tụctương đương). Sau đó lấy cốc ra, bỏ miếng kính ra, để nguội cốc trongdesicator.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các chỉ tiêu vật lývà hoá học của mẫu thử sau 24 giờ kể từ khi lấy mẫu thử ra khỏi thiết bị điềuchỉnh nhiệt.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CHẤTTRIAZOPHOS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 0,0 - dimethyl 0-1-phenyl-1-H-1,2,4-triazol-3-yl phosphorothioat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C</w:t>
      </w:r>
      <w:r>
        <w:rPr>
          <w:vertAlign w:val="subscript"/>
        </w:rPr>
        <w:t xml:space="preserve">12</w:t>
      </w:r>
      <w:r>
        <w:t xml:space="preserve">H</w:t>
      </w:r>
      <w:r>
        <w:rPr>
          <w:vertAlign w:val="subscript"/>
        </w:rPr>
        <w:t xml:space="preserve">16</w:t>
      </w:r>
      <w:r>
        <w:t xml:space="preserve">N</w:t>
      </w:r>
      <w:r>
        <w:rPr>
          <w:vertAlign w:val="subscript"/>
        </w:rPr>
        <w:t xml:space="preserve">3</w:t>
      </w:r>
      <w:r>
        <w:t xml:space="preserve">O</w:t>
      </w:r>
      <w:r>
        <w:rPr>
          <w:vertAlign w:val="subscript"/>
        </w:rPr>
        <w:t xml:space="preserve">3</w:t>
      </w:r>
      <w:r>
        <w:t xml:space="preserve">PS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313,3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(ở 20</w:t>
      </w:r>
      <w:r>
        <w:rPr>
          <w:vertAlign w:val="superscript"/>
        </w:rPr>
        <w:t xml:space="preserve">0</w:t>
      </w:r>
      <w:r>
        <w:t xml:space="preserve">C)trong: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0,03 –</w:t>
      </w:r>
      <w:r>
        <w:t xml:space="preserve">0,04 g/l</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Ethyl acetat , acetone : &gt; 1000g/kg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Hexane: 9g/kg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Ethanol, toluen: &gt; 330g/kg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 Chất lỏngcó dạng dầu , mầu vàng xám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Bền với ánh sáng ,bị thuỷ phân trong môi trường axit và môi trường kiềm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TCN 500-2002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THUỐCTRỪ SÂU CHỨA HOẠT CHẤT TRIAZOPHOS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Insecticide containingtriazophos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Technical requirements andtest methods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1.PHẠM VI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Triazophos kỹ thuật;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bảo vệ thực vật(BVTV) có chứa hoạt chất triazophos dạng nhũ dầu dùng làm thuốc trừ sâu hại câytrồng.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2.QUI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w:t>
      </w:r>
      <w:r>
        <w:rPr>
          <w:b/>
        </w:rPr>
        <w:t xml:space="preserve">Lấy mẫu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386 - 99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Hoá chất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Hoá chất phân tích phải làloại TKPT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Mức sai lệch cho phépcủa hàm 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g/kg hoặc g/l ở 20</w:t>
            </w:r>
            <w:r>
              <w:rPr>
                <w:b/>
                <w:vertAlign w:val="superscript"/>
              </w:rPr>
              <w:t xml:space="preserve">0</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đến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đến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đến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6%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25g/kg hoặc g/l</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Cân phân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sử dụng có độ chính xácđến 0,00001g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3.YÊU CẦU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Triazophos kỹ thuật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Triazophos kỹ thuật là chấtlỏng có màu vàng nhạt đến nâu với thành phần chính là triazophos và tạp chấtsinh ra trong quá trình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3.1.1.</w:t>
      </w:r>
      <w:r>
        <w:t xml:space="preserve"> </w:t>
      </w:r>
      <w:r>
        <w:rPr>
          <w:b/>
          <w:i/>
        </w:rPr>
        <w:t xml:space="preserve">Hoạt chất</w:t>
      </w:r>
      <w: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triazophos đăngký, khi xác định phải phù hợp với qui định trong mục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3.1.2. </w:t>
      </w:r>
      <w:r>
        <w:rPr>
          <w:b/>
          <w:i/>
        </w:rPr>
        <w:t xml:space="preserve">Tính chất vật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Độ axit</w:t>
      </w:r>
      <w:r>
        <w:t xml:space="preserve"> (tính theo H</w:t>
      </w:r>
      <w:r>
        <w:rPr>
          <w:vertAlign w:val="subscript"/>
        </w:rPr>
        <w:t xml:space="preserve">2</w:t>
      </w:r>
      <w:r>
        <w:t xml:space="preserve">SO</w:t>
      </w:r>
      <w:r>
        <w:rPr>
          <w:vertAlign w:val="subscript"/>
        </w:rPr>
        <w:t xml:space="preserve">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lớn hơn</w:t>
      </w:r>
      <w:r>
        <w:t xml:space="preserve">0,2 g/kg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w:t>
      </w:r>
      <w:r>
        <w:rPr>
          <w:b/>
        </w:rPr>
        <w:t xml:space="preserve">Thuốc trừ sâu có chứahoạt chất triazophos dạng nhũ dầu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dạng nhũ dầu là hỗnhợp chất lỏng, đồng nhất trong suốt, mầu vàng nhạt đến nâu, có mùi đặc trưngcủa este phosphoric, không lắng cặn của triazophos kỹ thuật, dung môi và cácchất phụ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3.2.1.</w:t>
      </w:r>
      <w:r>
        <w:t xml:space="preserve"> </w:t>
      </w:r>
      <w:r>
        <w:rPr>
          <w:b/>
          <w:i/>
        </w:rPr>
        <w:t xml:space="preserve">Hoạt chất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triazophos đăngký, khi xác định phải phù hợp với qui định trong mục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3.2.2</w:t>
      </w:r>
      <w:r>
        <w:rPr>
          <w:b/>
          <w:i/>
        </w:rPr>
        <w:t xml:space="preserve">. Tính chất vật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3.2.2.1. Độ axít </w:t>
      </w:r>
      <w:r>
        <w:t xml:space="preserve">(tính theo H</w:t>
      </w:r>
      <w:r>
        <w:rPr>
          <w:vertAlign w:val="subscript"/>
        </w:rPr>
        <w:t xml:space="preserve">2</w:t>
      </w:r>
      <w:r>
        <w:t xml:space="preserve">SO</w:t>
      </w:r>
      <w:r>
        <w:rPr>
          <w:vertAlign w:val="subscript"/>
        </w:rPr>
        <w:t xml:space="preserve">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lớn hơn </w:t>
      </w:r>
      <w:r>
        <w:t xml:space="preserve">2 g/kg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3.2.2.2. Độ pH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khoảng </w:t>
      </w:r>
      <w:r>
        <w:t xml:space="preserve">3,5 ± 0,5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3.2.2.3. Độ bền nhũ tương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tự nhũ banđầu Hoàntoàn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30phút, lớp kem lớn nhất 2 ml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2 giờ :lớp kem lớn nhất 4 ml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tái nhũ sau 24giờ </w:t>
      </w:r>
      <w:r>
        <w:t xml:space="preserve"> Hoàn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cuối cùngsau 24 giờ 30 phút: lớp kem lớn nhất 4 ml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3.2.3</w:t>
      </w:r>
      <w:r>
        <w:rPr>
          <w:b/>
          <w:i/>
        </w:rPr>
        <w:t xml:space="preserve">. Độ bền 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3.2.3.1. Ở nhiệt độ O</w:t>
      </w:r>
      <w:r>
        <w:rPr>
          <w:i/>
          <w:vertAlign w:val="superscript"/>
        </w:rPr>
        <w:t xml:space="preserve">0</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0 </w:t>
      </w:r>
      <w:r>
        <w:rPr>
          <w:u w:val="single"/>
        </w:rPr>
        <w:t xml:space="preserve">+</w:t>
      </w:r>
      <w:r>
        <w:t xml:space="preserve"> 1</w:t>
      </w:r>
      <w:r>
        <w:rPr>
          <w:vertAlign w:val="superscript"/>
        </w:rPr>
        <w:t xml:space="preserve">0</w:t>
      </w:r>
      <w:r>
        <w:t xml:space="preserve">C trong 7 ngày,thể tích chất lỏng hoặc chất rắn tách lớp không lớn hơn 0,3 ml.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3.2.3.2. Ở nhiệt độ 54</w:t>
      </w:r>
      <w:r>
        <w:rPr>
          <w:i/>
          <w:vertAlign w:val="superscript"/>
        </w:rPr>
        <w:t xml:space="preserve">0</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54 </w:t>
      </w:r>
      <w:r>
        <w:rPr>
          <w:u w:val="single"/>
        </w:rPr>
        <w:t xml:space="preserve">+</w:t>
      </w:r>
      <w:r>
        <w:t xml:space="preserve">2</w:t>
      </w:r>
      <w:r>
        <w:rPr>
          <w:vertAlign w:val="superscript"/>
        </w:rPr>
        <w:t xml:space="preserve">0</w:t>
      </w:r>
      <w:r>
        <w:t xml:space="preserve">C trong 14 ngày, sản phẩm phải phù hợp với qui định trong mục 3.2.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4.PHƯƠNG PHÁP THỬ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Xác định hàm lượng hoạtchất</w:t>
      </w:r>
      <w:r>
        <w:t xml:space="preserve"> </w:t>
      </w:r>
      <w:r>
        <w:rPr>
          <w:b/>
        </w:rPr>
        <w:t xml:space="preserve">triazophos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4.1.1.</w:t>
      </w:r>
      <w:r>
        <w:rPr>
          <w:b/>
          <w:i/>
        </w:rPr>
        <w:t xml:space="preserve">Nguyên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triazophos đượcxác định bằng phương pháp sắc ký lỏng cao áp, với cột pha thuận. Kết quả đượctính dựa trên sự so sánh giữa số đo diện tích hoặc chiều cao của pic mẫu thử vàsố đo diện tích hoặc chiều cao của pic mẫu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4.1.2.</w:t>
      </w:r>
      <w:r>
        <w:rPr>
          <w:b/>
          <w:i/>
        </w:rPr>
        <w:t xml:space="preserve">Hoá chất, dụng cụ, thiết bị.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Isooctan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Dioxan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chuẩn triazophos đãbiết hàm lượng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định mức dung tích 10ml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phân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sắc ký lỏng cao áp vớidetector tử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tích phân kế hoặc máy vitính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pha thuận Lichrosorb Si60, 5 </w:t>
      </w:r>
      <w:r>
        <w:t xml:space="preserve">m</w:t>
      </w:r>
      <w:r>
        <w:t xml:space="preserve">m , (250 x 4 mm) hoặc tươngđương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 xylanh bơm mẫu 50 </w:t>
      </w:r>
      <w:r>
        <w:t xml:space="preserve">m</w:t>
      </w:r>
      <w:r>
        <w:t xml:space="preserve">l, chia vạch đến 1 </w:t>
      </w:r>
      <w:r>
        <w:t xml:space="preserve">m</w:t>
      </w:r>
      <w:r>
        <w:t xml:space="preserve">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4.1.3.</w:t>
      </w:r>
      <w:r>
        <w:rPr>
          <w:b/>
          <w:i/>
        </w:rPr>
        <w:t xml:space="preserve">Chuẩn bị dung dịch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4.1.3.1. Dung dịch mẫu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0,010 g chấtchuẩn triazophos chính xác tới 0,00001 g vào bình định mức 10 ml . Hoà tan và định mức tới vạch bằng dung môi pha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4.1.3.2</w:t>
      </w:r>
      <w:r>
        <w:rPr>
          <w:b/>
          <w:i/>
        </w:rPr>
        <w:t xml:space="preserve">.</w:t>
      </w:r>
      <w:r>
        <w:rPr>
          <w:i/>
        </w:rPr>
        <w:t xml:space="preserve"> Dung dịchmẫu thử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lượng mẫu chứa khoảng0,010 g hoạt chất chính xác tới 0,00001 g vào bình định mức 10 ml. Hoà tan và định mức tới vạch bằng dung môi pha động.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4.1.4</w:t>
      </w:r>
      <w:r>
        <w:rPr>
          <w:b/>
        </w:rPr>
        <w:t xml:space="preserve">.</w:t>
      </w:r>
      <w:r>
        <w:rPr>
          <w:b/>
          <w:i/>
        </w:rPr>
        <w:t xml:space="preserve">Thông số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Pha động : iso octan :dioxan ( đã thêm 0,15% nước) 90:10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sóng: </w:t>
      </w:r>
      <w:r>
        <w:t xml:space="preserve">254 nm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dòng : </w:t>
      </w:r>
      <w:r>
        <w:t xml:space="preserve">1 ml /phút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 vòng bơm mẫu: 20 </w:t>
      </w:r>
      <w:r>
        <w:t xml:space="preserve">m</w:t>
      </w:r>
      <w:r>
        <w:t xml:space="preserve">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4.1.5</w:t>
      </w:r>
      <w:r>
        <w:rPr>
          <w:b/>
        </w:rPr>
        <w:t xml:space="preserve">.</w:t>
      </w:r>
      <w:r>
        <w:rPr>
          <w:b/>
          <w:i/>
        </w:rPr>
        <w:t xml:space="preserve">Tiến hành phân tích trên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dung dịch mẫu chuẩn chođến khi số đo diện tích hoặc chiều cao của pic mẫu chuẩn thay đổi không lớnhơn 1%. Sau đó, bơm lần lượt dung dịch mẫu chuẩn và dung dịch mẫu thử lặp lại2 lần. (số đo diện tích hoặc chiều cao của pic mẫu chuẩn thay đổi không lớnhơn 1%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4.1.6</w:t>
      </w:r>
      <w:r>
        <w:t xml:space="preserve">. </w:t>
      </w:r>
      <w:r>
        <w:rPr>
          <w:b/>
          <w:i/>
        </w:rPr>
        <w:t xml:space="preserve">Tính toán kết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hoạt chấttriazophos ( X ) trong mẫu được tính bằng phần trăm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m</w:t>
            </w:r>
            <w:r>
              <w:t xml:space="preserve"> </w:t>
            </w:r>
            <w:r>
              <w:t xml:space="preserve">´</w:t>
            </w:r>
            <w:r>
              <w:t xml:space="preserve"> m</w:t>
            </w:r>
            <w:r>
              <w:rPr>
                <w:vertAlign w:val="subscript"/>
              </w:rPr>
              <w:t xml:space="preserve">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c</w:t>
            </w:r>
            <w:r>
              <w:t xml:space="preserve">´</w:t>
            </w:r>
            <w:r>
              <w:t xml:space="preserve"> m</w:t>
            </w:r>
            <w:r>
              <w:rPr>
                <w:vertAlign w:val="subscript"/>
              </w:rPr>
              <w:t xml:space="preserve">m</w:t>
            </w:r>
          </w:p>
        </w:tc>
        <w:tc>
          <w:tcPr>
            <w:tcW w:w="0" w:type="auto"/>
            <w:v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m</w:t>
      </w:r>
      <w:r>
        <w:t xml:space="preserve"> : Trung bình số đo diện tích hoặc chiềucao của píc mẫu thử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c</w:t>
      </w:r>
      <w:r>
        <w:t xml:space="preserve"> : Trung bình số đo diện tích hoặc chiềucao của píc mẫu chuẩn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c</w:t>
      </w:r>
      <w:r>
        <w:t xml:space="preserve"> : Khối lượng mẫu chuẩn, 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m</w:t>
      </w:r>
      <w:r>
        <w:t xml:space="preserve"> : Khối lượng mẫu thử, 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 Độ tinh khiết của chất chuẩn,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r>
        <w:t xml:space="preserve"> </w:t>
      </w:r>
      <w:r>
        <w:rPr>
          <w:b/>
        </w:rPr>
        <w:t xml:space="preserve">Xác định độ axít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- 409 - 2000, mục 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Xác định độ pH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389-99, mục 4.2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w:t>
      </w:r>
      <w:r>
        <w:t xml:space="preserve"> </w:t>
      </w:r>
      <w:r>
        <w:rPr>
          <w:b/>
        </w:rPr>
        <w:t xml:space="preserve">Xác định độ bền nhũ tương: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TCVN - 3711 - 82, mục 3.5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w:t>
      </w:r>
      <w:r>
        <w:t xml:space="preserve"> </w:t>
      </w:r>
      <w:r>
        <w:rPr>
          <w:b/>
        </w:rPr>
        <w:t xml:space="preserve">Xác định độ bền 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4.5.1.</w:t>
      </w:r>
      <w:r>
        <w:rPr>
          <w:i/>
        </w:rPr>
        <w:t xml:space="preserve">Ở nhiệt độ 0</w:t>
      </w:r>
      <w:r>
        <w:rPr>
          <w:i/>
          <w:vertAlign w:val="superscript"/>
        </w:rPr>
        <w:t xml:space="preserve">o</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- 433 - 2001, mục 4. 5..2.1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4.5.2.</w:t>
      </w:r>
      <w:r>
        <w:rPr>
          <w:i/>
        </w:rPr>
        <w:t xml:space="preserve">Ở nhiệt độ 54</w:t>
      </w:r>
      <w:r>
        <w:rPr>
          <w:i/>
          <w:vertAlign w:val="superscript"/>
        </w:rPr>
        <w:t xml:space="preserve">o</w:t>
      </w:r>
      <w:r>
        <w:rPr>
          <w:i/>
        </w:rPr>
        <w:t xml:space="preserve">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- 105-88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TCVN - 3711- 82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10TCN - 105 - 88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386 – 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4.10TCN 389-99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10TCN - 409 – 2000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10TCN 433-2001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Hoechst , Application forregistration triazophos, January 30</w:t>
      </w:r>
      <w:r>
        <w:rPr>
          <w:vertAlign w:val="superscript"/>
        </w:rPr>
        <w:t xml:space="preserve">th</w:t>
      </w:r>
      <w:r>
        <w:t xml:space="preserve">-1992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FAO Panel of Expert onPesticide Specification, Registration Requirements and Application Standardsand Prior Informed Consent, Manual on Development and Use of FAO Specificationsfor Plant Protection Products-fifth edition, 1999.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9.The British CropProtection Council &amp; The Royal Society of Chemistry, UK, The pesticide Manual,tenth edition, 1994.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CHẤTTRIADIMENOL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 (1RS,2RS;1RS,2SR)-1-(4-chlorophenoxy)-3,3-dimethyl-1-(1H-1,2,4-triazol-=1-yl)butan-2-ol.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C</w:t>
      </w:r>
      <w:r>
        <w:rPr>
          <w:vertAlign w:val="subscript"/>
        </w:rPr>
        <w:t xml:space="preserve">14</w:t>
      </w:r>
      <w:r>
        <w:t xml:space="preserve">H</w:t>
      </w:r>
      <w:r>
        <w:rPr>
          <w:vertAlign w:val="subscript"/>
        </w:rPr>
        <w:t xml:space="preserve">18 </w:t>
      </w:r>
      <w:r>
        <w:t xml:space="preserve">ClN</w:t>
      </w:r>
      <w:r>
        <w:rPr>
          <w:vertAlign w:val="subscript"/>
        </w:rPr>
        <w:t xml:space="preserve">3</w:t>
      </w:r>
      <w:r>
        <w:t xml:space="preserve">O</w:t>
      </w:r>
      <w:r>
        <w:rPr>
          <w:vertAlign w:val="subscript"/>
        </w:rPr>
        <w:t xml:space="preserve">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295,5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(ở 20</w:t>
      </w:r>
      <w:r>
        <w:rPr>
          <w:vertAlign w:val="superscript"/>
        </w:rPr>
        <w:t xml:space="preserve">0</w:t>
      </w:r>
      <w:r>
        <w:t xml:space="preserve">C) trong: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phân quanghọc A </w:t>
      </w:r>
      <w:r>
        <w:t xml:space="preserve"> Đồng phân quang học 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62 mg/l </w:t>
      </w:r>
      <w:r>
        <w:t xml:space="preserve">32mg/l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Dichlormethane, isopropanol 100-200 g/l </w:t>
      </w:r>
      <w:r>
        <w:t xml:space="preserve">100-200g/l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Toluene</w:t>
      </w:r>
      <w:r>
        <w:t xml:space="preserve">20-50g/l </w:t>
      </w:r>
      <w:r>
        <w:t xml:space="preserve">10-20g/l</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Hexane: </w:t>
      </w:r>
      <w:r>
        <w:t xml:space="preserve">0,1-1g/l 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 dạng tinh thể, không màu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 Cả 2 đồng phânquang học đều bền ở nhiệt độ thường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TCN501-2002</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THUỐC TRỪ BỆNH CHỨA HOẠT CHẤTTRIADIMENOL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Fungicide containingtriadimenol</w:t>
      </w:r>
    </w:p>
    <w:p>
      <w:pPr>
        <w:pStyle w:val="Heading5"/>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Technical requirements and test methods</w:t>
      </w:r>
    </w:p>
    <w:p>
      <w:pPr>
        <w:pStyle w:val="Heading1"/>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val="0"/>
          <w:sz w:val="48"/>
        </w:rPr>
        <w:t xml:space="preserve">1. PHẠM VI ÁP DỤNG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Triadimenol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bảo vệ thực vật (BVTV) cóchứa hoạt chất triadimenol dạng nhũ dầu dùng làm thuốc trừ bệnh hại cây trồng;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BVTV có chứa hoạt chất triadimenol dạng bộtthấm nước dùng làm thuốc trừ bệnh hại cây trồng.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QUI ĐỊNH CHUNG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w:t>
      </w:r>
      <w:r>
        <w:rPr>
          <w:b/>
        </w:rPr>
        <w:t xml:space="preserve">Lấy mẫu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386 – 99.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Hoá chất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chất phân tích phải là loại TKPT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theo TCVN 3711-82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Mức sai lệch cho phép của hàmlượng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g/kg hoặc g/l ở 20</w:t>
            </w:r>
            <w:r>
              <w:rPr>
                <w:b/>
                <w:vertAlign w:val="superscript"/>
              </w:rPr>
              <w:t xml:space="preserve">0</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đến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đến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đến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6%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25g/kg hoặc g/l</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Cân phân tích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sử dụng có độ chính xác đến 0,00001g.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 CẦU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Triadimenol kỹ thuật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Triadimenol kỹ thuậtlà chất rắn dạng tinh thểkhông màu với thành phần chính là triadimenol và một phần tạp chất sinh ratrong quá trình sản xuất.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Hoạt chất </w:t>
      </w:r>
      <w:r>
        <w:t xml:space="preserve">: Hàm lượng triadimenol đăng ký, khixác định phải phù hợp với qui định trong mục 2.3.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Thuốc trừ bệnh có chứa hoạtchất triadimenol dạng nhũ dầu</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Sản phẩm dạng nhũ dầu là hỗn hợp chất lỏng, đồngnhất trong suốt, không lắng cặn của triadimenol kỹ thuật, dung môi và các chấtphụ gia.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3.2.1. Hoạt chất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triadimenol đăng ký khi xác định phải phùhợp với qui định trong mục 2.3.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3.2.2</w:t>
      </w:r>
      <w:r>
        <w:t xml:space="preserve">. </w:t>
      </w:r>
      <w:r>
        <w:rPr>
          <w:b/>
          <w:i/>
        </w:rPr>
        <w:t xml:space="preserve">Tính chất vật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Độ bền nhũ tương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 tự nhũ banđầu </w:t>
      </w:r>
      <w:r>
        <w:t xml:space="preserve"> Hoàn toàn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 bền nhũ tương sau 30phút, lớp kem lớn nhất </w:t>
      </w:r>
      <w:r>
        <w:t xml:space="preserve"> 2 ml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 bền nhũ tương sau 2 giờ,lớp kem lớn nhất </w:t>
      </w:r>
      <w:r>
        <w:t xml:space="preserve"> 4 ml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 tái nhũ sau 24giờ </w:t>
      </w:r>
      <w:r>
        <w:t xml:space="preserve"> Hoàn toàn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Độ bền nhũ tương cuối cùngsau 24 giờ30 phút, lớp kem lớn nhất 4 ml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3.2.3</w:t>
      </w:r>
      <w:r>
        <w:rPr>
          <w:i/>
        </w:rPr>
        <w:t xml:space="preserve">. </w:t>
      </w:r>
      <w:r>
        <w:rPr>
          <w:b/>
          <w:i/>
        </w:rPr>
        <w:t xml:space="preserve">Độ bền bảo quản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3.2.3.1. Ở nhiệt độ O</w:t>
      </w:r>
      <w:r>
        <w:rPr>
          <w:i/>
          <w:vertAlign w:val="superscript"/>
        </w:rPr>
        <w:t xml:space="preserve">0</w:t>
      </w:r>
      <w:r>
        <w:rPr>
          <w:i/>
        </w:rP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Sau khi bảo quản ở 0 </w:t>
      </w:r>
      <w:r>
        <w:rPr>
          <w:u w:val="single"/>
        </w:rPr>
        <w:t xml:space="preserve">+</w:t>
      </w:r>
      <w:r>
        <w:t xml:space="preserve"> 1</w:t>
      </w:r>
      <w:r>
        <w:rPr>
          <w:vertAlign w:val="superscript"/>
        </w:rPr>
        <w:t xml:space="preserve">0</w:t>
      </w:r>
      <w:r>
        <w:t xml:space="preserve">Ctrong 7 ngày, thể tích chất lỏng hoặc chất rắn tách lớp : Không lớn hơn 0,3 ml.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3.2.3.2. Ở nhiệt độ 54</w:t>
      </w:r>
      <w:r>
        <w:rPr>
          <w:i/>
          <w:vertAlign w:val="superscript"/>
        </w:rPr>
        <w:t xml:space="preserve">0</w:t>
      </w:r>
      <w:r>
        <w:rPr>
          <w:i/>
        </w:rP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Sau khi bảo quản ở 54</w:t>
      </w:r>
      <w:r>
        <w:rPr>
          <w:u w:val="single"/>
        </w:rPr>
        <w:t xml:space="preserve">+</w:t>
      </w:r>
      <w:r>
        <w:t xml:space="preserve">2</w:t>
      </w:r>
      <w:r>
        <w:rPr>
          <w:vertAlign w:val="superscript"/>
        </w:rPr>
        <w:t xml:space="preserve">0</w:t>
      </w:r>
      <w:r>
        <w:t xml:space="preserve">C trong 14 ngày, sản phẩm phải phù hợp với qui định trong mục3.2. </w:t>
      </w:r>
    </w:p>
    <w:p>
      <w:pPr>
        <w:pStyle w:val="Heading4"/>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3.3. Thuốc trừ bệnh có chứa hoạt chất triadimenoldạng bột thấm nước </w:t>
      </w:r>
    </w:p>
    <w:p>
      <w:pPr>
        <w:pStyle w:val="Heading3"/>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Sảnphẩm là hỗn hợp bột màu kem với thành phần chính là triadimenol kỹ thuật và cácchất phụ gia.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3.3.1. Hoạt chất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triadimenol khixác định phải phù hợp với qui định trong mục 2.3.</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3.3.2.Tính chất vật lý</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Tỉ suất lơ lửng : </w:t>
      </w:r>
      <w:r>
        <w:t xml:space="preserve">Sau khi tạo huyền phù củasản phẩm trong nước chuẩn D ở 30</w:t>
      </w:r>
      <w:r>
        <w:rPr>
          <w:b/>
          <w:u w:val="single"/>
        </w:rPr>
        <w:t xml:space="preserve"> +</w:t>
      </w:r>
      <w:r>
        <w:t xml:space="preserve">1</w:t>
      </w:r>
      <w:r>
        <w:rPr>
          <w:vertAlign w:val="superscript"/>
        </w:rPr>
        <w:t xml:space="preserve">0</w:t>
      </w:r>
      <w:r>
        <w:t xml:space="preserve">C trong30 phút, hàm lượng triadimenol trong dung dịch huyền phù: Không nhỏ hơn 60%.</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3.3.3. Độ bền bảo quản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Ở nhiệt độ 54</w:t>
      </w:r>
      <w:r>
        <w:rPr>
          <w:i/>
          <w:vertAlign w:val="superscript"/>
        </w:rPr>
        <w:t xml:space="preserve">0</w:t>
      </w:r>
      <w:r>
        <w:rPr>
          <w:i/>
        </w:rPr>
        <w:t xml:space="preserve">C: </w:t>
      </w:r>
      <w:r>
        <w:t xml:space="preserve">Sau khi bảo quản ở 54</w:t>
      </w:r>
      <w:r>
        <w:rPr>
          <w:u w:val="single"/>
        </w:rPr>
        <w:t xml:space="preserve">+</w:t>
      </w:r>
      <w:r>
        <w:t xml:space="preserve">2</w:t>
      </w:r>
      <w:r>
        <w:rPr>
          <w:vertAlign w:val="superscript"/>
        </w:rPr>
        <w:t xml:space="preserve">0</w:t>
      </w:r>
      <w:r>
        <w:t xml:space="preserve">C trong 14 ngày, sản phẩm phải phù hợp với qui định trong mục3.2.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PHƯƠNG PHÁP THỬ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4.1. Xác định hàm lượng hoạt chất</w:t>
      </w:r>
      <w:r>
        <w:t xml:space="preserve"> </w:t>
      </w:r>
      <w:r>
        <w:rPr>
          <w:b/>
        </w:rPr>
        <w:t xml:space="preserve">triadimenol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4.1.1. Nguyên tắc: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triadimenol được xác định bằngphương pháp sắc ký khí với detector ion hoá ngọn lửa (FID). Dùng di-butylphtalate làm chất nội chuẩn. Kết quả được tính dựa trên sự so sánh giữa tỉ sốsố đo diện tích của pic mẫu thử với pic nội chuẩn và tỉ số số đo diện tích củapic mẫu chuẩn với pic nội chuẩn.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4.1.2.</w:t>
      </w:r>
      <w:r>
        <w:rPr>
          <w:b/>
          <w:i/>
        </w:rPr>
        <w:t xml:space="preserve">Hoá chất, dụng cụ, thiết bị.</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Chất chuẩn triadimenol đã biết hàm lượng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Chất nội chuẩn di-butyl phtalate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Dimethyl acetamide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Bình định mức dung tích 10 ml</w:t>
      </w:r>
    </w:p>
    <w:p>
      <w:pPr>
        <w:pStyle w:val="Heading2"/>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Cân phân tích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sắc ký khí, detector ion hoá ngọn lửa</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Máy tích phân kế hoặc máy vi tính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Cột mao quản SE54 (25 m x 0,53 mm x 0,32 </w:t>
      </w:r>
      <w:r>
        <w:t xml:space="preserve">m</w:t>
      </w:r>
      <w:r>
        <w:t xml:space="preserve">m) hoặc tương đương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Microxylanh bơm mẫu 5 </w:t>
      </w:r>
      <w:r>
        <w:t xml:space="preserve">m</w:t>
      </w:r>
      <w:r>
        <w:t xml:space="preserve">l, chia vạch đến 1 </w:t>
      </w:r>
      <w:r>
        <w:t xml:space="preserve">m</w:t>
      </w:r>
      <w:r>
        <w:t xml:space="preserve">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Khí Nitơ 99,9%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Khí hydrô 99,9%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Không khí nén dùng cho máy sắc ký khí.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4.1.3.</w:t>
      </w:r>
      <w:r>
        <w:rPr>
          <w:b/>
          <w:i/>
        </w:rPr>
        <w:t xml:space="preserve">Chuẩn bị dung dịch</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4.1.3.1. Dung dịch mẫu chuẩn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Cânkhoảng 0,01 g chất chuẩn triadimenol và 0,01 g chất nội chuẩn chính xác tới0,00001 g vào bình định mức 10 ml. Hoà tan và định mức đến vạch bằng dimethylacetamide.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4.1.3.2</w:t>
      </w:r>
      <w:r>
        <w:rPr>
          <w:b/>
          <w:i/>
        </w:rPr>
        <w:t xml:space="preserve">.</w:t>
      </w:r>
      <w:r>
        <w:rPr>
          <w:i/>
        </w:rPr>
        <w:t xml:space="preserve"> Dung dịch mẫu thử</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Cân lượng mẫu thử chứa khoảng 0,01 g hoạt chấttriadimenol và 0,01 g chất nội chuẩn chính xác tới 0,00001 g vào bình định mức 10ml. Hoà tan và định mức đến vạch bằng dimethylacetamide.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4.1.3</w:t>
      </w:r>
      <w:r>
        <w:rPr>
          <w:b/>
        </w:rPr>
        <w:t xml:space="preserve">.</w:t>
      </w:r>
      <w:r>
        <w:rPr>
          <w:b/>
          <w:i/>
        </w:rPr>
        <w:t xml:space="preserve">3</w:t>
      </w:r>
      <w:r>
        <w:rPr>
          <w:b/>
        </w:rPr>
        <w:t xml:space="preserve">. </w:t>
      </w:r>
      <w:r>
        <w:rPr>
          <w:b/>
          <w:i/>
        </w:rPr>
        <w:t xml:space="preserve">Thông số máy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Nhiệt độcột: </w:t>
      </w:r>
      <w:r>
        <w:t xml:space="preserve"> 220</w:t>
      </w:r>
      <w:r>
        <w:rPr>
          <w:vertAlign w:val="superscript"/>
        </w:rPr>
        <w:t xml:space="preserve">0</w:t>
      </w:r>
      <w: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Nhiệt độ buồng bơmmẫu: </w:t>
      </w:r>
      <w:r>
        <w:t xml:space="preserve"> 280</w:t>
      </w:r>
      <w:r>
        <w:rPr>
          <w:vertAlign w:val="superscript"/>
        </w:rPr>
        <w:t xml:space="preserve">0</w:t>
      </w:r>
      <w: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Nhiệt độ detector: 300</w:t>
      </w:r>
      <w:r>
        <w:rPr>
          <w:vertAlign w:val="superscript"/>
        </w:rPr>
        <w:t xml:space="preserve">0</w:t>
      </w:r>
      <w: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Khí nitơ: 10ml/phút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Khí hydrô : 35ml/phút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Không khí: </w:t>
      </w:r>
      <w:r>
        <w:t xml:space="preserve"> 300ml/phút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Khí N</w:t>
      </w:r>
      <w:r>
        <w:rPr>
          <w:vertAlign w:val="subscript"/>
        </w:rPr>
        <w:t xml:space="preserve">2</w:t>
      </w:r>
      <w:r>
        <w:t xml:space="preserve"> bổ trợdetetor 30ml/phút</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4.1.4.</w:t>
      </w:r>
      <w:r>
        <w:rPr>
          <w:b/>
          <w:i/>
        </w:rPr>
        <w:t xml:space="preserve">Tiến hành phân tích trên máy</w:t>
      </w:r>
    </w:p>
    <w:p>
      <w:pPr>
        <w:pStyle w:val="Heading6"/>
        <w:divId w:val="4"/>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Bơm dung dịch mẫuchuẩn cho đến khi tỉ số số đo diện tích của pic mẫu chuẩn và pic nội chuẩnthay đổi không lớn hơn 1%. Sau đó, bơm lần lượt dung dịch mẫu chuẩn và dungdịch mẫu thử, lặp lại 2 lần . Sai lệch giữa các lần bơm không lớn hơn 1%.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4.1.5. Tính toán kết quả</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hoạt chất triadimenol ( X) trong mẫu được tính bằng phần trăm theo công thức: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vertAlign w:val="superscript"/>
              </w:rPr>
              <w:t xml:space="preserve">F</w:t>
            </w:r>
            <w:r>
              <w:rPr>
                <w:vertAlign w:val="subscript"/>
              </w:rPr>
              <w:t xml:space="preserve">m</w:t>
            </w:r>
            <w:r>
              <w:t xml:space="preserve">´</w:t>
            </w:r>
            <w:r>
              <w:t xml:space="preserve"> m</w:t>
            </w:r>
            <w:r>
              <w:rPr>
                <w:vertAlign w:val="subscript"/>
              </w:rPr>
              <w:t xml:space="preserve">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c</w:t>
            </w:r>
            <w:r>
              <w:t xml:space="preserve">´</w:t>
            </w:r>
            <w:r>
              <w:t xml:space="preserve"> m</w:t>
            </w:r>
            <w:r>
              <w:rPr>
                <w:vertAlign w:val="subscript"/>
              </w:rPr>
              <w:t xml:space="preserve">m</w:t>
            </w:r>
          </w:p>
        </w:tc>
        <w:tc>
          <w:tcPr>
            <w:tcW w:w="0" w:type="auto"/>
            <w:vMerge/>
            <w:shd w:val="clear" w:color="auto" w:fill="auto"/>
            <w:vAlign w:val="center"/>
          </w:tcPr>
          <w:p>
            <w:pP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F</w:t>
      </w:r>
      <w:r>
        <w:rPr>
          <w:vertAlign w:val="subscript"/>
        </w:rPr>
        <w:t xml:space="preserve">m</w:t>
      </w:r>
      <w:r>
        <w:t xml:space="preserve"> : Trung bình tỉ số giữa số đo diện tíchcủa pic mẫu thử và pic nội chuẩn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F</w:t>
      </w:r>
      <w:r>
        <w:rPr>
          <w:vertAlign w:val="subscript"/>
        </w:rPr>
        <w:t xml:space="preserve">c</w:t>
      </w:r>
      <w:r>
        <w:t xml:space="preserve"> : Trung bình tỉ số giữa số đo diện tíchcủa pic mẫu chuẩn và pic nội chuẩn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w:t>
      </w:r>
      <w:r>
        <w:rPr>
          <w:vertAlign w:val="subscript"/>
        </w:rPr>
        <w:t xml:space="preserve">c</w:t>
      </w:r>
      <w:r>
        <w:t xml:space="preserve"> : Khối lượng mẫu chuẩn, 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w:t>
      </w:r>
      <w:r>
        <w:rPr>
          <w:vertAlign w:val="subscript"/>
        </w:rPr>
        <w:t xml:space="preserve">m</w:t>
      </w:r>
      <w:r>
        <w:t xml:space="preserve"> : Khối lượng mẫu thử, 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 : Độ tinh khiết của chuẩn,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4.2. Xác định độ bền nhũ tương: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TCVN - 3711 - 82, mục 3.5.</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4.3. Xác định tỷ suất lơ lửng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 102-88.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Xác địnhlượng triadimenol trong 25 ml dung dịch còn lại dưới đáy ống đong: Sau khi hút225 ml phía trên, chuyển định lượng toàn bộ dung dịch còn lại dưới đáy ống đongvào một đĩa bay hơi. Cho bay hơi ở nhiệt độ 54</w:t>
      </w:r>
      <w:r>
        <w:rPr>
          <w:vertAlign w:val="superscript"/>
        </w:rPr>
        <w:t xml:space="preserve">o</w:t>
      </w:r>
      <w:r>
        <w:t xml:space="preserve">C trong tủ sấy chânkhông tới trọng lượng không đổi. Xác định hàm lượng hoạt chất triadimenol trongcặn theo mục 4.1 trong tiêu chuẩn này.</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Tính toán kết quả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Tỉ suất lơ lửng (Y) tính bằng phầntrăm theo công thức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w:t>
            </w:r>
            <w:r>
              <w:t xml:space="preserve">´</w:t>
            </w:r>
            <w:r>
              <w:t xml:space="preserve"> ( c-q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w:t>
      </w:r>
    </w:p>
    <w:p>
      <w:pPr>
        <w:pStyle w:val="Normal(Web)"/>
        <w:divId w:val="4"/>
        <w:pBdr>
          <w:top w:val="none" w:sz="0" w:space="0" w:color="auto"/>
          <w:left w:val="none" w:sz="0" w:space="0" w:color="auto"/>
          <w:bottom w:val="none" w:sz="0" w:space="0" w:color="auto"/>
          <w:right w:val="none" w:sz="0" w:space="0" w:color="auto"/>
        </w:pBdr>
        <w:shd w:val="clear" w:color="auto" w:fill="auto"/>
        <w:jc w:val="left"/>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41" o:spid="_x0000_i4363" type="#_x0000_t75" style="height:30.75pt;width:47.2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4"/>
        <w:jc w:val="left"/>
        <w:rPr>
          <w:vanish w:val="0"/>
        </w:rPr>
      </w:pPr>
      <w:r>
        <w:rPr/>
        <w:br/>
      </w:r>
      <w:r>
        <w:t xml:space="preserve">q : khối lượng hoạt chấttriadimenol trong 25 ml dung dịch còn lại dưới đáy ống đong, 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 là hàm lượng cặn trong 25 ml dungdịch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 là khối lượng cặn trong 25 mldung dịch trên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 khối lượng hoạt chất triadimenoltrong lượng mẫu dùng để xác định tỉ suất lơ lửng, 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4.4.</w:t>
      </w:r>
      <w:r>
        <w:t xml:space="preserve"> </w:t>
      </w:r>
      <w:r>
        <w:rPr>
          <w:b/>
        </w:rPr>
        <w:t xml:space="preserve">Xác định độ bền bảo quản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4.4.1. Ở nhiệt độ 0</w:t>
      </w:r>
      <w:r>
        <w:rPr>
          <w:b/>
          <w:i/>
          <w:vertAlign w:val="superscript"/>
        </w:rPr>
        <w:t xml:space="preserve">0</w:t>
      </w:r>
      <w:r>
        <w:rPr>
          <w:b/>
          <w:i/>
        </w:rP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 433-2001, mục4.5.2.1.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4.4.2. Ở nhiệt độ 54</w:t>
      </w:r>
      <w:r>
        <w:rPr>
          <w:b/>
          <w:i/>
          <w:vertAlign w:val="superscript"/>
        </w:rPr>
        <w:t xml:space="preserve">0</w:t>
      </w:r>
      <w:r>
        <w:rPr>
          <w:b/>
          <w:i/>
        </w:rP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THEO10TCN 105-88.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TCVN - 3711- 82.</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10TCN 102-88.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- 105 – 88.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10TCN 386 – 99.</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10TCN - 433 – 2001.</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Tài liệu đăng ký thuốc Triadimenol của hãng Bayer.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Tài liệu đăng ký thuốc triadimenol của hãng Thuốc trừ sâu Sài gòn.</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FAO Panel of Expert on Pesticide Specification, RegistrationRequirements and Application Standards and Prior Informed Consent, Manual onDevelopment and Use of FAO Specifications for Plant Protection Products-fifthedition, 1999.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t xml:space="preserve">The British Crop Protection Council &amp; The Royal Society ofChemistry, UK, The pesticide Manual, tenth edition, 1994.</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CHẤTPROPINEB</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[-SC(S)NHCH</w:t>
      </w:r>
      <w:r>
        <w:rPr>
          <w:vertAlign w:val="subscript"/>
        </w:rPr>
        <w:t xml:space="preserve">2</w:t>
      </w:r>
      <w:r>
        <w:t xml:space="preserve">CH(CH</w:t>
      </w:r>
      <w:r>
        <w:rPr>
          <w:vertAlign w:val="subscript"/>
        </w:rPr>
        <w:t xml:space="preserve">3</w:t>
      </w:r>
      <w:r>
        <w:t xml:space="preserve">)NHCS</w:t>
      </w:r>
      <w:r>
        <w:rPr>
          <w:vertAlign w:val="subscript"/>
        </w:rPr>
        <w:t xml:space="preserve">2</w:t>
      </w:r>
      <w:r>
        <w:t xml:space="preserve">Zn-]</w:t>
      </w:r>
      <w:r>
        <w:rPr>
          <w:vertAlign w:val="subscript"/>
        </w:rPr>
        <w:t xml:space="preserve">x</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 Polymeric zincpropylenebis(dithiocarbamate)</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(C</w:t>
      </w:r>
      <w:r>
        <w:rPr>
          <w:vertAlign w:val="subscript"/>
        </w:rPr>
        <w:t xml:space="preserve">5</w:t>
      </w:r>
      <w:r>
        <w:t xml:space="preserve">H</w:t>
      </w:r>
      <w:r>
        <w:rPr>
          <w:vertAlign w:val="subscript"/>
        </w:rPr>
        <w:t xml:space="preserve">8</w:t>
      </w:r>
      <w:r>
        <w:t xml:space="preserve">N</w:t>
      </w:r>
      <w:r>
        <w:rPr>
          <w:vertAlign w:val="subscript"/>
        </w:rPr>
        <w:t xml:space="preserve">2</w:t>
      </w:r>
      <w:r>
        <w:t xml:space="preserve">S</w:t>
      </w:r>
      <w:r>
        <w:rPr>
          <w:vertAlign w:val="subscript"/>
        </w:rPr>
        <w:t xml:space="preserve">4</w:t>
      </w:r>
      <w:r>
        <w:t xml:space="preserve">Zn)</w:t>
      </w:r>
      <w:r>
        <w:rPr>
          <w:vertAlign w:val="subscript"/>
        </w:rPr>
        <w:t xml:space="preserve">x</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289,8</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ở 20</w:t>
      </w:r>
      <w:r>
        <w:rPr>
          <w:vertAlign w:val="superscript"/>
        </w:rPr>
        <w:t xml:space="preserve"> o</w:t>
      </w:r>
      <w:r>
        <w:t xml:space="preserve">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 nước 0,01g/l </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Toluen, hexane,dichloromethane </w:t>
      </w:r>
      <w:r>
        <w:t xml:space="preserve"> 0,1 g/l</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chất rắndạng bột, màu trắng.</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Bền ở diều kiện khô. Phân hủy trong môi trường ẩm,axit và kiềm trung tính.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10TCN 502 -2001</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THUỐCTRỪ BỆNH CHỨA HOẠT CHẤT PROPINEB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Fungicide containingpropineb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Technical riquirements andtest methods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ÁP DỤNG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Propineb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-Thuốc bảo vệ thực vật có chứa hoạt chất propinebdạng bột thấm nước dùng làm thuốc trừ bệnh hại cây trồng.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2. QUI ĐỊNH CHUNG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2.1. Lấy mẫu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 386-99.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2.2. Hoá chất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Hoá chất phân tích phải là loại TKPT.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Nước cứng theo TCVN 3711-82.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2.3</w:t>
      </w:r>
      <w:r>
        <w:rPr>
          <w:b/>
        </w:rPr>
        <w:t xml:space="preserve">.</w:t>
      </w:r>
      <w:r>
        <w:t xml:space="preserve"> </w:t>
      </w:r>
      <w:r>
        <w:rPr>
          <w:b/>
        </w:rPr>
        <w:t xml:space="preserve">Mức sai lệch cho phép của hàmlượng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g/kg hoặc g/l ở 20</w:t>
            </w:r>
            <w:r>
              <w:rPr>
                <w:b/>
                <w:vertAlign w:val="superscript"/>
              </w:rPr>
              <w:t xml:space="preserve">0</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tới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tới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tới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tới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tới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tới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6%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25g/kg hoặc g/l</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2.4. Cân phân tích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Cân sử dụng chính xác 0,0001g; 0,1g.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3. YÊU CẦU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3.1. Propineb</w:t>
      </w:r>
      <w:r>
        <w:t xml:space="preserve"> </w:t>
      </w:r>
      <w:r>
        <w:rPr>
          <w:b/>
        </w:rPr>
        <w:t xml:space="preserve">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Propineb kỹ thuật là bột rời, màu kem với thành phầnchính là propineb và một phần tạp chất sinh ra trong quá trình sản xuất.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3.1.1.</w:t>
      </w:r>
      <w:r>
        <w:rPr>
          <w:b/>
          <w:i/>
        </w:rPr>
        <w:t xml:space="preserve">Hoạt chất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propineb đăng ký, khi xác định phải phù hợpvới qui định trong mục 2.3.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3.1.2. Tạp chất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nước: Không lớn hơn 2,5%.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3.2. Thuốc trừ bệnh có chứa hoạtchất propineb dạng bột thấm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Sản phẩm là hỗn hợp đồng nhất dạng bột mịn, màu kemvới thành phần chính là propineb kỹ thuật và các chất phụ gia.</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3.2.1. Hoạt chất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propineb đăng ký, khi xác định phải phù hợpvới qui định trong mục 2.3.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3.2.2. Tạp chất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nước: Không lớn hơn 2,5 %.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3.2.3. Tính chất vật lý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3.2.3.1. Độ pH</w:t>
      </w:r>
      <w:r>
        <w:t xml:space="preserve"> ( dung dịch 1% trong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khoảng 5,0 - 9,0.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3.2.3.2. Thử rây ướt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Lượng chất còn lại trên rây 75</w:t>
      </w:r>
      <w:r>
        <w:t xml:space="preserve">m</w:t>
      </w:r>
      <w:r>
        <w:t xml:space="preserve">m: Không lớn hơn 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3.2.3.3. Thời gian thấm ướt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Thời gian thấm ướt hoàn toàn: Không lớn hơn 2,0phút.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3.2.3.4. Tỉ suất lơ lửng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Sau khi taọ huyền phù của sản phẩm trong nước chuẩn Dở 30 </w:t>
      </w:r>
      <w:r>
        <w:t xml:space="preserve">±</w:t>
      </w:r>
      <w:r>
        <w:t xml:space="preserve"> 1</w:t>
      </w:r>
      <w:r>
        <w:rPr>
          <w:vertAlign w:val="superscript"/>
        </w:rPr>
        <w:t xml:space="preserve">o</w:t>
      </w:r>
      <w:r>
        <w:t xml:space="preserve">C trong 30phút, hàm lượng propineb trong dung dịch huyền phù: Không nhỏ hơn 60%.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3.2.3.5. Độ tạo bọt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Thể tích tạo bọt sau 1 phút: Không lớn hơn 2,5ml.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3.2.4.</w:t>
      </w:r>
      <w:r>
        <w:rPr>
          <w:b/>
          <w:i/>
        </w:rPr>
        <w:t xml:space="preserve">Độ bền bảo quản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Ở nhiệt độ 54</w:t>
      </w:r>
      <w:r>
        <w:rPr>
          <w:i/>
          <w:vertAlign w:val="superscript"/>
        </w:rPr>
        <w:t xml:space="preserve"> o</w:t>
      </w:r>
      <w:r>
        <w:rPr>
          <w:i/>
        </w:rPr>
        <w:t xml:space="preserve">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Sau khi giữ ở nhiệt độ 54 </w:t>
      </w:r>
      <w:r>
        <w:rPr>
          <w:u w:val="single"/>
        </w:rPr>
        <w:t xml:space="preserve">+</w:t>
      </w:r>
      <w:r>
        <w:t xml:space="preserve"> 2</w:t>
      </w:r>
      <w:r>
        <w:rPr>
          <w:vertAlign w:val="superscript"/>
        </w:rPr>
        <w:t xml:space="preserve">o</w:t>
      </w:r>
      <w:r>
        <w:t xml:space="preserve">Ctrong 14 ngày, sản phẩm phải có hàm lượng hoạt chất bằng 95% trở lên so với hàmlượng ban đầu và tính chất vật lý phù hợp với quy định tại 3..2.3.</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 PHƯƠNG PHÁP THỬ</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4.1. Xác định hàm lượng hoạt chấtpropineb</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4.1.1.</w:t>
      </w:r>
      <w:r>
        <w:rPr>
          <w:b/>
          <w:i/>
        </w:rPr>
        <w:t xml:space="preserve">Nguyên tắc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Propineb bị phân hủy bằng axit sulfuric nóng giảiphóng ra carbondisulfit. Carbondisulfit được hấp phụ vào dung dịch KOH trongmethanol. Lượng kali xanthogenate tạo thành được xác định bằng phương phápchuẩn độ iốt.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4.1.2.</w:t>
      </w:r>
      <w:r>
        <w:rPr>
          <w:b/>
          <w:i/>
        </w:rPr>
        <w:t xml:space="preserve">Hoá chất dụng cụ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Chì axetat, dung dịch 10% trong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Kali hydroxit, dung dịch 2Ntrong methanol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Axid axetic, dung dịch 30%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Axidsulfuric đặc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Iốt, dung dịch chuẩn 0,1N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Phenolphtalein, dung dịch 1%trong ethanol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Bình cầu 3 cổ, dung tích250ml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Ống dẫn khí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Phễu nhỏ giọt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Ống sinh hàn nước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Bình sục khí, dung tích 50ml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Hạt thủy tinh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Bộ tạo chân không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Cốc thủy tinh dung tích500ml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Buret 50ml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Bếp điện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Cân phân tích, cân kỹ thuật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Lắp dụng cụ như hình vẽ</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4.1.3. Tiến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Cho dung dịch chì axetat vàotới nửa 2 bình sục khí 1và 2. Cho hạt thủy tinh vào tới nửa bình3, đổ dung dịchKOH đến ngập hạt thủy tinh. Nối đầu ra của bình 3 với bộ tạo chân không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Cân lượng mẫu thử có chứakhoảng 0,4g hoạt chất propineb chính xác tới 0,0001g vào bình cầu ba cổ, cho80ml nước cất vào bình cầu, nối sinh hàn, tạo chân không. Cho từ từ 20ml axitsulfuric đặc qua phễu nhỏ giọt vào bình ba cổ. Đun sôi bình trong 1 giờ. Tắtbếp điện. Chuyển dung dịch kali hydroxit từ bình 3 vào cốc 500ml, tráng bìnhnhiều lần bằng nước cất (300ml). Trung hoà bằng dung dịch axit axetic, dùng chỉthị phenolphtalein. Thêm 1ml hồ tịnh bột và chuẩn độ ngay lập tức bằng dungdịch iốt chuẩn 0,1N cho đến khi xuất hiện màu xanh tím (V</w:t>
      </w:r>
      <w:r>
        <w:rPr>
          <w:vertAlign w:val="subscript"/>
        </w:rPr>
        <w:t xml:space="preserve">1</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Làm như trên với mẫu trắng(V</w:t>
      </w:r>
      <w:r>
        <w:rPr>
          <w:vertAlign w:val="subscript"/>
        </w:rPr>
        <w:t xml:space="preserve">2</w:t>
      </w:r>
      <w:r>
        <w:t xml:space="preserv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i/>
        </w:rPr>
        <w:t xml:space="preserve">4.1.4.</w:t>
      </w:r>
      <w:r>
        <w:rPr>
          <w:b/>
          <w:i/>
        </w:rPr>
        <w:t xml:space="preserve">Tính toán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Hàm lượng hoạt chất propineb(X) được tính bằng phần trăm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w:t>
            </w:r>
            <w:r>
              <w:rPr>
                <w:vertAlign w:val="subscript"/>
              </w:rPr>
              <w:t xml:space="preserve">1</w:t>
            </w:r>
            <w:r>
              <w:t xml:space="preserve"> - V</w:t>
            </w:r>
            <w:r>
              <w:rPr>
                <w:vertAlign w:val="subscript"/>
              </w:rPr>
              <w:t xml:space="preserve">2</w:t>
            </w:r>
            <w:r>
              <w:t xml:space="preserve">) </w:t>
            </w:r>
            <w:r>
              <w:t xml:space="preserve">´</w:t>
            </w:r>
            <w:r>
              <w:t xml:space="preserve"> 1,449</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0,01449 : Lượng propinebtương đương với 1 ml dung dịch iôde 0,1N.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w:t>
      </w:r>
      <w:r>
        <w:rPr>
          <w:vertAlign w:val="subscript"/>
        </w:rPr>
        <w:t xml:space="preserve">1</w:t>
      </w:r>
      <w:r>
        <w:t xml:space="preserve"> : Thểtích dung dịch iode 0,1N đã dùng để chuẩn mẫu trắng, 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V</w:t>
      </w:r>
      <w:r>
        <w:rPr>
          <w:vertAlign w:val="subscript"/>
        </w:rPr>
        <w:t xml:space="preserve">2</w:t>
      </w:r>
      <w:r>
        <w:t xml:space="preserve"> : Thểtích dung dịch iode 0,1N đã dùng để chuẩn mẫu thử, 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m : Lượng cân mẫuthử, 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4.2. Xác định hàm lượng nước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 231-95, mục 3.7.</w:t>
      </w:r>
    </w:p>
    <w:p>
      <w:pPr>
        <w:pStyle w:val="Heading2"/>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4.3. Xác định độ pH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 389-99, mục 4..2.</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4.4. Thử rây ướt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 103-88.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4.5. Xác định thời gian thấmướt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 389-99, mục 4.4.</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b/>
        </w:rPr>
        <w:t xml:space="preserve">4.6. Tỉ suất lơ lửng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Theo 10TCN-231-95.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Xác định lượng propinebtrong 25 ml dung dịch còn lại dưới đáy ống đong: Sau khi hút 225 ml dung dịchphía trên, chuyển toàn bộ dung dịch còn lại dưới đáy ống đong vào bình cầu bacổ 250 ml, tráng ống đong bằng lượng nước tối thiểu và xác định khối lượng hoạtchất propineb theo mục 4.1.3 của tiêu chuẩn này.</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rPr>
          <w:i/>
        </w:rPr>
        <w:t xml:space="preserve">Tính toán : </w:t>
      </w:r>
      <w:r>
        <w:t xml:space="preserve">Tỷ suất lơ lửng Y tính bằngphần trăm theo công thức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w:t>
            </w:r>
            <w:r>
              <w:t xml:space="preserve">´</w:t>
            </w:r>
            <w:r>
              <w:t xml:space="preserve"> (c -q)</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Trong đó</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c: Khối lượng hoạt chấtpropineb trong 250 ml dung dịch huyền phù, g.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left"/>
        <w:rPr>
          <w:vanish w:val="0"/>
        </w:rPr>
      </w:pPr>
      <w:r>
        <w:t xml:space="preserve">q: Khối lượng hoạt chấtpropineb trong 25 ml dung dịch huyền phù còn lại dưới đáy ống đong được tínhbằng gam theo công thức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 0,01449 x V</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Thể tích dung dịch I</w:t>
      </w:r>
      <w:r>
        <w:rPr>
          <w:vertAlign w:val="subscript"/>
        </w:rPr>
        <w:t xml:space="preserve">2</w:t>
      </w:r>
      <w:r>
        <w:t xml:space="preserve">0,1 N đã dùng hết để chuẩn độ, 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4.7. Xác định độ bọt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4.7.1. Hoá chất, dụng cụ</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chuẩn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Ống đong có nút nhám 100 ml,khoảng cách giữa vạch 100 ml với đáy của nút nhám không nhỏ hơn 35 ml và khônglớn hơn 40 ml.</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4.7.2.</w:t>
      </w:r>
      <w:r>
        <w:rPr>
          <w:b/>
          <w:i/>
        </w:rPr>
        <w:t xml:space="preserve">Tiến hành</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0,2g mẫu vào ống đong,thêm nước cứng chuẩn đến vạch100ml. Đậy nút, đảo ngược ống đong 30 lần. Để yên1 phút và xác định thể tích bọt.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4.8. Độ bền bảo quản</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Ở nhiệt độ 54</w:t>
      </w:r>
      <w:r>
        <w:rPr>
          <w:i/>
          <w:vertAlign w:val="superscript"/>
        </w:rPr>
        <w:t xml:space="preserve">o</w:t>
      </w:r>
      <w:r>
        <w:rPr>
          <w:i/>
        </w:rPr>
        <w:t xml:space="preserve">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10TCN-105-88.</w:t>
      </w:r>
    </w:p>
    <w:p>
      <w:pPr>
        <w:pStyle w:val="Heading5"/>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THAM KHẢO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10TCN 103-88, 1988.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10TCN 105-88, 1988.</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231-95, 1995.</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10TCN 386-99,1999.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10 TCN 389-99, 1999.</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CIPAC Handbook 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Fao specifications forplan protetion products, 1980.</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Tài liệu đăng ký thuốcpropineb của hãng Bayer.</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CHẤTIMIBENCONAZOLE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4-chlorobenzylN-(2,4-dichlorophenyl)-2-(1H-1,2,4-triazol-1-yl)=thioacetamidate</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C</w:t>
      </w:r>
      <w:r>
        <w:rPr>
          <w:vertAlign w:val="subscript"/>
        </w:rPr>
        <w:t xml:space="preserve">17</w:t>
      </w:r>
      <w:r>
        <w:t xml:space="preserve">H</w:t>
      </w:r>
      <w:r>
        <w:rPr>
          <w:vertAlign w:val="subscript"/>
        </w:rPr>
        <w:t xml:space="preserve">13</w:t>
      </w:r>
      <w:r>
        <w:t xml:space="preserve">Cl</w:t>
      </w:r>
      <w:r>
        <w:rPr>
          <w:vertAlign w:val="subscript"/>
        </w:rPr>
        <w:t xml:space="preserve">3</w:t>
      </w:r>
      <w:r>
        <w:t xml:space="preserve">N</w:t>
      </w:r>
      <w:r>
        <w:rPr>
          <w:vertAlign w:val="subscript"/>
        </w:rPr>
        <w:t xml:space="preserve">4</w:t>
      </w:r>
      <w:r>
        <w:t xml:space="preserve">S</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411.7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ở trong:</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w:t>
      </w:r>
      <w:r>
        <w:t xml:space="preserve">:</w:t>
      </w:r>
      <w:r>
        <w:t xml:space="preserve"> 1,7 mg/l (20</w:t>
      </w:r>
      <w:r>
        <w:t xml:space="preserve">°</w:t>
      </w:r>
      <w:r>
        <w:t xml:space="preserve">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Acetone : 1063g/l (25</w:t>
      </w:r>
      <w:r>
        <w:t xml:space="preserve">°</w:t>
      </w:r>
      <w:r>
        <w:t xml:space="preserve">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Xylene : 250 g/l (25</w:t>
      </w:r>
      <w:r>
        <w:t xml:space="preserve">°</w:t>
      </w:r>
      <w:r>
        <w:t xml:space="preserve">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Methanol : 120 g/l (25</w:t>
      </w:r>
      <w:r>
        <w:t xml:space="preserve">°</w:t>
      </w:r>
      <w:r>
        <w:t xml:space="preserve">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Tinh thể mầuvàng nhạt.</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Bền ở nhiệt độ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TCN 503-2002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THUỐCTRỪ BỆNH CHỨA HOẠT CHẤT IMIBENCONAZOLE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Fungicide containing imibenconazole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Technical requirement andtest methods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1.PHẠM VI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Imibenconazole kỹ thuật;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t xml:space="preserve">Thuốc bảo vệ thực vật (BVTV) cóchứa hoạt chất imibenconazole dạng bột thấm nước, dùng làm thuốc trừ bệnh hạicây trồng.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2.QUI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Lấy mẫu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386-99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Hoá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Hoá chất là loại tinh khiếtphân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chuẩn, theo TCVN3711 -82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theo TCVN 2217 -72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Mức sai lệch cho phépcủa hàm 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g/l hoặc g/kg ở 20</w:t>
            </w:r>
            <w:r>
              <w:rPr>
                <w:b/>
                <w:vertAlign w:val="superscript"/>
              </w:rPr>
              <w:t xml:space="preserve">o</w:t>
            </w:r>
            <w:r>
              <w:rPr>
                <w:b/>
              </w:rPr>
              <w:t xml:space="preserve"> 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đến 25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100</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đến 250</w:t>
            </w:r>
          </w:p>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đến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15 %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10 %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6 %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5 %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g/kg hoặc g/l</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Cân phân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sử dụng có độ chính xácđến 0,00001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3.YÊU CẦU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Imibenconazole kỹ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có dạng tinh thểmầu vàng nhạt, với thành phần chính là imibenconazole và tạp chất sinh ra doquá trình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chất: Hàm lượngimibenconazole đăng ký khi xác định phải phù hợp với qui định trong mục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Thuốc trừ bệnh có chứahoạt chất imibenconazole dạng bột thấm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là hỗn hợp đồngnhất dạng bột mịn, với thành phần chính là imibenconazole kỹ thuật và các chấtphụ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3.2.1. Hoạt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imibenconazoleđăng ký khi xác định phải phù hợp với qui định trong mục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3.2.2. Tạp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nước: Không lớnhơn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3.2.3. Tính chất vật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3.2.3.1. Độ pH (dung dịch10 %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khoảng: 8,0 - 9,5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3.2.3..2. Thời gian thấm ướt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thấm ướt hoàntoàn: Không lớn hơn 1,0 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3.2.3.3. Tỷ suất lơ lửng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tạo huyền phù trongnước cứng chuẩn ( theo TCVN 3711-82)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w:t>
      </w:r>
      <w:r>
        <w:t xml:space="preserve">±</w:t>
      </w:r>
      <w:r>
        <w:t xml:space="preserve"> 1 </w:t>
      </w:r>
      <w:r>
        <w:t xml:space="preserve">°</w:t>
      </w:r>
      <w:r>
        <w:t xml:space="preserve">C trong 30 phút, hàm lượngimibenconazole trong dung dịch huyền phù không nhỏ hơn 60 %.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3.2.4. Độ bền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Ở nhiệt độ 54 </w:t>
      </w:r>
      <w:r>
        <w:rPr>
          <w:i/>
        </w:rPr>
        <w:t xml:space="preserve">°</w:t>
      </w:r>
      <w:r>
        <w:rPr>
          <w:i/>
        </w:rPr>
        <w:t xml:space="preserve">C:</w:t>
      </w:r>
      <w:r>
        <w:t xml:space="preserve"> Sau khi bảo quản ở 54 </w:t>
      </w:r>
      <w:r>
        <w:t xml:space="preserve">±</w:t>
      </w:r>
      <w:r>
        <w:t xml:space="preserve"> 2 </w:t>
      </w:r>
      <w:r>
        <w:t xml:space="preserve">°</w:t>
      </w:r>
      <w:r>
        <w:t xml:space="preserve">C trong 14 ngày, sản phẩm phải phùhợp với qui định trong mục 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4.PHƯƠNG PHÁP THỬ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Xác định hàm lượng hoạtchất imibenconazole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4.1.1. Nguyên tắc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imibenconazoleđược xác định bằng phương pháp sắc ký lỏng cao áp với detector tử ngoại (UV),cột pha đảo, dùng fluoranthene làm chất nội chuẩn.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 được tính toán dựa trênsự so sánh giữa tỷ số số đo diện tích của pic mẫu thử với pic nội chuẩn và tỉsố số đo diện tích của pic mẫu chuẩn với pic nội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4.1.2.</w:t>
      </w:r>
      <w:r>
        <w:t xml:space="preserve"> </w:t>
      </w:r>
      <w:r>
        <w:rPr>
          <w:b/>
          <w:i/>
        </w:rPr>
        <w:t xml:space="preserve">Hoá chất, dụng cụ,thiết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chuẩn imibenconazole đãbiết hàm lượng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nội chuẩn fluoranthene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Acetonitril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định mức dung tích 10ml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sắc ký lỏng cao áp, detector UV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tích phân kế hoặc máy vitính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sắc ký lỏng cao áp phađảo Lichrosorb RP 18 5</w:t>
      </w:r>
      <w:r>
        <w:t xml:space="preserve">m</w:t>
      </w:r>
      <w:r>
        <w:t xml:space="preserve">m (250 x 4 mm) hoặc tương đương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Microxylanh bơm mẫu 50 </w:t>
      </w:r>
      <w:r>
        <w:t xml:space="preserve">m</w:t>
      </w:r>
      <w:r>
        <w:t xml:space="preserve">l chia vạch đến 1 </w:t>
      </w:r>
      <w:r>
        <w:t xml:space="preserve">m</w:t>
      </w:r>
      <w:r>
        <w:t xml:space="preserve">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phân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4.1.3. Chuẩn bị dung dịch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4.1.3.1. Dung dịch nội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0,060 g chất nộichuẩn fluoranthene chính xác tới 0,00001 g vào bình định mức 100 ml, hoà tan vàđịnh mức tới vạch bằng acetonitril.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4.1.3.2. Dung dịch mẫu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0,010 g chấtchuẩn imibenconazole chính xác tới 0,0001 g vào bình định mức 10 ml, hoà tan vàđịnh mức tới vạch bằng acetonitril - dung dịch A. Dùng pipet lấy chính xác 1 mldung dịch A và 1 ml dung dịch nội chuẩn vào bình định mức 10 ml. Hoà tan vàđịnh mức tới vạch bằng acetonitril.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4.1.3.3. Dung dịch mẫu thử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lượng mẫu thử có chứakhoảng 0,010 g imibenconazole chính xác đến 0,00001g vào bình định mức 10 ml,thêm 5 ml acetonitril, lắc trong bể siêu âm 10 phút. Để đến nhiệt độ phòng, hoàtan và định mức tới vạch bằng acetonitril - dung dịch B. Dùng pipet lấy chínhxác 1 ml dung dịch A và 1 ml dung dịch nội chuẩn vào bình định mức 10 ml. Hoàtan và định mức tới vạch bằng acetonitril, lọc qua màng lọc 0,45 </w:t>
      </w:r>
      <w:r>
        <w:t xml:space="preserve">m</w:t>
      </w:r>
      <w:r>
        <w:t xml:space="preserve">m trước khi bơm vào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4.1.4. Thông số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Pha động: Acetonitril +Nước = 75 + 25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dòng: 1 ml/phút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sóng: 254 nm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 vòng bơm mẫu: 20 </w:t>
      </w:r>
      <w:r>
        <w:t xml:space="preserve">m</w:t>
      </w:r>
      <w:r>
        <w:t xml:space="preserve">l</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4.1.5.</w:t>
      </w:r>
      <w:r>
        <w:rPr>
          <w:b/>
          <w:i/>
        </w:rPr>
        <w:t xml:space="preserve">Tiến hành phân tích trên máy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lần lượt dung dịch mẫuchuẩn cho đến khi tỷ số số đo diện tích của pic mẫu chuẩn với pic nội chuẩnthay đổi không lớn hơn 1%. Sau đó, bơm lần lượt dung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dịch mẫu chuẩn và dung dịchmẫu thử lặp lại 2 lần (sai lệch giữa các lần bơm không lớn hơn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4.1.6. Tính toán kết quả</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42" o:spid="_x0000_i4364" type="#_x0000_t75" style="height:33.75pt;width:84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6"/>
        <w:jc w:val="center"/>
        <w:rPr>
          <w:vanish w:val="0"/>
        </w:rPr>
      </w:pPr>
      <w:r>
        <w:rPr/>
        <w:br/>
      </w:r>
      <w:r>
        <w:t xml:space="preserve">Hàm lượng hoạt chấtimibenconazole (X) trong mẫu được tính bằng phần trăm theo công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m</w:t>
      </w:r>
      <w:r>
        <w:t xml:space="preserve"> : Trung bìnhtỷ số số đo diện tích của pic mẫu nội chuẩn với pic mẫu thử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c </w:t>
      </w:r>
      <w:r>
        <w:t xml:space="preserve"> : Trung bìnhtỷ số số đo diện tích của pic mẫu nội chuẩn với pic mẫu chuẩn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c </w:t>
      </w:r>
      <w:r>
        <w:t xml:space="preserve">: Khối lượngmẫu chuẩn,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m</w:t>
      </w:r>
      <w:r>
        <w:t xml:space="preserve">: Khối lượngmẫu thử,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 Độ tinh khiết của chấtchuẩn,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Xác định hàm lượng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231-95, mục 3.7.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Xác định độ pH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389-99, mục 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 Xác định thời gianthấm ướt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103 - 88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4.5. Xác định tỷ suất lơlửng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số10TCN- 102-88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Xác định lượngimibenconazole trong 25 ml dung dịch còn lại dưới đáy ống đong. Sau khi hút 225ml phía trên và chuyển định lượng toàn bộ dung dịch còn lại dưới đáy ống đongvào một đĩa bay hơi. Cho bay hơi ở nhiệt độ 54 </w:t>
      </w:r>
      <w:r>
        <w:rPr>
          <w:vertAlign w:val="superscript"/>
        </w:rPr>
        <w:t xml:space="preserve">0</w:t>
      </w:r>
      <w:r>
        <w:t xml:space="preserve">C trong tủ xấy chânkhông tới trọng lượng không đổi. Xác định hàm lượng hoạt chất imibenconazoletrong cặn theo mục 4.1. trong tiêu chuẩn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xuất lơ lửng y tính bằng% theo công thức:</w:t>
      </w:r>
    </w:p>
    <w:p>
      <w:pPr>
        <w:pStyle w:val="Normal(Web)"/>
        <w:divId w:val="6"/>
        <w:pBdr>
          <w:top w:val="none" w:sz="0" w:space="0" w:color="auto"/>
          <w:left w:val="none" w:sz="0" w:space="0" w:color="auto"/>
          <w:bottom w:val="none" w:sz="0" w:space="0" w:color="auto"/>
          <w:right w:val="none" w:sz="0" w:space="0" w:color="auto"/>
        </w:pBdr>
        <w:shd w:val="clear" w:color="auto" w:fill="auto"/>
        <w:jc w:val="center"/>
        <w:rPr>
          <w:vanish w:val="0"/>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pict>
                <v:shape id="_x0000_i4343" o:spid="_x0000_i4365" type="#_x0000_t75" style="height:30.75pt;width:81.75pt" o:bordertopcolor="this" o:borderleftcolor="this" o:borderbottomcolor="this" o:borderrightcolor="this">
                  <v:imagedata r:id="rId3" o:title=""/>
                  <w10:bordertop type="none" width="0"/>
                  <w10:borderleft type="none" width="0"/>
                  <w10:borderbottom type="none" width="0"/>
                  <w10:borderright type="none" width="0"/>
                </v:shape>
              </w:pict>
            </w:r>
          </w:p>
        </w:tc>
      </w:tr>
    </w:tbl>
    <w:p>
      <w:pPr>
        <w:pStyle w:val="Normal(Web)"/>
        <w:divId w:val="6"/>
        <w:jc w:val="center"/>
        <w:rPr>
          <w:vanish w:val="0"/>
        </w:rPr>
      </w:pPr>
      <w:r>
        <w:rPr/>
        <w:br/>
      </w:r>
      <w:r>
        <w:t xml:space="preserve">Trong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Khối lượng hoạt chấtimibenconazole trong 25ml dung dịch còn lại dưới ống đong,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Khối lượng hoạt chấtimibenconazole trong lượng mẫu dùng xác định tỷ xuất lơ lửng, 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4.6. Độ bền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Ở nhiệt độ 54</w:t>
      </w:r>
      <w:r>
        <w:rPr>
          <w:i/>
        </w:rPr>
        <w:t xml:space="preserve">°</w:t>
      </w:r>
      <w:r>
        <w:rPr>
          <w:i/>
        </w:rPr>
        <w:t xml:space="preserve">C</w:t>
      </w:r>
      <w:r>
        <w:t xml:space="preserve">: Theo 10TCN 105 – 88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TCVN 2217 -72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TCVN 3711-82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102-88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10TCN 103-88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10TCN 386-99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10TCN 325-95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10TCN 389-99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8.The British CropProtection Council &amp; The Royal Society of Chemistry, UK, the pesticideManual, tenth edition, 1994.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FAO Panel of Expert onPesticide Specification, Registration Requirements and Application Standardsand Prior Informed Consent, Manual on Development and Use of FAO Specificationsfor Plant Protection Products-fifth edition, 1999.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Hokko Chemical indủtyCo. Ltd, Technical information of manage 5% Wettable powder, 1994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CHẤTOXOLINIC ACID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 5- ethyl- 5,8-dihydro-8-oxo [1,3] dioxolo [4,5-g] quinoline-7-cacboxylic acid</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C</w:t>
      </w:r>
      <w:r>
        <w:rPr>
          <w:vertAlign w:val="subscript"/>
        </w:rPr>
        <w:t xml:space="preserve">13</w:t>
      </w:r>
      <w:r>
        <w:t xml:space="preserve">H</w:t>
      </w:r>
      <w:r>
        <w:rPr>
          <w:vertAlign w:val="subscript"/>
        </w:rPr>
        <w:t xml:space="preserve">11</w:t>
      </w:r>
      <w:r>
        <w:t xml:space="preserve">NO</w:t>
      </w:r>
      <w:r>
        <w:rPr>
          <w:vertAlign w:val="subscript"/>
        </w:rPr>
        <w:t xml:space="preserve">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261,2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(ở 20</w:t>
      </w:r>
      <w:r>
        <w:rPr>
          <w:vertAlign w:val="superscript"/>
        </w:rPr>
        <w:t xml:space="preserve">0</w:t>
      </w:r>
      <w:r>
        <w:t xml:space="preserve">C)trong: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NaOH 1M 20-33%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Xylen &lt;&gt;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 hexane &lt;&gt;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Methanol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 tinh thểmầu trắng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Bền trong điều kiệnthường, ánh sáng mặt trời và độ ẩm.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TCN 504-2002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THUỐCTRỪ BỆNH CHỨA HOẠT CHẤT OXOLINIC ACID</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Fungicide containingoxolinic acid</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Technical requirements and testmethods</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1.PHẠM VI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Oxolinic acid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bảo vệ thực vật(BVTV) có chứa hoạt chất oxolinic acid dạng bột thấm nước dùng làm thuốc trừbệnh hại cây trồng.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2.QUI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w:t>
      </w:r>
      <w:r>
        <w:rPr>
          <w:b/>
        </w:rPr>
        <w:t xml:space="preserve">Lấy mẫu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386 - 99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Hoá chất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Hoá chất dùng cho phân tíchlà loại TKPT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cất theo tiêu chuẩn Việtnam TCVN 2217-77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theo tiêu chuẩnViệt nam TCVN 3711-82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Mức sai lệch cho phépcủa hàm 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g/kg hoặc g/l ở 20</w:t>
            </w:r>
            <w:r>
              <w:rPr>
                <w:b/>
                <w:vertAlign w:val="superscript"/>
              </w:rPr>
              <w:t xml:space="preserve">0</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đến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đến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đến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6%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25g/kg hoặc g/l</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Cân phân tích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sử dụng có độ chính xácđến 0,00001g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3.YÊU CẦU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Oxolinic acid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có dạng bột tinhthể, mầu nâu sáng với thành phần chính là oxolinic acid và tạp chất sinh ratrong quá trình sản xuất.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Hoạt chất</w:t>
      </w:r>
      <w:r>
        <w:t xml:space="preserve"> : Hàm lượng oxolinic acidđăng ký, khi xác định phải phù hợp với qui định trong mục 2.3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w:t>
      </w:r>
      <w:r>
        <w:rPr>
          <w:b/>
        </w:rPr>
        <w:t xml:space="preserve">Thuốc trừ bệnh có chứahoạt chất oxolinic acid dạng bột thấm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là hỗn hợp bột mịn,đồng nhất, không vón cục của oxolinic acid kỹ thuật và các chất phụ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3.2.1.</w:t>
      </w:r>
      <w:r>
        <w:t xml:space="preserve"> </w:t>
      </w:r>
      <w:r>
        <w:rPr>
          <w:b/>
          <w:i/>
        </w:rPr>
        <w:t xml:space="preserve">Hoạt chất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oxolinic acid đăngký, khi xác định phải phù hợp với qui định trong mục 2.3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3.2.2</w:t>
      </w:r>
      <w:r>
        <w:rPr>
          <w:b/>
          <w:i/>
        </w:rPr>
        <w:t xml:space="preserve">. Tính chất vật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3.2.2.1. Độ pH ( dung dịch1% trong nước) : 6,9 </w:t>
      </w:r>
      <w:r>
        <w:t xml:space="preserve">± 0,5</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3.2.2.2. Thử rây ướt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chất còn lại trên rây75</w:t>
      </w:r>
      <w:r>
        <w:t xml:space="preserve">m</w:t>
      </w:r>
      <w:r>
        <w:t xml:space="preserve">m không lớn hơn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3.2.2.3. Tỷ suất lơ lửng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tạo huyền phù củasản phẩm trong nước cứng chuẩn ở nhiệt độ 30 </w:t>
      </w:r>
      <w:r>
        <w:t xml:space="preserve">±</w:t>
      </w:r>
      <w:r>
        <w:t xml:space="preserve"> 1</w:t>
      </w:r>
      <w:r>
        <w:t xml:space="preserve">°</w:t>
      </w:r>
      <w:r>
        <w:t xml:space="preserve">C trong 30 phút, hàm lượng oxolinicacid trong dung dịch huyền phù không nhỏ hơn 80%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3.2.2.4. </w:t>
      </w:r>
      <w:r>
        <w:rPr>
          <w:i/>
        </w:rPr>
        <w:t xml:space="preserve">Thời gian thấmướt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Thời gian thấm ướt hoàn toànkhông lớn hơn 2 phút.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3.2.3</w:t>
      </w:r>
      <w:r>
        <w:rPr>
          <w:b/>
          <w:i/>
        </w:rPr>
        <w:t xml:space="preserve">. Độ bền bảo quản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Ở nhiệt độ 54</w:t>
      </w:r>
      <w:r>
        <w:rPr>
          <w:i/>
          <w:vertAlign w:val="superscript"/>
        </w:rPr>
        <w:t xml:space="preserve">0</w:t>
      </w:r>
      <w:r>
        <w:rPr>
          <w:i/>
        </w:rPr>
        <w:t xml:space="preserve">C: </w:t>
      </w:r>
      <w:r>
        <w:t xml:space="preserve">Sau khi bảo quản ở 54 </w:t>
      </w:r>
      <w:r>
        <w:rPr>
          <w:u w:val="single"/>
        </w:rPr>
        <w:t xml:space="preserve">+</w:t>
      </w:r>
      <w:r>
        <w:t xml:space="preserve"> 2</w:t>
      </w:r>
      <w:r>
        <w:rPr>
          <w:vertAlign w:val="superscript"/>
        </w:rPr>
        <w:t xml:space="preserve">0</w:t>
      </w:r>
      <w:r>
        <w:t xml:space="preserve">Ctrong 14 ngày, sản phẩm phải phù hợp với qui định trong mục 3.2.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4.PHƯƠNG PHÁP 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r>
        <w:t xml:space="preserve"> </w:t>
      </w:r>
      <w:r>
        <w:rPr>
          <w:b/>
        </w:rPr>
        <w:t xml:space="preserve">Xác định hàm lượng hoạtchất</w:t>
      </w:r>
      <w:r>
        <w:t xml:space="preserve"> </w:t>
      </w:r>
      <w:r>
        <w:rPr>
          <w:b/>
        </w:rPr>
        <w:t xml:space="preserve">oxolinic acid</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4.1.1.</w:t>
      </w:r>
      <w:r>
        <w:rPr>
          <w:b/>
          <w:i/>
        </w:rPr>
        <w:t xml:space="preserve">Nguyên tắc: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oxolinic acid đượcxác định bằng phương pháp sắc ký lỏng cao áp, với detector tử ngoại, cột phađảo, dùng P-nitrophenol làm chất nội chuẩn. Kết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tính dựa trên sự sosánh giữa tỷ số số đo diện tích của pic mẫu thử với pic nội chuẩn và tỷ số sốđo diện tích của pic mẫu chuẩn với pic nội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4.1.2</w:t>
      </w:r>
      <w:r>
        <w:rPr>
          <w:b/>
          <w:i/>
        </w:rPr>
        <w:t xml:space="preserve">.</w:t>
      </w:r>
      <w:r>
        <w:rPr>
          <w:b/>
          <w:i/>
        </w:rPr>
        <w:t xml:space="preserve"> Hoá chất, dụng cụ, thiết bị.</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Axit citric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Tri-n-octylamin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Axit clorhydric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Dimethyl sulfoxide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chuẩn oxolinic acid đãbiết hàm lượng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nội chuẩn P-nitrophenol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định mức dung tích 10ml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Cốc dung tích 1lit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phân tích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sắc ký lỏng cao áp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tích phân kế hoặc máy vitính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pha đảo ODS 5</w:t>
      </w:r>
      <w:r>
        <w:t xml:space="preserve">m</w:t>
      </w:r>
      <w:r>
        <w:t xml:space="preserve">m (150 </w:t>
      </w:r>
      <w:r>
        <w:t xml:space="preserve">´</w:t>
      </w:r>
      <w:r>
        <w:t xml:space="preserve"> 4 mm) hoặc tương đương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 xylanh bơm mẫu 50 </w:t>
      </w:r>
      <w:r>
        <w:t xml:space="preserve">m</w:t>
      </w:r>
      <w:r>
        <w:t xml:space="preserve">l, chia vạch đến 1 </w:t>
      </w:r>
      <w:r>
        <w:t xml:space="preserve">m</w:t>
      </w:r>
      <w:r>
        <w:t xml:space="preserve">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4.1.3.</w:t>
      </w:r>
      <w:r>
        <w:rPr>
          <w:i/>
        </w:rPr>
        <w:t xml:space="preserve"> </w:t>
      </w:r>
      <w:r>
        <w:rPr>
          <w:b/>
          <w:i/>
        </w:rPr>
        <w:t xml:space="preserve">Chuẩn bị dung dịch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4.1.3.1.Dung môi phađộng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1: Hoà tan 2,94 g axitcitric trong 700 ml nước cất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dịch 2: Lấy 31 ml trin-octyl amin, thêm tetrahydrofuran đến 100 ml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Trộn lẫn dung dịch 1 và 2,thêm 200 ml acetonitril. Lọc dung dịch qua màng lọc 0.45 </w:t>
      </w:r>
      <w:r>
        <w:t xml:space="preserve">m</w:t>
      </w:r>
      <w:r>
        <w:t xml:space="preserve">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4.1.3.2.Dung dịch nội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Hỗn hợp axit clohydric-dimethylsulfocide: Vừa khuấy vừa thêm từ từ 10 ml axit clorhydric vào 500 mldimethylsulfoxide.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100 mg chất nội chuẩn P-nitrophenol vào bình định mức100 ml. Hoà tan và định mức tới vạch bằng hỗn hợp axitclohydric -dimethyl sulfoxide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4.1.3.3.</w:t>
      </w:r>
      <w:r>
        <w:rPr>
          <w:i/>
        </w:rPr>
        <w:t xml:space="preserve">Dung dịch mẫu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0,025 g chấtchuẩn oxolinic acid chính xác tới 0,00001 g vào bình định mức 10 ml, thêm 9 mlhỗn hợp axit clohydric - dimethyl sulfoxide. Hoà tan chuẩn bằng cách đặt bìnhvào bể ổn nhiệt ở 60</w:t>
      </w:r>
      <w:r>
        <w:rPr>
          <w:vertAlign w:val="superscript"/>
        </w:rPr>
        <w:t xml:space="preserve">o</w:t>
      </w:r>
      <w:r>
        <w:t xml:space="preserve">C trong 30 phút. Để nguội đến nhiệt độ phòng vàđịnh mức tới vạch bằng hỗn hợp axit clohydric - dimethyl sulfoxide.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pipét lấy chính xác 1ml dung dịch trên vào bình định mức 10 ml thêm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ml dung dịch nội chuẩn vàđịnh mức tới vạch bằng hỗn hợp axit clohydric - dimethyl sulfoxide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4.1.3.4</w:t>
      </w:r>
      <w:r>
        <w:rPr>
          <w:b/>
          <w:i/>
        </w:rPr>
        <w:t xml:space="preserve">.</w:t>
      </w:r>
      <w:r>
        <w:rPr>
          <w:i/>
        </w:rPr>
        <w:t xml:space="preserve"> Dung dịchmẫuthử</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lượng mẫu chứa khoảng0,025 g hoạt chất chính xác tới 0,00001 g vào bình định mức 10 ml, thêm 9 mlhỗn hợp axit clohydric- dimethyl sulfoxide, hoà tan mẫu bằng cách đặt bình vàobể ổn nhiệt ở 60</w:t>
      </w:r>
      <w:r>
        <w:rPr>
          <w:vertAlign w:val="superscript"/>
        </w:rPr>
        <w:t xml:space="preserve">o</w:t>
      </w:r>
      <w:r>
        <w:t xml:space="preserve">C trong 30 phút. Để nguội đến nhiệt độ phòng vàđịnh mức tới vạch bằng hỗn hợp axit clohydric - dimethyl sulfoxide. Dùng pipétlấy chính xác 1 ml dung dịch trên vào bình định mức 10 ml thêm 1ml dung dịchnội chuẩn và định mức tới vạch bằng hỗn hợp axit clohydric - dimethyl sulfoxide. Lọc dung dịch qua màng lọc 0. 45 </w:t>
      </w:r>
      <w:r>
        <w:t xml:space="preserve">m</w:t>
      </w:r>
      <w:r>
        <w:t xml:space="preserve">m trước khi bơm vào máy.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4.1.4</w:t>
      </w:r>
      <w:r>
        <w:rPr>
          <w:b/>
        </w:rPr>
        <w:t xml:space="preserve">.</w:t>
      </w:r>
      <w:r>
        <w:rPr>
          <w:b/>
          <w:i/>
        </w:rPr>
        <w:t xml:space="preserve">Thông số máy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Dung môi pha động: như phần4.1.3.1.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dòng: 1,0ml/ph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sóng : 330 nm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 vòng bơm mẫu : 20 </w:t>
      </w:r>
      <w:r>
        <w:t xml:space="preserve">m</w:t>
      </w:r>
      <w:r>
        <w:t xml:space="preserve">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4.1.5</w:t>
      </w:r>
      <w:r>
        <w:rPr>
          <w:b/>
        </w:rPr>
        <w:t xml:space="preserve">.</w:t>
      </w:r>
      <w:r>
        <w:rPr>
          <w:b/>
          <w:i/>
        </w:rPr>
        <w:t xml:space="preserve">Tiến hành phân tích trên máy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dung dịch mẫu chuẩn chođến khi tỷ số số đo diện tích của pic mẫu chuẩn với pic nội chuẩn thay đổikhông lớn hơn 1%. Sau đó, bơm lần lượt dung dịch mẫu chuẩn và dung dịch mẫu thửlặp lại 2 lần (tỷ số số đo diện tích của pic mẫu chuẩn với pic nội chuẩn thayđổi không lớn hơn 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4.1.6</w:t>
      </w:r>
      <w:r>
        <w:rPr>
          <w:b/>
          <w:i/>
        </w:rPr>
        <w:t xml:space="preserve">. Tính toán kết quả</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hoạt chất oxolinicacid ( X ) trong mẫu được tính bằng phần trăm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m</w:t>
            </w:r>
            <w:r>
              <w:t xml:space="preserve">´</w:t>
            </w:r>
            <w:r>
              <w:t xml:space="preserve"> m</w:t>
            </w:r>
            <w:r>
              <w:rPr>
                <w:vertAlign w:val="subscript"/>
              </w:rPr>
              <w:t xml:space="preserve">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c</w:t>
            </w:r>
            <w:r>
              <w:t xml:space="preserve">´</w:t>
            </w:r>
            <w:r>
              <w:t xml:space="preserve"> m</w:t>
            </w:r>
            <w:r>
              <w:rPr>
                <w:vertAlign w:val="subscript"/>
              </w:rPr>
              <w:t xml:space="preserve">m</w:t>
            </w:r>
          </w:p>
        </w:tc>
        <w:tc>
          <w:tcPr>
            <w:tcW w:w="0" w:type="auto"/>
            <w:vMerge/>
            <w:shd w:val="clear" w:color="auto" w:fill="auto"/>
            <w:vAlign w:val="center"/>
          </w:tcPr>
          <w:p>
            <w:pP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m</w:t>
      </w:r>
      <w:r>
        <w:t xml:space="preserve"> : Trung bìnhtỷ số số đo diện tích của píc mẫu thử với pic nội chuẩn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c</w:t>
      </w:r>
      <w:r>
        <w:t xml:space="preserve"> : Trung bìnhtỷ số số đo diện tích của píc mẫu chuẩn với pic nội chuẩn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c</w:t>
      </w:r>
      <w:r>
        <w:t xml:space="preserve"> : Khối lượngmẫu chuẩn, 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 Khối lượng mẫu thử, 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 Độ tinh khiết củachất chuẩn,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Xác định độ pH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389-99, mục 4.2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r>
        <w:t xml:space="preserve"> </w:t>
      </w:r>
      <w:r>
        <w:rPr>
          <w:b/>
        </w:rPr>
        <w:t xml:space="preserve">Xác định lượng chất cònlại sau khi thử rây ướt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103-88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 Xác định thời gian thấmướt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389-99, mục 4.4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Xác định tỷ suất lơlửng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số10TCN- 102-88.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Lượng oxolinic acid trong 25ml dung dịch còn lại dưới đáy ống đong được xác định như sau: Sau khi hút 225ml phía trên, chuyển định lượng toàn bộ dung dịch còn lại dưới đáy ống đong vàomột đĩa bay hơi. Cho bay hơi ở nhiệt độ 54</w:t>
      </w:r>
      <w:r>
        <w:rPr>
          <w:vertAlign w:val="superscript"/>
        </w:rPr>
        <w:t xml:space="preserve">0</w:t>
      </w:r>
      <w:r>
        <w:t xml:space="preserve">C trong tủ sấy chân khôngtới trọng lượng không đổi. Xác định hàm lượng hoạt hoạt chất oxolinic acid trongcặn theo mục 4.1 của tiêu chuẩn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Tính toán kết quả suất lơlửng y tính bằng phần trăm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y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w:t>
            </w:r>
            <w:r>
              <w:t xml:space="preserve">´</w:t>
            </w:r>
            <w:r>
              <w:t xml:space="preserve"> (c-q)</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 Khối lượng hoạt chấtoxolinic acid trong 25 ml còn lại dưới đáy ống đong,g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Khối lượng hoạt chấtoxolinic acid trong lượng mẫu dùng để xác định tỷ suất lơ lửng, 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r>
        <w:t xml:space="preserve"> </w:t>
      </w:r>
      <w:r>
        <w:rPr>
          <w:b/>
        </w:rPr>
        <w:t xml:space="preserve">Xác định độ bền bảo quản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Ở nhiệt độ 54</w:t>
      </w:r>
      <w:r>
        <w:rPr>
          <w:i/>
          <w:vertAlign w:val="superscript"/>
        </w:rPr>
        <w:t xml:space="preserve">0</w:t>
      </w:r>
      <w:r>
        <w:rPr>
          <w:i/>
        </w:rPr>
        <w:t xml:space="preserve">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 10TCN 105-88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TCVN .2217-77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r>
        <w:t xml:space="preserve">TCVN 3711-82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102-88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10TCN 103-88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10TCN 105 - 88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10TCN 386 - 99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10TCN 389-99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FAO Panel of Expert onPesticide Specification, Registration Requirements and application Standardsand Prior Informed Consent, Manual on Development and Use of FAO Specificationsfor Plant Protection Products-fifth edition, 1999.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Sumitomo Chemical Co.Ltd., Application for the registration Starner 20WP, November 8- 1990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10.The British CropProtection Council &amp; The Royal Society of Chemistry, UK, The pesticideManual, tenth edition, 1994.</w:t>
      </w:r>
    </w:p>
    <w:p>
      <w:pPr>
        <w:pStyle w:val="Normal(Web)"/>
        <w:divId w:val="7"/>
        <w:pBdr>
          <w:top w:val="none" w:sz="0" w:space="0" w:color="auto"/>
          <w:left w:val="none" w:sz="0" w:space="0" w:color="auto"/>
          <w:bottom w:val="none" w:sz="0" w:space="0" w:color="auto"/>
          <w:right w:val="none" w:sz="0" w:space="0" w:color="auto"/>
        </w:pBdr>
        <w:shd w:val="clear" w:color="auto" w:fill="auto"/>
        <w:spacing w:before="0" w:after="0"/>
        <w:jc w:val="center"/>
        <w:rPr>
          <w:vanish w:val="0"/>
        </w:rPr>
      </w:pP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CHẤTTRIFLURALIN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 </w:t>
      </w:r>
      <w:r>
        <w:t xml:space="preserve">a</w:t>
      </w:r>
      <w:r>
        <w:t xml:space="preserve">,</w:t>
      </w:r>
      <w:r>
        <w:t xml:space="preserve">a</w:t>
      </w:r>
      <w:r>
        <w:t xml:space="preserve">,</w:t>
      </w:r>
      <w:r>
        <w:t xml:space="preserve">a</w:t>
      </w:r>
      <w:r>
        <w:t xml:space="preserve">-trifluoro-2,6-dinitro-N,N-dipropyl-p-toluidine.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C</w:t>
      </w:r>
      <w:r>
        <w:rPr>
          <w:vertAlign w:val="subscript"/>
        </w:rPr>
        <w:t xml:space="preserve">13</w:t>
      </w:r>
      <w:r>
        <w:t xml:space="preserve">H</w:t>
      </w:r>
      <w:r>
        <w:rPr>
          <w:vertAlign w:val="subscript"/>
        </w:rPr>
        <w:t xml:space="preserve">16 </w:t>
      </w:r>
      <w:r>
        <w:t xml:space="preserve">F</w:t>
      </w:r>
      <w:r>
        <w:rPr>
          <w:vertAlign w:val="subscript"/>
        </w:rPr>
        <w:t xml:space="preserve">3</w:t>
      </w:r>
      <w:r>
        <w:t xml:space="preserve">N</w:t>
      </w:r>
      <w:r>
        <w:rPr>
          <w:vertAlign w:val="subscript"/>
        </w:rPr>
        <w:t xml:space="preserve">3</w:t>
      </w:r>
      <w:r>
        <w:t xml:space="preserve">O</w:t>
      </w:r>
      <w:r>
        <w:rPr>
          <w:vertAlign w:val="subscript"/>
        </w:rPr>
        <w:t xml:space="preserve">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335.3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(ở 25</w:t>
      </w:r>
      <w:r>
        <w:rPr>
          <w:vertAlign w:val="superscript"/>
        </w:rPr>
        <w:t xml:space="preserve">0</w:t>
      </w:r>
      <w:r>
        <w:t xml:space="preserve">C) trong: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Nước(pH=7) 0,221 mg/l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Acetone, chloroform, acetonitrile, toluene,ethylacetate &gt; 1000 g/l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Methanol 30-40 g/l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Hexane: </w:t>
      </w:r>
      <w:r>
        <w:t xml:space="preserve"> 50-67 g/l</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 dạng tinhthể, màu vàng cam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Bền ở nhiệt độ 52 </w:t>
      </w:r>
      <w:r>
        <w:rPr>
          <w:vertAlign w:val="superscript"/>
        </w:rPr>
        <w:t xml:space="preserve">o</w:t>
      </w:r>
      <w: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TCN 505-2001</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THUỐCTRỪ CỎ CHỨA HOẠT CHẤT TRIFLURALIN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Heading2"/>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Herbicide containing trifluralin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Technical requirements and testmethods</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1.PHẠM VI ÁP DỤNG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Trifluralin kỹ thuật;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bảo vệ thực vật cóchứa hoạt chất Trifluralin dạng nhũ dầu dùng làm thuốc trừ cỏ hại cây trồng.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2.QUI ĐỊNH CHUNG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w:t>
      </w:r>
      <w:r>
        <w:rPr>
          <w:b/>
        </w:rPr>
        <w:t xml:space="preserve">Lấy mẫu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386 – 99.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Hoá chất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chất phân tích phải là loạiTKPT.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theo TCVN 3711-82.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Mức sai lệch cho phépcủa hàm 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g/kg hoặc g/l ở 20</w:t>
            </w:r>
            <w:r>
              <w:rPr>
                <w:b/>
                <w:vertAlign w:val="superscript"/>
              </w:rPr>
              <w:t xml:space="preserve">0</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đến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đến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đến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6%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25g/kg hoặc g/l</w:t>
            </w: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Cân phân tích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sử dụng có độ chính xácđến : 0,00001g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YÊUCẦU KỸ THUẬT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Trifluralin kỹ thuật: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là chất rắn dạngtinh thể có màu vàng cam với thành phần chính là Trifluralin và một phần tạpchất sinh ra trong quá trình sản xuất.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Hoạt chất</w:t>
      </w:r>
      <w:r>
        <w:t xml:space="preserve"> : Hàm lượng Trifluralinđăng ký, khi xác định phải phù hợp với qui định trong mục 2.3.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Thuốc trừ cỏ có chứahoạt chất Trifluralin dạng nhũ dầu</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Sảnphẩm dạng nhũ dầu là hỗn hợp chất lỏng, đồng nhất trong suốt, không lắng cặncủa Trifluralin kỹ thuật, dung môi và các chất phụ gia.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3.2.1.</w:t>
      </w:r>
      <w:r>
        <w:rPr>
          <w:b/>
          <w:i/>
        </w:rPr>
        <w:t xml:space="preserve">Hoạt chất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Trifluralin đăng ký, khixác định phải phù hợp với qui định trong mục 2.3.</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3.2.2</w:t>
      </w:r>
      <w:r>
        <w:rPr>
          <w:b/>
          <w:i/>
        </w:rPr>
        <w:t xml:space="preserve">. Tính chất vật lý</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Độ bền nhũ tương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tự nhũ banđầu Hoàn 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30phút, lớp kem lớn nhất 2 ml</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2 giờ,lớp kem lớn nhất 4 ml</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tái nhũ sau 24giờ Hoàntoàn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cuối cùngsau 24giờ 30 phút, lớp kem lớn nhất 4 ml</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3.2.3</w:t>
      </w:r>
      <w:r>
        <w:rPr>
          <w:b/>
          <w:i/>
        </w:rPr>
        <w:t xml:space="preserve">. Độ bền bảo quản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3.2.3.1. Ở nhiệt độ O</w:t>
      </w:r>
      <w:r>
        <w:rPr>
          <w:i/>
          <w:vertAlign w:val="superscript"/>
        </w:rPr>
        <w:t xml:space="preserve">0</w:t>
      </w:r>
      <w:r>
        <w:rPr>
          <w:i/>
        </w:rP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0 </w:t>
      </w:r>
      <w:r>
        <w:rPr>
          <w:u w:val="single"/>
        </w:rPr>
        <w:t xml:space="preserve">+</w:t>
      </w:r>
      <w:r>
        <w:t xml:space="preserve"> 1</w:t>
      </w:r>
      <w:r>
        <w:rPr>
          <w:vertAlign w:val="superscript"/>
        </w:rPr>
        <w:t xml:space="preserve">0</w:t>
      </w:r>
      <w:r>
        <w:t xml:space="preserve">Ctrong 7 ngày, thể tích chất lỏng hoặc chất rắn tách lớp không lớn hơn 0,3 ml.</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3.2.3.2. Ở nhiệt độ 54</w:t>
      </w:r>
      <w:r>
        <w:rPr>
          <w:i/>
          <w:vertAlign w:val="superscript"/>
        </w:rPr>
        <w:t xml:space="preserve">0</w:t>
      </w:r>
      <w:r>
        <w:rPr>
          <w:i/>
        </w:rP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54</w:t>
      </w:r>
      <w:r>
        <w:rPr>
          <w:u w:val="single"/>
        </w:rPr>
        <w:t xml:space="preserve">+</w:t>
      </w:r>
      <w:r>
        <w:t xml:space="preserve">2</w:t>
      </w:r>
      <w:r>
        <w:rPr>
          <w:vertAlign w:val="superscript"/>
        </w:rPr>
        <w:t xml:space="preserve">0</w:t>
      </w:r>
      <w:r>
        <w:t xml:space="preserve">C trong 14 ngày, sản phẩm phải phù hợp với qui định trong mục 3.2.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4.PHƯƠNG PHÁP THỬ</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Xác định hàm lượng hoạtchất</w:t>
      </w:r>
      <w:r>
        <w:t xml:space="preserve"> T</w:t>
      </w:r>
      <w:r>
        <w:rPr>
          <w:b/>
        </w:rPr>
        <w:t xml:space="preserve">rifluralin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4.1.1.</w:t>
      </w:r>
      <w:r>
        <w:rPr>
          <w:b/>
          <w:i/>
        </w:rPr>
        <w:t xml:space="preserve">Nguyên tắc: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Trifluralin đượcxác định bằng phương pháp sắc ký khí với detector ion hoá ngọn lửa (FID). Dùngdi-isobutyl phtalate làm chất nội chuẩn. Kết quả được tính dựa trên sự so sánhgiữa tỉ số số đo diện tích của pic mẫu thử với pic nội chuẩn và tỉ số số đodiện tích của pic mẫu chuẩn với pic nội chuẩn.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4.1.2</w:t>
      </w:r>
      <w:r>
        <w:rPr>
          <w:b/>
          <w:i/>
        </w:rPr>
        <w:t xml:space="preserve">.</w:t>
      </w:r>
      <w:r>
        <w:rPr>
          <w:b/>
          <w:i/>
        </w:rPr>
        <w:t xml:space="preserve"> Hoá chất, dụng cụ, thiết bị.</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chuẩn Trifluralin đãbiết hàm lượng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nội chuẩn di-isobutylphtalate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Acetone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định mức dung tích 10ml</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phân tích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sắc ký khí, detector FID</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tích phân kế hoặc máy vitính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mao quản (15 m </w:t>
      </w:r>
      <w:r>
        <w:t xml:space="preserve">´</w:t>
      </w:r>
      <w:r>
        <w:t xml:space="preserve"> 0,53 mm </w:t>
      </w:r>
      <w:r>
        <w:t xml:space="preserve">´</w:t>
      </w:r>
      <w:r>
        <w:t xml:space="preserve"> 1,5 </w:t>
      </w:r>
      <w:r>
        <w:t xml:space="preserve">m</w:t>
      </w:r>
      <w:r>
        <w:t xml:space="preserve">m) SE54 hoặc tương đương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Microxylanh bơm mẫu 5 </w:t>
      </w:r>
      <w:r>
        <w:t xml:space="preserve">m</w:t>
      </w:r>
      <w:r>
        <w:t xml:space="preserve">l, chia vạch đến 1 </w:t>
      </w:r>
      <w:r>
        <w:t xml:space="preserve">m</w:t>
      </w:r>
      <w:r>
        <w:t xml:space="preserve">l</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Nitơ 99,9%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hydrô 99,9%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khí nén dùng cho máysắc ký khí</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4.1.3.</w:t>
      </w:r>
      <w:r>
        <w:rPr>
          <w:b/>
          <w:i/>
        </w:rPr>
        <w:t xml:space="preserve">Chuẩn bị dung dịch</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4.1.3.1.</w:t>
      </w:r>
      <w:r>
        <w:rPr>
          <w:i/>
        </w:rPr>
        <w:t xml:space="preserve">Dung dịch nội chuẩn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0,06 g di-isobutylphtalate chính xác tới 0,00001 g vào bình định mức 25ml. Hoà tan và định mứcđến vạch bằng Acetone. Dung dịch A</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4.1.3.2. Dung dịch mẫu chuẩn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0,01 g chất chuẩnTrifluralin chính xác tới 0,00001 g vào bình định mức 10 ml. Hoà tan và địnhmức tới vạch bằng Acetone. Dung dịch B</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 5 ml dung dịch B vàobình định mức 10 ml. Thêm 2ml dung dịch A. Hoà tan và định mức tới vạch bằngAcetone.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4.1.3.3. Dung dịch mẫu thử</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mẫu thử chứa khoảng 0,01g hoạt chất Trifluralin chính xác tới 0,00001 g vào bình định mức 10 ml. Hoàtan và định mức tới vạch bằng Acetone. Dung dịch 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Lấy 5 ml dung dịch C vàobình định mức 10 ml, thêm 2 ml dung dịch A. Hoà tan và định mức tới vạch bằngacetone.</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4.1.4</w:t>
      </w:r>
      <w:r>
        <w:rPr>
          <w:b/>
        </w:rPr>
        <w:t xml:space="preserve">.</w:t>
      </w:r>
      <w:r>
        <w:rPr>
          <w:b/>
          <w:i/>
        </w:rPr>
        <w:t xml:space="preserve">Thông số máy</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độcột: </w:t>
      </w:r>
      <w:r>
        <w:t xml:space="preserve">150</w:t>
      </w:r>
      <w:r>
        <w:rPr>
          <w:vertAlign w:val="superscript"/>
        </w:rPr>
        <w:t xml:space="preserve">0</w:t>
      </w:r>
      <w: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 buồng bơmmẫu: 205</w:t>
      </w:r>
      <w:r>
        <w:rPr>
          <w:vertAlign w:val="superscript"/>
        </w:rPr>
        <w:t xml:space="preserve">0</w:t>
      </w:r>
      <w: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 detector: 280</w:t>
      </w:r>
      <w:r>
        <w:rPr>
          <w:vertAlign w:val="superscript"/>
        </w:rPr>
        <w:t xml:space="preserve">0</w:t>
      </w:r>
      <w: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nitơ: 25 ml/phút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hydrô : 35ml/phút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khí: 300ml/phút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N</w:t>
      </w:r>
      <w:r>
        <w:rPr>
          <w:vertAlign w:val="subscript"/>
        </w:rPr>
        <w:t xml:space="preserve">2</w:t>
      </w:r>
      <w:r>
        <w:t xml:space="preserve"> bổ trợdetector 30 ml/phút</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 bơm mẫu 1</w:t>
      </w:r>
      <w:r>
        <w:t xml:space="preserve">m</w:t>
      </w:r>
      <w:r>
        <w:t xml:space="preserve">l</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4.1.5</w:t>
      </w:r>
      <w:r>
        <w:rPr>
          <w:b/>
        </w:rPr>
        <w:t xml:space="preserve">.</w:t>
      </w:r>
      <w:r>
        <w:rPr>
          <w:b/>
          <w:i/>
        </w:rPr>
        <w:t xml:space="preserve">Tiến hành phân tích trên máy</w:t>
      </w:r>
    </w:p>
    <w:p>
      <w:pPr>
        <w:pStyle w:val="Heading6"/>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dung dịch mẫu chuẩn cho đếnkhi tỉ số số đo diện tích của pic mẫu chuẩn và pic nội chuẩn thay đổi không lớnhơn 1%. Sau đó, bơm lần lượt dung dịch mẫu chuẩn và dung dịch mẫu thử, lặplại 2 lần. Sai lệch giữa các lần bơm không lớn hơn 1%.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4.1.6</w:t>
      </w:r>
      <w:r>
        <w:rPr>
          <w:b/>
          <w:i/>
        </w:rPr>
        <w:t xml:space="preserve">. Tính toán kết quả</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Hàmlượng hoạt chất Trifluralin ( X ) trong mẫu được tính bằng phần trăm theo côngthức: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m</w:t>
            </w:r>
            <w:r>
              <w:t xml:space="preserve">´</w:t>
            </w:r>
            <w:r>
              <w:t xml:space="preserve"> m</w:t>
            </w:r>
            <w:r>
              <w:rPr>
                <w:vertAlign w:val="subscript"/>
              </w:rPr>
              <w:t xml:space="preserve">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c</w:t>
            </w:r>
            <w:r>
              <w:t xml:space="preserve">´</w:t>
            </w:r>
            <w:r>
              <w:t xml:space="preserve"> m</w:t>
            </w:r>
            <w:r>
              <w:rPr>
                <w:vertAlign w:val="subscript"/>
              </w:rPr>
              <w:t xml:space="preserve">m</w:t>
            </w:r>
          </w:p>
        </w:tc>
        <w:tc>
          <w:tcPr>
            <w:tcW w:w="0" w:type="auto"/>
            <w:vMerge/>
            <w:shd w:val="clear" w:color="auto" w:fill="auto"/>
            <w:vAlign w:val="center"/>
          </w:tcPr>
          <w:p>
            <w:pPr/>
          </w:p>
        </w:tc>
      </w:tr>
    </w:tbl>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m</w:t>
      </w:r>
      <w:r>
        <w:t xml:space="preserve"> : Tỉ số trungbình giữa số đo diện tích của pic mẫu thử và pic nội chuẩn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c</w:t>
      </w:r>
      <w:r>
        <w:t xml:space="preserve"> : Tỉ sốtrung bình giữa số đo diện tích của pic mẫu chuẩn và pic nội chuẩn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c</w:t>
      </w:r>
      <w:r>
        <w:t xml:space="preserve"> : Khối lượngmẫu chuẩn, 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m</w:t>
      </w:r>
      <w:r>
        <w:t xml:space="preserve"> : Khối lượngmẫu thử, 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 Độ tinh khiết củachất chuẩn,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Xác định độ bền nhũtương:</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TCVN - 3711 - 82, mục3.5</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r>
        <w:t xml:space="preserve"> </w:t>
      </w:r>
      <w:r>
        <w:rPr>
          <w:b/>
        </w:rPr>
        <w:t xml:space="preserve">Xác định độ bền bảo quản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4.3.1. Ở nhiệt độ 0</w:t>
      </w:r>
      <w:r>
        <w:rPr>
          <w:b/>
          <w:i/>
          <w:vertAlign w:val="superscript"/>
        </w:rPr>
        <w:t xml:space="preserve">0</w:t>
      </w:r>
      <w:r>
        <w:rPr>
          <w:b/>
          <w:i/>
        </w:rP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433-2001, mục 4.5.2.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4.3.2.</w:t>
      </w:r>
      <w:r>
        <w:rPr>
          <w:b/>
        </w:rPr>
        <w:t xml:space="preserve"> </w:t>
      </w:r>
      <w:r>
        <w:rPr>
          <w:b/>
          <w:i/>
        </w:rPr>
        <w:t xml:space="preserve">Ở nhiệt độ 54</w:t>
      </w:r>
      <w:r>
        <w:rPr>
          <w:b/>
          <w:i/>
          <w:vertAlign w:val="superscript"/>
        </w:rPr>
        <w:t xml:space="preserve">0</w:t>
      </w:r>
      <w:r>
        <w:rPr>
          <w:b/>
          <w:i/>
        </w:rP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105-88.</w:t>
      </w:r>
    </w:p>
    <w:p>
      <w:pPr>
        <w:pStyle w:val="Heading1"/>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1"/>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THAM KHẢO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TCVN - 3711- 82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10TCN - 105 - 88</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386 - 99</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10TCN 433-2001</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liệu đăng ký thuốcTrifluralin của hãng Agan chemical manufactures LTD.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Fao specifications forplant protection products, 1988</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FAO Panel of Expert onPesticide Specification, Registration Requirements and Application Standardsand Prior Informed Consent, Manual on Development and Use of FAO Specificationsfor Plant Protection Products-fifth edition, 1999.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The British CropProtection Council &amp; The Royal Society of Chemistry, UK, The pesticideManual, tenth edition, 1994.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CHẤTCINMETHYLIN</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 : (1RS,2SR,4SR)-1,4-epoxy-p-menth-2yl2-methylbenzyl ether</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 C</w:t>
      </w:r>
      <w:r>
        <w:rPr>
          <w:vertAlign w:val="subscript"/>
        </w:rPr>
        <w:t xml:space="preserve">18</w:t>
      </w:r>
      <w:r>
        <w:t xml:space="preserve">H</w:t>
      </w:r>
      <w:r>
        <w:rPr>
          <w:vertAlign w:val="subscript"/>
        </w:rPr>
        <w:t xml:space="preserve">26</w:t>
      </w:r>
      <w:r>
        <w:t xml:space="preserve">O</w:t>
      </w:r>
      <w:r>
        <w:rPr>
          <w:vertAlign w:val="subscript"/>
        </w:rPr>
        <w:t xml:space="preserve">2</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 274,4</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nước 63mg/l (ở 20</w:t>
      </w:r>
      <w:r>
        <w:rPr>
          <w:vertAlign w:val="superscript"/>
        </w:rPr>
        <w:t xml:space="preserve">o</w:t>
      </w:r>
      <w:r>
        <w:t xml:space="preserve">C).</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Tan trong dung môi hữu cơ.</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chất lỏngmàu hổ phách xẫm.</w:t>
      </w:r>
    </w:p>
    <w:p>
      <w:pPr>
        <w:pStyle w:val="Normal(Web)"/>
        <w:divId w:val="8"/>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bền đén nhiệt độ 145</w:t>
      </w:r>
      <w:r>
        <w:rPr>
          <w:vertAlign w:val="superscript"/>
        </w:rPr>
        <w:t xml:space="preserve">o</w:t>
      </w:r>
      <w: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10TCN 506 -2002</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THUỐCTRỪ CỎ CHỨA HOẠT CHẤT CINMETHYLIN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Herbicide containingcinmethylin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Technical requirements andtest methods</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1.PHẠM VI ÁP DỤNG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Cinmethylin kỹ thuật;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bảo vệ thực vật cóchứa hoạt chất cinmethylin dạng nhũ dầu, dùng làm thuốc trừ cỏ hại cây trồng.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2.QUI ĐỊNH CHUNG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 Lấy mẫu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386-99.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Hoá chất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Hóa chất phân tích phải làTKPT.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cứng chuẩn theo TCVN3711-82.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2.3</w:t>
      </w:r>
      <w:r>
        <w:rPr>
          <w:b/>
        </w:rPr>
        <w:t xml:space="preserve">. Mức sai lệch cho phép củahàm 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g/kg hoặc g/l ở 20</w:t>
            </w:r>
            <w:r>
              <w:rPr>
                <w:b/>
                <w:vertAlign w:val="superscript"/>
              </w:rPr>
              <w:t xml:space="preserve">0</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đến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đến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đến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đến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6%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25g/kg hoặc g/l</w:t>
            </w: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Cân phân tích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sử dụng có độ chính xácđến 0,0001g.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3.YÊU CẦU KỸ THUẬT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Cinmethylin kỹ thuật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dạng lỏng, màu hổ pháchxẫm với thành phần chính là cinmethylin và một phần tạp chất sinh ra trong quátrình sản xuất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Hoạt chất</w:t>
      </w:r>
      <w:r>
        <w:t xml:space="preserve">: Hàm lượng cinmethylin, khixác định phải phù hợp với qui định trong mục 2.3.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 Thuốc trừ cỏ có chứahoạt chất cinmethylin dạng nhũ dầu</w:t>
      </w:r>
      <w:r>
        <w:rPr>
          <w:b/>
          <w:i/>
        </w:rPr>
        <w:t xml:space="preserv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là hỗn hợp chấtlỏng đồng nhất, trong suốt với thành phần chính là cinmethylin kỹ thuật, dungmôi và các chất phụ gia.</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3.2.1. Hoạt chất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cinmethylin, khixác định phải phù hợp với qui định trong mục 2.3.</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3.2.2. Tính chất vật lý</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3.2.2.1. Độ pH</w:t>
      </w:r>
      <w:r>
        <w:t xml:space="preserve"> ( dung dịch 1% trongdioxane và nước ) : </w:t>
      </w:r>
      <w:r>
        <w:t xml:space="preserve"> 3,4 </w:t>
      </w:r>
      <w:r>
        <w:t xml:space="preserve">±</w:t>
      </w:r>
      <w:r>
        <w:t xml:space="preserve"> 0,5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3.2.2.2. Độ bền nhũ tương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tự nhũ ban đầu </w:t>
      </w:r>
      <w:r>
        <w:t xml:space="preserve">Hoàn toàn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30phút, lớp kem lớn nhất </w:t>
      </w:r>
      <w:r>
        <w:t xml:space="preserve">2 ml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2 giờ,lớp kem lớn nhất </w:t>
      </w:r>
      <w:r>
        <w:t xml:space="preserve">4 ml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tái nhũ sau 24 giờ Hoàntoàn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cuối cùngsau 24 giờ 30 phút, lớp kem lớn nhất </w:t>
      </w:r>
      <w:r>
        <w:t xml:space="preserve">4 ml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3.2.3</w:t>
      </w:r>
      <w:r>
        <w:rPr>
          <w:b/>
          <w:i/>
        </w:rPr>
        <w:t xml:space="preserve">. Độ bền bảo quản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3.2.3.1. Ở nhiệt độ O</w:t>
      </w:r>
      <w:r>
        <w:rPr>
          <w:i/>
          <w:vertAlign w:val="superscript"/>
        </w:rPr>
        <w:t xml:space="preserve">0</w:t>
      </w:r>
      <w:r>
        <w:rPr>
          <w:i/>
        </w:rP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0 </w:t>
      </w:r>
      <w:r>
        <w:rPr>
          <w:u w:val="single"/>
        </w:rPr>
        <w:t xml:space="preserve">+</w:t>
      </w:r>
      <w:r>
        <w:t xml:space="preserve">1</w:t>
      </w:r>
      <w:r>
        <w:rPr>
          <w:vertAlign w:val="superscript"/>
        </w:rPr>
        <w:t xml:space="preserve">0</w:t>
      </w:r>
      <w:r>
        <w:t xml:space="preserve">C trong 7 ngày, thể tích chất lỏng hoặc chất rắn tách lớp khônglớn hơn 0,3 ml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3.2.3.2. Ở nhiệt độ 54</w:t>
      </w:r>
      <w:r>
        <w:rPr>
          <w:i/>
          <w:vertAlign w:val="superscript"/>
        </w:rPr>
        <w:t xml:space="preserve">0</w:t>
      </w:r>
      <w:r>
        <w:rPr>
          <w:i/>
        </w:rP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54 </w:t>
      </w:r>
      <w:r>
        <w:rPr>
          <w:u w:val="single"/>
        </w:rPr>
        <w:t xml:space="preserve">+</w:t>
      </w:r>
      <w:r>
        <w:t xml:space="preserve">2</w:t>
      </w:r>
      <w:r>
        <w:rPr>
          <w:vertAlign w:val="superscript"/>
        </w:rPr>
        <w:t xml:space="preserve">0</w:t>
      </w:r>
      <w:r>
        <w:t xml:space="preserve">C trong 14 ngày, sản phẩm phải có hàm lượng hoạt chất và tính chấtvật lý phù hợp với qui định trong mục 3..2.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4.PHƯƠNG PHÁP THỬ</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Xác định hàm lượng hoạtchất cinmethylin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4.1.1. Nguyên tắc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Hàmlượng cinmethylin được xác định bằng phương pháp sắc ký khí, với detector ionhóa ngọn lửa(FID). Kết quả tính toán dựa trên sự so sánh giữa số đo diện tíchhoặc chiều cao của pic mẫu thử và số đo diện tích hoặc chiều cao của pic mẫuchuẩn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4.1.2. Hoá chất, dụng cụ,thiết bị</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chuẩn cinmethylin đãbiết trước hàm lượng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Ethyl acetate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định mức dung tích 10ml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phân tích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sắc ký khí, detector FID</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tích phân kế hoặc máy vitính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mao quản (15 m </w:t>
      </w:r>
      <w:r>
        <w:t xml:space="preserve">´</w:t>
      </w:r>
      <w:r>
        <w:t xml:space="preserve"> 0,53 mm </w:t>
      </w:r>
      <w:r>
        <w:t xml:space="preserve">´</w:t>
      </w:r>
      <w:r>
        <w:t xml:space="preserve"> 1,5 </w:t>
      </w:r>
      <w:r>
        <w:t xml:space="preserve">m</w:t>
      </w:r>
      <w:r>
        <w:t xml:space="preserve">m ) SE30 hoặc tương đương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 xy lanh bơm mẫu 10 </w:t>
      </w:r>
      <w:r>
        <w:t xml:space="preserve">m</w:t>
      </w:r>
      <w:r>
        <w:t xml:space="preserve">l, có chia vạch đến 1 </w:t>
      </w:r>
      <w:r>
        <w:t xml:space="preserve">m</w:t>
      </w:r>
      <w:r>
        <w:t xml:space="preserve">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hydro 99,9%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nitơ 99,9%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khí nén dùng cho máysắc ký khí.</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4.1.3. Chuẩn bị dung dịch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4.1.3.1. Dung dịch mẫu chuẩn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Cânkhoảng 0,01 g chất chuẩn cinmethylin xác tới 0,00001 g vào bình định mức 10 ml,hoà tan và định mức đến vạch bằng ethyl acetate.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4.1.3.2. Dung dịch mẫu thử</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lượng mẫu thử có chứakhoảng 0,01 g hoạt chất cinmethylin chính xác đến 0,00001 g vào bình định mức10 ml, hoà tan và định mức đến vạch bằng ethyl acetate.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4.1.4. Điều kiện phân tích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độlò 185</w:t>
      </w:r>
      <w:r>
        <w:rPr>
          <w:vertAlign w:val="superscript"/>
        </w:rPr>
        <w:t xml:space="preserve">o</w:t>
      </w:r>
      <w: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 buồng bơmmẫu 200</w:t>
      </w:r>
      <w:r>
        <w:rPr>
          <w:vertAlign w:val="superscript"/>
        </w:rPr>
        <w:t xml:space="preserve"> o</w:t>
      </w:r>
      <w: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Nhiệt độdetector 240</w:t>
      </w:r>
      <w:r>
        <w:rPr>
          <w:vertAlign w:val="superscript"/>
        </w:rPr>
        <w:t xml:space="preserve"> o</w:t>
      </w:r>
      <w: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Khínitơ 40 ml/phút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Khíhydro 35 ml/phút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Khôngkhí 350 ml/phút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Khí N</w:t>
      </w:r>
      <w:r>
        <w:rPr>
          <w:vertAlign w:val="subscript"/>
        </w:rPr>
        <w:t xml:space="preserve">2</w:t>
      </w:r>
      <w:r>
        <w:t xml:space="preserve"> bổ trợdetector 30 ml/phút</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tíchbơm 1</w:t>
      </w:r>
      <w:r>
        <w:t xml:space="preserve">m</w:t>
      </w:r>
      <w:r>
        <w:t xml:space="preserve">l</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4.1.5.</w:t>
      </w:r>
      <w:r>
        <w:rPr>
          <w:b/>
          <w:i/>
        </w:rPr>
        <w:t xml:space="preserve">Tiến hành phân tích trên máy</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Bơmdung dịch mẫu chuẩn cho đến khi số đo diện tích (hoặc chiều cao) của pic thayđổi không quá 1%. Sau đó, bơm lần lượt dung dịch mẫu chuẩn và mẫu thử, lặp lại2 lần (số đo diện tích của pic mẫu chuẩn thay đổi không lớn hơn 1% so với giátrị ban đầu).</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4.1.6. Tính toán kết quả</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hoạt chấtcinmethylin (X) trong mẫu được tính bằng phần trăm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m</w:t>
            </w:r>
            <w:r>
              <w:t xml:space="preserve"> </w:t>
            </w:r>
            <w:r>
              <w:t xml:space="preserve">´</w:t>
            </w:r>
            <w:r>
              <w:t xml:space="preserve"> m</w:t>
            </w:r>
            <w:r>
              <w:rPr>
                <w:vertAlign w:val="subscript"/>
              </w:rPr>
              <w:t xml:space="preserve">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P</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c</w:t>
            </w:r>
            <w:r>
              <w:t xml:space="preserve">´</w:t>
            </w:r>
            <w:r>
              <w:t xml:space="preserve"> m</w:t>
            </w:r>
            <w:r>
              <w:rPr>
                <w:vertAlign w:val="subscript"/>
              </w:rPr>
              <w:t xml:space="preserve">m</w:t>
            </w:r>
          </w:p>
        </w:tc>
        <w:tc>
          <w:tcPr>
            <w:tcW w:w="0" w:type="auto"/>
            <w:vMerge/>
            <w:shd w:val="clear" w:color="auto" w:fill="auto"/>
            <w:vAlign w:val="center"/>
          </w:tcPr>
          <w:p>
            <w:pPr/>
          </w:p>
        </w:tc>
      </w:tr>
    </w:tbl>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m</w:t>
      </w:r>
      <w:r>
        <w:t xml:space="preserve"> : Số đo trungbình diện tích hoặc chiều cao của pic mẫu thử.</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c </w:t>
      </w:r>
      <w:r>
        <w:t xml:space="preserve"> : Số đotrung bình diện tích hoặc chiều cao của pic mẫu chuẩn.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c </w:t>
      </w:r>
      <w:r>
        <w:t xml:space="preserve">: Khối lượngmẫu chuẩn, 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m</w:t>
      </w:r>
      <w:r>
        <w:t xml:space="preserve">: Khối lượngmẫu thử, 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 Độ tinh khiết của chấtchuẩn,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Xác định độ bền nhũtương</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TCVN 3711 - 82, mục3.5.</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 Xác định độ pH</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10TCN-389-99, mục 4.2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4.4. Độ bền bảo quản</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4.4.1.</w:t>
      </w:r>
      <w:r>
        <w:rPr>
          <w:i/>
        </w:rPr>
        <w:t xml:space="preserve">Ở nhiệt độ 54</w:t>
      </w:r>
      <w:r>
        <w:rPr>
          <w:i/>
          <w:vertAlign w:val="superscript"/>
        </w:rPr>
        <w:t xml:space="preserve">o</w:t>
      </w:r>
      <w:r>
        <w:rPr>
          <w:i/>
        </w:rP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10TCN-105-88.</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4.4.2.</w:t>
      </w:r>
      <w:r>
        <w:rPr>
          <w:i/>
        </w:rPr>
        <w:t xml:space="preserve">Ở nhiệt độ 0</w:t>
      </w:r>
      <w:r>
        <w:rPr>
          <w:i/>
          <w:vertAlign w:val="superscript"/>
        </w:rPr>
        <w:t xml:space="preserve"> o</w:t>
      </w:r>
      <w:r>
        <w:rPr>
          <w:i/>
        </w:rPr>
        <w:t xml:space="preserve">C</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10TCN 433 - 2001, mục4.5.2.1.</w:t>
      </w:r>
    </w:p>
    <w:p>
      <w:pPr>
        <w:pStyle w:val="Heading3"/>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3"/>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THAM KHẢO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TCVN 3711 - 82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10TCN 105-88.</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386-99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10TCN 389-99, mục 4.2</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10TCN 433 - 2001</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Tài liệu đăng ký thuốccinmethylin của hãng Shell argriculture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FAO Panel of Expert onPesticide Specification, Registration Requirements and Application Standardsand Prior Informed Consent, Manual on Development and Use of FAO Specificationsfor Plant Protection Products-fifth edition, 1999.</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r>
        <w:t xml:space="preserve">The British Crop Protection Council&amp; The Royal Society of Chemistry, UK, The pesticide Manual, tenth edition,1994.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GIỚI THIỆU HOẠT CHẤTSETHOXYDIM</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cấu tạo:</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hoá học: (±)-(Ethoxyiminobatyl) -5-[2-(ethylthio)propyl]-3-hydroxy cyclohex-2-enone</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phân tử: C</w:t>
      </w:r>
      <w:r>
        <w:rPr>
          <w:vertAlign w:val="subscript"/>
        </w:rPr>
        <w:t xml:space="preserve">17</w:t>
      </w:r>
      <w:r>
        <w:t xml:space="preserve">H</w:t>
      </w:r>
      <w:r>
        <w:rPr>
          <w:vertAlign w:val="subscript"/>
        </w:rPr>
        <w:t xml:space="preserve">29</w:t>
      </w:r>
      <w:r>
        <w:t xml:space="preserve">NO</w:t>
      </w:r>
      <w:r>
        <w:rPr>
          <w:vertAlign w:val="subscript"/>
        </w:rPr>
        <w:t xml:space="preserve">3</w:t>
      </w:r>
      <w:r>
        <w:t xml:space="preserve">S</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Khối lượng phân tử: 327,5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hoà tan (ở 20</w:t>
      </w:r>
      <w:r>
        <w:rPr>
          <w:vertAlign w:val="superscript"/>
        </w:rPr>
        <w:t xml:space="preserve">0</w:t>
      </w:r>
      <w:r>
        <w:t xml:space="preserve">C)trong: </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Nước : 25ppm ở pH=4</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4700ppmở pH=7</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Dễ tan trong hầu hết cácdung môi hữu cơ</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Dạng bên ngoài : Chất lỏngcó dạng dầu , không mầu, không mùi.</w:t>
      </w:r>
    </w:p>
    <w:p>
      <w:pPr>
        <w:pStyle w:val="Normal(Web)"/>
        <w:divId w:val="9"/>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không bền với dungdịch axit, nhiệt độ và ánh sáng, bền trong môi trường kiềm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Nhóm B&amp;C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TIÊU CHUẨN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10 TCN 507-2002</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THUỐCTRỪ CỎ CHỨA HOẠT CHẤT SETHOXYDIM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YÊUCẦU KỸ THUẬT VÀ PHƯƠNG PHÁP THỬ</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Herbicide containingsethoxydim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Technical requirements andtest methods</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1.PHẠM VI ÁP DỤNG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Tiêu chuẩn này áp dụng cho:</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Sethoxydim kỹ thuật;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bảo vệ thực vật(BVTV) có chứa hoạt chất sethoxydim dạng nhũ dầu dùng làm thuốc trừ cỏ hạicây trồng.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2.QUI ĐỊNH CHUNG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2.1.</w:t>
      </w:r>
      <w:r>
        <w:t xml:space="preserve"> </w:t>
      </w:r>
      <w:r>
        <w:rPr>
          <w:b/>
        </w:rPr>
        <w:t xml:space="preserve">Lấy mẫu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386 - 99</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2.2. Hoá chất, thuốc thử,dung môi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Loại tinh khiết phân tích.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2.3. Mức sai lệch cho phépcủa hàm lượng hoạt chất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Hàm lượng hoạt chất đăng ký</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sai lệch cho phép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g/kg hoặc g/l ở 20</w:t>
            </w:r>
            <w:r>
              <w:rPr>
                <w:b/>
                <w:vertAlign w:val="superscript"/>
              </w:rPr>
              <w:t xml:space="preserve">0</w:t>
            </w:r>
            <w:r>
              <w:rPr>
                <w:b/>
              </w:rPr>
              <w:t xml:space="preserve">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tới 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tới 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tới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 trở lên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25 trở xuống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 tới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100 tới 250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250 tới 500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500 trở lên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10%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6%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2,5% hàm lượng đăng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25g/kg hoặc g/l</w:t>
            </w: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2.4. Cân phân tích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sử dụng có độ chính xác:0,0001g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w:t>
      </w:r>
      <w:r>
        <w:t xml:space="preserve">.</w:t>
      </w:r>
      <w:r>
        <w:rPr>
          <w:b/>
        </w:rPr>
        <w:t xml:space="preserve"> Kết qủa thử nghiệm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phép thử tiến hành ít nhất trên2 lượng cân mẫu thử.</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3.YÊU CẦU KỸ THUẬT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3.1. Sethoxydim kỹ thuật: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là chất lỏng dạngdầu, không mầu với thành phần chính là sethoxydim và tạp chất sinh ra trong quátrình sản xuất.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Hoạt chất</w:t>
      </w:r>
      <w:r>
        <w:t xml:space="preserve"> : Hàm lượng sethoxydim, khixác định phải phù hợp với qui định trong mục 2.3</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3.2.</w:t>
      </w:r>
      <w:r>
        <w:t xml:space="preserve"> </w:t>
      </w:r>
      <w:r>
        <w:rPr>
          <w:b/>
        </w:rPr>
        <w:t xml:space="preserve">Thuốc trừ sâu có chứahoạt chất sethoxydim dạng nhũ dầu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Sản phẩm dạng nhũ dầu là hỗnhợp chất lỏng, đồng nhất trong suốt, không lắng cặn của sethoxydim kỹ thuật,dung môi và các chất phụ gia.</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3.2.1.</w:t>
      </w:r>
      <w:r>
        <w:t xml:space="preserve"> </w:t>
      </w:r>
      <w:r>
        <w:rPr>
          <w:b/>
          <w:i/>
        </w:rPr>
        <w:t xml:space="preserve">Hoạt chất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sethoxydim khi xácđịnh phải phù hợp với qui định trong mục 2.3</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3.2.2. Tính chất vật lý</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Độ bền nhũ tương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tự nhũ banđầu Hoàntoàn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30phút, lớp kem lớn nhất </w:t>
      </w:r>
      <w:r>
        <w:t xml:space="preserve"> 2ml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sau 2 giờ,lớp kem lớn nhất </w:t>
      </w:r>
      <w:r>
        <w:t xml:space="preserve"> 4ml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tái nhũ sau 24giờ Hoàntoàn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Độ bền nhũ tương cuối cùngsau 24 giờ30 phút, lớp kem lớn nhất 4ml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3.2.3</w:t>
      </w:r>
      <w:r>
        <w:rPr>
          <w:i/>
        </w:rPr>
        <w:t xml:space="preserve">. </w:t>
      </w:r>
      <w:r>
        <w:rPr>
          <w:b/>
          <w:i/>
        </w:rPr>
        <w:t xml:space="preserve">Độ bền bảo quản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3.2.3.1. Ở nhiệt độ O</w:t>
      </w:r>
      <w:r>
        <w:rPr>
          <w:i/>
          <w:vertAlign w:val="superscript"/>
        </w:rPr>
        <w:t xml:space="preserve">0</w:t>
      </w:r>
      <w:r>
        <w:rPr>
          <w:i/>
        </w:rPr>
        <w:t xml:space="preserve">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0 </w:t>
      </w:r>
      <w:r>
        <w:rPr>
          <w:u w:val="single"/>
        </w:rPr>
        <w:t xml:space="preserve">+</w:t>
      </w:r>
      <w:r>
        <w:t xml:space="preserve"> 1</w:t>
      </w:r>
      <w:r>
        <w:rPr>
          <w:vertAlign w:val="superscript"/>
        </w:rPr>
        <w:t xml:space="preserve">0</w:t>
      </w:r>
      <w:r>
        <w:t xml:space="preserve">Ctrong 7 ngày, thể tích chất lỏng hoặc chất rắn tách lớp không lớn hơn 0,3ml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3.2.3.2. Ở nhiệt độ 54</w:t>
      </w:r>
      <w:r>
        <w:rPr>
          <w:i/>
          <w:vertAlign w:val="superscript"/>
        </w:rPr>
        <w:t xml:space="preserve">0</w:t>
      </w:r>
      <w:r>
        <w:rPr>
          <w:i/>
        </w:rPr>
        <w:t xml:space="preserve">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bảo quản ở 54 </w:t>
      </w:r>
      <w:r>
        <w:rPr>
          <w:u w:val="single"/>
        </w:rPr>
        <w:t xml:space="preserve">+</w:t>
      </w:r>
      <w:r>
        <w:t xml:space="preserve">2</w:t>
      </w:r>
      <w:r>
        <w:rPr>
          <w:vertAlign w:val="superscript"/>
        </w:rPr>
        <w:t xml:space="preserve">0</w:t>
      </w:r>
      <w:r>
        <w:t xml:space="preserve">C trong 14 ngày, sản phẩm phải phù hợp với qui định trong mục 3.2.</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4.PHƯƠNG PHÁP THỬ</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w:t>
      </w:r>
      <w:r>
        <w:t xml:space="preserve"> </w:t>
      </w:r>
      <w:r>
        <w:rPr>
          <w:b/>
        </w:rPr>
        <w:t xml:space="preserve">Xác định hàm lượng hoạtchất</w:t>
      </w:r>
      <w:r>
        <w:t xml:space="preserve"> </w:t>
      </w:r>
      <w:r>
        <w:rPr>
          <w:b/>
        </w:rPr>
        <w:t xml:space="preserve">sethoxydim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4.1.1.</w:t>
      </w:r>
      <w:r>
        <w:rPr>
          <w:b/>
          <w:i/>
        </w:rPr>
        <w:t xml:space="preserve">Nguyên tắc: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sethoxydim đượcxác định bằng phương pháp sắc ký lỏng cao áp, với cột pha thuận , dùng thymollàm chất nội chuẩn. Kết quả được tính dựa trên sự so sánh giữa tỷ số số đo diệntích của pic mẫu thử với pic nội chuẩn và tỷ số số đo diện tích của pic mẫuchuẩn với pic nội chuẩn.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4.1.2</w:t>
      </w:r>
      <w:r>
        <w:rPr>
          <w:b/>
          <w:i/>
        </w:rPr>
        <w:t xml:space="preserve">.</w:t>
      </w:r>
      <w:r>
        <w:rPr>
          <w:b/>
          <w:i/>
        </w:rPr>
        <w:t xml:space="preserve">Hoá chất, dụng cụ, thiết bị.</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n-hexan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Axit acetic ( 20%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etylic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chuẩn sethoxydim đãbiết hàm lượng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Chất nội chuẩn thymol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Ethyl acetat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Bình định mức dung tích 10ml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phân tích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sắc ký lỏng cao áp</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Máy tích phân kế hoặc máy vitính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Lichrosorb CN (250mm x 4mm)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Microxylanh bơm mẫu 50</w:t>
      </w:r>
      <w:r>
        <w:t xml:space="preserve">m</w:t>
      </w:r>
      <w:r>
        <w:t xml:space="preserve">l, chia vạch đến 1</w:t>
      </w:r>
      <w:r>
        <w:t xml:space="preserve">m</w:t>
      </w:r>
      <w:r>
        <w:t xml:space="preserve">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4.1.3.</w:t>
      </w:r>
      <w:r>
        <w:rPr>
          <w:i/>
        </w:rPr>
        <w:t xml:space="preserve"> </w:t>
      </w:r>
      <w:r>
        <w:rPr>
          <w:b/>
          <w:i/>
        </w:rPr>
        <w:t xml:space="preserve">Chuẩn bị dung dịch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4.1.3.1.</w:t>
      </w:r>
      <w:r>
        <w:rPr>
          <w:i/>
        </w:rPr>
        <w:t xml:space="preserve">Dung môi pha động </w:t>
      </w:r>
      <w:r>
        <w:t xml:space="preserve">: Pha động là hỗn hợp dungmôi theo tỷ lệ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n-hexan: 1000ml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Ethyl acetate: 10ml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Acide acetic : 10ml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etylic: 0,5ml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4.1.3.2. Dung dịch nội chuẩn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2g chất nội chuẩnthymol chính xác tơi 0,01g vào bình định mức 100ml. Hoà tan trong khoảng 40ml n-hexan.định mức tới vạch, lắc đều.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4.1.3.3. Dung dịch mẫu chuẩn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khoảng 0,100g chất chuẩnsethoxydim-Li chính xác tới 0,0001g vào bình nón 50ml, thêm 0,5 ml dung dịchacide acetic 20%, để yên trong 5 phút, thêm 10 ml dung dịch nội chuẩn và 10ml n-hexan.Đậy nút, lắc trong 5 phút. Để yên dung dịch trong 1 giờ cho đến khi lớp n-hexantrong suốt. Dùng micropipet hút 0,2ml lớp n-hexan, chuyển vào lọ nhỏ (4ml) vàpha loãng bằng 1ml n-hexan. Lắc đều.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4.1.3.2. Dung dịch mẫu thử</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Cân lượng mẫu chứa khoảng0,100mg hoạt chất sethoxydim chính xác tới 0,0001g vào bình nón 50ml. thêm 0,5ml dung dịch acide acetic 20%, để yên trong 5 phút, thêm 10 ml dung dịch nộichuẩn và 10ml n-hexan. Đậy nút, lắc trong 5 phút. Để yên dung dịch</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1 giờ cho đến khi lớpn-hexan trong suốt. Dùng micropipet hút 0,2ml lớp n-hexan, chuyển vào lọ nhỏ(4ml) và pha loãng bằng 1ml n-hexan. Lắc đều.</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4.1.4</w:t>
      </w:r>
      <w:r>
        <w:rPr>
          <w:b/>
        </w:rPr>
        <w:t xml:space="preserve">.</w:t>
      </w:r>
      <w:r>
        <w:rPr>
          <w:b/>
          <w:i/>
        </w:rPr>
        <w:t xml:space="preserve">Thông số máy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Pha động là hỗn hợp dung môitheo tỷ lệ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n-hexan: 1000ml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Ethyl acetate: </w:t>
      </w:r>
      <w:r>
        <w:t xml:space="preserve"> 10ml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Acide acetic : </w:t>
      </w:r>
      <w:r>
        <w:t xml:space="preserve"> 10ml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Rượu etylic: 0,5ml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sóng: </w:t>
      </w:r>
      <w:r>
        <w:t xml:space="preserve"> 280nm</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Tốc độ dòng: 2 ml /phút</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Thể tích vòng bơm mẫu : 20</w:t>
      </w:r>
      <w:r>
        <w:t xml:space="preserve">m</w:t>
      </w:r>
      <w:r>
        <w:t xml:space="preserve">l</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4.1.5</w:t>
      </w:r>
      <w:r>
        <w:rPr>
          <w:b/>
        </w:rPr>
        <w:t xml:space="preserve">.</w:t>
      </w:r>
      <w:r>
        <w:rPr>
          <w:b/>
          <w:i/>
        </w:rPr>
        <w:t xml:space="preserve">Tiến hành phân tích trên máy</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Bơm dung dịch mẫu chuẩn chođến khi tỷ số số đo diện tích của pic mẫu chuẩn với pic nội chuẩn thay đổikhông lớn hơn 1%. Sau đó, bơm lần lượt dung dịch mẫu chuẩn và dung dịch mẫu thửlặp lại 2 lần (tỷ số số đo diện tích của pic mẫu chuẩn với pic nội chuẩn thayđổi không lớn hơn 1%).</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4.1.6</w:t>
      </w:r>
      <w:r>
        <w:rPr>
          <w:b/>
          <w:i/>
        </w:rPr>
        <w:t xml:space="preserve">. Tính toán kết quả</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Hàm lượng hoạt chấtsethoxydim-Li ( X ) trong mẫu được tính bằng phần trăm theo công thức: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X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m</w:t>
            </w:r>
            <w:r>
              <w:t xml:space="preserve">´</w:t>
            </w:r>
            <w:r>
              <w:t xml:space="preserve"> m</w:t>
            </w:r>
            <w:r>
              <w:rPr>
                <w:vertAlign w:val="subscript"/>
              </w:rPr>
              <w:t xml:space="preserve">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P</w:t>
            </w:r>
            <w:r>
              <w:t xml:space="preserve">´</w:t>
            </w:r>
            <w:r>
              <w:t xml:space="preserve"> 0,9822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w:t>
            </w:r>
            <w:r>
              <w:rPr>
                <w:vertAlign w:val="subscript"/>
              </w:rPr>
              <w:t xml:space="preserve">c</w:t>
            </w:r>
            <w:r>
              <w:t xml:space="preserve">´</w:t>
            </w:r>
            <w:r>
              <w:t xml:space="preserve"> m</w:t>
            </w:r>
            <w:r>
              <w:rPr>
                <w:vertAlign w:val="subscript"/>
              </w:rPr>
              <w:t xml:space="preserve">m</w:t>
            </w:r>
          </w:p>
        </w:tc>
        <w:tc>
          <w:tcPr>
            <w:tcW w:w="0" w:type="auto"/>
            <w:vMerge/>
            <w:shd w:val="clear" w:color="auto" w:fill="auto"/>
            <w:vAlign w:val="center"/>
          </w:tcPr>
          <w:p>
            <w:pPr/>
          </w:p>
        </w:tc>
      </w:tr>
    </w:tbl>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m</w:t>
      </w:r>
      <w:r>
        <w:t xml:space="preserve"> : Tỷ số số đo trung bình diện tíchcủa píc mẫu thử với pic nội chuẩn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rPr>
          <w:vertAlign w:val="subscript"/>
        </w:rPr>
        <w:t xml:space="preserve">c</w:t>
      </w:r>
      <w:r>
        <w:t xml:space="preserve"> : Tỷ số số đo trung bình diện tích củapíc mẫu chuẩn với pic nội chuẩn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c</w:t>
      </w:r>
      <w:r>
        <w:t xml:space="preserve"> : Khối lượng mẫu chuẩn, 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bscript"/>
        </w:rPr>
        <w:t xml:space="preserve">m</w:t>
      </w:r>
      <w:r>
        <w:t xml:space="preserve"> : Khối lượng mẫu thử, 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 Độ tinh khiết của chất chuẩn, %</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0,9822: Tỷ lệ của khối lượng phân tử sethoxydim vớisethoxydim-Li</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w:t>
      </w:r>
      <w:r>
        <w:t xml:space="preserve"> </w:t>
      </w:r>
      <w:r>
        <w:rPr>
          <w:b/>
        </w:rPr>
        <w:t xml:space="preserve">Xác định độ bền nhũ tương:</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Việt nam số TCVN - 3711 - 82, mục 3.5</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4.3.</w:t>
      </w:r>
      <w:r>
        <w:t xml:space="preserve"> </w:t>
      </w:r>
      <w:r>
        <w:rPr>
          <w:b/>
        </w:rPr>
        <w:t xml:space="preserve">Xác định độ bền bảo quản</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4.3.1.</w:t>
      </w:r>
      <w:r>
        <w:rPr>
          <w:i/>
        </w:rPr>
        <w:t xml:space="preserve">Ở nhiệt độ 0</w:t>
      </w:r>
      <w:r>
        <w:rPr>
          <w:i/>
          <w:vertAlign w:val="superscript"/>
        </w:rPr>
        <w:t xml:space="preserve">o</w:t>
      </w:r>
      <w:r>
        <w:rPr>
          <w:i/>
        </w:rPr>
        <w:t xml:space="preserve">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433-2001, mục 4..2.5.1</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4.3.2.</w:t>
      </w:r>
      <w:r>
        <w:rPr>
          <w:i/>
        </w:rPr>
        <w:t xml:space="preserve">Ở nhiệt độ 54</w:t>
      </w:r>
      <w:r>
        <w:rPr>
          <w:i/>
          <w:vertAlign w:val="superscript"/>
        </w:rPr>
        <w:t xml:space="preserve">o</w:t>
      </w:r>
      <w:r>
        <w:rPr>
          <w:i/>
        </w:rPr>
        <w:t xml:space="preserve">C</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tiêu chuẩn ngành số10TCN 105-88</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TÀI LIỆU THAM KHẢO</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TCVN - 3711- 82, mục 3.5</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10TCN - 105 - 88</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10TCN 386 - 99</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10TCN-433-2001, mục4.5.2.1</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5.Crop ProtectionPublication, The pesticide Manual, 1996</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Fao specifications forplant protection products, Fenthion, 1988</w:t>
      </w:r>
    </w:p>
    <w:p>
      <w:pPr>
        <w:pStyle w:val="Normal(Web)"/>
        <w:divId w:val="10"/>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Technical report onSethoxydim, Nipon Soda Co.Ltd, October-1981</w:t>
      </w:r>
    </w:p>
    <w:sectPr>
      <w:headerReference w:type="default" r:id="rId4"/>
      <w:footerReference w:type="default" r:id="rId5"/>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paragraph" w:styleId="Heading5">
    <w:name w:val="Heading 5"/>
    <w:basedOn w:val="Normal"/>
    <w:qFormat/>
    <w:pPr>
      <w:shd w:val="clear" w:color="auto" w:fill="auto"/>
      <w:spacing w:before="240" w:after="60"/>
      <w:jc w:val="center"/>
      <w:outlineLvl w:val="4"/>
    </w:pPr>
    <w:rPr>
      <w:b/>
      <w:bCs/>
      <w:i w:val="0"/>
      <w:iCs/>
      <w:sz w:val="18"/>
      <w:szCs w:val="26"/>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4">
    <w:name w:val="Heading 4"/>
    <w:basedOn w:val="Normal"/>
    <w:qFormat/>
    <w:pPr>
      <w:keepNext/>
      <w:shd w:val="clear" w:color="auto" w:fill="auto"/>
      <w:spacing w:before="240" w:after="60"/>
      <w:jc w:val="left"/>
      <w:outlineLvl w:val="3"/>
    </w:pPr>
    <w:rPr>
      <w:b/>
      <w:bCs/>
      <w:i w:val="0"/>
      <w:sz w:val="24"/>
      <w:szCs w:val="28"/>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paragraph" w:styleId="Heading6">
    <w:name w:val="Heading 6"/>
    <w:basedOn w:val="Normal"/>
    <w:qFormat/>
    <w:pPr>
      <w:shd w:val="clear" w:color="auto" w:fill="auto"/>
      <w:spacing w:before="240" w:after="60"/>
      <w:jc w:val="center"/>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jpeg"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2022-06-20T23:50:56Z</dcterms:created>
  <dcterms:modified xsi:type="dcterms:W3CDTF">2022-06-20T23:50:56Z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2022-06-20T23:50:56Z</dcterms:created>
  <dcterms:modified xsi:type="dcterms:W3CDTF">2022-06-20T23:50:56Z</dcterms:modified>
</cp:coreProperties>
</file>