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CÀ MAU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1356/</w:t>
            </w:r>
            <w:r>
              <w:t xml:space="preserve">QĐ-</w:t>
            </w:r>
            <w:r>
              <w:t xml:space="preserve">U</w:t>
            </w:r>
            <w:r>
              <w:t xml:space="preserve">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Cà Mau</w:t>
            </w:r>
            <w:r>
              <w:rPr>
                <w:i/>
              </w:rPr>
              <w:t xml:space="preserve">, ngày </w:t>
            </w:r>
            <w:r>
              <w:rPr>
                <w:i/>
              </w:rPr>
              <w:t xml:space="preserve">13</w:t>
            </w:r>
            <w:r>
              <w:rPr>
                <w:i/>
              </w:rPr>
              <w:t xml:space="preserve"> tháng </w:t>
            </w:r>
            <w:r>
              <w:rPr>
                <w:i/>
              </w:rPr>
              <w:t xml:space="preserve">8</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QUY CHẾ PHỐI HỢP TRONG VIỆC NGHI</w:t>
      </w:r>
      <w:r>
        <w:t xml:space="preserve">Ệ</w:t>
      </w:r>
      <w:r>
        <w:t xml:space="preserve">M THU, BÀN GIAO ĐẦU TƯ CƠ SỞ HẠ TẦNG KHU ĐÔ THỊ MỚI, KHU DÂN CƯ TRÊN ĐỊA BÀN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w:t>
      </w:r>
      <w:r>
        <w:rPr>
          <w:i/>
        </w:rPr>
        <w:t xml:space="preserve">ă</w:t>
      </w:r>
      <w:r>
        <w:rPr>
          <w:i/>
        </w:rPr>
        <w:t xml:space="preserve">n bản quy phạm pháp luật ngày 22/6/2015;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18/6/2014;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46/2015/NĐ-CP </w:t>
        </w:r>
      </w:hyperlink>
      <w:r>
        <w:rPr>
          <w:i/>
        </w:rPr>
        <w:t xml:space="preserve"> ngày 12/5/2015 của Chính phủ về quản lý chất lượng và bảo trì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59/2015/NĐ-CP </w:t>
        </w:r>
      </w:hyperlink>
      <w:r>
        <w:rPr>
          <w:i/>
        </w:rPr>
        <w:t xml:space="preserve"> ngày 18/6/2015 của Chính phủ về quản lý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42/2017/NĐ-CP </w:t>
        </w:r>
      </w:hyperlink>
      <w:r>
        <w:rPr>
          <w:i/>
        </w:rPr>
        <w:t xml:space="preserve"> ngày 05/4/2017 của Chính phủ về sửa đổi, bổ sung một số điều Nghị định số 59/2015/NĐ-CP ngày 18/6/2015 của Chính phủ về quản lý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6" w:history="1">
        <w:r>
          <w:rPr>
            <w:rStyle w:val="Hyperlink"/>
            <w:i/>
          </w:rPr>
          <w:t xml:space="preserve">26/2016/TT-BXD </w:t>
        </w:r>
      </w:hyperlink>
      <w:r>
        <w:rPr>
          <w:i/>
        </w:rPr>
        <w:t xml:space="preserve"> ngày 26/10/2016 của Bộ Xây dựng quy định chi tiết một số nội dung về quản lý chất lượng và bảo trì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7" w:history="1">
        <w:r>
          <w:rPr>
            <w:rStyle w:val="Hyperlink"/>
            <w:i/>
          </w:rPr>
          <w:t xml:space="preserve">16/2016/TT-BXD </w:t>
        </w:r>
      </w:hyperlink>
      <w:r>
        <w:rPr>
          <w:i/>
        </w:rPr>
        <w:t xml:space="preserve"> ngày 30/6/2016 của Bộ Xây dựng hướng dẫn một số điều của Nghị định số 59/2015/NĐ-CP ngày 18/6/2015 của Chính phủ về quản lý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Xây dựng tại Tờ trình số 1994/TTr-SXD ngày 22/7/2019,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phối hợp trong việc nghiệm thu, bàn giao đầu tư cơ sở hạ tầng khu đô thị mới, khu dân cư trên địa bàn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Sở Xây dựng hướng dẫn thực hiện Quy chế phối hợp trong việc nghiệm thu, bàn giao đầu tư cơ sở hạ tầng khu đô thị mới, khu dân cư trên địa bàn tỉnh Cà Mau theo đúng quy định của pháp luật và Quy</w:t>
      </w:r>
      <w:r>
        <w:t xml:space="preserve">ế</w:t>
      </w:r>
      <w:r>
        <w:t xml:space="preserve">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Chánh Văn phòng Ủy ban nhân dân tỉnh; Thủ trưởng các s</w:t>
      </w:r>
      <w:r>
        <w:t xml:space="preserve">ở</w:t>
      </w:r>
      <w:r>
        <w:t xml:space="preserve">, ban, ngành; Chủ tịch </w:t>
      </w:r>
      <w:r>
        <w:t xml:space="preserve">Ủy </w:t>
      </w:r>
      <w:r>
        <w:t xml:space="preserve">ban nhân dân các huyện, thành phố Cà Mau và các tổ chức, cá nhân có liên quan trên địa bàn tỉnh Cà Mau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4;</w:t>
            </w:r>
            <w:r>
              <w:rPr/>
              <w:br/>
            </w:r>
            <w:r>
              <w:t xml:space="preserve">- CT, các PCT UBND t</w:t>
            </w:r>
            <w:r>
              <w:t xml:space="preserve">ỉ</w:t>
            </w:r>
            <w:r>
              <w:t xml:space="preserve">nh;</w:t>
            </w:r>
            <w:r>
              <w:rPr/>
              <w:br/>
            </w:r>
            <w:r>
              <w:t xml:space="preserve">- Sở Tư pháp;</w:t>
            </w:r>
            <w:r>
              <w:rPr/>
              <w:br/>
            </w:r>
            <w:r>
              <w:t xml:space="preserve">- Cổng Thông tin điện tử t</w:t>
            </w:r>
            <w:r>
              <w:t xml:space="preserve">ỉ</w:t>
            </w:r>
            <w:r>
              <w:t xml:space="preserve">nh Cà Mau;</w:t>
            </w:r>
            <w:r>
              <w:rPr/>
              <w:br/>
            </w:r>
            <w:r>
              <w:t xml:space="preserve">- Lãnh đạo Văn phòng UBND tỉnh;</w:t>
            </w:r>
            <w:r>
              <w:rPr/>
              <w:br/>
            </w:r>
            <w:r>
              <w:t xml:space="preserve">- Phòng QH-XD (Ut05), NC, TH;</w:t>
            </w:r>
            <w:r>
              <w:t xml:space="preserve">- Lưu: VT. Tr 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Lâm Văn Bi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PHỐI HỢP </w:t>
      </w:r>
      <w:r>
        <w:t xml:space="preserve">TRONG VIỆC NGHIỆM THU, BÀN GIAO ĐẦU TƯ CƠ SỞ HẠ TẦNG ĐÔ THỊ MỚI, KHU DÂN CƯ TRÊN ĐỊA BÀN TỈNH CÀ MAU</w:t>
      </w:r>
      <w:r>
        <w:rPr/>
        <w:br/>
      </w:r>
      <w:r>
        <w:t xml:space="preserve"> </w:t>
      </w:r>
      <w:r>
        <w:rPr>
          <w:i/>
        </w:rPr>
        <w:t xml:space="preserve">(Ban hành kèm </w:t>
      </w:r>
      <w:r>
        <w:rPr>
          <w:i/>
        </w:rPr>
        <w:t xml:space="preserve">theo Quyết định s</w:t>
      </w:r>
      <w:r>
        <w:rPr>
          <w:i/>
        </w:rPr>
        <w:t xml:space="preserve">ố</w:t>
      </w:r>
      <w:r>
        <w:rPr>
          <w:i/>
        </w:rPr>
        <w:t xml:space="preserve">:</w:t>
      </w:r>
      <w:r>
        <w:rPr>
          <w:i/>
        </w:rPr>
        <w:t xml:space="preserve"> 1356</w:t>
      </w:r>
      <w:r>
        <w:rPr>
          <w:i/>
        </w:rPr>
        <w:t xml:space="preserve">/QĐ-UBND ngày</w:t>
      </w:r>
      <w:r>
        <w:rPr>
          <w:i/>
        </w:rPr>
        <w:t xml:space="preserve"> 13 t</w:t>
      </w:r>
      <w:r>
        <w:rPr>
          <w:i/>
        </w:rPr>
        <w:t xml:space="preserve">h</w:t>
      </w:r>
      <w:r>
        <w:rPr>
          <w:i/>
        </w:rPr>
        <w:t xml:space="preserve">á</w:t>
      </w:r>
      <w:r>
        <w:rPr>
          <w:i/>
        </w:rPr>
        <w:t xml:space="preserve">ng 8 năm 2019 của Chủ tịch Ủy ban nhân dân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quy định về điều kiện, trách nhiệm giữa các đơn vị có liên quan, đơn vị chủ trì thực hiện việc bàn giao, tiếp nhận các dự án hạ tầng kỹ thuật, hệ thống hạ tầng kỹ thuật các dự án khu đô thị, khu nhà ở trên địa bàn tỉnh Cà Mau, gồm: Công trình giao thông, cấp nước, thoát nước, cấp điện, chiếu sáng công cộng, cây xanh và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này áp dụng đối với cơ quan, đơn vị, tổ chức và cá nhân trong và ngoài nước tham gia công tác bàn giao, tiếp nhận, quản lý các dự án hạ tầng kỹ thuật trên địa bàn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công trình hạ tầng kỹ thuật gồm: Công trình giao thông, thông tin liên lạc, cun</w:t>
      </w:r>
      <w:r>
        <w:t xml:space="preserve">g</w:t>
      </w:r>
      <w:r>
        <w:t xml:space="preserve"> c</w:t>
      </w:r>
      <w:r>
        <w:t xml:space="preserve">ấ</w:t>
      </w:r>
      <w:r>
        <w:t xml:space="preserve">p năng lượng, chiếu sáng công cộng, c</w:t>
      </w:r>
      <w:r>
        <w:t xml:space="preserve">ấ</w:t>
      </w:r>
      <w:r>
        <w:t xml:space="preserve">p nước, thu gom và xử lý nước thải, ch</w:t>
      </w:r>
      <w:r>
        <w:t xml:space="preserve">ấ</w:t>
      </w:r>
      <w:r>
        <w:t xml:space="preserve">t thải r</w:t>
      </w:r>
      <w:r>
        <w:t xml:space="preserve">ắ</w:t>
      </w:r>
      <w:r>
        <w:t xml:space="preserve">n, nghĩa trang và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công trình hạ tầng xã hội gồm: Công trình y tế, văn hóa, giáo dục, thể thao, thương mại, dịch vụ công cộng, cây xanh, công viên và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đầu tư xây dựng là tập h</w:t>
      </w:r>
      <w:r>
        <w:t xml:space="preserve">ợ</w:t>
      </w:r>
      <w:r>
        <w:t xml:space="preserve">p các đề xuất có liên quan đến việc sử dụng vốn để tiến hành hoạt động xây dựng để xây dựng mới, sửa chữa, cải tạo công trình xây dựng nhằm phát triển, duy trì, nâng cao chất lượng công trình hoặc sản phẩm, dịch vụ trong th</w:t>
      </w:r>
      <w:r>
        <w:t xml:space="preserve">ờ</w:t>
      </w:r>
      <w:r>
        <w:t xml:space="preserve">i hạn và chi phí xác định. Ở giai đoạn chuẩn bị dự án đầu tư xây dựng, dự án được th</w:t>
      </w:r>
      <w:r>
        <w:t xml:space="preserve">ể </w:t>
      </w:r>
      <w:r>
        <w:t xml:space="preserve">hiện thông qua Báo cáo nghiên cứu ti</w:t>
      </w:r>
      <w:r>
        <w:t xml:space="preserve">ề</w:t>
      </w:r>
      <w:r>
        <w:t xml:space="preserve">n khả thi đ</w:t>
      </w:r>
      <w:r>
        <w:t xml:space="preserve">ầ</w:t>
      </w:r>
      <w:r>
        <w:t xml:space="preserve">u tư xây dựng, Báo cáo nghiên cứu khả thi đ</w:t>
      </w:r>
      <w:r>
        <w:t xml:space="preserve">ầ</w:t>
      </w:r>
      <w:r>
        <w:t xml:space="preserve">u tư xây dựng hoặc Báo cáo kinh t</w:t>
      </w:r>
      <w:r>
        <w:t xml:space="preserve">ế </w:t>
      </w:r>
      <w:r>
        <w:t xml:space="preserve">- kỹ thuật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án đ</w:t>
      </w:r>
      <w:r>
        <w:t xml:space="preserve">ầ</w:t>
      </w:r>
      <w:r>
        <w:t xml:space="preserve">u tư xây dựng nhà ở: Là tổng h</w:t>
      </w:r>
      <w:r>
        <w:t xml:space="preserve">ợ</w:t>
      </w:r>
      <w:r>
        <w:t xml:space="preserve">p các đề xuất có liên quan đến việc sử dụng vốn để xây dựng mới nhà ở, các công trình hạ tầng kỹ thuật, hạ t</w:t>
      </w:r>
      <w:r>
        <w:t xml:space="preserve">ầ</w:t>
      </w:r>
      <w:r>
        <w:t xml:space="preserve">ng xã hội phục vụ nhu cầu ở hoặc để cải tạo, sửa chữa nhà ở trên một địa đi</w:t>
      </w:r>
      <w:r>
        <w:t xml:space="preserve">ể</w:t>
      </w:r>
      <w:r>
        <w:t xml:space="preserve">m nh</w:t>
      </w:r>
      <w:r>
        <w:t xml:space="preserve">ất </w:t>
      </w:r>
      <w:r>
        <w:t xml:space="preserve">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Dự án đầu tư xây dựng khu đô thị: Là dự án đầu tư xây dựng các công trình (có thể bao gồm: Nhà ở, hạ tầng kỹ thuật, công trình công cộng,...) trên một khu đất được giao trong khu vực phát triển đô thị theo quy hoạch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đầu tư xây dựng (sau đây gọi là chủ đầu tư) là cơ quan, tổ chức, cá n</w:t>
      </w:r>
      <w:r>
        <w:t xml:space="preserve">h</w:t>
      </w:r>
      <w:r>
        <w:t xml:space="preserve">ân sở hữu vốn, vay vốn hoặc được giao trực tiếp quản lý, sử dụng vốn để thực hiện hoạt động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đầu tư cấp 1: Chủ đầu tư cấp 1 là chủ đầu tư được Nhà nước giao thực hiện dự án đầu tư phát triển đô thị, chủ đầu tư cấp 1 có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quản lý Nhà nước có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quản lý khu vực phát triển đô thị; các Ban quản lý đầu tư xây dựng được cơ quan nhà nước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thuộc mọi thành phần kinh tế, h</w:t>
      </w:r>
      <w:r>
        <w:t xml:space="preserve">ợ</w:t>
      </w:r>
      <w:r>
        <w:t xml:space="preserve">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tổ chức chính trị xã hội nghề nghiệp đủ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Chủ đầu tư thứ cấp là chủ đầu tư cấp 2 hoặc chủ đầu tư các cấp tiếp theo th</w:t>
      </w:r>
      <w:r>
        <w:t xml:space="preserve">a</w:t>
      </w:r>
      <w:r>
        <w:t xml:space="preserve">m gia đầu tư vào dự án đầu tư phát triển đô thị thông qua việc thuê, giao hoặc nhận chuyển nhượng quyền sử dụng đất đã có hạ tầng thuộc dự án đầu tư phát triển đ</w:t>
      </w:r>
      <w:r>
        <w:t xml:space="preserve">ô </w:t>
      </w:r>
      <w:r>
        <w:t xml:space="preserve">thị để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độ hoàn thành dự án để chuyển giao và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dự án hạ tầng kỹ thuật phải hoàn thành theo dự án được duyệt; hệ thống công trình hạ tầng kỹ thuật thiết yếu của các dự án khu đô thị, khu nhà ở phải hoàn thành theo quy hoạch chi tiết, quy hoạch tổng mặt bằng được duyệt; hết thời gian bảo hành phải được kiểm tra, nghiệm thu theo quy định (trừ những trường h</w:t>
      </w:r>
      <w:r>
        <w:t xml:space="preserve">ợ</w:t>
      </w:r>
      <w:r>
        <w:t xml:space="preserve">p có cam kết, giải trình của Chủ đầu tư về tiến độ hoàn thiện các hạng mục còn lại, c</w:t>
      </w:r>
      <w:r>
        <w:t xml:space="preserve">ó </w:t>
      </w:r>
      <w:r>
        <w:t xml:space="preserve">sự đồng ý bằng văn bản của đơn vị tiếp nhận trước khi bàn giao cho đơn vị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độ hoàn thành dự án đủ cơ sở để đề nghị được bàn giao, tiếp nhận các hạng mục công trình hạ tầng kỹ thuật khi chủ đầu t</w:t>
      </w:r>
      <w:r>
        <w:t xml:space="preserve">ư </w:t>
      </w:r>
      <w:r>
        <w:t xml:space="preserve">đã thực hiện xong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dự án được thực hiện việc chuyển giao và tiếp nhận bao gồm: Một khu vực gồm nhiều dự án, một dự án hoặc một phần trong dự án; có thể là các hạng mục hạ tầng kỹ thuật riêng lẻ trong dự án nhưng vẫn đảm bảo về sự kết nối các hệ thống hạ tầng kỹ thuật trong khu quy hoạch đã được cấp có thẩm quyền phê duyệt với hệ thống hạ tầng kỹ thuật của khu vực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đảm bảo đã thi công các hạng mục hệ thống công trình hạ tầng kỹ thuật và hoàn thành đúng theo quy hoạch chi tiết, dự án, thiết kế kỹ thuật được cấp thẩm q</w:t>
      </w:r>
      <w:r>
        <w:t xml:space="preserve">u</w:t>
      </w:r>
      <w:r>
        <w:t xml:space="preserve">yền phê duyệt, đặc biệt là các hạng mục hạ tầng kỹ thuật thiết yếu thuộc hệ thống hạ tầng kỹ thuật, bao gồm: Đường giao thông, các tuyến cấp điện, hệ thống chiếu sáng công cộng, hệ thống thông tin viễn thông, hệ thống cấp nước, hệ thống thoát nước và cây xanh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dự án tại thời điểm Nghị định số 46/2015/NĐ-CP ngày 12/5/2015 của Chính phủ về quản lý chất lượng và bảo trì công trình xây dựng có hiệu lực thi hành (kể từ ngày 01/7/2015), Các dự án hạ tầng kỹ thuật phải được các Sở quản lý xây dựng chuyên ngành (Sở Xây dựng, Sở Giao thông vận tải, Sở Công Thương, Sở Nông nghiệp và Phát triển nông thôn) tổ chức kiểm tra công tác nghiệm thu giai đoạn thi công, ki</w:t>
      </w:r>
      <w:r>
        <w:t xml:space="preserve">ể</w:t>
      </w:r>
      <w:r>
        <w:t xml:space="preserve">m công tác nghiệm thu đưa công trình vào sử dụng và các quy định chuyên ngành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dự án chuyển tiếp do thiếu một số nội dung về pháp lý triển khai dự án, mức độ hoàn thành dự án quy định tại khoản 1 Điều này; tùy từng trường hợp cụ thể cơ quan chủ trì công tác bàn giao các hạng mục hạ tầng kỹ thuật sẽ yêu cầu chủ đầu tư cần bổ sung hồ sơ bản vẽ hiện trạng hoàn thành hạng mục công trình hoặc toàn bộ công trình, hồ sơ kiểm định xây dựng (nếu có yêu cầu); trường hợp vượt quá thẩm quyền, đơn vị chủ trì xin ý kiến Chủ tịch Ủy ban nhân d</w:t>
      </w:r>
      <w:r>
        <w:t xml:space="preserve">â</w:t>
      </w:r>
      <w:r>
        <w:t xml:space="preserve">n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Hồ sơ, tài liệu để bàn giao c</w:t>
      </w:r>
      <w:r>
        <w:rPr>
          <w:b/>
        </w:rPr>
        <w:t xml:space="preserve">ô</w:t>
      </w:r>
      <w:r>
        <w:rPr>
          <w:b/>
        </w:rPr>
        <w:t xml:space="preserve">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đ</w:t>
      </w:r>
      <w:r>
        <w:t xml:space="preserve">ã </w:t>
      </w:r>
      <w:r>
        <w:t xml:space="preserve">tổ chức nghiệm thu hoàn thành công trình hạ tầng kỹ thuật theo quy định và đã sửa chữa xong các tồn tại ghi trong biên bản nghiệm thu (nếu có), Chủ đầu tư có trách nhiệm tập hợp, bàn giao hồ sơ cho Bên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hồ sơ bàn giao, tiếp nhận công trình, hạ tầng kỹ thuật thực hiện theo quy định tại Phụ lục </w:t>
      </w:r>
      <w:r>
        <w:t xml:space="preserve">III </w:t>
      </w:r>
      <w:r>
        <w:t xml:space="preserve">ban hành kèm theo Thông tư số 26/2016/TT-BXD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tài liệu bàn giao công trình hạ tầng kỹ thuật được lập thành 03 (ba) bộ, Chủ đầu tư lưu trữ 01 (một) bộ v</w:t>
      </w:r>
      <w:r>
        <w:t xml:space="preserve">à </w:t>
      </w:r>
      <w:r>
        <w:t xml:space="preserve">gửi 01 (một) bộ cho Bên tiếp nhận, 01 (một) bộ cho cơ quan đầu mối tiếp nhận (sau khi hoàn thành cơ quan đầu mối tiếp nhận b</w:t>
      </w:r>
      <w:r>
        <w:t xml:space="preserve">à</w:t>
      </w:r>
      <w:r>
        <w:t xml:space="preserve">n giao lại bộ hồ sơ cho Bên chủ quản Bên tiếp nhận) chậm nhất là 07 (bảy) ngày làm việc trước khi tiến hành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trữ hồ sơ hoàn thành công trình hạ tầng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CỤ THỂ VIỆC BÀN GIAO, TIẾP NHẬN CÁC HẠNG MỤC HẠ TẦNG KỸ THUẬT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Cơ quan đầu mối tiếp nhận yêu cầu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Xây dựng là cơ quan đầu mối tiếp nhận yêu cầu chuyển giao; chỉ đạo phòng chuyên môn chủ trì tổ chức thực hiện công tác chuyển giao và tiếp nhận các hạng mục hệ thống công trình hạ tầng kỹ thuật đã đầu tư theo dự án, hoặc theo quy hoạch chi tiết, quy hoạch tổng mặt bằng được duyệt; sau đó phòng chuyên môn tham mưu Giám đốc Sở Xây dựng ban hành Quyết định thành lập Đoàn kiểm tra công tác bàn giao, tiếp nhận khi đủ điều kiện bàn giao,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các huyện, thị xã, thành phố (viết </w:t>
      </w:r>
      <w:r>
        <w:t xml:space="preserve">t</w:t>
      </w:r>
      <w:r>
        <w:t xml:space="preserve">ắt Ủy ban nhân dân cấp huyện) là cơ quan đầu mối tiếp nhận (Bên tiếp nhận) các hạng mục hệ thống công trình hạ t</w:t>
      </w:r>
      <w:r>
        <w:t xml:space="preserve">ầ</w:t>
      </w:r>
      <w:r>
        <w:t xml:space="preserve">ng kỹ thuật đã đ</w:t>
      </w:r>
      <w:r>
        <w:t xml:space="preserve">ầ</w:t>
      </w:r>
      <w:r>
        <w:t xml:space="preserve">u tư theo dự án, hoặc theo quy hoạch chi tiết, quy hoạch t</w:t>
      </w:r>
      <w:r>
        <w:t xml:space="preserve">ổ</w:t>
      </w:r>
      <w:r>
        <w:t xml:space="preserve">ng mặt bằng được duyệt sau khi có Quyết định tiếp nhận của Chủ tịch Ủy ban nhân dân tỉnh đối với các dự án đạt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để bàn giao, tiếp nhận các hạng mục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bàn giao, tiếp nhận các hạng mục hệ thống công trình hạ tầng kỹ thuật chỉ được thực hiện khi đảm bảo mức độ hoàn thành dự án quy định tại Đi</w:t>
      </w:r>
      <w:r>
        <w:t xml:space="preserve">ề</w:t>
      </w:r>
      <w:r>
        <w:t xml:space="preserve">u 3 c</w:t>
      </w:r>
      <w:r>
        <w:t xml:space="preserve">ủ</w:t>
      </w:r>
      <w:r>
        <w:t xml:space="preserve">a Quy định này, các yêu cầu điều kiện theo quy định của pháp luật và tại Quy đị</w:t>
      </w:r>
      <w:r>
        <w:t xml:space="preserve">n</w:t>
      </w:r>
      <w:r>
        <w:t xml:space="preserve">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bàn giao, tiếp nhận có thể thực hiện cho cả các hạng mục công trình hạ tầng kỹ thuật theo dự án, theo quy hoạch chi tiết, quy hoạch tổng mặt bằng được c</w:t>
      </w:r>
      <w:r>
        <w:t xml:space="preserve">ấ</w:t>
      </w:r>
      <w:r>
        <w:t xml:space="preserve">p có th</w:t>
      </w:r>
      <w:r>
        <w:t xml:space="preserve">ẩ</w:t>
      </w:r>
      <w:r>
        <w:t xml:space="preserve">m quy</w:t>
      </w:r>
      <w:r>
        <w:t xml:space="preserve">ề</w:t>
      </w:r>
      <w:r>
        <w:t xml:space="preserve">n phê duyệt; trường h</w:t>
      </w:r>
      <w:r>
        <w:t xml:space="preserve">ợ</w:t>
      </w:r>
      <w:r>
        <w:t xml:space="preserve">p dự án c</w:t>
      </w:r>
      <w:r>
        <w:t xml:space="preserve">ó </w:t>
      </w:r>
      <w:r>
        <w:t xml:space="preserve">các dự án thành ph</w:t>
      </w:r>
      <w:r>
        <w:t xml:space="preserve">ầ</w:t>
      </w:r>
      <w:r>
        <w:t xml:space="preserve">n và không ảnh hưởng đến việc kết nối các hạng mục với nhau, đảm bảo đầu tư các hạng mục hạ tầng kỹ thuật thiết yếu như: Đường giao thông, cấp - thoát nước, xử lý nước thải, c</w:t>
      </w:r>
      <w:r>
        <w:t xml:space="preserve">ấ</w:t>
      </w:r>
      <w:r>
        <w:t xml:space="preserve">p điện sinh hoạt, điện chi</w:t>
      </w:r>
      <w:r>
        <w:t xml:space="preserve">ế</w:t>
      </w:r>
      <w:r>
        <w:t xml:space="preserve">u sáng, cây xanh ven đường và cây xanh tập trung thì được phép bàn giao, tiếp nhận theo từng hạng mục hạ t</w:t>
      </w:r>
      <w:r>
        <w:t xml:space="preserve">ầ</w:t>
      </w:r>
      <w:r>
        <w:t xml:space="preserve">ng kỹ thuật theo dự án thành ph</w:t>
      </w:r>
      <w:r>
        <w:t xml:space="preserve">ầ</w:t>
      </w:r>
      <w:r>
        <w:t xml:space="preserve">n nhưng phải đảm bảo tính đ</w:t>
      </w:r>
      <w:r>
        <w:t xml:space="preserve">ồ</w:t>
      </w:r>
      <w:r>
        <w:t xml:space="preserve">ng bộ các hạng mục hạ tầng kỹ thuật b</w:t>
      </w:r>
      <w:r>
        <w:t xml:space="preserve">ố </w:t>
      </w:r>
      <w:r>
        <w:t xml:space="preserve">trí theo quy hoạch chi tiết hoặc dự án được duyệt trước khi bàn giao, tiếp nhận, khai thác,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w:t>
      </w:r>
      <w:r>
        <w:t xml:space="preserve">ợ</w:t>
      </w:r>
      <w:r>
        <w:t xml:space="preserve">p khi thực hiện dự án, triển khai thi công các hạng mục hạ tầng kỹ thuật theo quy hoạch chi tiết hoặc dự án được duyệt đã xác định được bên nhận chuyển giao (như: Ủy ban nhân dân cấp huyện, Công ty Điện lực Cà Mau, Viễn thông Cà Mau, Công ty cổ phần Nước - Môi trường Cà Mau,...) thì các chủ đầu tư dự án có thể mời các đơn vị sẽ nhận chuyển giao tham gia trong quá trình thi công nhằm đảm bảo công tác quản lý chất lượng và nghiệm thu công trình trong giai đoạn xây dựng đến khi bàn giao, tiếp nhận, khai thác,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thực hiện phối h</w:t>
      </w:r>
      <w:r>
        <w:t xml:space="preserve">ợ</w:t>
      </w:r>
      <w:r>
        <w:t xml:space="preserve">p với các đơn vị cung cấp dịch vụ hạ tầng kỹ thuật đô thị như: cấp điện, nước và các công trình hạ tầng kỹ thuật khác có liên quan để chủ đầu tư thứ cấp xây dựng công trình theo nội dung của dự án được d</w:t>
      </w:r>
      <w:r>
        <w:t xml:space="preserve">u</w:t>
      </w:r>
      <w:r>
        <w:t xml:space="preserve">yệt; tổ chức kiểm tra, giám sát việc tuân thủ quy hoạch, kiến trúc thuộc phạm vi dự án; quản lý, lập và bảo trì hệ thống hạ tầng kỹ thuật của dự án trước khi bàn giao,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phải lập kế hoạch thực hiện việc bàn giao, tiếp nhận các hạng mục công trình hạ tầng kỹ thuật, công trình hạ tầng x</w:t>
      </w:r>
      <w:r>
        <w:t xml:space="preserve">ã </w:t>
      </w:r>
      <w:r>
        <w:t xml:space="preserve">hội và công trình khác (nếu có); đồng thời chịu trách nhiệm về chất lượng và bảo hành công trình chuyển giao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Bên tiếp nhận có trách nhiệm quản lý khai thác công trình theo đúng công năng sử dụng; đồng thời thực hiện bảo trì công trình theo đúng quy trình và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bước thực hiện việc bàn giao, tiếp nhận các hạng mục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xác định mức độ hoàn thành dự án theo quy định tại Điều 3 của Quy định này, Chủ đầu tư gửi văn bản (theo Bảng m</w:t>
      </w:r>
      <w:r>
        <w:t xml:space="preserve">ẫ</w:t>
      </w:r>
      <w:r>
        <w:t xml:space="preserve">u thống kê công trình đã hoàn thành, đưa vào sử dụng theo hướng dẫn tại Phụ lục ban hành kèm theo Quy định này) đề nghị việc bàn giao, tiếp nhận các hạng mục công trình hạ tầng kỹ thuật đến Sở Xây dựng (cơ quan đầu mối tiếp nhận) theo quy định tại Điều 4 của Quy định này để được xem xét, tổ chức kiểm tra,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Xây dựng thành lập Đoàn kiểm tra; xây dựng nội dung kiểm tra và tổ chức kiểm tra theo nội dung kiểm tra; yêu cầu thực hiện các nội dung đảm bảo theo quy định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kiểm tra có trách nhiệm tổng hợp báo cáo Chủ tịch Ủy ban nhân dân tỉnh ban hành quyết định tiếp nhận đối với các dự án đạt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Thành phần Đoàn kiểm tra và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tiếp nhận và kiểm tra hồ sơ đ</w:t>
      </w:r>
      <w:r>
        <w:t xml:space="preserve">ả</w:t>
      </w:r>
      <w:r>
        <w:t xml:space="preserve">m bảo các điều kiện để tổ chức kiểm tra, cơ quan đầu mối tiếp nhận có trách nhiệm tổ chức Đoàn kiểm tra để xem xét hồ sơ pháp lý và tiến hành khảo sát hiện trạng của dự án đề nghị được bàn giao, tiếp nhận; với thành phần và nội dung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phần Đoàn kiểm </w:t>
      </w:r>
      <w:r>
        <w:t xml:space="preserve">tr</w:t>
      </w: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Xây dựng là cơ quan đầu mối tiếp nhận, đơn vị chủ trì, Trưởng đoàn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các huyện, thị xã, thành phố (viết tắt Ủy ban nhân dân cấp huyện) là Bên tiếp nhận, Phó đoàn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Mời đại diện các sở, ngành tham dự: Sở quản lý công trình xây dựng chuyên ngành theo lĩnh vực hạ tầng kỹ thuật đề nghị bàn giao (Sở Giao thông vận tả</w:t>
      </w:r>
      <w:r>
        <w:t xml:space="preserve">i</w:t>
      </w:r>
      <w:r>
        <w:t xml:space="preserve">, Sở Tài nguyên và Môi trường, Sở Thông tin v</w:t>
      </w:r>
      <w:r>
        <w:t xml:space="preserve">à </w:t>
      </w:r>
      <w:r>
        <w:t xml:space="preserve">Truyền thông, Sở Công Thương, Sở Nông nghiệp và Phát </w:t>
      </w:r>
      <w:r>
        <w:t xml:space="preserve">tr</w:t>
      </w:r>
      <w:r>
        <w:t xml:space="preserve">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Ủy ban nhân dân các xã, phường, thị trấn nơi có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Đại diện các đơn vị có liên quan đến dự án hạ tầng kỹ thuật tiếp nhận theo lĩnh vực hạ tầng kỹ thuật đề nghị bản giao sẽ trực tiếp quản lý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có trách nhiệm chuẩn bị đầy đủ hồ sơ, phương tiện cần thiết để tạo điều kiện thuận lợi và phối hợp tốt với Đoàn kiểm tra. Nội dung kiểm tra chủ yếu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sự tuân thủ các nội dung pháp lý của dự án theo quy định tại các thời điểm triển khai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sự phù h</w:t>
      </w:r>
      <w:r>
        <w:t xml:space="preserve">ợ</w:t>
      </w:r>
      <w:r>
        <w:t xml:space="preserve">p giữa hồ sơ chất lượng của danh mục công trình đề nghị được bàn giao, tiếp nhận trong dự án so với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một số nội dung cần thiết khác khi đoàn kiểm tra phát hiện và yêu cầu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Báo cáo, xử lý sau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sau kiểm tra phải được cơ quan chủ trì lập thành Biên bản kiểm tra hiện trạng; Biên bản kiểm tra hiện trạng phải thể hiện rõ nội dung đạt và không đạt yêu cầu; nhận xét, kết luận và kiến nghị; đồng thời phải có đủ chữ ký các thành viên trong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kết quả kiểm tra đủ điều kiện tiếp nhận hoặc chưa đạt theo yêu cầu để bàn giao,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kết quả kiểm tra đủ điều kiện tiếp nhận: Đơn vị chủ trì có văn bản trình Chủ tịch Ủy ban nhân dân tỉnh ban hành quyết định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kết quả kiểm </w:t>
      </w:r>
      <w:r>
        <w:t xml:space="preserve">t</w:t>
      </w:r>
      <w:r>
        <w:t xml:space="preserve">ra chưa hoàn thiện theo yêu cầu để bàn giao, tiếp nhận: Đơn vị chủ trì có văn bản thông báo đến Chủ đầu tư và sau khi Chủ đầu tư có văn bản báo cáo đã khắc phục xong, đơn vị chủ trì mời thành viên Đ</w:t>
      </w:r>
      <w:r>
        <w:t xml:space="preserve">o</w:t>
      </w:r>
      <w:r>
        <w:t xml:space="preserve">àn kiểm tra để kiểm tra một lần nữa (nếu c</w:t>
      </w:r>
      <w:r>
        <w:t xml:space="preserve">ầ</w:t>
      </w:r>
      <w:r>
        <w:t xml:space="preserve">n) và có văn bản trình Chủ tịch Ủy ban nhân dân tỉnh ban hành quyết định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kết quả kiểm tra không đạt yêu cầu để bàn giao, tiếp nhận: Đơn vị chủ trì có văn bản yêu cầu Chủ đầu tư thực hiện theo các yêu cầu của đ</w:t>
      </w:r>
      <w:r>
        <w:t xml:space="preserve">ơ</w:t>
      </w:r>
      <w:r>
        <w:t xml:space="preserve">n vị tiếp nhận và xem xét tiếp nhận khi đạt yêu cầu; nếu Chủ đầu tư không thực hiện thì không tiếp nhận và có văn bản báo cáo Chủ tịch Ủy ban nhân dân tỉnh xem xét x</w:t>
      </w:r>
      <w:r>
        <w:t xml:space="preserve">ử </w:t>
      </w:r>
      <w:r>
        <w:t xml:space="preserve">lý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dự án hạ tầng kỹ thuật, hệ thống công trình hạ tầng kỹ thuật của khu đô thị, khu nhà ở chưa đảm bảo hồ sơ pháp lý dự án trước ngày Luật Xây d</w:t>
      </w:r>
      <w:r>
        <w:t xml:space="preserve">ự</w:t>
      </w:r>
      <w:r>
        <w:t xml:space="preserve">ng 2014 có hiệu lực thi hành (kể từ ngày 01/01/2015); chưa đảm bảo về hồ sơ quản lý chất lượng trong quá trình thi công xây dựng hoặc có nghi ngờ về chất lượng công trình: Đ</w:t>
      </w:r>
      <w:r>
        <w:t xml:space="preserve">ơ</w:t>
      </w:r>
      <w:r>
        <w:t xml:space="preserve">n vị chủ trì có trách nhiệm chủ trì, phối h</w:t>
      </w:r>
      <w:r>
        <w:t xml:space="preserve">ợ</w:t>
      </w:r>
      <w:r>
        <w:t xml:space="preserve">p với các Sở quản lý xây dựng công trình chuyên ngành theo chức năng nhiệm vụ được phân công có văn bản chỉ định đ</w:t>
      </w:r>
      <w:r>
        <w:t xml:space="preserve">ơ</w:t>
      </w:r>
      <w:r>
        <w:t xml:space="preserve">n vị tư vấn kiểm định (hoặc đề nghị Chủ đầu tư thuê đơn vị tư vấn chuyên ngành kiểm định xây dựng) và đề xuất giải pháp khắc phục, sửa chữa (chi phí kiểm định sẽ do chủ đầu tư chi trả) phục vụ công tác bàn giao, tiếp nhận trước khi báo cáo Chủ tịch Ủy ban nhân dân tỉnh quyết định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dự án hạ tầng kỹ thuật, hệ thống công trình hạ tầng kỹ thuật của khu đô thị, khu nhà ở chưa đảm bảo hồ sơ pháp lý dự án sau ngày Luật Xây dựng 2014 có hiệu lực thi hành (kể từ ngày 01/01/2015) phải hoàn thiện hồ sơ theo q</w:t>
      </w:r>
      <w:r>
        <w:t xml:space="preserve">u</w:t>
      </w:r>
      <w:r>
        <w:t xml:space="preserve">y định tại thời điểm triển khai đầu tư xây dựng; dự án chưa đảm bảo về hồ sơ quản lý chất lượng trong quá trình thi công xây dựng hoặc có nghi ngờ về chất lượng công trình: Đơn vị chủ trì có trách nhiệm chủ trì, phối hợp với các sở quản lý công trình chuyên ngành theo chức năng nhiệm vụ được phân công có văn bản chỉ định đơn vị tư vấn kiểm định (hoặc đề nghị Chủ đầu tư thuê đơn vị tư vấn chuyên ngành kiểm định xây dựng) và đề xuất giải pháp khắc phục, sửa chữa (chi phí kiểm định sẽ do chủ đầu tư chi trả) phục vụ công tác bàn giao, tiếp nhận trước khi báo cáo Chủ tịch Ủy ban nhân dân tỉnh quyết định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QUYỂN,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Quyền và trách nhiệm của các bên đối với công trình hạ tầng kỹ thuật được bàn giao,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Tất cả các dự án khi chưa được bàn giao về cho Ủy ban nhân dân cấp huyện thì chủ đầu tư phải tổ chức đầu tư, quản lý, vận hành, duy tu, bảo dưỡng đảm bảo theo quy định pháp luật hiện hành về quản lý đầu tư xây dựng và quản lý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bảo hành công trình xây dựng, nếu phát hiện tình trạng hư hỏng phải kịp thời khắc phục và có văn bản báo cáo hoàn thành công tác bảo 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theo các nội dung yêu c</w:t>
      </w:r>
      <w:r>
        <w:t xml:space="preserve">ầ</w:t>
      </w:r>
      <w:r>
        <w:t xml:space="preserve">u của Đoàn kiểm tra </w:t>
      </w:r>
      <w:r>
        <w:t xml:space="preserve">tr</w:t>
      </w:r>
      <w:r>
        <w:t xml:space="preserve">ong quá trình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lập và phê duyệt quy trình bảo trì công trình xây dựng, hồ sơ bảo trì công trình; tổ chức lập và phê duyệt kế hoạch bảo trì, công trình xây dựng, thực hiện bảo trì công </w:t>
      </w:r>
      <w:r>
        <w:t xml:space="preserve">tr</w:t>
      </w:r>
      <w:r>
        <w:t xml:space="preserve">ình xây dựng đảm bảo về trình tự thực hiện bảo trì công </w:t>
      </w:r>
      <w:r>
        <w:t xml:space="preserve">tr</w:t>
      </w:r>
      <w:r>
        <w:t xml:space="preserve">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w:t>
      </w:r>
      <w:r>
        <w:t xml:space="preserve">tr</w:t>
      </w:r>
      <w:r>
        <w:t xml:space="preserve">ách nhiệm tiếp nhận các dự án, hạng mục hạ tầng kỹ thuật do Chủ đầu tư bàn giao. Sau đó, giao cơ quan, đơn vị chịu </w:t>
      </w:r>
      <w:r>
        <w:t xml:space="preserve">tr</w:t>
      </w:r>
      <w:r>
        <w:t xml:space="preserve">ách nhiệm trực tiếp quản lý khai thác, vận hành các hạng mục hệ thống công trình hạ tầng kỹ thuật và triển khai thực hiện bảo trì theo quy trình bảo trì công </w:t>
      </w:r>
      <w:r>
        <w:t xml:space="preserve">tr</w:t>
      </w:r>
      <w:r>
        <w:t xml:space="preserve">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kế hoạch, bố trí vốn (hoặc kiến nghị bố trí vốn) định kỳ, hàng năm nhằm đảm bảo triển khai tốt công tác quản lý vận hành, duy tu, bảo dưỡng đối với các dự án, các hạng mục hạ tầng kỹ thuật được Chủ tịch Ủy ban nhân dân tỉnh quyết định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tổ chức thực hiện bàn giao, tiếp nhận hệ thống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Xây dựng là đơn vị đầu mối: Chủ </w:t>
      </w:r>
      <w:r>
        <w:t xml:space="preserve">tr</w:t>
      </w:r>
      <w:r>
        <w:t xml:space="preserve">ì việc tổ chức thực hiện bàn giao, tiếp nhận các hạng mục hệ thống công trình hạ tầng kỹ thuật trên toàn địa bàn tỉnh; hướng dẫn Ủy ban nhân dân cấp huyện đối với các dự án chưa đảm bảo về hồ sơ pháp lý, quản lý chất lượng công trình; trường h</w:t>
      </w:r>
      <w:r>
        <w:t xml:space="preserve">ợ</w:t>
      </w:r>
      <w:r>
        <w:t xml:space="preserve">p vượt quá thẩm quyền sẽ báo cáo Ủy ban nhân dân tỉnh xem xét từng trường h</w:t>
      </w:r>
      <w:r>
        <w:t xml:space="preserve">ợ</w:t>
      </w:r>
      <w:r>
        <w:t xml:space="preserve">p cụ th</w:t>
      </w:r>
      <w:r>
        <w:t xml:space="preserve">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sở quản lý công trình xây dựng chuyên ngành theo chức năng nhiệm vụ được phân công (Sở Giao thông vận tải, Sở Công Thương, Sở Nông nghiệp và Phát </w:t>
      </w:r>
      <w:r>
        <w:t xml:space="preserve">tr</w:t>
      </w:r>
      <w:r>
        <w:t xml:space="preserve">iển nông thôn...) cùng phối h</w:t>
      </w:r>
      <w:r>
        <w:t xml:space="preserve">ợ</w:t>
      </w:r>
      <w:r>
        <w:t xml:space="preserve">p với đơn vị chủ </w:t>
      </w:r>
      <w:r>
        <w:t xml:space="preserve">tr</w:t>
      </w:r>
      <w:r>
        <w:t xml:space="preserve">ì khi được đề nghị tham gia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Xây dựng là Trưởng đoàn kiểm tra theo quy định tại Điều 7 của Quy định này có trách nhiệm tổ chức bàn giao, tiếp nhận các hạng mục hạ tầng kỹ thuật của dự án trên địa bàn theo đúng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huyện là Bên tiếp nhận các dự án, hạng mục hạ tầng kỹ thuật do Chủ đầu tư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và đ</w:t>
      </w:r>
      <w:r>
        <w:t xml:space="preserve">ơ</w:t>
      </w:r>
      <w:r>
        <w:t xml:space="preserve">n vị trực tiếp quản lý dự án: Thực hiện tr</w:t>
      </w:r>
      <w:r>
        <w:t xml:space="preserve">á</w:t>
      </w:r>
      <w:r>
        <w:t xml:space="preserve">ch nhiệm của Chủ đầu tư trong việc cung cấp hồ sơ có liên quan đến dự án; phối hợp cùng Đoàn kiểm tra; thực hiện bảo hành, bảo trì và các nội dung theo yêu cầu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Kiểm tra,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được áp dụng thống nhất trên địa bàn t</w:t>
      </w:r>
      <w:r>
        <w:t xml:space="preserve">ỉ</w:t>
      </w:r>
      <w:r>
        <w:t xml:space="preserve">nh Cà Mau. Các cơ q</w:t>
      </w:r>
      <w:r>
        <w:t xml:space="preserve">u</w:t>
      </w:r>
      <w:r>
        <w:t xml:space="preserve">an, đơn vị, tổ chức và cá nhân cố tình thực hiện trái quy định này; hoặc gây khó k</w:t>
      </w:r>
      <w:r>
        <w:t xml:space="preserve">h</w:t>
      </w:r>
      <w:r>
        <w:t xml:space="preserve">ăn làm chậm trễ tiến độ bàn giao, tiếp nhận, tùy theo mức độ vi phạm sẽ bị xử lý th</w:t>
      </w:r>
      <w:r>
        <w:t xml:space="preserve">e</w:t>
      </w:r>
      <w:r>
        <w:t xml:space="preserv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dự án đã triển khai theo quy hoạch chi tiết nhưng chưa thực hiện đúng về trình tự đầu tư xây dựng khu đô thị, khu nhà ở theo quy định tại thời điểm </w:t>
      </w:r>
      <w:r>
        <w:t xml:space="preserve">tr</w:t>
      </w:r>
      <w:r>
        <w:t xml:space="preserve">iển khai dự án có yêu cầu phải thực hiện các thủ tục pháp lý của dự án, sẽ được xem xét xử lý vi phạm theo quy định pháp luật hiện hành; trước khi hoàn tất các thủ tục đề nghị bàn giao, tiếp nhận các hạng mục h</w:t>
      </w:r>
      <w:r>
        <w:t xml:space="preserve">ạ </w:t>
      </w:r>
      <w:r>
        <w:t xml:space="preserve">tầng kỹ thuật về cho đơn vị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Tổ chức th</w:t>
      </w:r>
      <w:r>
        <w:rPr>
          <w:b/>
        </w:rPr>
        <w:t xml:space="preserve">ự</w:t>
      </w:r>
      <w:r>
        <w:rPr>
          <w:b/>
        </w:rPr>
        <w:t xml:space="preserve">c hi</w:t>
      </w:r>
      <w:r>
        <w:rPr>
          <w:b/>
        </w:rPr>
        <w:t xml:space="preserve">ệ</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sở, ngành, Ủy ban nhân dân các cấp, các tổ chức chính trị, tổ chức xã hội nghề nghiệp trong phạm vi chức năng và nhiệm vụ của mình có trách nhiệm: Tuyên truyền, phổ biến, giáo dục, vận động các tổ chức, cá nhân tham gia thực hiện t</w:t>
      </w:r>
      <w:r>
        <w:t xml:space="preserve">ố</w:t>
      </w:r>
      <w:r>
        <w:t xml:space="preserve">t các hoạt động liên quan đ</w:t>
      </w:r>
      <w:r>
        <w:t xml:space="preserve">ế</w:t>
      </w:r>
      <w:r>
        <w:t xml:space="preserve">n việc quản lý và sử dụng chung công trình hạ t</w:t>
      </w:r>
      <w:r>
        <w:t xml:space="preserve">ầ</w:t>
      </w:r>
      <w:r>
        <w:t xml:space="preserve">ng kỹ thuật đô thị; cùng phối hợp thực hiện tốt nhiệm vụ của từng ngành, từng c</w:t>
      </w:r>
      <w:r>
        <w:t xml:space="preserve">ấ</w:t>
      </w:r>
      <w:r>
        <w:t xml:space="preserve">p trong từng lĩnh vực cụ th</w:t>
      </w:r>
      <w:r>
        <w:t xml:space="preserve">ể </w:t>
      </w:r>
      <w:r>
        <w:t xml:space="preserve">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đơn vị, tổ chức được giao nhiệm vụ quản lý trực tiếp việc khai thác sử dụng, vận hành và bảo trì các công trình hạ tầng kỹ thuật đô thị theo Quy định này có trách nhiệm phối hợp, tổ chức quản lý, vận hành bảo đảm thống nhất đồng bộ và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tổ chức thực hiện Quy định này nếu gặp khó khăn, vướng mắc; các cá nhân và tổ chức có liên quan phản ánh kịp thời về Sở Xây dựng để tổng hợp tham mưu trình Ủy ban nhân dân tỉnh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BẢNG MẪU THỐNG KÊ CÔNG TRÌNH ĐÃ HOÀN THÀNH, ĐƯA VÀO SỬ DỤNG</w:t>
      </w:r>
      <w:r>
        <w:rPr/>
        <w:br/>
      </w:r>
      <w:r>
        <w:t xml:space="preserve"> </w:t>
      </w:r>
      <w:r>
        <w:rPr>
          <w:i/>
        </w:rPr>
        <w:t xml:space="preserve">(Ban hành kèm </w:t>
      </w:r>
      <w:r>
        <w:rPr>
          <w:i/>
        </w:rPr>
        <w:t xml:space="preserve">theo Quyết định s</w:t>
      </w:r>
      <w:r>
        <w:rPr>
          <w:i/>
        </w:rPr>
        <w:t xml:space="preserve">ố 1356</w:t>
      </w:r>
      <w:r>
        <w:rPr>
          <w:i/>
        </w:rPr>
        <w:t xml:space="preserve">/QĐ-UBND </w:t>
      </w:r>
      <w:r>
        <w:rPr>
          <w:i/>
        </w:rPr>
        <w:t xml:space="preserve">ngày 13</w:t>
      </w:r>
      <w:r>
        <w:rPr>
          <w:i/>
        </w:rPr>
        <w:t xml:space="preserve"> tháng 8 năm 2019 của Chủ tịch Ủy ban nhân dân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w:t>
      </w:r>
      <w:r>
        <w:t xml:space="preserve">thống giao thông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thiết kế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hoàn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w:t>
            </w:r>
            <w:r>
              <w:t xml:space="preserve">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mặt cắt ngang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mặt đường,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mặt vỉa hè, lề bộ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mặt cắt ngang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mặt đường,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mặt vỉa hè, lề bộ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mặt cắt ngang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mặt đường,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mặt vỉa hè, lề bộ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cống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 ...m; S =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 ...m; S =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 ...m; S =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w:t>
      </w:r>
      <w:r>
        <w:t xml:space="preserve">Hệ thống thoát nước:</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thiết k</w:t>
            </w:r>
            <w:r>
              <w:t xml:space="preserve">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hoàn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mặt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sinh hoạt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mặt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sinh hoạt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mặt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sinh hoạt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w:t>
            </w:r>
            <w:r>
              <w:t xml:space="preserve">ế</w:t>
            </w:r>
            <w:r>
              <w:t xml:space="preserve">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w:t>
            </w:r>
            <w:r>
              <w:t xml:space="preserve">ế</w:t>
            </w:r>
            <w:r>
              <w:t xml:space="preserve">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w:t>
            </w:r>
            <w:r>
              <w:t xml:space="preserve">ế</w:t>
            </w:r>
            <w:r>
              <w:t xml:space="preserve">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giếng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w:t>
            </w:r>
            <w:r>
              <w:t xml:space="preserve">ế</w:t>
            </w:r>
            <w:r>
              <w:t xml:space="preserve">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giếng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thống cây xanh: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thiết kế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hoàn công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Chủng loại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câ</w:t>
            </w: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thảm cỏ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Chủng loại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thảm cỏ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Chủng loại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thảm cỏ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ô</w:t>
            </w:r>
            <w:r>
              <w:t xml:space="preserve">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Hệ thống chiếu sáng: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w:t>
            </w:r>
            <w:r>
              <w:t xml:space="preserve">ồ</w:t>
            </w:r>
            <w:r>
              <w:t xml:space="preserve"> </w:t>
            </w:r>
            <w:r>
              <w:t xml:space="preserve">sơ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thiết kế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hoàn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cách b</w:t>
            </w:r>
            <w:r>
              <w:t xml:space="preserve">ố</w:t>
            </w:r>
            <w:r>
              <w:t xml:space="preserve"> trí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đèn, công</w:t>
            </w:r>
            <w:r>
              <w:t xml:space="preserve"> s</w:t>
            </w:r>
            <w:r>
              <w:t xml:space="preserve">uất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cách bố trí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cách bố trí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đèn, công suất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cách bố trí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cách bố </w:t>
            </w:r>
            <w:r>
              <w:t xml:space="preserve">tr</w:t>
            </w:r>
            <w:r>
              <w:t xml:space="preserve">í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đè</w:t>
            </w:r>
            <w:r>
              <w:t xml:space="preserve">n</w:t>
            </w:r>
            <w:r>
              <w:t xml:space="preserve">, công suất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cách bố trí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w:t>
            </w:r>
            <w:r>
              <w:t xml:space="preserve">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w:t>
            </w:r>
            <w:r>
              <w:t xml:space="preserve">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Hệ th</w:t>
      </w:r>
      <w:r>
        <w:t xml:space="preserve">ố</w:t>
      </w:r>
      <w:r>
        <w:t xml:space="preserve">ng c</w:t>
      </w:r>
      <w:r>
        <w:t xml:space="preserve">ấ</w:t>
      </w:r>
      <w:r>
        <w:t xml:space="preserve">p nước và chữa cháy:</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thiết kế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hoàn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cấp nước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chữa cháy</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cấp nước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chữa cháy</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cấp nước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chữa cháy</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 </w:t>
            </w:r>
            <w:r>
              <w:t xml:space="preserve">lượng đồng hồ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khoảng cách trụ 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đồng hồ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khoảng cách trụ 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đồng hồ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và chiều dài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lánh, khoảng cách trụ 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Ø...:</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Hệ thống cấp điện: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thiết kế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hoàn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điện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trạm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điện, tủ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b</w:t>
            </w:r>
            <w:r>
              <w:t xml:space="preserve">ố</w:t>
            </w:r>
            <w:r>
              <w:t xml:space="preserve"> </w:t>
            </w:r>
            <w:r>
              <w:t xml:space="preserve">trí dây (ngầm hay trên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điện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trạm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điện, tủ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bố trí dây (ngầm hay trên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điện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trạm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trụ điện, tủ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bố trí dây (ngầm hay trên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w:t>
            </w: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Hệ thống xử lý nước thải: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mục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quy hoạch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thiết kế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hồ sơ hoàn công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(m3/ngđ)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B (m) X H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(m3/ngđ)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B (m) X H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(m3/ngđ)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B (m) X H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 ...m3/ngđ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 H=...m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 ...m3/ngđ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 H=...m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 ...m3/ngđ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 H=...m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Mẫu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Quyết định số: </w:t>
      </w:r>
      <w:hyperlink r:id="rId8" w:history="1">
        <w:r>
          <w:rPr>
            <w:rStyle w:val="Hyperlink"/>
            <w:i/>
          </w:rPr>
          <w:t xml:space="preserve">1356/QĐ-UBND </w:t>
        </w:r>
      </w:hyperlink>
      <w:r>
        <w:rPr>
          <w:i/>
        </w:rPr>
        <w:t xml:space="preserve"> ngày 13 tháng 8 năm 2019 của Chủ tịch Ủy ban nhân dân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ngày…tháng…năm 201….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Bàn giao công trình (hạng mục công trình) để quản </w:t>
      </w:r>
      <w:r>
        <w:rPr>
          <w:b/>
        </w:rPr>
        <w:t xml:space="preserve">l</w:t>
      </w:r>
      <w:r>
        <w:rPr>
          <w:b/>
        </w:rPr>
        <w:t xml:space="preserve">ý sử dụng, vận hành và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trình (Hạng mục công trình):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Địa điểm xây dựng: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Thành phần tham gia bàn giao công trình (hạng mục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chủ quản đơn vị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cơ quan quản lý nhà nước được mời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w:t>
      </w:r>
      <w:r>
        <w:rPr>
          <w:b/>
        </w:rPr>
        <w:t xml:space="preserve">ờ</w:t>
      </w:r>
      <w:r>
        <w:rPr>
          <w:b/>
        </w:rPr>
        <w:t xml:space="preserve">i gian tiến hành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Bắt đầu: </w:t>
      </w:r>
      <w:r>
        <w:t xml:space="preserve">…………</w:t>
      </w:r>
      <w:r>
        <w:t xml:space="preserve"> ngày</w:t>
      </w:r>
      <w:r>
        <w:t xml:space="preserve">…………</w:t>
      </w:r>
      <w:r>
        <w:t xml:space="preserve"> tháng</w:t>
      </w:r>
      <w:r>
        <w:t xml:space="preserve">…………</w:t>
      </w:r>
      <w: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thúc: </w:t>
      </w:r>
      <w:r>
        <w:t xml:space="preserve">…………</w:t>
      </w:r>
      <w:r>
        <w:t xml:space="preserve"> ngày</w:t>
      </w:r>
      <w:r>
        <w:t xml:space="preserve">…………</w:t>
      </w:r>
      <w:r>
        <w:t xml:space="preserve"> tháng</w:t>
      </w:r>
      <w:r>
        <w:t xml:space="preserve">…………</w:t>
      </w:r>
      <w:r>
        <w:t xml:space="preserve"> 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Tiến hành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đã xem xét các hồ sơ tài liệu đã được nghiệm thu, kiểm </w:t>
      </w:r>
      <w:r>
        <w:t xml:space="preserve">tr</w:t>
      </w:r>
      <w:r>
        <w:t xml:space="preserve">a thực tế hiện trường và thống nhất bàn giao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tài liệu hoàn thành công trình (hạng mục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kết quả kiểm tra về công tác kiểm tra nghiệm thu hoàn thành công trình (hạng mục công trình) để đưa vào sử dụng do Sở Xây dựng, Sở quản lý xây dựng chuyên ngành hoặc cơ quan quản lý nhà nước về chất lượng công trình xây dựng theo phân công, phân cấp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của Chủ đầu tư về chất lượng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khảo sát xây dựng công trình của các bước thiết kế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Danh mục các thiết bị, phụ tùng, vật tư dự trữ chưa lắp đặt hoặc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Khối lượng bàn giao quản lý, s</w:t>
      </w:r>
      <w:r>
        <w:t xml:space="preserve">ử </w:t>
      </w:r>
      <w:r>
        <w:t xml:space="preserve">dụng: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quy hoạch và thiết kế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thực t</w:t>
            </w:r>
            <w:r>
              <w:rPr>
                <w:b/>
              </w:rPr>
              <w:t xml:space="preserve">ế</w:t>
            </w:r>
            <w:r>
              <w:rPr>
                <w:b/>
              </w:rPr>
              <w:t xml:space="preserve">được bàn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G</w:t>
      </w:r>
      <w:r>
        <w:rPr>
          <w:b/>
        </w:rPr>
        <w:t xml:space="preserve">i</w:t>
      </w:r>
      <w:r>
        <w:rPr>
          <w:b/>
        </w:rPr>
        <w:t xml:space="preserve">á trị công trình, hạng mục công trình bàn giao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Kiến nghị: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Kết lu</w:t>
      </w:r>
      <w:r>
        <w:rPr>
          <w:b/>
        </w:rPr>
        <w:t xml:space="preserve">ậ</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Chấp nhận (hay không chấp nhận) bàn giao công trình (hạng mục công trình) để quản lý sử dụng và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Yêu cầu và th</w:t>
      </w:r>
      <w:r>
        <w:t xml:space="preserve">ờ</w:t>
      </w:r>
      <w:r>
        <w:t xml:space="preserve">i hạn phải sửa xong các khiếm khuyết mới chấp nhận công trình (hạng mục công trình) được bàn giao quản lý sử dụng và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hành công trình (hạng mục công trình) theo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Pr>
      <w:r>
        <w:rPr>
          <w:b/>
        </w:rPr>
        <w:t xml:space="preserve">Đại diện chủ đầu tư</w:t>
      </w:r>
      <w:r>
        <w:rPr>
          <w:b/>
        </w:rPr>
        <w:t xml:space="preserve">(Ký tên, ghi rõ họ và tên và đóng dấu)</w:t>
      </w:r>
      <w:r>
        <w:rPr>
          <w:b/>
        </w:rPr>
        <w:br/>
      </w:r>
      <w:r>
        <w:rPr>
          <w:b/>
        </w:rPr>
        <w:t xml:space="preserve">Đại diện bên tiếp nhận</w:t>
      </w:r>
      <w:r>
        <w:rPr>
          <w:b/>
        </w:rPr>
        <w:t xml:space="preserve">(Ký tên, ghi rõ họ và tên, chức vụ và đóng dấu)</w:t>
      </w:r>
      <w:r>
        <w:rPr>
          <w:b/>
        </w:rPr>
        <w:br/>
      </w:r>
      <w:r>
        <w:rPr>
          <w:b/>
        </w:rPr>
        <w:t xml:space="preserve">Đại diện cơ quan chủ quản bên tiếp nhận</w:t>
      </w:r>
      <w:r>
        <w:rPr>
          <w:b/>
        </w:rPr>
        <w:t xml:space="preserve">(Ký tên, ghi rõ họ và tên, chức vụ và đóng dấu)</w:t>
      </w:r>
      <w:r>
        <w:rPr>
          <w:b/>
        </w:rPr>
        <w:br/>
      </w:r>
      <w:r>
        <w:rPr>
          <w:b/>
        </w:rPr>
        <w:t xml:space="preserve">Đại diện cơ quan quản lý nhà nước được m</w:t>
      </w:r>
      <w:r>
        <w:rPr>
          <w:b/>
        </w:rPr>
        <w:t xml:space="preserve">ờ</w:t>
      </w:r>
      <w:r>
        <w:rPr>
          <w:b/>
        </w:rPr>
        <w:t xml:space="preserve">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(Ký tên, ghi rõ họ và tên, chức vụ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 </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6-2015-nd-cp-ngay-12-thang-05-nam-2015-nghi-dinh-ve-quan-ly-chat-luong-va-bao-tri-cong-trinh-xay-dung.aspx" TargetMode="External" /><Relationship Id="rId4" Type="http://schemas.openxmlformats.org/officeDocument/2006/relationships/hyperlink" Target="/nghi-dinh-59-2015-nd-cp-cua-chinh-phu-ve-quan-ly-du-an-dau-tu-xay-dung.aspx" TargetMode="External" /><Relationship Id="rId5" Type="http://schemas.openxmlformats.org/officeDocument/2006/relationships/hyperlink" Target="/nghi-dinh-42-2017-nd-cp-sua-doi-59-2015-nd-cp-quan-ly-du-an-dau-tu-xay-dung.aspx" TargetMode="External" /><Relationship Id="rId6" Type="http://schemas.openxmlformats.org/officeDocument/2006/relationships/hyperlink" Target="/thong-tu-26-2016-tt-bxd-quan-ly-chat-luong-bao-tri-cong-trinh-xay-dung.aspx" TargetMode="External" /><Relationship Id="rId7" Type="http://schemas.openxmlformats.org/officeDocument/2006/relationships/hyperlink" Target="/thong-tu-16-2016-tt-bxd-huong-dan-59-2015-nd-cp-hinh-thuc-to-chuc-quan-ly-du-an-dau-tu-xay-dung.aspx" TargetMode="External" /><Relationship Id="rId8" Type="http://schemas.openxmlformats.org/officeDocument/2006/relationships/hyperlink" Target="/quyet-dinh-1356-qd-ubnd-2019-ho-tro-phat-trien-nuoi-trong-thuy-san-ly-son-quang-nga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2022-06-20T22:33:44Z</dcterms:created>
  <dcterms:modified xsi:type="dcterms:W3CDTF">2022-06-20T22:33:44Z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2022-06-20T22:33:44Z</dcterms:created>
  <dcterms:modified xsi:type="dcterms:W3CDTF">2022-06-20T22:33:44Z</dcterms:modified>
</cp:coreProperties>
</file>