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3924/QĐ-BTP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12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ĐỀ ÁN "CẢI CÁCH THỦ TỤC HÀNH CHÍNH TRONG ĐĂNG KÝ HỘ TỊCH VÀPHÂN CẤP VIỆC 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93/2008/NĐ-CP </w:t>
        </w:r>
      </w:hyperlink>
      <w:r>
        <w:rPr>
          <w:i/>
        </w:rPr>
        <w:t xml:space="preserve"> ngày 22/8/2008 của Chính phủ quy định chức năng, nhiệm vụ, quyền hạn và cơ cấutổ chức của Bộ Tư pháp;</w:t>
      </w:r>
      <w:r>
        <w:rPr>
          <w:i/>
        </w:rPr>
        <w:br/>
      </w:r>
      <w:r>
        <w:rPr>
          <w:i/>
        </w:rPr>
        <w:t xml:space="preserve">Căn cứ Nghị định số 158/2005/NĐ-CP ngày 27 tháng 12 năm 2005 của Chính phủ về đăngký và quản lý hộ tịch;</w:t>
      </w:r>
      <w:r>
        <w:rPr>
          <w:i/>
        </w:rPr>
        <w:br/>
      </w:r>
      <w:r>
        <w:rPr>
          <w:i/>
        </w:rPr>
        <w:t xml:space="preserve">Căn cứ Nghị định số 68/2002/NĐ-CP ngày 10 tháng 7 năm 2002 của Chính phủ quyđịnh chi tiết thi hành một số điều của Luật Hôn nhân và gia đình về quan hệ hônnhân và gia đình có yếu tố nước ngoài và Nghị định số 69/2006/NĐ-CP ngày 21tháng 7 năm 2006 của Chính phủ sửa đổi, bổ sung một số điều của Nghị định số68/2002/NĐ-CP;</w:t>
      </w:r>
      <w:r>
        <w:rPr>
          <w:i/>
        </w:rPr>
        <w:br/>
      </w:r>
      <w:r>
        <w:rPr>
          <w:i/>
        </w:rPr>
        <w:t xml:space="preserve">Căn cứ mục tiêu và yêu cầu trong cải cách thủ tục hành chính theo Đề án đơngiản hóa thủ tục hành chính trong các lĩnh vực quản lý Nhà nước của Chính phủ;</w:t>
      </w:r>
      <w:r>
        <w:rPr>
          <w:i/>
        </w:rPr>
        <w:br/>
      </w:r>
      <w:r>
        <w:rPr>
          <w:i/>
        </w:rPr>
        <w:t xml:space="preserve">Nhằm tạo thuận tiện cho các cơ quan, tổ chức và cá nhân trong đăng ký hộ tịch;</w:t>
      </w:r>
      <w:r>
        <w:rPr>
          <w:i/>
        </w:rPr>
        <w:br/>
      </w:r>
      <w:r>
        <w:rPr>
          <w:i/>
        </w:rPr>
        <w:t xml:space="preserve">Xét đề nghị của Vụ trưởng Vụ Hành chính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Phêduyệt Đề án "Cải cách thủ tục hành chính trong đăng ký hộ tịch và phân cấpviệc in, phát hành sổ, biểu mẫu hộ tịch" với những nội dung chính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trướcmắt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Cắt giảm những sổ, biểu mẫu hộ tịchkhông cần thiết bằng cách gộp chung và bỏ một số sổ, biểu mẫu hộ tịch, nhằm đápứng yêu cầu cải cách hành chính, tạo thuận lợi cho người dân và các cơ quan cóthẩm quyền khi sử dụng sổ, biểu mẫu hộ tịch, đồng thời hướng tới việc cắt giảmthủ tục hành chính theo mục tiêu và yêu cầu Đề án đơn giản hóa thủ tục hànhchính trong các lĩnh vực quản lý Nhà nước (Đề án 30). Tuy nhiên, đề án Cải cáchthủ tục hành chính trong đăng ký hộ tịch và phân cấp việc in, phát hành sổ,biểu mẫu hộ tịch chỉ mang tính chất quá độ, khi việc đăng ký hộ tịch qua mạnginternet được triển khai rộng rãi, thì phải nghiên cứu xây dựng một Đề án thay thế.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lâudài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lộ trình đăng ký hộ tịchqua mạng internet, theo đó, cơ quan đăng ký hộ tịch chỉ lưu trữ hồ sơ gốc quahệ thống mạng và hệ thống sổ hộ tịch; sau khi đăng ký hộ tịch, người có yêu cầuđăng ký hộ tịch chỉ nhận bản sao các giấy tờ hộ tịch (bỏ việc cấp bản chính).Thực hiện kết nối thông tin giữa các trung tâm đăng ký hộ tịch, người dân cóthể yêu cầu được cấp bản sao ở bất kỳ trung tâm đăng ký hộ tịch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ĐỀÁN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Giảm số lượngsổ, biểu mẫu hộ tịch đang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Giảm số lượng sổ hộ tịch từ16 sổ còn 05 sổ (giảm 68,7%)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sổ hộ tịch được gộp từ 16 sổ hộtịch hiện hành, theo hướng: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Sổ đăng ký thay đổi, cải chínhhộ tịch. Việc thay đổi, cải chính hộ tịch, xác định lại dân tộc, xác định lạigiới tính, bổ sung hộ tịch sẽ được ghi vào Sổ đăng ký khai sinh trước đây. Trườnghợp người dân còn giữ được bản chính Giấy khai sinh, nhưng Sổ đăng ký khai sinhkhông còn lưu trữ, thì hướng dẫn người dân làm thủ tục đăng ký lại việc sinhtrước khi làm thủ tục thay đổi, cải chính hộ tịch, xác định lại dân tộc, xácđịnh lại giới tính, bổ sung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Gộp chung 02 loại sổ (Sổ đăng kýviệc giám hộ; Sổ đăng ký việc nhận cha, mẹ, con) theo hướng đóng chung một sổ,tách 02 phần khác nhau để ghi riêng cho từng loại việc đăng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cùng một loại sổ hộ tịchcho một loại việc đăng ký, không phân biệt dùng để đăng ký sự kiện hộ tịch trongnước hay có yếu tố nước ngoài và cũng không phân biệt được dùng tại các cơ quanđăng ký hộ tịch trong nước hay các Cơ quan đại diện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Giảm số lượng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Đối với những biểu mẫu cógiá trị chứng minh sự kiện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biểu mẫu hộ tịch được cấp cógiá trị chứng minh sự kiện hộ tịch bao gồm bản chính và bản sao (Giấy khai sinh;Giấy chứng nhận kết hôn; Giấy chứng tử; Quyết định công nhận việc nhận cha, mẹ,con; Quyết định công nhận việc giám hộ; Quyết định công nhận chấm dứt việc giámhộ; Quyết định thay đổi, cải chính hộ tịch...). Do biểu mẫu (bản chính và bảnsao) hiện hành được thiết kế in riêng cho từng cơ quan đăng ký hay cấp lại (Ủyban nhân dân cấp xã, Ủy ban nhân dân cấp huyện, Sở Tư pháp, Cơ quan đại diệnViệt Nam), và riêng cho từng sự kiện đăng ký (đăng ký đúng hạn, đăng ký lại,cấp lại...), nên mặc dù chỉ có 06 việc hộ tịch mà có tới 66 bản chính và bảnsao. Để giảm bớt số lượng bản chính và bản sao, thì các loại biểu mẫu (Giấykhai sinh, Giấy chứng nhận kết hôn, Giấy chứng tử) sẽ được thiết kế lại theohướng sử dụng chung 01 biểu mẫu để đăng ký cho một loại việc hộ tịch, khôngphân biệt cơ quan đăng ký cũng như sự kiện đăng ký. Riêng các biểu mẫu bảnchính, bản sao các quyết định, do yêu cầu phải mẫu hóa, nên vẫn được giữ nguyênsố lượng biểu mẫu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thiết kế lại nội dungbiểu mẫu, số lượng biểu mẫu bản chính và bản sao sẽ giảm đáng kể so với hiện hành;cụ thể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số lượng biểu mẫu bản chính,từ 34 biểu mẫu còn 18 biểu mẫu (giảm 47,1%).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số lượng biểu mẫu bản sao,từ 32 biểu mẫu còn 20 biểu mẫu (giảm 37,5%).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Đối với biểu mẫu tờ khai đăngký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số 25 biểu mẫu tờ khai đăngký hộ tịch đang phát hành, có 23 biểu mẫu tờ khai sử dụng để đăng ký các sựkiện hộ tịch theo quy định tại Nghị định số </w:t>
      </w:r>
      <w:hyperlink r:id="rId4" w:history="1">
        <w:r>
          <w:rPr>
            <w:rStyle w:val="Hyperlink"/>
          </w:rPr>
          <w:t xml:space="preserve">158/2005/NĐ-CP </w:t>
        </w:r>
      </w:hyperlink>
      <w:r>
        <w:t xml:space="preserve"> ngày 27 tháng 12 năm2005 của Chính phủ về đăng ký và quản lý hộ tịch (sau đây gọi chung là Nghị địnhsố 158/2005/NĐ-CP ) 02 biểu mẫu tờ khai sử dụng để đăng ký các sự kiện hộ tịchtheo quy định tại Nghị định số 68/2002/NĐ-CP ngày 10 tháng 7 năm 2002 của Chínhphủ quy định chi tiết thi hành một số điều của Luật Hôn nhân và gia đình vềquan hệ hôn nhân và gia đình có yếu tố nước ngoài (sau đây gọi chung là Nghị địnhsố 68/2002/NĐ-CP) Để cải cách thủ tục hành chính, thì người dân có thể tự khaitheo nội dung tương ứng với từng sự kiện hộ tịch cần đăng ký, mà không nhất thiếtphải mẫu hóa các biểu mẫu tờ khai để phát hành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đó, số biểu mẫu tờ khai dùngđể đăng ký các sự kiện hộ tịch theo quy định tại Nghị định số 158/2005/NĐ-CP sẽgiảm từ 23 biểu mẫu, còn 02 biểu mẫu; biểu mẫu Tờ khai đăng ký kết hôn có yếutố nước ngoài theo quy định tại Nghị định số 68/2002/NĐ-CP sẽ sử dụng chung vớibiểu mẫu Tờ khai đăng ký kết hôn sử dụng tại Ủy ban nhân dân cấp xã; 02 biểumẫu Đơn xin nhận cha, mẹ, con có yếu tố nước ngoài sẽ thiết kế thành 01 biểumẫu Tờ khai đăng ký việc nhận cha, mẹ, con. Số lượng biểu mẫu tờ khai đăng kýhộ tịch sẽ giảm từ 25 biểu mẫu còn 04 biểu mẫu (giảm 84%).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Đối với các biểu mẫu hộ tịchkhác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số 16 biểu mẫu hộ tịch khácđang phát hành, có 11 biểu mẫu dùng để đăng ký các sự kiện hộ tịch theo quyđịnh tại Nghị định số 158/2005/NĐ-CP 05 biểu mẫu dùng để đăng ký các sự kiệnhộ tịch theo quy định tại Nghị định số 68/2002/NĐ-CP Các biểu mẫu sẽ giảm theohướng: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biểu mẫu Giấy chứng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02 biểu mẫu Giấy cử giám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biểu mẫu Lý lịch cá nhân dùngđể làm thủ tục đăng ký kết hôn có yếu tố nước ngoài (do quy định của Nghị địnhsố 69/2006/NĐ-CP ngày 21 tháng 7 năm 2006 của Chính phủ sửa đổi, bổ sung một sốđiều của Nghị định số </w:t>
      </w:r>
      <w:hyperlink r:id="rId5" w:history="1">
        <w:r>
          <w:rPr>
            <w:rStyle w:val="Hyperlink"/>
          </w:rPr>
          <w:t xml:space="preserve">68/2002/NĐ-CP </w:t>
        </w:r>
      </w:hyperlink>
      <w:r>
        <w:t xml:space="preserve"> về thủ tục đăng ký kết hôn đã bỏ loại giấytờ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02 biểu mẫu Đơn xin nhận cha,mẹ, con có yếu tố nước ngoài (đã thiết kế thành 01 biểu mẫu tờ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gộp chung 02 mẫu Giấyxác nhận tình trạng hôn nhân sử dụng tại Ủy ban nhân dân cấp xã (không phân biệtngười yêu cầu cấp Giấy xác nhận tình trạng hôn nhân cư trú ở trong nước hayđang cư trú ở nước ngoài).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đó, số biểu mẫu hộ tịch khácsẽ giảm từ 16 biểu mẫu còn 09 biểu mẫu (giảm 43,7%).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tấtcả các bản sao in màu, có hoa văn hiện hành sang đen trắng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giấy tờ hộ tịch được cấptừ sổ đăng ký hộ tịch cũng có giá trị chứng minh sự kiện hộ tịch, nhưng chỉ đượcsử dụng một lần và không được dùng để sao theo thủ tục chứng thực; do đó, khôngnhất thiết phải in màu, có hoa văn như một số bản sao hiện hành. Theo đó, tấtcả các bản sao (Giấy khai sinh, Giấy chứng nhận kết hôn, Giấy chứng tử; kể cảbản sao Giấy chứng nhận kết hôn và Quyết định công nhận việc nhận cha, mẹ, concó yếu tố nước ngoài) in màu, có hoa văn hiện hành sẽ chuyển sang đen trắng,không có hoa văn.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cấp việcin,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sổ, biểu mẫu hộ tịch doBộ Tư pháp in,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Bộ Tư pháp in, phát hành 05sổ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sổ hộ tịch được dùng chung chođăng ký các sự kiện hộ tịch theo quy định tại Nghị định số 68/2002/NĐ-CP và Nghịđịnh số 158/2005/NĐ-CP theo Mục I Danh mục 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Bộ Tư pháp thống nhất in, pháthành sổ hộ tịch là: trên cơ sở xác định tầm quan trọng của sổ đăng ký hộ tịchlà hồ sơ gốc, là căn cứ để cấp lại bản chính, cấp bản sao từ sổ hộ tịch và cấpxác nhận về hộ tịch; do đó, yêu cầu về chất lượng của sổ hộ tịch phải được đặtlên hàng đầu để bảo đảm cho việc lưu trữ và sử dụng lâu dài. Tuy nhiên, ở thờiđiểm hiện tại, đa số các địa phương chưa có cơ sở in, đáp ứng yêu cầu về quycách, chất lượng sổ hộ tịch; mặt khác in số lượng ít, giá thành cao, nên mặc dùhiện tại Bộ đã phân cấp cho Sở Tư pháp tự in các loại sổ hộ tịch để sử dụng tạiđịa phương, nhưng đa số Sở Tư pháp (61/63 Sở Tư pháp tỉnh, thành phố, trong đócó cả các thành phố lớn như Hà Nội, Hồ Chí Minh, Hải Phòng...) đã hợp đồng lạivới Nhà xuất bản Tư pháp in sổ hộ tịch. Để khắc phục khó khăn của địa phươngtrong việc in sổ hộ tịch như đã nêu ở trên, đồng thời bảo đảm chất lượng sổ hộtịch, Bộ Tư pháp sẽ in và phát hành các loại sổ hộ tịch để sử dụng thống nhấttại các cơ quan đăng ký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Bộ Tư pháp in, phát hành 05biểu mẫu bản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biểu mẫu bản chính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 biểu mẫu bản chính (Giấy khaisinh, Giấy chứng nhận kết hôn, Giấy chứng tử), sử dụng để đăng ký các sự kiện hộtịch theo quy định tại Nghị định số 158/2005/NĐ-CP theo Mục II Danh mục I kèmtheo.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biểu mẫu bản chính (Giấy chứngnhận kết hôn; Quyết định công nhận việc nhận cha, mẹ, con), sử dụng để đăng kýviệc kết hôn; nhận cha, mẹ, con có yếu tố nước ngoài theo quy định tại Nghịđịnh số 68/2002/NĐ-CP theo Mục III Danh mục 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Bộ Tư pháp thống nhất in, pháthành 05 biểu mẫu bản chính là: các bản chính giấy tờ hộ tịch chỉ được cấp mộtlần khi đăng ký (trừ bản chính Giấy khai sinh được cấp lại). Bản chính giấy tờhộ tịch được các cơ quan tiếp nhận hồ sơ cá nhân dùng để đối chiếu khi có nghingờ về tính xác thực của bản sao, bản chính còn được sử dụng để sao theo thủtục chứng thực; vì vậy, bản chính giấy tờ hộ tịch phải in bằng giấy tốt để sửdụng lâu dài. Tuy nhiên, xét trong số các bản chính, thì có 03 loại bản chính:Giấy khai sinh, Giấy chứng nhận kết hôn, Giấy chứng tử là các loại giấy tờ hộtịch quan trọng, gắn liền với nhiều quyền dân sự của mỗi cá nhân và được sửdụng nhiều nhất (không chỉ ở trong nước mà cả ở nước ngoài), nên Bộ Tư pháp cầnthống nhất in và phát hành. Đối với 02 bản chính (Giấy chứng nhận kết hôn; Quyếtđịnh công nhận việc nhận cha, mẹ, con) dùng để đăng ký việc kết hôn; nhận cha,mẹ, con có yếu tố nước ngoài theo quy định tại Nghị định số 68/2002/NĐ-CP dođược sử dụng chủ yếu ở nước ngoài, số lượng ít nên tiếp tục được Bộ Tư pháp invà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biểu mẫu được đăng tải trêntrang “Thủ tục hành chính” Cổng thông tin điện tử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biểu mẫu hộ tịch đen trắng, khôngcó hoa văn (bao gồm các biểu mẫu bản chính còn lại và tất cả các biểu mẫu bảnsao) được đăng tải trên Cổng thông tin điện tử Bộ Tư pháp (www.moj.gov.vn), cơquan đăng ký hộ tịch và người có yêu cầu đăng ký hộ tịch được quyền tự truy cậpđể in và sử dụng miễn phí; cụ thể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 biểu mẫu hộ tịch sử dụng đểđăng ký các sự kiện hộ tịch theo quy định tại Nghị định số 158/2005/NĐ-CP theoMục I Danh mục II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- 06 biểu mẫu hộ tịch sử dụng đểđăng ký các sự kiện hộ tịch theo quy định tại Nghị định số 68/2002/NĐ-CP theo MụcII Danh mục II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có yêu cầuđăng ký hộ tịch không có điều kiện tự in các biểu mẫu hộ tịch nêu trên, thì cơquan đăng ký hộ tịch có trách nhiệm cung cấp miễn phí cho người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TỔ CHỨC THỰCHIỆN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chế bảođảm 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Trách nhiệm của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Trách nhiệm của Vụ Hànhchính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lại nội dung của các sổ,biểu mẫu hộ tịch cho phù hợp với yêu cầu của việc gộp chung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nội dung sổ, biểu mẫu hộtịch trước khi in,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Nhà Xuấtbản Tư pháp, Cục Công nghệ thông tin đăng tải trên Cổng thông tin điện tử của BộTư pháp các loại biểu mẫu hộ tịch đen trắng, không có hoa văn, để các cơ quanđăng ký hộ tịch, người có yêu cầu đăng ký hộ tịch tự truy cập để in và sử dụngmiễn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giám sát việc in, pháthành sổ, biểu mẫu hộ tịch tại Nhà Xuất bản Tư pháp và việc phát hành, sử dụngsổ, biểu mẫu hộ tịch tại các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đơn vịcó liên quan, phát hiện và khắc phục kịp thời những hạn chế, vướng mắc phát sinhtrong quá trình 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Kịp thời giải quyết những vấn đềvướng mắc phát sinh liên quan đến việc in, phát hành sổ, biểu mẫu hộ tịch thuộcchức năng quản lý của đơn vị trong quá trình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Trách nhiệm của Nhà Xuất bảnTư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in, phát hành sổ, biểumẫu hộ tịch thuộc trách nhiệm in, phát hành của Bộ Tư pháp theo đúng các quy địnhhiện hành. Bảo đảm đáp ứng đầy đủ, kịp thời theo yêu cầu của địa phương về sốlượng, chất lượng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Vụ Hành chính tư pháp,Cục Công nghệ thông tin thiết kế chuẩn các biểu mẫu hộ tịch đen trắng, không cóhoa văn, đăng tải trên Cổng thông tin điện tử của Bộ Tư pháp để các cơ quanđăng ký hộ tịch, người có yêu cầu đăng ký hộ tịch tự truy cập để in và sử dụngmiễn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báo cáo tình hình hoạtđộng in, phát hành sổ, biểu mẫu hộ tịch trước các cơ quan chức năng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đơn vịcó liên quan phát hiện và khắc phục kịp thời những hạn chế, vướng mắc phát sinhtrong quá trình 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Trách nhiệm của Cục Công nghệthông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đăng tải đầy đủ trên Cổngthông tin điện tử của Bộ Tư pháp các biểu mẫu hộ tịch để các cơ quan, tổ chứcvà cá nhân thuận tiện trong việc truy cập khi có yêu cầu. Tạo điều kiện thuậntiện để các cơ quan đăng ký hộ tịch, người có yêu cầu đăng ký hộ tịch có thể tựtruy cập để in và sử dụng miễn phí các biểu mẫu hộ tịch đen trắng, không có hoavăn.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Trách nhiệm của Bộ Ngoạigiao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kịp thời nhu cầu sử dụng(05 sổ và 05 biểu mẫu bản chính hộ tịch thuộc trách nhiệm in, phát hành của BộTư pháp) của các Cơ quan đại diện Việt Nam gửi Nhà Xuất bản Tư pháp; bảo đảm cungcấp kịp thời, đầy đủ yêu cầu sử dung sổ, biểu mẫu hộ tịch của các Cơ quan đạidiện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phát hành, sử dụngsổ, biểu mẫu hộ tịch tại các Cơ quan đại diện Việt Nam; kịp thời giải quyếtvướng mắc và uốn nắn những thiếu sót (nếu có) trong quá trình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Trách nhiệm của Ủy ban nhâncác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Bố trí đủ kinh phí cho việcmua sổ, biểu mẫu hộ tịch. Đối với những địa phương chưa có điều kiện sử dụngInternet, thì bố trí kinh phí để in các biểu mẫu hộ tịch đen trắng, không cóhoa văn, đáp ứng đầy đủ yêu cầu sử dụng biểu mẫu hộ tịch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Chỉ đạo Sở Tư pháp rà soátvà nắm rõ tình hình sử dung internet trong phạm vi địa phương. Đối với nhữngđịa phương đã có điều kiện sử dụng internet, thì hướng dẫn chung Ủy ban nhândân cấp huyện và Ủy ban nhân dân cấp xã trong địa phương cách thức truy cậpmạng internet để in và sử dụng các biểu mẫu hộ tịch đen trắng, không có hoa văn;đối với những địa phương chưa có điều kiện sử dụng internet, thì Sở Tư pháp chủđộng tổ chức in, phát hành các biểu mẫu hộ tịch này, đáp ứng đầy đủ yêu cầu sửdụng biểu mẫu hộ tịch trong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 Dự báo kịp thời nhu cầu sửdụng (05 sổ và 05 biểu mẫu bản chính hộ tịch thuộc trách nhiệm in, phát hành củaBộ Tư pháp) của các cơ quan đăng ký hộ tịch địa phương gửi Nhà Xuất bản Tư pháp;bảo đảm cung cấp kịp thời, đầy đủ yêu cầu sử dụng sổ, biểu mẫu hộ tịch của cáccơ quan đăng ký hộ tịch trong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 Bảo đảm sử dụng đúng mục đíchkhoản kinh phí được cấp cho việc mua sổ, biểu mẫu hộ tịch để cấp phát cho cáccơ quan đăng ký hộ tịch trong địa phương; hướng dẫn thống nhất việc cấp miễnphí (không thu tiền) cho người dân các giấy tờ hộ tịch, kể cả các việc hộ tịchcó thu lệ phí (lệ phí bao gồm tiền mua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Bảo đảm thanh toán kịp thờitiền mua sổ, biểu mẫu hộ tịch từ Nhà Xuất bản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 Kiểm tra việc phát hành, sửdụng sổ, biểu mẫu hộ tịch tại Uỷ ban nhân dân cấp huyện và Uỷ ban nhân dân cấpxã trong địa phương; kịp thời giải quyết vướng mắc và uốn nắn những thiếu sót(nếu có) trong quá trình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có trách nhiệm giúp Ủyban nhân dân tỉnh, thành phố trực thuộc Trung ương thực hiện các nhiệm vụ 1.3.3,1.3.4, 1.3.5, 1.3.6 nói tại điểm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Lộ trình thựchiện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1 (từ năm 2010 đến hếtnăm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Quý I/2010, Bộ Tư pháp thựchiện in 05 sổ hộ tịch theo mẫu sổ mới. Đối với những nơi (kể cả cơ quan đăng kýhộ tịch trong nước hay các Cơ quan đại diện Việt Nam) đã sử dụng hết sổ cũ, thìsẽ mua sổ mới để sử dụng; trường hợp đã mua sổ hộ tịch (theo mẫu cũ) mà chưa sửdụng hết, thì tiếp tục sử dụng cho đến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biểu mẫu hộ tịch: Đểthống nhất thời hạn chấm dứt việc sử dụng các biểu mẫu hộ tịch cũ (bao gồm cảbản chính và bản sao), các Sở Tư pháp và các Cơ quan đại diện Việt Nam có tráchnhiệm rà soát số biểu mẫu hiện còn (đã mua từ Nhà Xuất bản tư pháp), báo cáo BộTư pháp. Bộ Tư pháp có trách nhiệm thực hiện việc điều chuyển và in bổ sung,đáp ứng đủ yêu cầu sử dụng các biểu mẫu hộ tịch cũ trong quý I và Quý II năm2010; bắt đầu từ quý III năm 2010 (ngày 01/7/2010), các cơ quan đăng ký hộ tịchsẽ thống nhất sử dụng biểu mẫu mới (thay thế các biểu mẫu hộ tịch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 (từ năm 2012 đến hếtnăm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2012: Xây dựng Đề án triểnkhai việc ứng dụng phần mềm cơ sở dữ liệu về hộ tịch trên cơ sở phần mềm do Dự ánhỗ trợ thể chế cho Việt Nam (ISP) tài trợ đã được triển khai tại 18 phường thuộcquận Hoàn Kiếm, thành phố Hà Nội, cung cấp trang thiết bị và triển khai ở cácquận nội thành thuộc 05 tỉnh, thành phố trực thuộc Trung ương (Hà Nội, Hồ ChíMinh, Đà Nẵng, Cần Thơ, Hải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2013 đền hết năm 2014: Vậnhành thí điểm đăng ký hộ tịch qua mạng Internet tại một số tỉnh, thành phố, cấpbản sao giấy tờ hộ tịch qua mạng ở các địa phương đã triển khai nối mạng; theo đó,cơ quan đăng ký hộ tịch chỉ lưu trữ hồ sơ gốc (qua hệ thống mạng và hệ thống sổhộ tịch); sau khi đăng ký hộ tịch, người dân chỉ nhận bản sao các giấy tờ hộtịch (bỏ việc cấp bản chính). Kết nối thông tin giữa các trung tâm đăng ký hộtịch, người dân có thể yêu cầu cấp bản sao ở bất kỳ trung tâm đăng ký hộ tịchnào trong số các địa phương đã thực hiện kết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3 (từ năm 2015 trởđi)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và mở rộng đăng kýhộ tịch qua mạng Internet tới các tỉnh, thành phố khác và tiến tới thống nhấtchuyển hướng quản lý hộ tịch bằng dữ liệu điện tử thay cho sổ, biểu mẫu hộ tịchnhư hiện nay, người dân sẽ được hưởng dịch vụ đăng ký hộ tịch qua mạngInternet.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Hiệulực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địnhnày có hiệu lực thi hành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Quyết định này có hiệulực thi hành, những quy định về việc ban hành 16 sổ và 107 biểu mẫu hộ tịch[1] theo các văn bản sau đây sẽ hết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- 07 sổ, 49 biểu mẫu hộ tịch banhành kèm theo Quyết định số 01/2006/QĐ-BTP ngày 29/3/2006 của Bộ trưởng Bộ Tư phápvề việc ban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- 07 sổ, 32 biểu mẫu hộ tịch banhành kèm theo Quyết định số 04/2007/QĐ-BTP ngày 13/6/2007 của Bộ trưởng Bộ Tư phápvề việc ban hành sổ, biểu mẫu hộ tịch sử dụng tại các Cơ quan đại diện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sổ, 11 biểu mẫu hộ tịch Quyếtđịnh số 15/2003/QĐ-BTP ngày 12/02/2003 của Bộ trưởng Bộ Tư pháp về việc banhành biểu mẫu hộ tịch, sổ hộ tịch có yếu tố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 biểu mẫu hộ tịch ban hành kèmtheo Thông tư số 01/2008/TT-BTP ngày 02/6/2008 của Bộ Tư pháp hướng dẫn thựchiện một số quy định của Nghị định số 158/2005/NĐ-CP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 biểu mẫu hộ tịch ban hành kèmtheo Thông tư liên tịch số 11/2008/TTLT-BTP ngày 31/12/2008 của liên bộ Bộ Tưpháp, Bộ Ngoại giao hướng dẫn thi hành một số quy định của Nghị định số158/2005/NĐ-CP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sổ và 107 biểu mẫu hộ tịch nêutrên được thay thế 05 sổ hộ tịch và 52 biểu mẫu hộ tịch ban hành kèm theo Đềán..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sửdụng các sổ, biểu mẫu hộ tịch mới sẽ được thưc hiện theo hướng dẫn triển khailộ trình giai đoạn 1 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 Văn phòng, Vụ trưởng Vụ Hành chính tư pháp, Vụ trưởng Vụ Kế hoạch - Tài chính,Cục trưởng Cục Công nghệ thông tin, Giám đốc Nhà xuất bản Tư pháp Bộ Tư pháp,Chủ tịch Ủy ban nhân dân các tỉnh, thành phố trực thuộc Trung ương, Giám đốc SởTư pháp và Thủ trưởng các Cơ quan đại diện Việt Nam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Các Thứ trưởng (để biết);</w:t>
            </w:r>
            <w:r>
              <w:rPr/>
              <w:br/>
            </w:r>
            <w:r>
              <w:t xml:space="preserve">- Lưu: VT, Vụ HCTP.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Hà Hùng Cường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CÁCH THỦ TỤC HÀNH CHÍNH TRONG ĐĂNG KÝ HỘ TỊCH VÀ PHÂN CẤPVIỆC 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SỰ CẦNTHIẾT BAN HÀNH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Tầm quan trọngcủa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hộ tịch (dùng để đăng ký các sựkiện hộ tịch) là tài liệu gốc, là căn cứ pháp lý để phục vụ cho công tác tra cứu,sao lục, cấp giấy xác nhận về tình trạng hộ tịch của cá nhân; do đó, sổ hộ tịchphải được lưu trữ, bảo quản để sử dụng lâu dài, phục vụ cho hoạt động quản lýcủa Nhà nước. Mặt khác, sổ hộ tịch còn là nguồn để xây dựng cơ sở dữ liệu hộ tịchđiện tử, phục vụ cho việc đăng ký hộ tịch qua mạng Internet sau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mẫu hộ tịch được cơ quan đăngký hộ tịch dùng để cấp cho người đi đăng ký hộ tịch gọi là giấy tờ hộ tịch.Giấy tờ hộ tịch là bằng chứng công nhận các sự kiện hộ tịch, từ đó làm phátsinh, thay đổi hoặc chấm dứt quyền và nghĩa vụ của cá nhân. Giấy tờ hộ tịch cònđược dùng để chứng minh về tình trạng nhân thân cơ bản của mỗi cá nhân, gắn vớimỗi cá nhân trong suốt cuộc đời (như Giấy khai sinh, Giấy chứng nhận kếthôn...). Việc in, phát hành và sử dụng thống nhất sổ, biểu mẫu hộ tịch là yếutố quan trọng đầu tiên để bảo đảm quản lý Nhà nước về công tác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trạng hoạtđộng in, phát hành sổ, biểu mẫu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Thực trạnghoạt động 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sổ, biểu mẫu hộ tịch hiệnđang phát hành là 16 sổ hộ tịch và 107 biểu mẫu hộ tịch[2](trong số 107 biểu mẫu rời, có 34 biểu mẫu bản chính, 32 biểu mẫu bản sao, 25biểu mẫu tờ khai và 16 biểu mẫu khác (theo bản phụ lục 1 đính kèm), 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- 14 sổ hộ tịch và 96 biểu mẫu hộtịch dùng để đăng ký các sự kiện hộ tịch theo quy định của Nghị định số158/2005/NĐ-CP ngày 27/12/2005 của Chính phủ về đăng ký và quản lý hộ tịch (sauđây gọi chung là Nghị định số 158/2005/NĐ-CP ) được ban hành theo các văn bảnsau: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01/2006/QĐ-BTP ngày29/3/2006 của Bộ trưởng Bộ Tư pháp về việc ban hành sổ, biểu mẫu hộ tịch, banhành kèm theo 07 sổ, 49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04/2007/QĐ-BTP ngày13/6/2007 của Bộ trưởng Bộ Tư pháp về việc ban hành sổ, biểu mẫu hộ tịch sửdụng tại các Cơ quan đại diện Ngoại giao, Cơ quan Lãnh sự của Việt Nam ở nước ngoài(sau đây gọi chung là Cơ quan đại diện Việt Nam), ban hành kèm theo 07 sổ, 32biểu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01/2008/TT-BTP ngày02/6/2008 của Bộ Tư pháp hướng dẫn thực hiện một số quy định của Nghị định số158/2005/NĐ-CP ban hành kèm theo 03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số 11/2008/TTLT-BTPngày 31/12/2008 của liên bộ Bộ Tư pháp, Bộ Ngoại giao hướng dẫn thi hành một sốquy định của Nghị định số 158/2005/NĐ-CP ban hành kèm theo 12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sổ hộ tịch và 11 biểu mẫu hộtịch dùng để đăng ký kết hôn; nhận cha, mẹ, con có yếu tố nước ngoài theo quyđịnh tại Nghị định số 68/2002/NĐ-CP ngày 10 tháng 7 năm 2002 của Chính phủ quyđịnh chi tiết thi hành một số điều của Luật Hôn nhân và gia đình về quan hệ hônnhân và gia đình có yếu tố nước ngoài (sau đây gọi chung là Nghị định số 68/2002/NĐ-CP )được ban hành theo Quyết định số 15/2003/QĐ-BTP ngày 12/02/2003 của Bộ trưởngBộ Tư pháp về việc ban hành biểu mẫu hộ tịch, sổ hộ tịch có yếu tố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in, phát hành từngloại sổ, biểu mẫu hộ tịch nêu trên được phân định cụ thể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Tư pháp in và phát hành 02 loạiSổ đăng ký kết hôn, Sổ đăng ký việc nhận cha, mẹ, con có yếu tố nước ngoài và39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Tư pháp các tỉnh, thành phốtrực thuộc Trung ương (sau đây gọi chung là Sở Tư pháp) in và phát hành 07 sổ hộtịch và 39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đại diện Việt Nam invà phát hành 07 sổ hộ tịch và 11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tải trên Cổng thông tin điệntử Bộ Tư pháp 18 biểu mẫu hộ tịch (cơ quan đăng ký hộ tịch, người dân có thể tựtruy cập để in và sử dụng các biểu mẫu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Những thuậnlợi và khó khăn trong việc in, phát hành sổ, biểu mẫu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 phát hành sổ, biểu mẫu hộ tịchlà một trong những nhiệm vụ quan trọng trong công tác quản lý hộ tịch. Trongnhững năm qua, cùng với việc hoàn thiện các văn bản quy phạm pháp luật tronglĩnh vực hộ tịch, thì các sổ, biểu mẫu hộ tịch cũng ngày càng được cải tiến (cảvề nội dung và hình thức), bước đầu đáp ứng yêu cầu quản lý của Nhà nước về hộtịch và yêu cầu đăng ký hộ tịch của cá nhân. Quá trình in, phát hành sổ, biểumẫu hộ tịch có nhiều thuận lợi, song cũng có không ít khó khăn; cụ thể là: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Thuận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biểu mẫu hộ tịch in màu, cóhoa văn tập trung về một đầu mối (Bộ Tư pháp) đã bảo đảm sử dụng thống nhất tạiỦy ban nhân dân xã, phường, thị trấn (sau đây gọi chung là Ủy ban nhân dân cấpxã); Ủy ban nhân dân quận, huyện, thành phố thuộc tỉnh (sau đây gọi chung là Ủyban nhân dân cấp huyện), Sở Tư pháp và các Cơ quan đại diện Việt Nam cùng mộtloại biểu mẫu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mẫu hộ tịch in màu, có hoavăn bảo đảm cả về hình thức và chất lương đã nâng cao vị thế của công tác hộtịch; giúp các cơ quan tiếp nhận giấy tờ hộ tịch dễ dàng phát hiện được giấy tờhộ tịch giả, góp phần hình thành nền hành chính chuyên nghiệp, hiện 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 số lượng lớn, giá thành hạ,đồng thời thống nhất cùng một giá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các sổ hộ tịch được thiết kếđể sử dụng riêng đối với từng cơ quan đăng ký: Sở Tư pháp, Ủy ban nhân dân cấphuyện; Ủy ban nhân dân cấp xã; Cơ quan đại diện Việt Nam (sau đây goi chung làcơ quan đăng ký hộ tịch), đồng thời có những loại việc hộ tịch rất ít yêu cầuđăng ký, nhưng cũng được phát hành riêng 01 số (như Sổ đăng ký việc giám hộ, Sổđăng ký việc nhận cha, mẹ, con) hoặc có những việc hộ tịch có thể ghi chú vàosổ hộ tịch có sẵn, nhưng cũng phát hành sổ riêng (như việc thay đổi, cải chínhhộ tịch; xác định lại dân tộc; xác định lại giới tính; bổ sung hộ tịch có thểghi chú vào sổ đã đăng ký khai sinh trước đây), nên dẫn đến lãng phí khi sửdụng và làm tăng số lượng sổ hộ tịch phát hành (có tới 16 loại sổ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Tương tự như sổ hộ tịch, các biểumẫu hộ tịch được thiết kế in riêng cho từng cơ quan đăng ký hộ tịch, thậm chícùng một cơ quan đăng ký, cùng một loại việc hộ tịch. nhưng các biểu mẫu sử dụngcũng khác nhau để phân biệt giữa đăng ký đúng hạn, đăng ký lại, cấp lại..., nênsố lượng biểu mẫu phát hành quá lớn: 14 biểu mẫu Giấy khai sinh, 16 biểu mẫuGiấy chứng nhận kết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quy định hiện hành có quánhiều biểu mẫu hộ tịch có hoa văn (38 biểu mẫu), trong đó có cả bản sao được BộTư pháp (Nhà Xuất bản Tư pháp)[3] thống nhất in vàphát hành. Trong khi đó, nhu cầu sử dụng bản sao, đặc biệt là bản sao Giấy khaisinh của các địa phương quá lớn, nhưng do yêu cầu phải sử dụng thống nhất mẫudo Bộ Tư pháp in, phát hành, nên đã gây khó khăn cho các cơ quan đăng ký hộ tịchkhi cần sử dụng bản sao Giấy khai sinh. Tình trạng Bộ Tư pháp không đáp ứng kịpthời bản sao Giấy khai sinh như trong thời gian qua không những tạo bức xúc chongười dân, mà còn gây áp lực cho cơ quan đăng ký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phần lớn các thủ tục đăng kýhộ tịch đều phải có tờ khai và được thiết kế theo mẫu, nên hiện tại đang pháthành quá nhiều biểu mẫu tờ khai (có tới 25 biểu mẫu tờ khai), trong khi ngườidân có thể tự khai với cơ quan đăng ký hộ tịch về những thông tin cần đăng kýmà không cần phải mẫu 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phân cấp cho địa phương incác loại sổ hộ tịch với yêu cầu phải in bìa cứng, giấy tốt để bảo đảm lưu trữlâu dài đã gây khó khăn cho một số địa phương, đặc biệt là các tỉnh miền núi,do không có cơ sở in lớn nên không bảo đảm yêu cầu về chất lượng của sổ hộ tịch.Mặc khác, do in số lượng ít, nên giá thành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những thuận lợi và khó khăn trongquá trình thực hiện việc in, phát hành sổ, biểu mẫu hộ tịch như đã nêu trên chothấy quy định hiện hành về việc in, phát hành sổ, biểu mẫu hộ tịch chưa đáp ứngđược yêu cầu quản lý Nhà nước, chưa tạo thuận lợi cho người dân cũng như các cơquan đăng ký hộ tịch; do đó chưa đáp ứng được yêu cầu về cải cách hành chínhtrong tình hình hiện nay. Để đáp ứng yêu cầu cải cách hành chính, giảm thiểuthủ tục đăng ký hộ tịch, đồng thời khắc phục những hạn chế đã nêu trên, thìviệc ban hành Đề án Cải cách thủ tục hành chính trong đăng ký hộ tịch và phâncấp việc in, phát hành sổ, biểu mẫu hộ tịch, nhằm tiến tới ổn định lâu dài côngtác in, phát hành sổ, biểu mẫu hộ tịch trong những năm tiếp theo, đồng thờihướng tới nền hành chính chuyên nghiệp, đáp ứng kịp thời nhu cầu phát triểncông nghệ thông tin là rất quan trọng và cần thiết.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MỤCTIÊU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trướcmắt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Cắt giảm những sổ, biểu mẫu hộ tịchkhông cần thiết bằng cách gộp chung và bỏ một số sổ, biểu mẫu hộ tịch, nhằm đápứng yêu cầu cải cách hành chính, tạo thuận lợi cho người dân và các cơ quan cóthẩm quyền khi sử dụng sổ, biểu mẫu hộ tịch, đồng thời hướng tới việc cắt giảmthủ tục hành chính theo mục tiêu và yêu cầu Đề án đơn giản hóa thủ tục hànhchính trong các lĩnh vực quản lý Nhà nước (Đề án 30). Tuy nhiên, đề án Cải cáchthủ tục hành chính trong đăng ký hộ tịch và phân cấp việc in, phát hành sổ,biểu mẫu hộ tịch chỉ mang tính chất quá độ, khi việc đăng ký hộ tịch qua mạnginternet được triển khai rộng rãi, thì phải nghiên cứu xây dựng một Đề án thaythế.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tiêulâu dài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lộ trình đăng ký hộ tịchqua mạng internet, theo đó, cơ quan đăng ký hộ tịch chỉ lưu trữ hồ sơ gốc quahệ thống mạng và hệ thống sổ hộ tịch; sau khi đăng ký hộ tịch, người có yêu cầuđăng ký hộ tịch chỉ nhận bản sao các giấy tờ hộ tịch (bỏ việc cấp bản chính).Thực hiện kết nối thông tin giữa các trung tâm đăng ký hộ tịch, người dân cóthể yêu cầu được cấp bản sao ở bất kỳ trung tâm đăng ký hộ tịch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NỘIDUNG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Giảm số lượngsổ, biểu mẫu hộ tịch đang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Giảm số lượngsổ hộ tịch từ 16 sổ còn 05 sổ (giảm 68,7%)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sổ hộ tịch được gộp từ 16sổ hộ tịch hiện hành, theo hướng: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Sổ đăng ký thay đổi, cải chínhhộ tịch. Việc thay đổi, cải chính hộ tịch, xác định lại dân tộc, xác định lạigiới tính, bổ sung hộ tịch sẽ được ghi vào Sổ đăng ký khai sinh trước đây. Trườnghợp người dân còn giữ được bản chính Giấy khai sinh, nhưng Sổ đăng ký khai sinhkhông còn lưu trữ, thì hướng dẫn người dân làm thủ tục đăng ký lại việc sinhtrước khi làm thủ tục thay đổi, cải chính hộ tịch, xác định lại dân tộc, xácđịnh lại giới tính, bổ sung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Gộp chung 02 loại sổ (Sổ đăng kýviệc giám hộ; Sổ đăng ký việc nhận cha, mẹ, con) theo hướng đóng chung một sổ,tách 02 phần khác nhau để ghi riêng cho từng loại việc đăng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cùng một loại sổ hộ tịchcho một loại việc đăng ký, không phân biệt dùng để đăng ký sự kiện hộ tịch trongnước hay có yếu tố nước ngoài và cũng không phân biệt được dùng tại các cơ quanđăng ký hộ tịch trong nước hay các Cơ quan đại diện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Giảm số lượngbiểu mẫu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Đối với những biểu mẫu cógiá trị chứng minh sự kiện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biểu mẫu hộ tịch được cấp cógiá trị chứng minh sự kiện hộ tịch bao gồm bản chính và bản sao (Giấy khai sinh;Giấy chứng nhận kết hôn; Giấy chứng tử; Quyết định công nhận việc nhận cha, mẹ,con; Quyết định công nhận việc giám hộ; Quyết định công nhận chấm dứt việc giámhộ; Quyết định thay đổi, cải chính hộ tịch...). Do biểu mẫu (bản chính và bảnsao) hiện hành được thiết kế in riêng cho từng cơ quan đăng ký hay cấp lại (Ủyban nhân dân cấp xã, Ủy ban nhân dân cấp huyện, Sở Tư pháp, Cơ quan đại diệnViệt Nam), và riêng cho từng sự kiện đăng ký (đăng ký đúng hạn, đăng ký lại,cấp lại...), nên mặc dù chỉ có 06 việc hộ tịch mà có tới 66 bản chính và bảnsao. Để giảm bớt số lượng bản chính và bản sao, thì các loại biểu mẫu (Giấykhai sinh, Giấy chứng nhận kết hôn, Giấy chứng tử) sẽ được thiết kế lại theohướng sử dụng chung 01 biểu mẫu để đăng ký cho một loại việc hộ tịch, khôngphân biệt cơ quan đăng ký cũng như sự kiện đăng ký. Riêng các biểu mẫu bảnchính, bản sao các quyết định, do yêu cầu phải mẫu hóa, nên vẫn được giữ nguyênsố lượng biểu mẫu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thiết kế lại nội dungbiểu mẫu, số lượng biểu mẫu bản chính và bản sao sẽ giảm đáng kể so với hiện hành;cụ thể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số lượng biểu mẫu bản chính,từ 34 biểu mẫu còn 18 biểu mẫu (giảm 47,1%).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số lượng biểu mẫu bản sao,từ 32 biểu mẫu còn 20 biểu mẫu (giảm 37,5%).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Đối với biểu mẫu tờ khai đăngký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số 25 biểu mẫu tờ khai đăngký hộ tịch đang phát hành, có 23 biểu mẫu tờ khai sử dụng để đăng ký các sựkiện hộ tịch theo quy định tại Nghị định số 158/2005/NĐ-CP 02 biểu mẫu tờ khaisử dụng để đăng ký các sự kiện hộ tịch theo quy định tại Nghị định số 68/2002/NĐ-CPĐể cải cách thủ tục hành chính, thì người dân có thể tự khai theo nội dungtương ứng với từng sự kiện hộ tịch cần đăng ký, mà không nhất thiết phải mẫuhóa các biểu mẫu tờ khai để phát hành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đó, số biểu mẫu tờ khai dùngđể đăng ký các sự kiện hộ tịch theo quy định tại Nghị định số 158/2005/NĐ-CP sẽgiảm từ 23 biểu mẫu, còn 02 biểu mẫu; biểu mẫu Tờ khai đăng ký kết hôn có yếutố nước ngoài theo quy định tại Nghị định số 68/2002/NĐ-CP sẽ sử dụng chung vớibiểu mẫu Tờ khai đăng ký kết hôn sử dụng tại Ủy ban nhân dân cấp xã; 02 biểumẫu Đơn xin nhận cha, mẹ, con có yếu tố nước ngoài sẽ thiết kế thành 01 biểumẫu Tờ khai đăng ký việc nhận cha, mẹ, con. Số lượng biểu mẫu tờ khai đăng kýhộ tịch sẽ giảm từ 25 biểu mẫu còn 04 biểu mẫu (giảm 84%).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Đối với các biểu mẫu hộ tịchkhác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số 16 biểu mẫu hộ tịch khácđang phát hành, có 11 biểu mẫu dùng để đăng ký các sự kiện hộ tịch theo quyđịnh tại Nghị định số 158/2005/NĐ-CP 05 biểu mẫu dùng để đăng ký các sự kiệnhộ tịch theo quy định tại Nghị định số 68/2002/NĐ-CP Các biểu mẫu sẽ giảm theohướng: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biểu mẫu Giấy chứng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02 biểu mẫu Giấy cử giám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biểu mẫu Lý lịch cá nhân dùngđể làm thủ tục đăng ký kết hôn có yếu tố nước ngoài (do quy định của Nghị địnhsố 69/2006/NĐ-CP ngày 21 tháng 7 năm 2006 của Chính phủ sửa đổi, bổ sung một sốđiều của Nghị định số 68/2002/NĐ-CP về thủ tục đăng ký kết hôn đã bỏ loại giấytờ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02 biểu mẫu Đơn xin nhận cha,mẹ, con có yếu tố nước ngoài (đã thiết kế thành 01 biểu mẫu tờ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gộp chung 02 mẫu Giấyxác nhận tình trạng hôn nhân sử dụng tại Ủy ban nhân dân cấp xã (không phân biệtngười yêu cầu cấp Giấy xác nhận tình trạng hôn nhân cư trú ở trong nước hayđang cư trú ở nước ngoài).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đó, số biểu mẫu hộ tịch khácsẽ giảm từ 16 biểu mẫu còn 09 biểu mẫu (giảm 43,7%).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tất cảcác bản sao in màu, có hoa văn hiện hành sang đen trắng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giấy tờ hộ tịch được cấptừ sổ đăng ký hộ tịch cũng có giá trị chứng minh sự kiện hộ tịch, nhưng chỉ đượcsử dụng một lần và không được dùng để sao theo thủ tục chứng thực; do đó, khôngnhất thiết phải in màu, có hoa văn như một số bản sao hiện hành. Theo đó, tấtcả các bản sao (Giấy khai sinh, Giấy chứng nhận kết hôn, Giấy chứng tử; kể cảbản sao Giấy chứng nhận kết hôn và Quyết định công nhận việc nhận cha, mẹ, concó yếu tố nước ngoài) in màu, có hoa văn hiện hành sẽ chuyển sang đen trắng,không có hoa văn.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cấp việcin,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sổ, biểumẫu hộ tịch do Bộ Tư pháp in,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Bộ Tư pháp in, phát hành 05sổ hộ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sổ hộ tịch được dùng chung chođăng ký các sự kiện hộ tịch theo quy định tại Nghị định số 68/2002/NĐ-CP và Nghịđịnh số 158/2005/NĐ-CP theo Mục I Danh mục 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Bộ Tư pháp thống nhất in, pháthành sổ hộ tịch là: trên cơ sở xác định tầm quan trọng của sổ đăng ký hộ tịchlà hồ sơ gốc, là căn cứ để cấp lại bản chính, cấp bản sao từ sổ hộ tịch và cấpxác nhận về hộ tịch; do đó, yêu cầu về chất lượng của sổ hộ tịch phải được đặtlên hàng đầu để bảo đảm cho việc lưu trữ và sử dụng lâu dài. Tuy nhiên, ở thờiđiểm hiện tại, đa số các địa phương chưa có cơ sở in, đáp ứng yêu cầu về quycách, chất lượng sổ hộ tịch; mặt khác in số lượng ít, giá thành cao, nên mặc dùhiện tại Bộ đã phân cấp cho Sở Tư pháp tự in các loại sổ hộ tịch để sử dụng tạiđịa phương, nhưng đa số Sở Tư pháp (61/63 Sở Tư pháp tỉnh, thành phố, trong đócó cả các thành phố lớn như Hà Nội, Hồ Chí Minh, Hải Phòng...) đã hợp đồng lạivới Nhà xuất bản Tư pháp in sổ hộ tịch. Để khắc phục khó khăn của địa phươngtrong việc in sổ hộ tịch như đã nêu ở trên, đồng thời bảo đảm chất lượng sổ hộtịch, Bộ Tư pháp sẽ in và phát hành các loại sổ hộ tịch để sử dụng thống nhấttại các cơ quan đăng ký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Bộ Tư pháp in, phát hành 05biểu mẫu bản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biểu mẫu bản chính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 biểu mẫu bản chính (Giấy khaisinh, Giấy chứng nhận kết hôn, Giấy chứng tử), sử dụng để đăng ký các sự kiệnhộ tịch theo quy định tại Nghị định số 158/2005/NĐ-CP theo Mục II Danh mục Ikèm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biểu mẫu bản chính (Giấy chứngnhận kết hôn; Quyết định công nhận việc nhận cha, mẹ, con), sử dụng để đăng kýviệc kết hôn; nhận cha, mẹ, con có yếu tố nước ngoài theo quy định tại Nghịđịnh số 68/2002/NĐ-CP theo Mục III Danh mục 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Bộ Tư pháp thống nhất in, pháthành 05 biểu mẫu bản chính là: Các bản chính giấy tờ hộ tịch chỉ được cấp mộtlần khi đăng ký (trừ bản chính Giấy khai sinh được cấp lại). Bản chính giấy tờhộ tịch được các cơ quan tiếp nhận hồ sơ cá nhân dùng để đối chiếu khi có nghingờ về tính xác thực của bản sao, bản chính còn được sử dụng để sao theo thủtục chứng thực; vì vậy, bản chính giấy tờ hộ tịch phải in bằng giấy tốt để sửdụng lâu dài. Tuy nhiên, xét trong số các bản chính, thì có 03 loại bản chính:Giấy khai sinh, Giấy chứng nhận kết hôn, Giấy chứng tử là các loại giấy tờ hộtịch quan trọng, gắn liền với nhiều quyền dân sự của mỗi cá nhân và được sửdụng nhiều nhất (không chỉ ở trong nước mà cả ở nước ngoài), nên Bộ Tư pháp cầnthống nhất in và phát hành. Đối với 02 bản chính (Giấy chứng nhận kết hôn; Quyếtđịnh công nhận việc nhận cha, mẹ, con) dùng để đăng ký việc kết hôn; nhận cha,mẹ, con có yếu tố nước ngoài theo quy định tại Nghị định số 68/2002/NĐ-CP dođược sử dụng chủ yếu ở nước ngoài, số lượng ít nên tiếp tục được Bộ Tư pháp invà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biểumẫu được đăng tải trên trang “Thủ tục hành chính” Cổng thông tin điện tử Bộ Tưpháp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biểu mẫu hộ tịch đen trắng, khôngcó hoa văn (bao gồm các biểu mẫu bản chính còn lại và tất cả các biểu mẫu bảnsao) được đăng tải trên Cổng thông tin điện tử Bộ Tư pháp (www.moj.gov.vn), cơquan đăng ký hộ tịch và người có yêu cầu đăng ký hộ tịch được quyền tự truy cậpđể in và sử dụng miễn phí; cụ thể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 biểu mẫu hộ tịch sử dụng đểđăng ký các sự kiện hộ tịch theo quy định tại Nghị định số 158/2005/NĐ-CP theoMục I Danh mục II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- 06 biểu mẫu hộ tịch sử dụng đểđăng ký các sự kiện hộ tịch theo quy định tại Nghị định số 68/2002/NĐ-CP theo MụcII Danh mục II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có yêu cầuđăng ký hộ tịch không có điều kiện tự in các biểu mẫu hộ tịch nêu trên, thì cơquan đăng ký hộ tịch có trách nhiệm cung cấp miễn phí cho người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về tỷ lệ % số sổ, biểu mẫuhộ tịch giảm so với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54,4% tổng số sổ, biểu mẫuhộ tịch (từ 123 sổ và biểu mẫu hộ tịch, còn 56 sổ và biểu mẫu hộ tịch (theo bảnphụ lục 2 đính kèm);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68,7% số lượng sổ hộ tịch(từ 16 sổ còn 05 sổ).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47,1% số lượng biểu mẫu bảnchính (từ 34 biểu mẫu còn 18 biểu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37,5% số lượng biểu mẫu bảnsao (từ 32 biểu mẫu còn 20 biểu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84% tờ khai đăng ký hộ tịch(từ 25 biểu mẫu còn 04 biểu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43,7% các biểu mẫu khác (từ16 biểu mẫu còn 09 biểu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94,3% mẫu in màu, có hoa vănchuyển sang đen trắng, không có hoa văn (từ 38 biểu mẫu còn 05 biểu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94,4% mẫu trước đây do Nhànước (Bộ Tư pháp, Sở Tư pháp, các Cơ quan đại diện Việt Nam) độc quyền in, pháthành, nay được đăng tải trên Cổng thông tin điện tử Bộ Tư pháp để các cơ quanđăng ký hộ tịch và người dân có thể tự in để sử dụng miễn phí (từ 89 biểu mẫu,còn 05 biểu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việc giảm số lượng sổ, biểu mẫuhộ tịch hiện hành để phát hành sổ, biểu mẫu hộ tịch theo Đề án sẽ tiết kiệm được01 khoản kinh phí khá lớn: 6.885.375.000đ/1 năm (số tiền này chưa tính đến việcbỏ tờ khai),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biểu mẫu bản sao in màu, cóhoa văn chuyển sang đen trắng, không có hoa văn sẽ tiết kiệm được 5.630.000.000đ/1năm[4].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Bỏ 02 sổ (bỏ sổ thay đổi, cải chínhhộ tịch và gộp 02 sổ đăng ký việc giám hộ/đăng ký việc nhận cha, mẹ, con, sẽtiết kiệm được 1.255.375.000đ/1 năm[5].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chế bảo đảmthực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Trách nhiệmcủa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Trách nhiệm của Vụ Hànhchính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lại nội dung của các sổ,biểu mẫu hộ tịch cho phù hợp với yêu cầu của việc gộp chung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nội dung sổ, biểu mẫu hộtịch trước khi in,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Nhà Xuấtbản Tư pháp, Cục Công nghệ thông tin đăng tải trên Cổng thông tin điện tử của BộTư pháp các loại biểu mẫu hộ tịch đen trắng, không có hoa văn, để các cơ quanđăng ký hộ tịch, người có yêu cầu đăng ký hộ tịch tự truy cập để in và sử dụngmiễn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giám sát việc in, pháthành sổ, biểu mẫu hộ tịch tại Nhà Xuất bản Tư pháp và việc phát hành, sử dụngsổ, biểu mẫu hộ tịch tại các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đơn vịcó liên quan, phát hiện và khắc phục kịp thời những hạn chế, vướng mắc phát sinhtrong quá trình 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Kịp thời giải quyết những vấn đềvướng mắc phát sinh liên quan đến việc in, phát hành sổ, biểu mẫu hộ tịch thuộcchức năng quản lý của đơn vị trong quá trình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Trách nhiệm của Nhà Xuất bảnTư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in, phát hành sổ, biểumẫu hộ tịch thuộc trách nhiệm in, phát hành của Bộ Tư pháp theo đúng các quy địnhhiện hành. Bảo đảm đáp ứng đầy đủ, kịp thời theo yêu cầu của địa phương về sốlượng, chất lượng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Vụ Hành chính tư pháp,Cục Công nghệ thông tin thiết kế chuẩn các biểu mẫu hộ tịch đen trắng, không cóhoa văn, đăng tải trên Cổng thông tin điện tử của Bộ Tư pháp để các cơ quanđăng ký hộ tịch, người có yêu cầu đăng ký hộ tịch tự truy cập để in và sử dụngmiễn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báo cáo tình hình hoạtđộng in, phát hành sổ, biểu mẫu hộ tịch trước các cơ quan chức năng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đơn vịcó liên quan phát hiện và khắc phục kịp thời những hạn chế, vướng mắc phát sinhtrong quá trình in, 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Trách nhiệm của Cục Công nghệthông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đăng tải đầy đủ trên Cổngthông tin điện tử của Bộ Tư pháp các biểu mẫu hộ tịch để các cơ quan, tổ chứcvà cá nhân thuận tiện trong việc truy cập khi có yêu cầu. Tạo điều kiện thuậntiện để các cơ quan đăng ký hộ tịch, người có yêu cầu đăng ký hộ tịch có thể tựtruy cập để in và sử dụng miễn phí các biểu mẫu hộ tịch đen trắng, không có hoavăn.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Trách nhiệmcủa Bộ Ngoại 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kịp thời nhu cầu sử dụng(05 sổ và 05 biểu mẫu bản chính hộ tịch thuộc trách nhiệm in, phát hành của BộTư pháp) của các Cơ quan đại diện Việt Nam gửi Nhà Xuất bản Tư pháp; bảo đảmcung cấp kịp thời, đầy đủ yêu cầu sử dung sổ, biểu mẫu hộ tịch của các Cơ quanđại diện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phát hành, sử dụngsổ, biểu mẫu hộ tịch tại các Cơ quan đại diện Việt Nam; kịp thời giải quyếtvướng mắc và uốn nắn những thiếu sót (nếu có) trong quá trình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Trách nhiệmcủa Ủy ban nhân các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Bố trí đủ kinh phí cho việcmua sổ, biểu mẫu hộ tịch. Đối với những địa phương chưa có điều kiện sử dụngInternet, thì bố trí kinh phí để in các biểu mẫu hộ tịch đen trắng, không cóhoa văn, đáp ứng đầy đủ yêu cầu sử dụng biểu mẫu hộ tịch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Chỉ đạo Sở Tư pháp rà soátvà nắm rõ tình hình sử dung internet trong phạm vi địa phương. Đối với nhữngđịa phương đã có điều kiện sử dụng internet, thì hướng dẫn chung Ủy ban nhândân cấp huyện và Ủy ban nhân dân cấp xã trong địa phương cách thức truy cậpmạng internet để in và sử dụng các biểu mẫu hộ tịch đen trắng, không có hoa văn;đối với những địa phương chưa có điều kiện sử dụng internet, thì Sở Tư pháp chủđộng tổ chức in, phát hành các biểu mẫu hộ tịch này, đáp ứng đầy đủ yêu cầu sửdụng biểu mẫu hộ tịch trong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 Dự báo kịp thời nhu cầu sửdụng (05 sổ và 05 biểu mẫu bản chính hộ tịch thuộc trách nhiệm in, phát hành củaBộ Tư pháp) của các cơ quan đăng ký hộ tịch địa phương gửi Nhà Xuất bản Tư pháp;bảo đảm cung cấp kịp thời, đầy đủ yêu cầu sử dụng sổ, biểu mẫu hộ tịch của cáccơ quan đăng ký hộ tịch trong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 Bảo đảm sử dụng đúng mục đíchkhoản kinh phí được cấp cho việc mua sổ, biểu mẫu hộ tịch để cấp phát cho cáccơ quan đăng ký hộ tịch trong địa phương; hướng dẫn thống nhất việc cấp miễnphí (không thu tiền) cho người dân các giấy tờ hộ tịch, kể cả các việc hộ tịchcó thu lệ phí (lệ phí bao gồm tiền mua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Bảo đảm thanh toán kịp thờitiền mua sổ, biểu mẫu hộ tịch từ Nhà Xuất bản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 Kiểm tra việc phát hành, sửdụng sổ, biểu mẫu hộ tịch tại Uỷ ban nhân dân cấp huyện và Uỷ ban nhân dân cấpxã trong địa phương; kịp thời giải quyết vướng mắc và uốn nắn những thiếu sót(nếu có) trong quá trình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có trách nhiệm giúp Ủyban nhân dân tỉnh, thành phố trực thuộc Trung ương thực hiện các nhiệm vụ 1.3.3,1.3.4, 1.3.5, 1.3.6 nói tại điểm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Lộ trình thựchiện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1 (từ năm 2010 đến hếtnăm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Quý I/2010, Bộ Tư pháp thựchiện in 05 sổ hộ tịch theo mẫu sổ mới. Đối với những nơi (kể cả cơ quan đăng kýhộ tịch trong nước hay các Cơ quan đại diện Việt Nam) đã sử dụng hết sổ cũ, thìsẽ mua sổ mới để sử dụng; trường hợp đã mua sổ hộ tịch (theo mẫu cũ) mà chưa sửdụng hết, thì tiếp tục sử dụng cho đến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biểu mẫu hộ tịch: Đểthống nhất thời hạn chấm dứt việc sử dụng các biểu mẫu hộ tịch cũ (bao gồm cảbản chính và bản sao), các Sở Tư pháp và các Cơ quan đại diện Việt Nam có tráchnhiệm rà soát số biểu mẫu hiện còn (đã mua từ Nhà Xuất bản tư pháp), báo cáo BộTư pháp. Bộ Tư pháp có trách nhiệm thực hiện việc điều chuyển và in bổ sung,đáp ứng đủ yêu cầu sử dụng các biểu mẫu hộ tịch cũ trong quý I và Quý II năm2010; bắt đầu từ quý III năm 2010 (ngày 01/7/2010), các cơ quan đăng ký hộ tịchsẽ thống nhất sử dụng biểu mẫu mới (thay thế các biểu mẫu hộ tịch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 (từ năm 2012 đến hếtnăm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2012: Xây dựng Đề án triểnkhai việc ứng dụng phần mềm cơ sở dữ liệu về hộ tịch trên cơ sở phần mềm do Dự ánhỗ trợ thể chế cho Việt Nam (ISP) tài trợ đã được triển khai tại 18 phường thuộcquận Hoàn Kiếm, thành phố Hà Nội, cung cấp trang thiết bị và triển khai ở cácquận nội thành thuộc 05 tỉnh, thành phố trực thuộc Trung ương (Hà Nội, Hồ ChíMinh, Đà Nẵng, Cần Thơ, Hải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2013 đền hết năm 2014: Vậnhành thí điểm đăng ký hộ tịch qua mạng Internet tại một số tỉnh, thành phố, cấpbản sao giấy tờ hộ tịch qua mạng ở các địa phương đã triển khai nối mạng; theo đó,cơ quan đăng ký hộ tịch chỉ lưu trữ hồ sơ gốc (qua hệ thống mạng và hệ thống sổhộ tịch); sau khi đăng ký hộ tịch, người dân chỉ nhận bản sao các giấy tờ hộtịch (bỏ việc cấp bản chính). Kết nối thông tin giữa các trung tâm đăng ký hộtịch, người dân có thể yêu cầu cấp bản sao ở bất kỳ trung tâm đăng ký hộ tịchnào trong số các địa phương đã thực hiện kết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3 (từ năm 2015 trởđi)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và mở rộng đăng ký hộ tịchqua mạng Internet tới các tỉnh, thành phố khác và tiến tới thống nhất chuyểnhướng quản lý hộ tịch bằng dữ liệu điện tử thay cho sổ, biểu mẫu hộ tịch nhưhiện nay, người dân sẽ được hưởng dịch vụ đăng ký hộ tịch qua mạng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BIỂU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Đề án Cải cách thủ tục hành chính trong đăng ký hộ tịch và phân cấp việc in,phát hành sổ, biểu mẫu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mụcI: Các loại sổ, biểu mẫu hộ tịch do Bộ Tư pháp in, phát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loại sổ hộ tịch sử dụng để đăng ký các sự kiện hộ tịch theo quy định tại Nghị định số 158/2005/NĐ-CP và Nghị định số 68/2002/NĐ-CP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khai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khai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cấp Giấy xác nhận tình trạng hôn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TP/HT-2009-XNHN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việc giám hộ/nhận cha, mẹ,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TP/HT-2009-GH/CMC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loại bản chính biểu mẫu hộ tịch sử dụng để đăng ký các sự kiện hộ tịch theo quy định tại Nghị định số 158/2005/NĐ-CP (sử dụng tại UBND cấp xã, UBND cấp huyện, Sở Tư pháp và các Cơ quan đại diện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TP/HT-2009-KS.1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TP/HT-2009-KH.2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TP/HT-2009-KT.1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bản chính biểu mẫu hộ tịch sử dụng để đăng ký việc kết hôn; nhận cha, mẹ, con có yếu tố nước ngoài theo quy định tại Nghị định số 68/2002/NĐ-CP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TP/HTNNg-2009-KH.2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 -2009-CMC.2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mụcII: Các biểu mẫu hộ tịch được đăng tải trên Cổng thông tin điện tử của Bộ Tưpháp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biểu mẫu sử dụng để đăng ký các sự kiện hộ tịch theo quy định tại Nghị định số 158/2005/NĐ-CP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biểu mẫu bản chính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 biểu mẫu bản chính sử dụng tại UBND cấp xã, UBND cấp huyện và Sở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TP/HT-2009-CMC.1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chú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TP/HT-2009-CMC.GC.1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chấm dứt giám hộ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 và UBND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TP/HT-2009-TĐCC.1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TP/HT-2009-TĐCC.2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biểu mẫu bản chính sử dụng tại các Cơ quan đại diện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TP-NG/HT-2009-CMC.2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chú tại Cơ quan đại diện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TP-NG/HT-2009-CMC.GC..2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TP-NG/HT-2009-GH.5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TP-NG/HT-2009-GH.6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TP-NG/HT-2009-TĐCC.3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biểu mẫu bản sao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biểu mẫu bản sao (sử dụng tại UBND cấp xã, UBND cấp huyện, Sở Tư pháp và các Cơ quan đại diện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TP/HT-2009-KS.1.a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TP/HT-2009-KH.2.a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TP/HT-2009-KT.1.a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biểu mẫu bản sao sử dụng tại UBND cấp xã, UBND cấp huyện, Sở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TP/HT-2009-CMC.1.a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TP/HT-2009-GH.3.a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chấm dứt giám hộ (Bản sao)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TP/HT-2009-GH.4.a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 và UBND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TP/HT-2009-TĐCC.1.a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sao) -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TP/HT-2009-TĐCC.2.a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biểu mẫu bản sao sử dụng tại các Cơ quan đại diện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TP-NG/HT-2009-CMC.2.a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TP-NG/HT-2009-GH.5.a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TP-NG/HT-2009-GH.6.a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TP-NG/HT-2009-TĐCC.3.a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biểu mẫu bản sao sử dụng tại Bộ Ngoại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TP-NG/HT-2009-CMC.3.a.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TP-NG/HT-2009-GH.7.a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TP-NG/HT-2009-GH.8.a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TP-NG/HT-2009-TĐCC.4.a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biểu mẫu tờ khai sử dụng tại UBND cấp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TP/HT-2009-KH.1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cấp Giấy xác nhận tình trạng hôn nhân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TP/HT-2009-XNHN.1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Biểu mẫu khác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mẫu sử dụng tại UBND cấp xã, UBND cấp huyện, Sở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tình trạng hôn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TP/HT-2009-XNHN.2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về việc đã ghi chú vào sổ các việc hộ tịch đã đăng ký trước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TP/HT-2009-XNGC.1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số liệu hộ tịch (trong nước) - mẫu sử dụng tại UBND cấp xã, UBND cấp huyện và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TP/HT-2009-TK.1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số liệu hộ tịch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TP/HT-2009-TK.2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mẫu sử dụng tại Cơ quan đại diện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tình trạng hôn nhân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TP-NG/HT-2009-XNHN.3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về việc đã ghi chú vào sổ các việc hộ tịch đã đăng ký trước cơ quan có thẩm quyền của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TP-NG/HT-2009-XNGC.2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thống kê số liệu đăng ký hộ tịch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TP-NG/HT-2009-TK.3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 biểu mẫu dùng để đăng ký các sự kiện hộ tịch theo quy định tại Nghị định số 68/2002/NĐ-CP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biểu mẫu bản sao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TP/HTNNg-2009-KH.2.a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TP/HTNNg-2009-CMC.2.a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biểu mẫu Tờ khai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hoạt động hỗ trợ hết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TP/HTNNg-2009-KH.3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nhận cha, mẹ,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TP/HTNNg-2009-CMC.1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biểu mẫu khác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lịch cá nhân (của người dự kiến đứng đầu Trung tâm hỗ trợ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TP/HTNNg-2009-KH.4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hoạt động hỗ trợ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TP/HTNNg-2009-KH.5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SỔ, BIỂU MẪU HỘ TỊCH ĐANG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- 16 Sổhộ tịch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Sổ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hộ tịch sử dụng tại các cơ quan đăng ký hộ tịch trong nước (ban hành kèm theo quyết định số 01/2006/QĐ-BTP ngày 29/3/2006)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khai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khai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việc giám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việc nhận cha, mẹ,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thay đổi, cải chính hộ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cấp Giấy xác nhận tình trạng hôn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hộ tịch sử dụng tại các Cơ quan đại diện Việt Nam (ban hành kèm theo quyết định số 04/2007/QĐ-BTP ngày 13/6/2007)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khai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khai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việc giám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việc nhận cha, mẹ,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việc thay đổi, cải chính hộ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cấp giấy xác nhận tình trạng hôn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hộ tịch sử dung tại Sở Tư pháp (ban hành kèm theo quyết định số 15/2003/QĐ-BTP ngày 12/02/2003)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kết hôn có yếu tố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việc nhận cha, mẹ, con có yếu tố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- 34 biểumẫu bản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Biểu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in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BIỂU MẪU CÓ HOA VĂN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01/2006/QĐ-BTP ngày 29/3/2006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cấp lại) - mẫu sử dụng tại UBND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cấp lại)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 đăng ký lại)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 đăng ký lại)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chính)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chính)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04/2007/QĐ-BTP ngày 13/6/2007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cấp lại)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 đăng ký lại)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chính)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thông tư </w:t>
            </w:r>
            <w:hyperlink r:id="rId6" w:history="1">
              <w:r>
                <w:rPr>
                  <w:rStyle w:val="Hyperlink"/>
                </w:rPr>
                <w:t xml:space="preserve">01/2008/TT-BTP </w:t>
              </w:r>
            </w:hyperlink>
            <w:r>
              <w:t xml:space="preserve"> ngày 02/6/2008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mẫu ghi chú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 mẫu ghi chú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Thông tư liên tịch 11/2008/TTLT-BTP -BNG ngày 31/12/2008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mẫu ghi chú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chính) - mẫu ghi chú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chính - cấp lại)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quyết định số 15/2003/QĐ-BTP ngày 12/02/2003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BIỂU MẪU ĐEN TRẮNG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01/2006/QĐ-BTP ngày 29/3/2006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chính)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chính) -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chính)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chấm dứt giám hộ (Bản chính) -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chính) - mẫu sử dụng tại UBND cấp xã và UBND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chính) -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04/2007/QĐ-BTP ngày 13/6/2007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chính)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chính)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chính)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thông tư 01/2008/TT-BTP ngày 02/6/2008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chính) - mẫu ghi chú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Bộ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thông tư 11/2008/TTLT-BTP -BNG ngày 31/12/2008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chính)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Bộ Tư pháp</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- 32 Biểumẫu bản sao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Biểu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BIỂU MẪU CÓ HOA VĂN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01/2006/QĐ-BTP ngày 29/3/2006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sao)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sao)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đăng ký lại)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đăng ký lại)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sao)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sao)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04/2007/QĐ-BTP ngày 13/6/2007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sao)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đăng ký lại)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sao)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Thông tư liên tịch số 11/2008/TTLT-BTP -BNG ngày 31/12/2008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khai sinh (Bản sao)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đăng ký lại)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(Bản sao)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Quyết định số 15/2003/QĐ-BTP ngày 12/02/2003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kết hôn (bản sao) - mẫu sử dụng tại 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 - mẫu sử dụng tại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BIỂU MẪU KHÔNG CÓ HOA VĂN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01/2006/QĐ-BTP ngày 29/3/2006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 -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sao)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chấm dứt giám hộ (Bản sao) -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 - mẫu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sao) - mẫu sử dụng tại UBND cấp xã và UBND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sao) - mẫu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hộ tịch ban hành kèm theo quyết định số 04/2007/QĐ-BTP ngày 13/6/2007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sao)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bổ sung hộ tịch, xác định lại dân tộc, xác định lại giới tính (bản sao) - mẫu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mẫu ban hành kèm theo Thông tư liên tịch số 11/2008/TTLT-BTP -BNG ngày 31/12/2008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giám hộ (Bản sao)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Bộ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chấm dứt việc giám hộ (Bản sao)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Bộ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việc nhận cha, mẹ, con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sử dụng tại Bộ Ngoại giao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Bộ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thay đổi, cải chính hộ tịch, xác định lại dân tộc, xác định lại giới tính (Bản sao) - mẫu sử dụng tại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Bộ Tư pháp</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- 25 Biểumẫu tờ khai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biểu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BIỂU MẪU TỜ KHAI (dùng để đăng ký các sự kiện hộ tịch theo quy định tại Nghị định số 158/2005/NĐ-CP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tờ khai đăng ký hộ tịch ban hành kèm theo Quyết định số 01/2006/QĐ-BTP ngày 29/3/2006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lại việc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cấp lại bản chính Giấy khai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lại việc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cấp Giấy xác nhận tình trạng hôn nhân (dùng cho công dân VN cư trú ở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cấp Giấy xác nhận tình trạng hôn nhân (dùng cho công dân VN đang cư trú ở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lại việc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chấm dứt việc giám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nhận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nhận cha, mẹ (dùng cho trường hợp con đã thành niên nhận cha 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nhận cha, mẹ (dùng cho trường hợp cha/mẹ/người giám hộ nhận mẹ/cha cho con chưa thành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thay đổi, cải chính, bổ sung hộ tịch, xác định lại dân tộc, xác định lại giới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tờ khai hộ tịch ban hành kèm theo Quyết định số 04/2007/QĐ-BTP ngày 13/6/2007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lại việc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cấp lại bản chính Giấy khai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lại việc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cấp Giấy xác nhận tình trạng hôn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lại việc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chấm dứt việc giám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nhận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nhận cha/mẹ (Dùng cho trường hợp con đã thành niên nhận cha/mẹ)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nhận cha/mẹ (Dùng cho trường hợp cha/mẹ/người giám hộ nhận mẹ/cha cho con chưa thành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việc thay đổi, cải chính, bổ sung hộ tịch, xác định lại dân tộc, xác định lại giới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biểu mẫu tờ khai và các biểu mẫu khác dùng để đăng ký các sự kiện hộ tịch theo quy định tại Nghị định số 68/2002/NĐ-CP (ban hành kèm theo Quyết định số 15/2003/QĐ-BTP ngày 12/02/2003)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hoạt động hỗ trợ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- 16 Biểumẫu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biểu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biểu mẫu dùng để đăng ký và thống kê các sự kiện hộ tịch theo quy định tại Nghị định số 158/2005/NĐ-CP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tình trạng hôn nhân (dùng cho công dân VN cư trú ở trong nước) -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tình trạng hôn nhân (dùng cho công dân VN đang cư trú ở nước ngoài) -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cử người giám hộ - sử dụng tại UBND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về việc đã ghi chú vào sổ các việc hộ tịch đã đăng ký trước cơ quan có thẩm quyền của nước ngoài - -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số liệu hộ tịch (trong nước) - sử dụng tại UBND cấp xã, UBND cấp huyện,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số liệu hộ tịch (có yếu tố nước ngoài) - sử dụng tại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tình trạng hôn nhân -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cử người giám hộ - sử dụng tại Cơ quan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về việc đã ghi chú vào sổ các việc hộ tịch đã đăng ký trước cơ quan có thẩm quyền của nước ngoài - sử dụng tại Cơ quan đại diện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thống kê số liệu đăng ký hộ tịch - sử dụng tại Cơ quan đại diện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biểu mẫu dùng để đăng ký các sự kiện hộ tịch theo quy định tại Nghị định số 68/2002/NĐ-CP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hoạt động hỗ trợ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Bộ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lịch cá nhân (Của người dự kiến đứng đầu Trung tâm hỗ trợ 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lịch cá nhân (Dùng để làm thủ tục đăng ký kết hôn có yếu tố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nhận cha, mẹ,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nhận cha, mẹ (Dùng trong trường hợp làm đơn thay cho con chưa thành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sổ và 107 biểu mẫu hộ tịch không tính sổ, biểu mẫu về nuôi con nuôi; do đó, cácsổ, biểu mẫu về nuôi con nuôi vẫn được tiếp tục sử dụng cho đến khi có hướngdẫn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[2]Số sổ, biểu mẫu hộ tịch trên không tính số sổ, biểu mẫu dùng để đăng ký việcnuôi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Kể từ ngày 04/4/2005, Bộ trưởng Bộ Tư pháp đã giao Nhà Xuất bản Tưpháp đảm nhận nhiệm vụ in, phát hành biểu mẫu, sổ hộ tịch (theo Quyết định số 194/2005/QĐ-BTP ngày 04/4/2005 của Bộ trưởng Bộ Tư pháp); trước đó nhiệm vụ nàydo Văn phòng Bộ đảm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[4]Nguồn của Nhà Xuất bản Tư pháp (trên cơ sở mức tính trung bình doanh thu cácbiểu mẫu bản sao in màu, có hoa văn trong 02 năm 2008 và 2009).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[5]Tính theo tổng số xã, phường, thị trấn x 55.000đ/quyển sổ x 2 quyển sổ/1 nămvà tổng số huyện, quận, thị xã, thành phố thuộc tỉnh x 55.000đ x 01 quyển sổ (mức giá bán hiện hành).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3-2008-nd-cp-cua-chinh-phu---quy-dinh-chuc-nang--nhiem-vu--quyen-han-va-co-cau-to-chuc-cua-bo-tu-phap.aspx" TargetMode="External" /><Relationship Id="rId4" Type="http://schemas.openxmlformats.org/officeDocument/2006/relationships/hyperlink" Target="/nghi-dinh-so-158-2005-nd-cp-quy-dinh-ve-dang-ky-va-quan-ly-ho-tich.aspx" TargetMode="External" /><Relationship Id="rId5" Type="http://schemas.openxmlformats.org/officeDocument/2006/relationships/hyperlink" Target="/nghi-dinh-68-2002-nd-cp-quy-dinh-ve-quan-he-hon-nhan-va-gia-dinh-co-yeu-to-nuoc-ngoai-.aspx" TargetMode="External" /><Relationship Id="rId6" Type="http://schemas.openxmlformats.org/officeDocument/2006/relationships/hyperlink" Target="/thong-tu-so-01-2008-tt-btp-huong-dan-ve-dang-ky-va-quan-ly-ho-tic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2022-06-21T13:16:12Z</dcterms:created>
  <dcterms:modified xsi:type="dcterms:W3CDTF">2022-06-21T13:16:12Z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2022-06-21T13:16:12Z</dcterms:created>
  <dcterms:modified xsi:type="dcterms:W3CDTF">2022-06-21T13:16:12Z</dcterms:modified>
</cp:coreProperties>
</file>