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30/2012/QĐ-UBND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Nam, ngày 20 tháng 11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 HÀNH QUY ĐỊNH CHỨC NĂNG, NHIỆMVỤ, QUYỀN HẠN VÀ CƠ CẤU TỔ CHỨC CỦA SỞ GIÁO DỤC VÀ ĐÀO TẠO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Uỷ ban nhân dânngày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13/2008/NĐ-CP </w:t>
        </w:r>
      </w:hyperlink>
      <w:r>
        <w:rPr>
          <w:i/>
        </w:rPr>
        <w:t xml:space="preserve"> ngày 04/02/2008 của Chínhphủ quy định tổ chức các cơ quan chuyên môn thuộc Uỷ ban nhân dân tỉnh, thànhphố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115/2010/NĐ-CP </w:t>
        </w:r>
      </w:hyperlink>
      <w:r>
        <w:rPr>
          <w:i/>
        </w:rPr>
        <w:t xml:space="preserve"> ngày 24/12/2010 của Chínhphủ quy định trách nhiệm quản lý nhà nước về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liên tịch số </w:t>
      </w:r>
      <w:hyperlink r:id="rId5" w:history="1">
        <w:r>
          <w:rPr>
            <w:rStyle w:val="Hyperlink"/>
            <w:i/>
          </w:rPr>
          <w:t xml:space="preserve">47/2011/TTLT-BGDĐT-BNV </w:t>
        </w:r>
      </w:hyperlink>
      <w:r>
        <w:rPr>
          <w:i/>
        </w:rPr>
        <w:t xml:space="preserve"> ngày19/10/2011 của Bộ Giáo dục và Đào tạo, Bộ Nội vụ hướng dẫn về chức năng, nhiệmvụ, quyền hạn, cơ cấu tổ chức và biên chế của Sở Giáo dục và Đào tạo thuộc Uỷban nhân tỉnh, thành phố trực thuộc Trung ương, Phòng Giáo dục và Đào tạo thuộcUỷ ban nhân dân huyện, quận,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 Giáo dục và Đào tạo tại Tờtrình số 2113/TTr-SGDĐT ngày 29/8/2012 và của Giám đốc Sở Nội vụ tại Tờ trìnhsố 811/TTr-SNV ngày 10/9/2012,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định chức năng, nhiệm vụ, quyềnhạn và cơ cấu tổ chức của Sở Giáo dục và Đào tạo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Quyết định này có hiệu lực sau 10 ngày kể từ ngày ký; bãi bỏ Quyết địnhsố 39/2008/QĐ-UBND ngày 09/01/2008 của UBND tỉnh Quảng Nam về việc ban hành Quyđịnh chức năng, nhiệm vụ, quyền hạn và cơ cấu tổ chức của Sở Giáo dục và Đàotạo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Ủy ban nhân dân tỉnh, Giám đốc Sở Giáo dục và Đào tạo,Giám đốc Sở Nội vụ, Chủ tịch Ủy ban nhân dân huyện, thành phố và Thủ trưởng cáccơ quan,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Như điều 3; - Bộ GD&amp;ĐT; - Bộ Nội vụ; - Bộ Tư pháp (Cục KTVB); - TT Tỉnh ủy, HĐND, UBND, UBMTQVN tỉnh; - Các Sở, Ban, ngành, đoàn thể tỉnh; - Sở Tư pháp (Phòng KTVB); - UBND các huyện, thành phố; - CPVP; các Phòng VX, TH, Trung tâm Tin học-Công báo tỉnh; - Lưu: VT, NC. D:\ANH 2012\So Noi vu\QD ban hanh QD chuc nang, nhiem vu SGDDT.doc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CHỦ TỊCH Lê Phước Thanh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CHỨC NĂNG, NHIỆM VỤ, QUYỀN HẠN VÀ CƠCẤU TỔ CHỨC CỦA SỞ GIÁO DỤC VÀ ĐÀO TẠO TỈNH QUẢNG NAM</w:t>
      </w:r>
      <w:r>
        <w:rPr>
          <w:i/>
        </w:rPr>
        <w:t xml:space="preserve">(Ban hành kèm theo Quyết định số: 30 / 2012/QĐ-UBND ngày 20 /11/2012 của Ủyban nhân dân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CHỨC NĂNG, NHIỆM VỤ, QUYỀN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Giáo dục và Đào tạo tỉnh Quảng Nam là cơ quan chuyênmôn thuộc Ủy ban nhân dân (sau đây gọi tắt là UBND) tỉnh Quảng Nam, tham mưu,giúp UBND tỉnh thực hiện chức năng quản lý nhà nước về giáo dục và đào tạo, baogồm: mục tiêu, chương trình, nội dung giáo dục và đào tạo, tiêu chuẩn nhà giáovà tiêu chuẩn cán bộ quản lý giáo dục; tiêu chuẩn cơ sở vật chất, thiết bịtrường học và đồ chơi trẻ em; quy chế thi cử và cấp văn bằng, chứng chỉ; bảođảm chất lượng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Giáo dục và Đào tạo có tư cách pháp nhân, có con dấuvà tài khoản riêng; chịu sự chỉ đạo, quản lý về tổ chức, biên chế và công táccủa UBND tỉnh, đồng thời chịu sự chỉ đạo, hướng dẫn kiểm tra, thanh tra vềchuyên môn, nghiệp vụ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Nhiệm vụ và quyền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các cơ quan có liên quan trình UBNDtỉnh: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thảo quy hoạch, kế hoạch dài hạn, 05 năm và hàng năm,chương trình, dự án, đề án, biện pháp tổ chức thực hiện các nhiệm vụ cải cáchhành chính nhà nước, quyết định, chỉ thị về lĩnh vực giáo dục thuộc thẩm quyềnquản lý của UBND tỉnh để phát triển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thảo mức thu học phí, lệ phí tuyển sinh đối với các cơsở giáo dục thuộc phạm vi quản lý của địa phương để UBND tỉnh trình Hội đồngnhân dân tỉnh quyết định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thảo các quy định về tiêu chuẩn chức danh đối vớingười đứng đầu, cấp phó của người đứng đầu các đơn vị thuộc Sở Giáo dục và Đàotạo, các Phòng Giáo dục và Đào tạo thuộc UBND huyện, thành phố và các văn bảnkhác thuộc thẩm quyền ban hành của UBND tỉnh về lĩnh vực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trì, phối hợp với các cơ quan có liên quan trình Chủtịch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thảo các quyết định thành lập, cho phép thành lập, sápnhập, chia, tách, giải thể, chuyển đổi loại hình các cơ sở giáo dục (bao gồm cảcác cơ sở giáo dục có sự tham gia đầu tư của các tổ chức, cá nhân nước ngoài):trường trung cấp chuyên nghiệp; trường trung học phổ thông, trường phổ thông cónhiều cấp học, trong đó có cấp học trung học phổ thông; trường phổ thông dântộc nội trú; trung tâm giáo dục thường xuyên; trung tâm giáo dục thườngxuyên-hướng nghiệp; trung tâm giáo dục thường xuyên-hướng nghiệp và dạy nghề(nếu có); trường bồi dưỡng cán bộ quản lý giáo dục tỉnh (nếu có); trung tâmngoại ngữ, tin học và các cơ sở giáo dục khác (nếu có) thuộc thẩm quyền quản lýnhà nước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thảo quy định mối quan hệ công tác giữa Sở Giáo dục vàĐào tạo với các Sở có liên quan và UBND các huyện,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Tuyên truyền, phổ biến và tổ chức thực hiện các văn bảnquy phạm pháp luật, quy hoạch, kế hoạch, đề án, chương trình và các nội dungkhác về giáo dục sau khi được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Hướng dẫn, tổ chức thực hiện, kiểm tra, thanh tra côngtác chuyên môn nghiệp vụ các cơ sở giáo dục trực thuộc Sở, các Phòng Giáo dụcvà Đào tạo về thực hiện mục tiêu, chương trình, nội dung, kế hoạch giáo dục;công tác tuyển sinh, thi cử, xét duyệt, cấp văn bằng, chứng chỉ, kiểm định chấtlượng giáo dục; công tác phổ cập giáo dục, chống mù chữ, xây dựng xã hội họctập trên địa bàn và các hoạt động giáo dục khác theo hướng dẫn của Bộ Giáo dụcvà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mở ngành đào tạo trình độ trung cấp chuyênnghiệp đối với các trường trung cấp chuyên nghiệp trực thuộc Sở theo quy địnhcủa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 định cho phép hoạt động giáo dục, đình chỉ hoạtđộng giáo dục các cơ sở giáo dục quy định tại Điểm a, Khoản 2, Điều 2 của Quyđịnh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Hướng dẫn xây dựng và tổng hợp kế hoạch đào tạo, bồidưỡng công chức, viên chức của các cơ sở giáo dục thuộc thẩm quyền quản lý củaUBND tỉnh; tổ chức thực hiện sau khi được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 ứng dụng các kinh nghiệm, thành tựu khoa học -công nghệ tiên tiến trong giáo dục; tổng kết kinh nghiệm, sáng kiến của địaphương; quản lý công tác nghiên cứu khoa học - công nghệ trong các cơ sở giáo dụctrực thuộc Sở; xây dựng hệ thống thông tin, lưu trữ phục vụ công tác quản lýnhà nước và chuyên môn nghiệp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Tổ chức xây dựng, nhân điển hình tiên tiến và thực hiệncông tác thi đua, khen thưởng về giáo dục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Giúp UBND tỉnh quản lý nhà nước về các hoạt động có liênquan đến lĩnh vực giáo dục của các doanh nghiệp, tổ chức, cá nhân ở địa phương;hướng dẫn và kiểm tra hoạt động của các hội, tổ chức phi chính phủ trong lĩnhvực giáo dục ở địa phương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Phối hợp với Sở Kế hoạch và Đầu tư thẩm định các điềukiện, tiêu chuẩn để cơ quan có thẩm quyền cấp giấy chứng nhận đầu tư về giáodục đối với các tổ chức, cá nhân nước ngoài; cấp, thu hồi giấy phép hoạt động;hướng dẫn, kiểm tra, thanh tra hoạt động giáo dục của các cơ sở giáo dục có sựtham gia đầu tư của tổ chức, cá nhân nước ngoài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Giúp UBND tỉnh quản lý nhà nước các tổ chức dịch vụ đưangười đi du học tự túc ngoài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Thực hiện hợp tác quốc tế về lĩnh vực giáo dục theo quyđịnh của pháp luật và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Hướng dẫn, tổ chức thực hiện công tác xã hội hóa giáodục; huy động, quản lý, sử dụng các nguồn lực để phát triển giáo dục trên địabàn; kiểm tra việc thực hiện quyền tự chủ, tự chịu trách nhiệm của các cơ sởgiáo dục công lập trực thuộc Sở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Hướng dẫn các cơ sở giáo dục xác định vị trí việc làm,số người làm việc; tổng hợp vị trí việc làm, số người làm việc của các cơ sởgiáo dục trực thuộc Sở hàng năm; trình cấp có thẩm quyền phê duyệt danh mục vịtrí việc làm, số người làm việc đối với các cơ sở giáo dục trực thuộc Sở; tổchức thực hiện và kiểm tra việc tuyển dụng, sử dụng, hợp đồng, điều động, luânchuyển, biệt phái và thực hiện chính sách đối với công chức, viên chức của cáccơ sở giáo dục trực thuộc Sở và công chức của Sở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Quy định cụ thể chức năng, nhiệm vụ, quyền hạn của cáctổ chức thuộc Sở và các cơ sở giáo dục trực thuộc Sở; quyết định bổ nhiệm, bổnhiệm lại, miễn nhiệm, luân chuyển, cách chức, giáng chức người đứng đầu, cấpphó của người đứng đầu các tổ chức thuộc Sở và các cơ sở giáo dục trực thuộc Sở(riêng Chánh Thanh tra Sở, trước khi bổ nhiệm phải có văn bản thỏa thuận củaChánh Thanh tra tỉnh); công nhận, không công nhận hội đồng quản trị, chủ tịchhội đồng quản trị, hiệu trưởng, phó hiệu trưởng các cơ sở giáo dục ngoài cônglập thuộc thẩm quyền quản lý nhà nước của UBND tỉnh, bao gồm cả các trường caođẳng tư thục đóng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Chủ trì, phối hợp với Sở Tài chính, Sở Kế hoạch và Đầutư cụ thể hóa các tiêu chuẩn, định mức kinh phí giáo dục địa phương; hướng dẫnxây dựng và lập dự toán ngân sách giáo dục hàng năm đối với các cơ sở giáo dụctrực thuộc Sở; quyết định giao dự toán chi ngân sách giáo dục đối với các cơ sởgiáo dục trực thuộc Sở sau khi đã được cơ quan có thẩm quyền phê duyệt; xácđịnh, cân đối ngân sách nhà nước chi cho giáo dục hàng năm trình cơ quan cóthẩm quyền phê duyệt; kiểm tra việc sử dụng ngân sách nhà nước và các nguồn thuhợp pháp khác của các cơ sở giáo dục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Giúp UBND tỉnh thực hiện kiểm tra việc tuân thủ phápluật về giáo dục trong việc bảo đảm các điều kiện thành lập trường, hoạt độnggiáo dục, mở ngành đào tạo, công khai chất lượng giáo dục, điều kiện bảo đảmchất lượng giáo dục, việc đào tạo gắn với nhu cầu xã hội đối với các cơ sở giáodục đại học trên địa bàn theo quy định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Giúp UBND tỉnh quản lý các cơ sở giáo dục, gồm: trườngcao đẳng, trường trung cấp chuyên nghiệp (không bao gồm các trường cao đẳng,trường trung cấp chuyên nghiệp của các Bộ đóng trên địa bàn), trường cán bộquản lý giáo dục tỉnh (nếu có), trường trung học phổ thông, trường phổ thông cónhiều cấp học (trong đó có cấp trung học phổ thông), trung tâm ngoại ngữ, tinhọc; trung tâm giáo dục thường xuyên; trung tâm giáo dục thường xuyên- hướngnghiệp; trung tâm giáo dục thường xuyên - hướng nghiệp và dạy nghề (nếu có),trường phổ thông dân tộc nội trú và các cơ sở giáo dục trực thuộc khác (nếu có)thuộc thẩm quyền quản lý của 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Chủ trì, phối hợp với các trường đại học, cao đẳng,trường trung cấp chuyên nghiệp ban hành quy chế phối hợp để triển khai thựchiện nhiệm vụ giáo dục và đào tạo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21.Thực hiện cải cách hành chính, công tác thực hành tiếtkiệm, phòng chống tham nhũng, lãng phí; công tác thanh tra, kiểm tra, giảiquyết khiếu nại, tố cáo, kiến nghị có liên quan đến giáo dục và xử lý vi phạmtheo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Thực hiện thống kê, thông tin, báo cáo định kỳ và hàngnăm, báo cáo đột xuất về tổ chức và hoạt động giáo dục của địa phương với UBNDtỉnh và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Quản lý tài chính, tài sản, cơ sở vật chất được giaotheo quy định của pháp luật và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Thực hiện các nhiệm vụ khác do UBND tỉnh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CƠ CẤU TỔ CHỨC BỘ MÁY VÀ BIÊN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Lãnh đạo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Giáo dục và Đào tạo có Giám đốc và không quá 03 PhóGiám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Sở là người đứng đầu Sở, chịu trách nhiệm trướcUBND tỉnh và trước pháp luật về toàn bộ hoạt động của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Phó Giám đốc là người giúp Giám đốc Sở, chịu trách nhiệmtrước Giám đốc và trước pháp luật về các nhiệm vụ được phân công; khi Giám đốcSở đi công tác hoặc vắng mặt dài hạn, một Phó Giám đốc được Giám đốc Sở ủyquyền điều hành các hoạt động của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bổ nhiệm Giám đốc và Phó Giám đốc Sở do Chủ tịchUBND tỉnh quyết định theo tiêu chuẩn chức danh chuyên môn, nghiệp vụ do Bộ Giáodục và Đào tạo ban hành và theo các quy định của pháp luật. Việc khen thưởng,kỷ luật, miễn nhiệm, cách chức và các chế độ chính sách đối với Giám đốc và PhóGiám đốc Sở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Cơ cấu tổ chức bộ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chuyên môn, nghiệp vụ thuộc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phòng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Thanh tra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Tổ chức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Kế hoạch -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Giáo dục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Giáo dục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Giáo dục Trung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Giáo dục Thường xuyên -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Công nghệ thông tin - Khảo thí và Kiểm định chấtlượng giáo dục (CNTT-KT&amp;KĐCLGD);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Công tác Học sinh, Sinh viên - Pháp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đơn vị sự nghiệp trực thuộc Sở Giáo dục và Đào tạo(có phụ lục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Biên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Biên chế ở các phòng chuyên môn, nghiệp vụ thuộc Sở làbiên chế công chức, do Giám đốc Sở phân bổ trong tổng biên chế được UBND tỉnhgiao.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 định hiện hành của Nhà nước về quản lý biên chếcông chức, Sở Giáo dục và Đào tạo phối hợp với Sở Nội vụ xây dựng vị trí việclàm và cơ cấu công chức theo ngạch, trình UBND cấp tỉnh phê duyệt và quyết địnhsố biên chế công chức hàng năm của Sở Giáo dục và Đào tạo, bảo đảm biên chếcông chức theo vị trí việc làm để thực hiện chức năng,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Biên chế sự nghiệp của Sở Giáo dục và Đào tạo do Giám đốcSở phân bổ trong tổng số chỉ tiêu biên chế được UBND tỉnh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chế tự chủ, tự chịu trách nhiệm về thực hiện nhiệm vụ, tổchức bộ máy, biên chế và tài chính của các đơn vị sự nghiệp trực thuộc Sở Giáodục và Đào tạo được thực hiện theo Nghị định số </w:t>
      </w:r>
      <w:hyperlink r:id="rId6" w:history="1">
        <w:r>
          <w:rPr>
            <w:rStyle w:val="Hyperlink"/>
          </w:rPr>
          <w:t xml:space="preserve">43/2006/NĐ-CP </w:t>
        </w:r>
      </w:hyperlink>
      <w:r>
        <w:t xml:space="preserve"> ngày 25/4/2006của Chính phủ quy định quyền tự chủ, tự chịu trách nhiệm về thực hiện nhiệm vụ,tổ chức bộ máy, biên chế và tài chính đối với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đốc Sở Giáo dục và Đào tạo có trách nhiệm bố trí, sửdụng và quản lý cán bộ, công chức, viên chức phù hợp với chức danh chuyên môn,tiêu chuẩn ngạch công chức, viên chức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Giám đốc Sở Giáo dục và Đào tạo căn cứ Quy định này và các văn bản phápluật liên quan, ban hành Quy chế làm việc; chế độ thông tin, báo cáo; quy địnhchức năng, nhiệm vụ, quyền hạn, cơ cấu của các tổ chức chuyên môn, nghiệp vụ vàcác đơn vị sự nghiệp thuộc Sở để thực hiện tốt chức năng, nhiệm vụ được giao;đồng thời chịu trách nhiệm tổ chức triển khai thực hiện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Trong quá trình thực hiện, nếu có vấn đề phát sinh, vướng mắc; Giám đốcSở Giáo dục và Đào tạo chủ trì phối hợp với Giám đốc Sở Nội vụ và Thủ trưởngcác cơ quan, đơn vị có liên quan trình Uỷ ban nhân dân tỉnh xem xét, quyếtđịnh./.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 theo Quyết định số 30 /2012/QĐ-UBND ngày 20 /11/2012 của Ủy ban nhân dân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DANH SÁCH CÁC TRƯỜNG TRUNG HỌC PHỔ THÔNG TRỰC THUỘC SỞ</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Bắc Trà My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Nguyễn Dục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Lê Hồng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Trần Văn Dư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Nguyễn Hiền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Khâm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Sào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Nguyễn văn Cừ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Chu văn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Quế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Đỗ Đăng Tuyển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Trần Đại Nghĩa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Huỳnh Ngọc Huệ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Tây Giang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Lương Thúc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Huỳnh Thúc Kháng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Hoàng Diệu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Phan Châu Trinh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Lương Thế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Hùng Vương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Nguyễn Duy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Lý Tự Trọng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Nguyễn Khuyến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Nguyễn Thái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Phạm Phú Thứ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Tiểu 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Âu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Thái Phiên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Nguyễn Trãi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Hiệp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Trần Hưng Đạo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Trần Quí Cáp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Nam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Duy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Nguyễn Văn Trỗi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Lê Quý Đôn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Nam Trà My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chuyên Nguyễn Bỉnh Khiêm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Nông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Phan Bội Châu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Cao Bá Quát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Trần Cao Vân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Núi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chuyên Bắc Quảng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 Nguyễn Huệ</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DANH SÁCH CÁC TRƯỜNG PHỔ THÔNG DÂN TỘC NỘI TRÚ TRỰCTHUỘC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Phổ thông DTNT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Phổ thông DTNT Nước 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Phổ thông DTNT Nam Trà My.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Phổ thông DTNT Đông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Phổ thông DTNT Tây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Phổ thông DTNT Nam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Phổ thông DTNT Phước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Trường Phổ thông DTNT Hiệp Đức.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DANH SÁCH CÁC TRUNG TÂM GIÁO DỤC THƯỜNG XUYÊN (GDTX);TRUNG TÂM GIÁO DỤC THƯỜNG XUYÊN-HƯỚNG NGHIỆP (GDTX - HN); TRỰC THUỘC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GDTX Tỉnh Quảng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tâm GDTX-HN Núi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Trung tâm GDTX-HN Duy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Trung tâm GDTX-HN Nam Trà My.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Trung tâm GDTX-HN Điện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Trung tâm GDTX-HN Đại Lộc.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Trung tâm GDTX-HN Hiệp Đức.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Trung tâm GDTX-HN Bắc Trà My.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Trung tâm GDTX-HN Phú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Trung tâm GDTX-HN Quế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Trung tâm GDTX-HN Tiên Phước.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Trung tâm GDTX-HN Thăng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Trung tâm GDTX-HN Hội An./.</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3-2008-nd-cp-cua-chinh-phu---quy-dinh-to-chuc-cac-co-quan-chuyen-mon-thuoc-uy-ban-nhan-dan-tinh--thanh-pho-truc-thuoc-trung-uong.aspx" TargetMode="External" /><Relationship Id="rId4" Type="http://schemas.openxmlformats.org/officeDocument/2006/relationships/hyperlink" Target="/nghi-dinh-so-115-2010-nd-cp-cua-chinh-phu---quy-dinh-trach-nhiem-quan-ly-nha-nuoc-ve-giao-duc.aspx" TargetMode="External" /><Relationship Id="rId5" Type="http://schemas.openxmlformats.org/officeDocument/2006/relationships/hyperlink" Target="/thong-tu-lien-tich-so-47-2011-ttlt-bgddt-bnv-cua-bo-noi-vu-bo-giao-duc-va-dao-tao---huong-dan-ve-chuc-nang--nhiem-vu--quyen-han--co-cau-to-chuc-va-bien-che--cua-so-giao-duc-va-dao-tao-thuoc-uy-ban-nha.aspx" TargetMode="External" /><Relationship Id="rId6" Type="http://schemas.openxmlformats.org/officeDocument/2006/relationships/hyperlink" Target="/nghi-dinh-so-43-2006-nd-cp-cua-chinh-phu---nghi-dinh-quy-dinh-quyen-tu-chu--tu-chiu-trach-nhiem-ve-thuc-hien-nhiem-vu--to-chuc-bo-may--bien-che-va-tai-chinh-doi-voi-don-vi-su-nghiep-cong-lap.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2022-06-21T11:30:20Z</dcterms:created>
  <dcterms:modified xsi:type="dcterms:W3CDTF">2022-06-21T11:30:20Z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2022-06-21T11:30:20Z</dcterms:created>
  <dcterms:modified xsi:type="dcterms:W3CDTF">2022-06-21T11:30:20Z</dcterms:modified>
</cp:coreProperties>
</file>