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HÒA BÌNH</w:t>
            </w:r>
            <w:r>
              <w:rPr/>
              <w:br/>
            </w:r>
            <w:r>
              <w:t xml:space="preserve"> </w:t>
            </w:r>
            <w:r>
              <w:rPr>
                <w:b/>
              </w:rPr>
              <w:t xml:space="preserve">SỞ XÂY DỰNG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920/QĐ-SXD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Hòa Bình, ngày 24 tháng 9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CHI TIẾT VỀ HỒ SƠ THIẾT KẾ CƠ SỞ DỰ ÁN ĐẦU TƯ XÂY DỰNGCÔNG TRÌNH MỎ LỘ THIÊN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SỞ XÂY DỰNG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chức năng, nhiệm vụ,quyền hạn của Sở Xây dựng được quy định tại Quyết định số 22/2009/QĐ-UB ngày20/5/2009 của UBND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12/2009/NĐ-CP </w:t>
        </w:r>
      </w:hyperlink>
      <w:r>
        <w:rPr>
          <w:i/>
        </w:rPr>
        <w:t xml:space="preserve"> ngày 12 tháng 02 năm 2009 của Chính phủ về quản lý dự án đầu tư xây dựng côngtrình; Nghị định số 83/2009/NĐ-CP ngày 15/10/2009 của Chính phủ về sửa đổi, bổsung một số điều Nghị định số 12/2009/NĐ-CP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r>
        <w:rPr>
          <w:i/>
        </w:rPr>
        <w:t xml:space="preserve"> </w:t>
      </w:r>
      <w:hyperlink r:id="rId4" w:history="1">
        <w:r>
          <w:rPr>
            <w:rStyle w:val="Hyperlink"/>
            <w:i/>
          </w:rPr>
          <w:t xml:space="preserve">03/2007/TT-BCN </w:t>
        </w:r>
      </w:hyperlink>
      <w:r>
        <w:rPr>
          <w:i/>
        </w:rPr>
        <w:t xml:space="preserve"> ngày 18 tháng 6 năm 2007 của Bộ Công nghiệp hướngdẫn lập, thẩm định và phê duyệt dự án đầu tư xây dựng công trình mỏ khoáng sảnrắn;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615/QĐ-UBND ngày 18/5/2012 của UBND tỉnh Hòa Bình về việc công bốthủ tục hành chính mới ban hành, thủ tục hành chính được sửa đổi, bổ sung hoặcthay thế, thủ tục hành chính bị hủy bỏ hoặc bãi bỏ thuộc thẩm quyền giải quyếtcủa Sở Xây dựng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phòngVật liệu xây dựng và Chánh Văn phòng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 </w:t>
      </w:r>
      <w:r>
        <w:t xml:space="preserve">Ban hành kèm theoQuyết định này Quy định chi tiết về hồ sơ Thiết kế cơ sở Dự án đầu tư xây dựngcông trình mỏ lộ thiên.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Văn phòng Sở niêm yết công khai các Quy định kèm theo Quyết địnhnày tại Bộ phận “Tiếp nhận và Trả kết quả” theo cơ chế một cửa của Sở; PhòngVật liệu xây dựng và các phòng chuyên môn thuộc Sở có liên quan căn cứ Quyếtđịnh này để thực hiện và hướng dẫn các tổ chức, cá nhân thực hiện các thủ tụchành chính nêu trên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Sở, Trưởng phòngVật liệu xây dựng, Trưởng phòng các phòng chuyên môn thuộc Sở, các tổ chức, cánhân hoạt động trong lĩnh vực khai thác mỏ lộ thiên trên địa bàn tỉnh Hòa Bìnhchịu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UBND tỉnh (B/c);</w:t>
            </w:r>
            <w:r>
              <w:rPr/>
              <w:br/>
            </w:r>
            <w:r>
              <w:t xml:space="preserve">- Bộ phận TN&amp;TKQ;</w:t>
            </w:r>
            <w:r>
              <w:rPr/>
              <w:br/>
            </w:r>
            <w:r>
              <w:t xml:space="preserve">- Web Sở Xây dựng;</w:t>
            </w:r>
            <w:r>
              <w:rPr/>
              <w:br/>
            </w:r>
            <w:r>
              <w:t xml:space="preserve">- Giám đốc, các Phó GĐ;</w:t>
            </w:r>
            <w:r>
              <w:rPr/>
              <w:br/>
            </w:r>
            <w:r>
              <w:t xml:space="preserve">- Lưu: VT, VLXD (M10).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Hồng Quang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VỀHỒ SƠ THIẾT KẾ CƠ SỞ DỰ ÁN ĐẦU TƯ XÂY DỰNG CÔNG TRÌNH MỎ LỘ THIÊN</w:t>
      </w:r>
      <w:r>
        <w:rPr>
          <w:b/>
          <w:i/>
        </w:rPr>
        <w:t xml:space="preserve">(Ban hành kèm theo Quyết định số 920/QĐ-SXD ngày 24/9/2012 của Giám đốcSở Xây dựng Hòa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VỚI DỰ ÁN MỎ KHAITHÁC LẦN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Văn bản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 nghị thẩm địnhthiết kế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kinhdoanh (bản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thành lập doanhnghiệp (bản sao có công chứng,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về đất đai, có chủtrương của UBND tỉnh về diện tích đất ngoài khai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thăm dò khoáng sản(bản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báo cáokết quả thăm dò (bản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thăm dò (bảnsao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Thoả thuận kết nối với cáccông trình hạ tầng kỹ thuật bên ngoài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Đấu nối đường giao thông vớicơ quan quản lý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Đấu nối đường điện với cơquan quản lý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 thuận cấp nước với cơquan quản lý nước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thoả thuận vị trí xâydựng kho mìn (có sơ đồ và toạ độ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 doanh,năng lực hành nghề của tổ chức tư vấn lập TKCS và chứng chỉ hành nghề của cáccá nhân chủ trì và tham gia TKCS.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chấp thuận áp dụngtiêu chuẩn nước ngoài của cấp có thẩm quyền trong trường hợp thiết kế áp dụngtheo tiêu chuẩn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 xây dựng côngtrình.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Thuyết minh thiết kế cơsở (09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của Thuyết minh thiếtkế cơ sở theo hướng dẫn tại phụ lục số 1 của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Cácbản vẽ thiết kế cơ sở mỏ lộ thiên (đủ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vị trí khu vực khai thác mỏ (tỷ lệ 1/5.000 hoặc 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địa hình hiện trạng khu mỏ, thể hiện rõ địa hình, sông suối, các công trình hạtầng kỹ thuật trong khu vực, các công trình xây dựng và nhà ở trong phạm vi 500m(tỷ lệ 1/1.000 hoặc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Bìnhđồ tính trữ lượng khoáng sản (tỷ lệ 1/1.000 hoặc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Cácmặt cắt địa chất đặc trưng (tỷ lệ 1/500; 1/1.000)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mở vỉa năm thứ nhất (tỷ lệ 1/1.000 hoặc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kết thúc xây dựng cơ bản mỏ (tỷ lệ 1/1.000 hoặc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Cácbản đồ khai thác năm thứ 1 đến năm đạt công xuất thiết kế (tỷ lệ 1/1.000 hoặc1/2.000)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chuyển giai đoạn khai thác (nếu có)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kết thúc khai thác mỏ (tỷ lệ 1/2.000), nêu cụ thể diện tích xung quanh bờ mỏ,diện tích đáy khai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Sơđồ công nghệ và các yếu tố hệ thống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Bảnvẽ các thông số khoan - nổ mìn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Bảnvẽ bố trí mặt bằng công nghệ (thiết bị) các nhà xưởng, nhà máy chế biến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Bảnvẽ mặt bằng, mặt đứng, mặt cắt các công trình kiến trúc (Đối với các nhà xưởng,nhà máy chế biến khoáng sản có thể phối hợp phần công nghệ với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Sơđồ nguyên lý thông tin liên lạc, tự động hoá điều khiển, cung cấp điện, nước,khí nén.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mặt bằng sân công nghiệp (tỷ lệ 1/1.000 hoặc 1/2.000) có thể hiện các hạng mụccông trình và mạng kỹ thuật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Bìnhđồ, trắc dọc, trắc ngang điển hình của các tuyến thuộc hệ thống đường vận tải (tỷlệ 1/2000; 1/1000; 1/500 hoặc 1/200).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Sơđồ công nghệ dây chuyền máy móc, thiết bị chế biến khoáng sản. Làm rõ địnhtính, định lượng của hệ thống chế biến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tổng mặt bằng mỏ (tỷ lệ 1/2.000), có thể hiện tất cả các hạng mục công trìnhvà mạng kỹ thuật (ở giai đoạn kết thúc xây dựng cơ bản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hoàn thổ không gian đã khai thác (tỷ lệ 1/1.000 hoặc 1/2.000) nêu rõ diệntích xung quanh bờ mỏ và diện tích đáy khai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ĐỐIVỚI DỰ ÁN MỎ ĐIỀU CHỈNH CÔNG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Vănbản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 nghị thẩm địnhthiết kế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trương của cấp có thẩmquyền cho phép điều chỉnh công suất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kinhdoanh (bản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thành lập doanhnghiệp (bản sao có công chứng,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về đất đai xây dựngdự án: mặt bằng sân công nghiệp, bãi thải, khu văn phòng, kho vật liệu nổ côngnghiệp. Có chủ trương của UBND tỉnh về diện tích đất khu phụ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đầu tư (bảnsao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thăm dò khoáng sản(bản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báo cáokết quả thăm dò (bản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thăm dò (bảnsao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báo cáođánh giá tác động môi trường, hoặc cam kết bảo vệ môi trường (bản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khai thác khoáng sản khi chưa điều chỉnh (bản sao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Thoả thuận kết nối với cáccông trình hạ tầng kỹ thuật bên ngoài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Đấu nối đường giao thông vớicơ quan quản lý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sử dụng điện; nếutăng công suất phải có thoả thuận của cơ quan quản lý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cung cấp nước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xây dựngmới các hạng mục này phải có thoả thuận mới, đối với mỏ sử dụng lại các hạngmục này thì cung cấp các tài liệu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kho mìn và các văn bảnliên quan nếu sử dụng kho mìn cũ, trường hợp làm mới kho mìn phải có văn bảnthoả thuận của Công an tỉnh về vị trí xây dựng kho mìn, có sơ đồ và toạ độ kèmtheo.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 doanh,năng lực hành nghề của tổ chức tư vấn lập TKCS và chứng chỉ hành nghề của cáccá nhân chủ trì và tham gia TKCS.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chấp thuận áp dụngtiêu chuẩn nước ngoài của cấp có thẩm quyền trong trường hợp thiết kế áp dụngtheo tiêu chuẩn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2.Thuyết minh thiết kế cơ sở (09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Thuyết minhthiết kế cơ sở lập theo hướng dẫn tại phụ lục số 2 của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Cácbản vẽ thiết kế cơ sở mỏ lộ thiên (đủ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vị trí khu vực khai thác mỏ (tỷ lệ 1/5.000 hoặc 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địa hình hiện trạng khu mỏ, thể hiện rõ phần khoáng sản đã khai thác và phầnkhoáng sản còn lại (tỷ lệ 1/1.000 hoặc 1/2.000); thể hiện rõ địa hình, sông suối,các công trình hạ tầng kỹ thuật trong khu vực, các công trình xây dựng và nhà ởtrong phạm vi 500m.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Bìnhđồ tính trữ lượng khoáng sản đã khai thác và phần trữ lượng còn lại (tỷ lệ 1/1.000hoặc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Cácmặt cắt địa chất đặc trưng đủ để tính toán trữ lượng còn lại (tỷ lệ 1/500;1/1.000)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mở vỉa năm thứ nhất (tỷ lệ 1/1.000 hoặc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kết thúc xây dựng cơ bản mỏ (tỷ lệ 1/1.000 hoặc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Cácbản đồ khai thác năm thứ 1 đến năm đạt công xuất thiết kế (tỷ lệ 1/1.000 hoặc1/2.000)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chuyển giai đoạn khai thác (nếu có)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kết thúc khai thác mỏ (tỷ lệ 1/2.000), nêu cụ thể diện tích xung quanh bờ mỏ,diện tích đáy khai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Sơđồ công nghệ và các yếu tố hệ thống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Bảnvẽ các thông số khoan - nổ mìn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Bảnvẽ bố trí mặt bằng công nghệ (thiết bị) các nhà xưởng, nhà máy chế biến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Bảnvẽ mặt bằng, mặt đứng, mặt cắt các công trình kiến trúc (đối với các nhà xưởng,nhà máy chế biến khoáng sản có thể phối hợp phần công nghệ với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Sơđồ nguyên lý thông tin liên lạc, tự động hoá điều khiển, cung cấp điện, nước,khí nén.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mặt bằng sân công nghiệp (tỷ lệ 1/1.000 hoặc 1/2.000) có thể hiện các hạng mụccông trình và mạng kỹ thuật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Bìnhđồ, trắc dọc, trắc ngang điển hình của các tuyến thuộc hệ thống đường vận tải (tỷlệ 1/2000; 1/1000; 1/500 hoặc 1/200).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Sơđồ công nghệ dây chuyền máy móc, thiết bị chế biến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tổng mặt bằng mỏ (tỷ lệ 1/2.000), có thể hiện tất cả các hạng mục công trìnhvà mạng kỹ thuật (đề cập ở giai đoạn kết thúc xây dựng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Bảnđồ hoàn thổ không gian đã khai thác (tỷ lệ 1/1.000 hoặc 1/2.000), nêu rõ diệntích xung quanh bờ mỏ và diện tích đáy khai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NỘIDUNG THIẾT KẾ CƠ SỞ ĐỐI VỚI DỰ ÁN KHAI THÁC MỎ LẦN ĐẦU</w:t>
      </w:r>
      <w:r>
        <w:rPr>
          <w:b/>
          <w:i/>
        </w:rPr>
        <w:t xml:space="preserve">(Ban hành kèm theo Quyết định số 920/QĐ-SXD ngày 24/9/2012 của Giám đốcSở Xây dựng Hòa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 CÁC YẾU TỐ KỸ THUẬTCƠ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Đặc điểm kinh tế,xã hội và đặc điểm địa chất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Đặc điểm kinh tế,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Nêuvị trí địa lý khu vực khai thác, điều kiện kinh tế xã hội, tình hình phát triểnkinh tế ở địa phương, điều kiện xã hội và dân cư. Vai trò của mỏ khi tiến hànhkhai thác trong cộng đồng, nêu những khó khăn và thuận lợi. Nguồn cung cấpđiện, nước. Nguồn lao động, bao gồm đội ngũ cán bộ quản lý công nhân kỹ thuật(đào tạo, tuyển dụng, hình thức tuyển dụng). Nguồn vật tư kỹ thuật bao gồm vậtliệu xây dựng, đường xá, nhà cửa công trình, các vật tư kỹ thuật khác dùng chothời kỳ xây dựng cơ bản mỏ và cho thời kỳ mỏ hoạt động bình thường. Hệ thốnggiao thông như đường sắt, đường bộ, đường thuỷ. Hệ thống thông tin liên lạchiện có ở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Đặc điểm địa chất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đặc điểm địa lý tự nhiên,khí hậu thuỷ văn, lịch sử công tác thăm dò, đặc điểm địa chất khu vực, địa chấtmỏ, địa chất công trình và địa chất thuỷ văn. Trữ lượng địa chất đã được phêduyệt. Đánh giá mức độ thăm dò, độ tin cậy của tài liệu và kiến nghị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 GIẢI PHÁP KỸ THUẬTCÔNG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Biên giới và trữlượng khai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giới mỏ: Nêu ra ít nhất 2 phươngán biên giới mỏ để so sánh và lựa chọn. Nêu biên giới khai trường trên mặt, mứckhai thác thấp nhất; kích thước khai trường theo đường phương (dài, rộng, diệntích).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Trữ lượng khai trường bao gồm:Trữ lượng địa chất, trữ lượng huy động, các tổn thất, trữ lượng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Chế độ làm việc,công suất và tuổi thọ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làm việc của mỏ (đối vớitừng bộ phận khai thác, trực tiếp, gián tiếp và chế biến khoáng sản nếu có sựkhác nhau) trên cơ sở số ngày làm việc, số ngày nghỉ theo quy định của Bộ LuậtLao động và điều kiện cụ thể của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mỏ được xác định trêncơ sở tài nguyên huy động, số công trường khai thác đồng thời, công nghệ khaithác lựa chọn, dây chuyền đồng bộ thiết bị khai thác, khả năng đầu tư và tổchức sản xuất của mỏ. Công suất được xác định theo quặng nguyên khai, quặng sauchế biến. Thiết kế cần nêu ra ít nhất 2 phương án công suất mỏ để so sánh cácchỉ tiêu kỹ thuật và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thọ (thời gian tồn tại)của mỏ xác định trên cơ sở trữ lượng có thể khai thác được và công suất khaithác theo thiết kế (bao gồm cả thời gian xây dựng cơ bản mỏ, thời gian khaithác với công suất thiết kế và thời gian đóng cửa mỏ). Tuổi thọ của toàn mỏ cầntính theo 2 phương án công suất để so sánh,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Mở vỉa và trình tựkhai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 mở vỉa lựa chọn trêncơ sở điều kiện địa hình và đặc điểm thế nằm của vỉa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khai thác chung toànmỏ và trình tự khai thác riêng cho từng công trường hoặc từng khai trường củamỏ.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 Hệ thống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hệ thống khai tháctrên cơ sở điều kiện khai thác của mỏ. Tính toán các thông số của hệ thống khaithác đã lựa chọn: Chiều cao tầng khai thác, chiều cao tầng kết thúc, gócnghiêng sườn tầng khai thác, góc nghiêng sườn tầng kết thúc, góc nghiêng bờcông tác, bờ kết thúc trên cơ sở độ ổn định bờ tầng, bờ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các khâu công nghệchính như: khoan - nổ mìn, xúc bốc. Đồng bộ thiết bị sử dụng cho công nghệ khaithác và tính toán lựa chọn về chủng loại, mã hiệu, số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 Vận tải trong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các phương án vận tảitrong mỏ (vận tải bằng ôtô, băng tải hoặc các hình thức khác) trên cơ sở đótính toán vận tải cho từng đối tượng: đất đá thải, khoáng sản có ích hay ngườivà vật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chủng loại, mã hiệutính toán số lượng thiết bị vận tải, cũng như tính toán về các thông số củatuyến đường vận tải (đối với vận tải ôtô, băng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7. Thải đất đá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khối lượng đất đáthải, lựa chọn vị trí đổ thải, tính toán dung tích bãi thải, công nghệ và thiếtbị phục vụ công tác thải đất đá, đảm bảo an toàn đổ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8. Thoát nước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lượng nước chảy vàomoong khai thác và lựa chọn phương án thoát nước phù hợp. Tính toán lựa chọnthiết bị phục vụ cho thoát nước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Chương9. Kỹ thuật an toàn, vệ sinh công nghiệp và phòng chống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 pháp kỹ thuật an toàncho các khâu công nghệ khai thác. Các biện pháp chống tụt lở bờ mỏ, chống sự cốnước ngầm, nước mặt gây lũ quyét ảnh hưởng đến khai thác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 pháp về vệ sinh công nghiệp,chống bụi. Các giải pháp về phòng chống 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10. Công tác chế biếnkhoáng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công nghệ, thiết bịchế biến tiên tiến, hợp lý đảm bảo không lãng phí tài nguyên và tác động xấuđến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11. Sửa chữa cơ điệnvà kho tàng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giải pháp và thiết bịđảm bảo được nhu cầu sửa chữa, bảo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12. Cung cấp điệnđộng lực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các phụ tải và xácđịnh các giải pháp cung cấp điện hợp lý. Các chỉ tiêu, tiêu hao về điện. Tínhtoán trang thiết bị, công trình xây dựng cho toàn bộ hệ thống cấp điện, chiếusáng.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13. Thông tin liênlạc và tự động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mức độ cần thiết, giảipháp kỹ thuật, lựa chọn thiết bị, vật liệu và xác định khối lượng công việc xâydựng cho hệ thống thông tin liên lạc, tự động hoá và điều khiển máy móc thiếtbị của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14. Kiến trúc và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Nêucơ sở thiết kế, quy mô xây dựng các nhà, xưởng và công trình xây dựng khác phụcvụ cho khai thác mỏ trên cơ sở đó đưa ra các giải pháp kiến trúc và kết cấucông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15. Cung cấp nước vàthải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nhu cầu về sử dụngnước công nghiệp, sinh hoạt, nước phục vụ cho khai thác mỏ. Tính toán trangthiết bị, công trình xây dựng cho toàn bộ hệ thống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 pháp cấp nước sinhhoạt, sản xuất, chữa cháy và so sánh lựa chọn giải pháp cung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 pháp về xử lý và thảicác loại nước bẩn từ sân công nghiệp và công trình khác của mỏ (nước thải từmặt bằng sân công nghiệp, nước thải từ khu vực sinh hoạt) ra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16. Tổng mặt bằng,vận tải ngoài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các công trình cơ sởhạ tầng phục vụ cho khai thác mỏ đã tính toán lựa chọn, bố trí tổng mặt bằngcần bảo đảm các yêu cầu như: Phù hợp với phương án mở vỉa và hệ thống khai thácđã chọn, an toàn mỏ, thuận lợi về giao thông vận tải trong và ngoài mỏ, gần cácnguồn điện, nước, phù hợp với hệ thống giao thông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các phương án vận tải ngoàimỏ. Thiết kế cần nêu ít nhất 2 phương án để lựa chọn phương án vận tải ngoàimỏ, phù hợp với điều kiện thực tế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17. Tổ chức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 tổ chức thi công cáccông trình cơ sở hạ tầng phục vụ cho công tác khai thác mỏ như: nhà, côngtrình, đường vận tải và kho tàng. Phương án bóc đất trong thời gian xây dựng mỏ(bóc đất xây dựng cơ bản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18. Bảo vệ môi trườngvà khôi phục môi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này nêu tóm tắt nội dungcủa Báo cáo đánh giá tác động môi trường (ĐTM), dự án cải tạo, phục hồi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19. Tổ chức quản lýsản xuất và bố trí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sơ đồ quản lý sản xuất, tổchức các bộ phận sản xuất, tổ chức tiêu thụ sản phẩm. Biên chế lao động cho bộphận sản xuất trực tiếp, bộ phận gián tiếp, sản xuất kinh doanh phụ khác gắnliền với sản phẩm khai thác chính của mỏ. Năng suất lao động của từng bộ phậnsản xuất trực tiếp, gián tiếp, sản xuất kinh doanh phụ khác gắn liền với sảnphẩm khai thác chính của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20. Phương án giảiphóng mặt bằng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công tác giải phóngmặt bằng (diện tích giải phóng, khối lượng công trình phải đền bù: nhà, mồ mả,công trình). Phương án đền bù, giải phóng mặt bằng và tái định cư. Lịch trìnhthực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liệt kê công trình xâydựng và thiết bị chủ yếu của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chỉ tiêu kỹ thuật chủyếu của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NỘIDUNG THIẾT KẾ CƠ SỞ ĐỐI VỚI DỰ ÁN MỎ ĐIỀU CHỈNH CÔNG SUẤT</w:t>
      </w:r>
      <w:r>
        <w:rPr/>
        <w:br/>
      </w:r>
      <w:r>
        <w:rPr>
          <w:i/>
        </w:rPr>
        <w:t xml:space="preserve">(Ban hành kèm theo Quyết định số 920/QĐ-SXD ngày 24/9/2012 của Giám đốc Sở Xâydựng Hòa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I.CÁC YẾU TỐ KỸ THUẬT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 Đặc điểm kinh tế, xã hội và điều kiện địa chất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Đặc điểmkinh tế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vị tríđịa lý khu vực khai thác, điều kiện kinh tế xã hội, tình hình phát triển kinhtế ở địa phương, điều kiện xã hội và dân cư. Vai trò của mỏ khi tiến hành khaithác trong cộng đồng, nêu những khó khăn và thuận lợi. Nguồn cung cấp điện,nước. Nguồn lao động, bao gồm đội ngũ cán bộ quản lý công nhân kỹ thuật (đàotạo, tuyển dụng, hình thức tuyển dụng). Nguồn vật tư kỹ thuật bao gồm vật liệuxây dựng, đường xá, nhà cửa công trình, các vật tư kỹ thuật khác dùng cho thờikỳ xây dựng cơ bản mỏ và cho thời kỳ mỏ hoạt động bình thường. Hệ thống giaothông như: đường sắt, đường bộ, đường thuỷ. Hệ thống thông tin liên lạc hiện cóở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Đặc điểmđịa chất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đặcđiểm địa lý tự nhiên, khí hậu thuỷ văn, lịch sử công tác thăm dò, đặc điểm địachất khu vực, địa chất mỏ, địa chất công trình và địa chất thuỷ văn, trữ lượngđịa chất đã được phê duyệt, đánh giá mức độ thăm dò và kiến nghị thăm dò bổsung.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Chương2. Hiện trạng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hiệntrạng về tài nguyên đã khai thác, lượng tài nguyên còn lại, đánh giá mức độ tincậy của tài liệu. Công nghệ khai thác, tổng mặt bằng, cung cấp điện, nước, cácchỉ tiêu kinh tế kỹ thuật chính của 5 năm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II.GIẢI PHÁP KỸ THUẬT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Chương3: Biên giới và trữ lượng khai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giớimỏ: Nêu ra ít nhất 2 phương án biên giới mỏ để so sánh và lựa chọn. Nêu biêngiới khai trường trên mặt, mức khai thác thấp nhất; kích thước khai trường theođường phương (dài, rộng,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Trữ lượngkhai trường bao gồm: Trữ lượng địa chất, trữ lượng huy động, các tổn thất, trữlượng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Chương4. Chế độ làm việc, công suất và tuổi thọ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làmviệc của mỏ (đối với từng bộ phận khai thác, trực tiếp, gián tiếp và chế biếnkhoáng sản nếu có sự khác nhau) trên cơ sở số ngày làm việc, số ngày nghỉ theoquy định của Bộ Luật Lao động và điều kiện cụ thể của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suấtmỏ được xác định trên cơ sở tài nguyên huy động, số công trường khai thác đồngthời, công nghệ khai thác lựa chọn, dây chuyền đồng bộ thiết bị khai thác, khảnăng đầu tư và tổ chức sản xuất của mỏ. Công suất được xác định theo quặng nguyênkhai, tinh quặng hoặc quặng thương phẩm. Thiết kế cần nêu ra ít nhất 2 phươngán công suất mỏ để so sánh các chỉ tiêu kỹ thuật và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thọ(thời gian tồn tại) của mỏ xác định trên cơ sở trữ lượng có thể khai thác đượcvà công suất khai thác theo thiết kế (bao gồm cả thời gian xây dựng cơ bản mỏ,thời gian khai thác với công suất thiết kế và thời gian đóng cửa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thọcủa khu vực, tuổi thọ của toàn mỏ cần tính theo 2 phương án công suất để sosánh,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Chương5. Mở vỉa và trình tự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ánmở vỉa lựa chọn trên cơ sở điều kiện địa hình và đặc điểm thế nằm của vỉakhoáng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tựkhai thác chung toàn mỏ và trình tự khai thác riêng cho từng công trường hoặctừng khai trường của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Chương6. Hệ thống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hệthống khai thác trên cơ sở điều kiện khai thác của mỏ. Tính toán các thông sốcủa hệ thống khai thác đã lựa chọn: Chiều cao tầng khai thác, chiều cao tầngkết thúc, góc nghiêng sườn tầng khai thác, góc nghiêng sườn tầng kết thúc, gócnghiêng bờ công tác, bờ kết thúc trên cơ sở độ ổn định bờ tầng, bờ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toáncác khâu công nghệ chính như: chuẩn bị đất đá, khoan - nổ mìn, xúc bốc, côngnghệ khai thác quặng (đối với các mỏ quặng, mỏ khai thác than). Đồng bộ thiếtbị sử dụng cho công nghệ khai thác và tính toán lựa chọn về chủng loại, mãhiệu, số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Chương7. Vận tải trong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chọncác phương án vận tải trong mỏ (vận tải bằng ôtô, đường sắt, băng tải hoặc cáchình thức khác) trên cơ sở đó tính toán vận tải cho từng đối tượng: đất đáthải, khoáng sản có ích hay người và vật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chọnchủng loại, mã hiệu tính toán số lượng thiết bị vận tải, cũng như tính toán vềcác thông số của tuyến đường vận tải (đối với vận tải ôtô, đường sắt, băng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Chương8. Thải đất đá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toánkhối lượng đất đá thải, lựa chọn vị trí đổ thải, tính toán dung tích bãi thải,công nghệ và thiết bị phục vụ công tác thải đất đá, an toàn đổ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Chương9. Thoát nước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toánlượng nước chảy vào moong khai thác và lựa chọn phương án thoát nước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toánlựa chọn thiết bị phục vụ cho thoát nước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Chương10. Kỹ thuật an toàn, vệ sinh công nghiệp và phòng chống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giảipháp kỹ thuật an toàn cho các khâu công nghệ khai thác. Các biện pháp chống tụtlở bờ mỏ, chống sự cố nước ngầm, nước mặt gây lũ quyét ảnh hưởng đến khai thácmỏ.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giảipháp về vệ sinh công nghiệp, chống bụi và thông khí mỏ khi xuống sâu (nếu có).Các giải pháp về phòng chống 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Chương11. Công tác chế biến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dự án mỏ yêu cầu có sản phẩm là quặng đã qua chế biến để đạt tiêuchuẩn nhất định thì phải lựa chọn công nghệ chế biến và các thiết bị hợp lýnhằm thu hồi tối đa tài nguyên khoáng sản. Thiết kế cần lập ít nhất 2 phương ánchế biến để so sánh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chủ đầutư có nhu cầu lập riêng Dự án đầu tư xây dựng Nhà máy chế biến khoáng sản thìDự án đầu tư chế biến khoáng sản được lập theo yêu cầu của Chủ đầu tư và Chươngnày chỉ nêu tóm tắt nội dung các giải pháp chính đã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Chương12. Sửa chữa cơ điện và kho tàng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chọncác giải pháp về sửa chữa cơ điện kho tàng và các công trình phụ trợ. Lựa chọnthiết bị phục vụ đối với từng thành phần (như khối sửa chữa cơ điện, khối khothành phẩm và bán thành phẩm, kho thiết bị, vật liệu, phụ tùng, dầu mỡ) nhằmđáp ứng nhu cầu sửa chữa, bảo dưỡng và hoạt động của toàn bộ dây chuyền sảnxuất theo các phương án công nghệ đã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Chương13. Cung cấp điện động lực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toáncác phụ tải và xác định các giải pháp cung cấp điện hợp lý. Các chỉ tiêu, tiêuhao về điện. Tính toán trang thiết bị, công trình xây dựng cho toàn bộ hệ thốngcấp điện,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Chương14. Thông tin liên lạc và tự động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địnhmức độ cần thiết, giải pháp kỹ thuật, lựa chọn thiết bị, vật liệu và xác địnhkhối lượng công việc xây dựng cho hệ thống thông tin liên lạc, tự động hoá vàđiều khiển máy móc thiết bị của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Chương15. Kiến trúc và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cơ sởthiết kế, quy mô xây dựng các nhà, xưởng và công trình xây dựng khác phục vụcho khai thác mỏ trên cơ sở đó đưa ra các giải pháp kiến trúc và kết cấu côngtrình.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Chương16. Cung cấp nước và thải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toánnhu cầu về sử dụng nước công nghiệp, sinh hoạt, nước phục vụ cho khai thác mỏ.Tính toán trang thiết bị, công trình xây dựng cho toàn bộ hệ thống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giảipháp cấp nước sinh hoạt, sản xuất, chữa cháy và so sánh lựa chọn giải pháp cungứng.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giảipháp về xử lý và thải các loại nước bẩn từ sân công nghiệp và công trình kháccủa mỏ (nước thải từ mặt bằng sân công nghiệp, nước thải từ khu vực sinh hoạt)ra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Chương17. Tổng mặt bằng, vận tải ngoài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sởcác công trình cơ sở hạ tầng phục vụ cho khai thác mỏ đã tính toán lựa chọn, bốtrí tổng mặt bằng cần bảo đảm các yêu cầu như: Phù hợp với phương án mở vỉa vàhệ thống khai thác đã chọn, an toàn mỏ, thuận lợi về giao thông vận tải trongvà ngoài mỏ, gần các nguồn điện,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cácphương án vận tải ngoài mỏ. Thiết kế cần nêu ít nhất 2 phương án để lựa chọnphương án vận tải ngoài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Chương18. Tổ chức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ántổ chức thi công các công trình cơ sở hạ tầng phục vụ cho công tác khai thác mỏnhư: nhà, công trình, đường vận tải và kho tàng. Phương án bóc đất trong thờigian xây dựng mỏ (bóc đất xây dựng cơ bản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Chương19. Bảo vệ môi trường và khôi phục môi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nàynêu tóm tắt nội dung của Báo cáo đánh giá tác động môi trường (ĐTM) và dự áncải tạo, phục hồi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Chương20. Tổ chức quản lý sản xuất và bố trí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sơ đồquản lý sản xuất, tổ chức các bộ phận sản xuất, tổ chức tiêu thụ sản phẩm. Biênchế lao động cho bộ phận sản xuất trực tiếp, bộ phận gián tiếp, sản xuất kinhdoanh phụ khác gắn liền với sản phẩm khai thác chính của mỏ. Năng suất lao độngcủa từng bộ phận sản xuất trực tiếp, gián tiếp, sản xuất kinh doanh phụ khácgắn liền với sản phẩm khai thác chính của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21. Phương án giảiphóng mặt bằng và tái định cư</w:t>
      </w:r>
    </w:p>
    <w:p>
      <w:pPr>
        <w:pStyle w:val="Heading6"/>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công tác giải phóng mặt bằng (diện tích giảiphóng, khối lượng công trình phải đền bù: nhà, mồ mả, công trình). Phương ánđền bù, giải phóng mặt bằng và tái định cư. Lịch trình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liệt kê công trình xâydựng và thiết bị chủ yếu của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chỉ tiêu kỹ thuật chủyếu của thiết kế</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6">
    <w:name w:val="Heading 6"/>
    <w:basedOn w:val="Normal"/>
    <w:qFormat/>
    <w:pPr>
      <w:shd w:val="clear" w:color="auto" w:fill="auto"/>
      <w:spacing w:before="240" w:after="60"/>
      <w:jc w:val="center"/>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009-nd-cp-ve-quan-ly-du-an-dau-tu-xay-dung-cong-trinh.aspx" TargetMode="External" /><Relationship Id="rId4" Type="http://schemas.openxmlformats.org/officeDocument/2006/relationships/hyperlink" Target="/thong-tu-so-03-2007-tt-bcn-cua-bo-cong-nghiep---huong-dan--lap--tham-dinh-va-phe-duyet-du-an-dau-tu-xay-dung-cong-trinh-mo-khoang-san-r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2022-06-22T01:33:52Z</dcterms:created>
  <dcterms:modified xsi:type="dcterms:W3CDTF">2022-06-22T01:33:52Z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2022-06-22T01:33:52Z</dcterms:created>
  <dcterms:modified xsi:type="dcterms:W3CDTF">2022-06-22T01:33:52Z</dcterms:modified>
</cp:coreProperties>
</file>