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QUẬN BÌNH THẠNH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3780/2010/QĐ-UBND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Thạnh, ngày 28 tháng 5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BAN HÀNH QUY CHẾ TỔ CHỨC VÀ HOẠT ĐỘNG CỦA PHÒNG KINH TẾ QUẬN BÌNH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QUẬN BÌNH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Căn cứ Luật Tổ chức Hội đồng nhân dân và Ủy ban nhân dânngày 26 tháng 11 năm 2003;</w:t>
      </w:r>
      <w:r>
        <w:rPr>
          <w:i/>
        </w:rPr>
        <w:br/>
      </w:r>
      <w:r>
        <w:rPr>
          <w:i/>
        </w:rPr>
        <w:t xml:space="preserve">Căn cứ Nghị quyết số 725/2009/NQ-UBTVQH12 ngày 16 tháng 01 năm 2009 của Ủy banThường vụ Quốc hội khóa XII điều chỉnh nhiệm vụ, quyền hạn của Hội đồng nhândân, Ủy ban nhân dân tỉnh, thành phố trực thuộc Trung ương và quy định nhiệmvụ, quyền hạn, tổ chức bộ máy của Ủy ban nhân dân huyện, quận, phường nơi khôngtổ chức Hội đồng nhân dân huyện, quận, phường;</w:t>
      </w:r>
      <w:r>
        <w:rPr>
          <w:i/>
        </w:rPr>
        <w:br/>
      </w:r>
      <w:r>
        <w:rPr>
          <w:i/>
        </w:rPr>
        <w:t xml:space="preserve">Căn cứ Nghị định số 14/2008/NĐ-CP ngày 04 tháng 02 năm 2008 của Chính phủ quyđịnh tổ chức các cơ quan chuyên môn thuộc Ủy ban nhân dân huyện, quận, thị xã,thành phố thuộc tỉnh và Nghị định số 12/2010/NĐ-CP ngày 26 tháng 02 năm 2010của Chính phủ về sửa đổi, bổ sung một số điều của Nghị định số 14/2008/NĐ-CPngày 04 tháng 02 năm 2008 của Chính phủ quy định tổ chức các cơ quan chuyên mônthuộc Ủy ban nhân dân huyện, quận, thị xã, thành phố thuộc tỉnh;</w:t>
      </w:r>
      <w:r>
        <w:rPr>
          <w:i/>
        </w:rPr>
        <w:br/>
      </w:r>
      <w:r>
        <w:rPr>
          <w:i/>
        </w:rPr>
        <w:t xml:space="preserve">Căn cứ Thông tư liên tịch số 61/2008/TTLT-BNN-BNV ngày 15 tháng 5 năm 2008 củaBộ Nông nghiệp và phát triển nông thôn và Bộ Nội vụ về việc hướng dẫn chứcnăng, nhiệm vụ, quyền hạn và cơ cấu tổ chức của cơ quan chuyên môn thuộc Ủy bannhân dân cấp tỉnh, cấp huyện và nhiệm vụ quản lý nhà nước của Ủy ban nhân dâncấp xã về nông nghiệp và phát triển nông thôn;</w:t>
      </w:r>
      <w:r>
        <w:rPr>
          <w:i/>
        </w:rPr>
        <w:br/>
      </w:r>
      <w:r>
        <w:rPr>
          <w:i/>
        </w:rPr>
        <w:t xml:space="preserve">Căn cứ Thông tư liên tịch số 07/2008/TTLT-BCT-BNV ngày 28 tháng 5 năm 2008 củaBộ Công thương và Bộ Nội vụ về việc hướng dẫn chức năng, nhiệm vụ, quyền hạn vàcơ cấu tổ chức của cơ quan chuyên môn về công thương thuộc Ủy ban nhân dân cấptỉnh, cấp huyện;</w:t>
      </w:r>
      <w:r>
        <w:rPr>
          <w:i/>
        </w:rPr>
        <w:br/>
      </w:r>
      <w:r>
        <w:rPr>
          <w:i/>
        </w:rPr>
        <w:t xml:space="preserve">Căn cứ Thông tư liên tịch số 05/2008/TTLT-BKHCN-BNV ngày 18 tháng 6 năm 2008của Bộ Khoa học công nghệ và Bộ Nội vụ về việc hướng dẫn chức năng, nhiệm vụ,quyền hạn và cơ cấu tổ chức của cơ quan chuyên môn về khoa học và công nghệthuộc Ủy ban nhân dân cấp tỉnh, cấp huyện;</w:t>
      </w:r>
      <w:r>
        <w:rPr>
          <w:i/>
        </w:rPr>
        <w:br/>
      </w:r>
      <w:r>
        <w:rPr>
          <w:i/>
        </w:rPr>
        <w:t xml:space="preserve">Căn cứ Quyết định số 41/2008/QĐ-UBND ngày 20 tháng 5 năm 2008 của Ủy ban nhândân thành phố Hồ Chí Minh về tổ chức các cơ quan chuyên môn thuộc Ủy ban nhândân quận - huyện;</w:t>
      </w:r>
      <w:r>
        <w:rPr>
          <w:i/>
        </w:rPr>
        <w:br/>
      </w:r>
      <w:r>
        <w:rPr>
          <w:i/>
        </w:rPr>
        <w:t xml:space="preserve">Căn cứ Quyết định số 5853/2008/QĐ-UBND ngày 08 tháng 8 năm 2008 của Ủy ban nhândân quận bình Thạnh về việc thành lập phòng Kinh tế quận Bình Thạnh;</w:t>
      </w:r>
      <w:r>
        <w:rPr>
          <w:i/>
        </w:rPr>
        <w:br/>
      </w:r>
      <w:r>
        <w:rPr>
          <w:i/>
        </w:rPr>
        <w:t xml:space="preserve">Xét đề nghị của Trưởng phòng Nội vụ quận Bình Thạnh tại Tờ trình số 235/TTr-NV ngày 06 tháng 5 năm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w:t>
      </w:r>
      <w:r>
        <w:t xml:space="preserve"> Nay ban hành kèm theo Quyết định này Quy chế tổ chức và hoạt động củaphòng Kinh tế quận Bình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w:t>
      </w:r>
      <w:r>
        <w:t xml:space="preserve"> Quyết định này có hiệu lực thi hành sau (07) bảy ngày, kể từ ngày ký.Quyết định này thay thế các Quyết định trước đây liên quan đến Quy chế tổ chứcvà hoạt động của phòng Kinh tế quận Bình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w:t>
      </w:r>
      <w:r>
        <w:t xml:space="preserve"> Chánh Văn phòng Ủy ban nhân dân, Trưởng phòng Nội vụ, Trưởng phòng Tàichính - Kế hoạch, Trưởng phòng Kinh tế, Thủ trưởng các phòng, ban thuộc Ủy bannhân dân quận, Thủ trưởng đơn vị có liên quan, các Chủ tịch Ủy ban nhân dân phườngchịu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Thu Hà</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PHÒNG KINH TẾ QUẬN BÌNH THẠNH</w:t>
      </w:r>
      <w:r>
        <w:rPr/>
        <w:br/>
      </w:r>
      <w:r>
        <w:rPr>
          <w:i/>
        </w:rPr>
        <w:t xml:space="preserve">(Ban hành kèm theo Quyết định số 3780/2010/QĐ-UBND ngày 28 tháng 5 năm 2010của Ủy ban nhân dân Quận Bình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VÀ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1. Vị trí và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Vị trí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là cơ quan chuyên môn thuộc Ủy ban nhân dân quận BìnhThạnh, chịu sự lãnh đạo, chỉ đạo, quản lý trực tiếp và toàn diện của Ủy bannhân dân quận, đồng thời chịu sự chỉ đạo hướng dẫn về chuyên môn của Sở Côngthương, Sở Khoa học và Công nghệ, Sở Kế hoạch - Đầu tư, Sở Nông nghiệp và Pháttriển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có tư cách pháp nhân, có con dấu và tài khoản riêng; chịusự chỉ đạo, quản lý về tổ chức, biên chế và hoạt động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thực hiện chức năng quản lý nhà nước về lĩnh vực côngthương, thương mại dịch vụ, khoa học và công nghệ.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làm việc theo mô hình “một cửa liên thông”, được Chủ tịchỦy ban nhân dân quận ủy quyền giải quyết một số công tác thuộc lĩnh vực kinh tếtrên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2.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Trình Ủy ban nhân dân quận dự thảo quyết định, chỉ thị; quy hoạch, kếhoạch dài hạn, 5 năm và hàng năm về phát triển thuộc lĩnh vực kinh tế; chươngtrình, biện pháp tổ chức thực hiện các nhiệm vụ cải cách hành chính thuộc lĩnhvực kinh tế và cấp đăng ký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Giúp Chủ tịch Ủy ban nhân dân quận thực hiện và chịu trách nhiệm vềviệc thẩm định, tham mưu đề xuất cấp các giấy đăng ký kinh doanh. Thực hiện vàchịu trách nhiệm về việc thẩm định và cấp giấy phép kinh doanh rượu, thuốc látheo đúng thẩm quyền được phân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Giúp Chủ tịch Ủy ban nhân dân quận thực hiện và chịu trách nhiệm vềviệc thẩm định, tham mưu đề xuất cấp giấy chứng nhận đăng ký kinh doanh thuộcphạm vi trách nhiệm và thẩm quyền của Phòng theo quy định của pháp luật và theophân công của Chủ tịch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Giúp Ủy ban nhân dân quận quản lý nhà nước đối với tổ chức kinh tếtập thể và kinh tế tư nhân; hướng dẫn và kiểm tra hoạt động của các hội và tổchức phi chính phủ trên địa bàn thuộc lĩnh vực kinh tế, điện năng, khoa họccông nghệ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Triệu tập đại diện các Ủy ban nhân dân phường, các cơ sở sản xuấtkinh doanh, các đơn vị kinh tế thuộc Thành phố, Trung ương đóng trên địa bànquận để triển khai hướng dẫn, phổ biến các chủ trương, chính sách của nhà nướcvề các lĩnh vực chuyên môn thuộc phòng Kinh tế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Kiểm tra các cơ sở sản xuất - kinh doanh thuộc mọi thành phần kinh tếtrên địa bàn quận về các lĩnh vực thuộc Phòng quản lý. Kiến nghị và đề xuất vớiỦy ban nhân dân quận và các Sở có liên quan về biện pháp giải quyết những vấnđề vướng mắc, chưa hợp lý trong việc tổ chức thực hiện kế hoạch và công tácquản lý ngành kinh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Tổ chức thực hiện các văn bản pháp luật, quy hoạch, kế hoạch sau khiđược phê duyệt; thông tin, tuyên truyền, phổ biến, giáo dục pháp luật về lĩnhvực công thương, dịch vụ, nông nghiệp, khoa học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Hướng dẫn chuyên môn, nghiệp vụ về lĩnh vực kinh tế, điện năng, khoahọc công nghệ cho cán bộ, công chức phường trên địa bàn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 Tổ chức triển khai, ứng dụng tiến bộ khoa học, công nghệ; xây dựng hệthống thông tin, lưu trữ phục vụ công tác quản lý nhà nước và chuyên môn nghiệpvụ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 Thực hiện công tác thông tin, báo cáo định kỳ và đột xuất về tìnhhình thực hiện nhiệm vụ hoạt động sản xuất - kinh doanh của ngành tiểu thủ côngnghiệp; khoa học và công nghệ; công nghiệp; thương mại; dịch vụ và nông nghiệptheo quy định của Ủy ban nhân dân quận và Sở Công thương, Sở Nông nghiệp vàPhát triển nông thôn, Sở Kế hoạch - Đầu tư, Sở Khoa học và Công nghệ.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Tổ chức, hướng dẫn và thực hiện chính sách khuyến khích các thànhphần kinh tế đầu tư phát triển công nghiệp, mở rộng sản xuất - kinh doanh; tổchức các hoạt động dịch vụ tư vấn chuyển giao công nghệ, cung cấp thông tin,xúc tiến thương mại và đào tạo nguồn nhân lực cho các cơ sở sản xuất - kinhdoanh thuộc lĩnh vực công thương, dịch vụ và nông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 Chủ trì, phối hợp với các cơ quan liên quan kiểm tra, thanh tra việcthi hành pháp luật về hoạt động kinh tế trên địa bàn; tham mưu Ủy ban nhân dânquận xử lý vi phạm hành chính đối với các cơ sở sản xuất kinh doanh vi phạm cácquy định của nhà nước trong quá trình hoạt động kinh doanh, trong lĩnh vựcthuế, kế toán của các doanh nghiệp và trong sử dụng điện năng của các hộ giađình, tổ chức khác; giải quyết khiếu nại, tố cáo; phòng, chống tham nhũng, lãngphí trong hoạt động công thương, dịch vụ và nông nghiệp trên địa bàn theo quyđịnh của pháp luật và phân cấp của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 Quản lý biên chế, thực hiện chế độ, chính sách, chế độ đãi ngộ, khenthưởng, kỷ luật, đào tạo và bồi dưỡng về chuyên môn nghiệp vụ đối với cán bộ, côngchức, viên chức và người lao động thuộc Phòng trên cơ sở trao đổi với phòng Nộivụ theo quy định của pháp luật và theo phân công của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 Quản lý tài chính, tài sản của Phòng theo quy định của pháp luật vàphân cấp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 Thực hiện một số nhiệm vụ khác do Ủy ban nhân dân quận giao và theoquy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 Trưởng phòng Kinh tế được ký tên và đóng đấu trên các văn bản hànhchính, văn bản hướng dẫn nghiệp vụ có liên quan đến chức năng, nhiệm vụ củaPhòng, giải quyết những công việc thuộc phạm vi của ngành do Ủy ban nhân dânquận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Ngoài những quyền hạn trên, phòng Kinh tế có thể được Ủy ban nhân dânquận giao một số quyền hạn khác theo yêu cầu công tác từng thời kỳ hoặc cáccông tác phát sinh mới có liên quan đến chức năng của phòng Kinh tế bằng vănbản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 BỘ MÁY VÀ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3.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Phòng Kinh tế có Trưởng phòng, không quá 03 (ba) Phó trưởng phòng,trong đó có 01 lãnh đạo Phòng phụ trách về lĩnh vực khoa học và công nghệ vàcác cán bộ, công chức.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Trưởng phòng Kinh tế chịu trách nhiệm trước Ủy ban nhân dân quận, Chủtịch Ủy ban nhân dân quận, đồng thời chịu trách nhiệm trước Giám đốc Sở Côngthương, Sở Khoa học và Công nghệ, Sở Kế hoạch - Đầu tư, Sở Nông nghiệp và Pháttriển nông thôn Thành phố về thực hiện các mặt công tác chuyên môn và trướcpháp luật về việc thực hiện chức năng, nhiệm vụ, quyền hạn được giao và toàn bộhoạt động của 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Phó trưởng phòng giúp Trưởng phòng phụ trách và theo dõi một số mặtcông tác; chịu trách nhiệm trước Trưởng phòng và trước pháp luật về nhiệm vụđược phân công. Khi Trưởng phòng vắng mặt một Phó trưởng phòng được Trưởngphòng ủy nhiệm điều hành các hoạt động của 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Việc bổ nhiệm, điều động, luân chuyển, khen thưởng, kỷ luật, miễnnhiệm, từ chức, thực hiện chế độ, chính sách đối với Trưởng phòng, Phó trưởngphòng do Chủ tịch Ủy ban nhân dân quận quyết định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Cán bộ, công chức chuyên môn, nghiệp vụ làm công tác quản lý nhà nướcvề kinh tế trên địa bàn quận được bố trí tương xứng với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Căn cứ vào chức năng, nhiệm vụ nêu trên, đặc điểm tình hình cụ thểđơn vị, trình độ, năng lực cán bộ, phòng Kinh tế tổ chức thành các bộ phận gồmnhững công chức được phân công đảm nhận các chức danh công việc trên các mặtcông tác của Phòng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được chia thành các bộ phận do các cán bộ, công chức theodõi thực hiện các mặt công tác. Phụ trách từng bộ phận của Phòng do lãnh đạoPhòng trực tiếp quản lý, có thể kết hợp làm việc theo chế độ chuyên viên tùytheo tính chất, khối lượng công việc do Trưởng phòng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4. Biên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Căn cứ vào khối lượng công việc và tình hình cán bộ cụ thể để xác địnhtừng chức danh và tiêu chuẩn nghiệp vụ công chức để phân bổ biên chế cho phùhợp, đảm bảo thực hiện và hoàn thành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Số lượng biên chế cụ thể của phòng Kinh tế do Chủ tịch Ủy ban nhân dânquận quyết định trên cơ sở chỉ tiêu biên chế hành chính được Ủy ban nhân dânThành phố giao cho quận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LÀM VIỆC VÀ QUAN HỆ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5. Chế độ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Trưởng phòng phụ trách, điều hành các hoạt động của Phòng và phụtrách những công tác trọng tâm. Các Phó trưởng phòng phụ trách những lĩnh vựccông tác được Trưởng phòng phân công, trực tiếp giải quyết các công việc phátsinh.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Khi giải quyết công việc thuộc lĩnh vực mình phụ trách có liên quanđến nội dung chuyên môn của Phó trưởng phòng khác, Phó trưởng phòng chủ độngbàn bạc thống nhất hướng giải quyết, chỉ trình Trưởng phòng quyết định các vấnđề chưa nhất trí với các Phó trưởng phòng khác hoặc những vấn đề mới phát sinhmà chưa có chủ trương, kế hoạch và biện pháp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Trong trường hợp Trưởng phòng trực tiếp yêu cầu các chuyên viên giảiquyết công việc thuộc phạm vi thẩm quyền của Phó trưởng phòng, yêu cầu đó đượcthực hiện nhưng chuyên viên phải báo cáo cho Phó trưởng phòng trực tiếp phụ tráchbiết.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6. Chế độ sinh hoạt hội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Hàng tuần, lãnh đạo Phòng họp giao ban một lần để đánh giá việc thựchiện nhiệm vụ và phổ biến kế hoạch công tác cho tuần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Sau khi giao ban lãnh đạo Phòng, các bộ phận họp với Phó trưởng phòngtrực tiếp phụ trách để đánh giá công việc, bàn phương hướng triển khai công tácvà thống nhất lịch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Mỗi tháng họp toàn thể cán bộ, công chức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Mỗi thành viên trong từng bộ phận có lịch công tác do lãnh đạo Phòngtrực tiếp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Lịch làm việc với các tổ chức và cá nhân có liên quan, thể hiện tronglịch công tác hàng tuần, tháng của đơn vị; nội dung làm việc được Phòng chuẩnbị chu đáo để giải quyết có hiệu quả các yêu cầu phát sinh liên quan đến hoạtđộng chuyên môn của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7. Mối quan hệ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Đối với các Sở ngành thành phố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chịu sự chỉ đạo, hướng dẫn và kiểm tra về chuyên môn,nghiệp vụ của các Sở Công thương, Sở Kế hoạch - Đầu tư, Sở Nông nghiệp và Pháttriển nông thôn, Sở Khoa học và Công nghệ, chịu trách nhiệm tổ chức thực hiệnvà báo cáo công tác chuyên môn theo yêu cầu của các Giám đốc Sở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chịu sự lãnh đạo, chỉ đạo trực tiếp và toàn diện của Ủyban nhân dân quận, Trưởng phòng trực tiếp nhận chỉ thị và nội dung công tác từChủ tịch, Phó chủ tịch Ủy ban nhân dân quận phụ trách khối kinh tế và phảithường xuyên báo cáo với Ủy ban nhân dân quận về những mặt công tác đã đượcphân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định kỳ, Trưởng phòng báo cáo với Ủy ban nhân dân quận về nội dung,kết qủa công tác của Phòng và đề xuất các biện pháp chuyên môn trong quản lýnhà nước thuộc lĩnh vực phòng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các phòng, ban chuyên môn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mối quan hệ phối hợp trên cơ sở bình đẳng, để thực hiện chứcnăng theo quy định, dưới sự điều hành chung của Ủy ban nhân dân quận, nhằm đảmbảo hoàn thành kế hoạch và nhiệm vụ chính trị của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Phối hợp giải quyết công việc thuộc trách nhiệm chính của mình, nếu chưanhất trí với ý kiến của trưởng các phòng chuyên môn khác, Trưởng phòng Kinh tếtổng hợp tình hình các ý kiến khác nhau và báo cáo trình Chủ tịch Ủy ban nhândân quận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Trước khi trình văn bản, đề án có liên quan đến các ngành cho Ủy bannhân dân quận, Trưởng phòng Kinh tế phải chủ động bàn bạc, thảo luận các vấn đềliên quan đến các cơ quan này sau khi có ý kiến thống nhất và trình Ủy ban nhândân quận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Đối với Ủy ban Mặt trận Tổ quốc và các đoàn thể, các tổ chức xã hộithuộc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Khi Ủy ban Mặt trận Tổ quốc, các đoàn thể và các tổ chức xã hội có yêucầu, kiến nghị các vấn đề thuộc chức năng của Phòng, Trưởng phòng có tráchnhiệm trình bày, giải quyết hoặc trình Ủy ban nhân dân quận xem xét, giải quyếtcác yêu cầu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Đối với Ủy ban nhân dân phường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Phòng Kinh tế có trách nhiệm cung cấp, hướng dẫn, kiểm tra và giúp đỡ vềnghiệp vụ ngành để Ủy ban nhân dân phường chỉ đạo thực hiện tốt mọi chủ trươngchính sách trong việc quản lý kinh tế trong phạm vi điạ phương theo quy địnhcủa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Cung cấp cho Ủy ban nhân dân phường các tài liệu, thông tin cần thiếtphục vụ cho việc thực hiện nhiệm vụ của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 chế độ thanh tra, kiểm tra theo đúng quy định của Nhà nước, Ủyban nhân dân thành phố, Sở Công thương, Sở Kế hoạch - Đầu tư, Sở Khoa học vàCông nghệ, Sở Nông nghiệp và Phát triển Nông thôn và Ủy ban nhân dân quận.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Đối với các đơn vị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Hướng dẫn, kiểm tra giải quyết các chế độ, thủ tục hành chính đối vớicác tổ chức trên theo thẩm quyền được phân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Đối với các tổ chức thông tin đại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Việc trao đổi thông tin có nội dung liên quan đến hoạt động Ủy ban nhândân quận với các tổ chức thông tin đại chúng, được thực hiện thông qua ngườiphát ngôn chính thức của Ủy ban nhân dân quận. Trưởng phòng, các Phó trưởngphòng chỉ được trao đổi thông tin khi có sự đồng ý của lãnh đạo Ủy ban nhân dânquận.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Cán bộ, công chức không có trách nhiệm, không có sự chấp thuận của ngườicó thẩm quyền, thì không được trao đổi thông tin có nội dung liên quan đến hoạtđộng của Phòng, của Ủy ban nhân dân quận.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8.</w:t>
      </w:r>
      <w:r>
        <w:t xml:space="preserve"> Căn cứ vào bản Quy chế này, Trưởng phòng Kinh tế có trách nhiệm nghiêncứu, cụ chế hoá chức năng, nhiệm vụ, quyền hạn, trách nhiệm, chức danh, tiêuchuẩn công chức của Phòng phù hợp với đặc điểm của địa phương, nhưng không tráivới nội dung quy chế này, trình Chủ tịch Ủy ban nhân dân quận quyết định để thihành.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Điều 9.</w:t>
      </w:r>
      <w:r>
        <w:t xml:space="preserve"> Trưởng phòng Kinh tế có trách nhiệm thực hiện Quy chế sau khi được Chủtịch Ủy ban nhân dân quận quyết định chính thức, trong quá trình thực hiện nếuphát sinh các vấn đề vượt quá thẩm quyền thì nghiên cứu đề xuất, kiến nghị vớiChủ tịch Ủy ban nhân dân quận xem xét, giải quyết hoặc bổ sung và sửa đổi Quychế cho phù 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2022-06-21T15:53:07Z</dcterms:created>
  <dcterms:modified xsi:type="dcterms:W3CDTF">2022-06-21T15:53:07Z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2022-06-21T15:53:07Z</dcterms:created>
  <dcterms:modified xsi:type="dcterms:W3CDTF">2022-06-21T15:53:07Z</dcterms:modified>
</cp:coreProperties>
</file>