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TOÁN NHÀ NƯỚC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436/QĐ-KTNN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3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ĐỊNHVỀ LUÂN CHUYỂN, ĐIỀU ĐỘNG CÔNG CHỨC VÀ BIỆT PHÁI, ĐỊNH KỲ CHUYỂN ĐỔI VỊ TRÍCÔNG TÁC CỦA CÔNG CHỨC, VIÊN CHỨC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11-NQ/TW ngày25 tháng 01 năm 2002 của Bộ Chính trị về việc luân chuyển cán bộ lãnh đạo vàquản lý; Kết luận số 24-KL/TW ngày 5 tháng 6 năm 2012 của Bộ Chính trị về đẩymạnh công tác quy hoạch và luân chuyển cán bộ lãnh đạo, quản lý đến năm 2020 vàcác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vàLuật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24/2010/NĐ-CP </w:t>
        </w:r>
      </w:hyperlink>
      <w:r>
        <w:rPr>
          <w:i/>
        </w:rPr>
        <w:t xml:space="preserve"> ngày 15 tháng 3 năm 2010 của Chính phủ quy định về tuyển dụng, sử dụng và quảnlý công chức và Nghị định số 93/2010/NĐ-CP ngày 31 tháng 8 năm 2010 của Chínhphủ sửa đổi một số điều của Nghị định số 24/2010/NĐ-CP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29/2012/NĐ-CP </w:t>
        </w:r>
      </w:hyperlink>
      <w:r>
        <w:rPr>
          <w:i/>
        </w:rPr>
        <w:t xml:space="preserve"> ngày 12 tháng 4 năm 2012 của Chính phủ về tuyển dụng, sử dụng và quản lý viênchức;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158/2007/NĐ-CP </w:t>
        </w:r>
      </w:hyperlink>
      <w:r>
        <w:rPr>
          <w:i/>
        </w:rPr>
        <w:t xml:space="preserve"> ngày 27 tháng 10 năm 2007 của Chính phủ quy định danh mục các vị trí công tácvà thời hạn định kỳ chuyển đổi vị trí công tác đối với cán bộ, công chức, viênchức; Nghị định số 150/2013/NĐ-CP ngày 01 tháng 11 năm 2013 của Chính phủ vềSửa đổi, bổ sung một số điều của Nghị định số 158/2007/NĐ-CP ngày 27 tháng 10năm 2007 của Chính phủ quy định danh mục các vị trí công tác và thời hạn địnhkỳ chuyển đổi vị trí công tác đối với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ý kiến thống nhất của tập thểBan Cán sự đảng và Lãnh đạo Kiểm toán Nhà nước họp ngày 14 tháng 3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Tổ chứccán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“Quyđịnh về luân chuyển, điều động công chức và biệt phái, định kỳ chuyển đổi vịtrí công tác của công chức, viên chức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từngày ký. Các văn bản ban hành trước đây trái với Quy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Vụ trưởng Vụ Tổ chức cán bộ,thủ trưởng các đơn vị trực thuộc Kiểm toán Nhà nước, cán bộ, côngchức, viên chức của Kiểm toán Nhà nước chịu trách nhiệm thi hànhQuyết định này./.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Điều 3;</w:t>
            </w:r>
            <w:r>
              <w:rPr/>
              <w:br/>
            </w:r>
            <w:r>
              <w:t xml:space="preserve">- Lãnh đạo KTNN;</w:t>
            </w:r>
            <w:r>
              <w:rPr/>
              <w:br/>
            </w:r>
            <w:r>
              <w:t xml:space="preserve">- Các đơn vị trực thuộc KTNN;</w:t>
            </w:r>
            <w:r>
              <w:rPr/>
              <w:br/>
            </w:r>
            <w:r>
              <w:t xml:space="preserve">- Văn phòng Đảng - Đoàn thể KTNN;</w:t>
            </w:r>
            <w:r>
              <w:rPr/>
              <w:br/>
            </w:r>
            <w:r>
              <w:t xml:space="preserve">- Lưu VT, TCCB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KIỂM TOÁN NHÀ NƯỚC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Vạn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LUÂN CHUYỂN, ĐIỀU ĐỘNGCÔNG CHỨC VÀ BIỆT PHÁI, ĐỊNH KỲ CHUYỂN ĐỔI VỊ TRÍ CÔNG TÁC CỦA CÔNG CHỨC, VIÊNCHỨC KIỂM TOÁN NHÀ NƯỚC</w:t>
      </w:r>
      <w:r>
        <w:rPr/>
        <w:br/>
      </w:r>
      <w:r>
        <w:rPr>
          <w:i/>
        </w:rPr>
        <w:t xml:space="preserve">(Ban hành kèm theo Quyết định số 436 /QĐ-KTNN ngày 24 tháng 3 năm 2014 củaTổng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về đốitượng, điều kiện và trình tự, thủ tục thực hiện luân chuyển, điều động côngchức và biệt phái công chức, viên chức của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này không áp dụng đốivới: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chức danh lãnh đạo Kiểm toánNhà nước do Bộ Chính trị, Ban Bí thư Trung ương Đảng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Luân chuyển, điều động theo kếhoạch của Ban Tổ chức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Điều động</w:t>
      </w:r>
      <w:r>
        <w:t xml:space="preserve">” là việc côngchức được quyết định chuyển từ đơn vị này đến làm việc tại đơn vị khác trongngành hoặc chuyển đến làm việc tại các cơ quan, tổ chức, đơn vị khác ngoài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Luân chuyển</w:t>
      </w:r>
      <w:r>
        <w:t xml:space="preserve">” là việc côngchức lãnh đạo, quản lý được cử hoặc bổ nhiệm giữ một chức danh lãnh đạo, quảnlý khác trong một thời hạn nhất định nhằm tiếp tục rèn luyện, đào tạo, bồidưỡng theo yêu cầu nhiệm vụ và yêu cầu của chức danh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Biệt phái</w:t>
      </w:r>
      <w:r>
        <w:t xml:space="preserve">” là việc côngchức, viên chức của cơ quan, đơn vị được cơ quan cử đến tăng cường, làm việctại cơ quan, tổ chức, đơn vị khác theo yêu cầu nhiệm vụ trong một thời giannhất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Định kỳ chuyển đổi vị trícông tác</w:t>
      </w:r>
      <w:r>
        <w:t xml:space="preserve">” là việc quyết định điều động, bố trí, phân công lại vị trí côngtác đối với công chức, viên chức không giữ chức vụ lãnh đạo, quản lý có đủ thờihạn định kỳ chuyển đổi vị trí công tác từ 02 năm (đủ 24 tháng) đến 05 năm (đủ60 tháng) tại các vị trí theo quy định của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Luân chuyển, điều động, biệt pháivà chuyển đổi vị trí công tác phải căn cứ các quy định của Đảng, của Nhà nướcvà của ngành. Ban Cán sự đảng Kiểm toán Nhà nước (sau đây gọi tắt là Ban Cán sựđảng) và các cấp ủy đảng thống nhất lãnh đạo công tác luân chuyển, điều động,biệt phái và chuyển đổi vị trí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nguyên tắc tập trungdân chủ, công khai, minh bạch, phát huy trách nhiệm và quyền hạn của ngườiđứng đầu đơn vị. Công chức được luân chuyển, điều động, biệt phái và chuyển đổivị trí công tác phải đảm bảo đủ điều kiện và đúng đối tượng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Phải căn cứ vào yêu cầu công tác,vị trí việc làm, chỉ tiêu biên chế, phù hợp với trình độ, năng lực của côngchức, viên chức và mục tiêu đào tạo, bồi dưỡng. Bảo đảm sự ổn định, kế thừa vàphát triển của đội ngũ công chức, viên chức đồng thời nâng cao chất lượng vàhiệu quả hoạt động của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được điều động, luânchuyển và công chức, viên chức được biệt phái phải chấp hành nghiêm chỉnh quyếtđịnh điều động, luân chuyển, biệt phái của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chức được điều động, luânchuyển và công chức, viên chức được biệt phái nếu không thực hiện quyết địnhđiều động, luân chuyển, biệt phái của cấp có thẩm quyền sẽ chịu hình thức kỷluật từ khiển trách trở lên, không được xem xét đề bạt, bổ nhiệm, nâng lươngtrước thời hạn và áp dụng các hình thức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Những trường hợp chưa thựchiện luân chuyển, điều động,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đang trongthời gian bị xem xét, xử lý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đang trongthời gian bị khởi tố, điều tra hoặc có liên quan đến công việc đang bị thanhtra,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viên chức đang điềutrị bệnh hiểm nghèo theo quy định của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viên chức đang đi họcdài hạn hoặc được cử đi biệt phái theo quyết định của Tổng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chức, viên chức nữ đangtrong thời gian mang thai hoặc nuôi con dưới 36 tháng tuổi. Trường hợp côngchức, viên chức nam phải nuôi con nhỏ dưới 36 tháng tuổi (do trường hợp kháchquan: ly hôn, vợ chết … phải nuôi con một mình) thì cũng được áp dụng như côngchức, viên chức nữ quy định tại khoản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chức, viên chức có hoàn cảnhthực sự đặc biệt khó khăn được thủ trưởng đơn vị xác nhận và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đặc biệt khác do TổngKiểm toán Nhà nước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Mục đích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Luân chuyển nhằm góp phần chủđộng trong công tác quản lý, sử dụng công chức, đáp ứng yêu cầu đào tạo, bồidưỡng toàn diện về bản lĩnh chính trị và kinh nghiệm thực tiễn cho công chứccủa ngành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Luân chuyển nhằm rèn luyện, thửthách công chức để làm căn cứ cho việc bố trí, sắp xếp và sử dụng có hiệu quảđội ngũ công chức lãnh đạo, quản lý có triển vọng, trong quy hoạch vào các chứcdanh lãnh đạo, quản lý cao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Luân chuyển nhằm tạo điều kiệncho công chức giữ vị trí lãnh đạo, quản lý trên 05 (năm) năm tại một nơi đượcchuyển sang một công tác mới phù hợp yêu cầu công tác cán bộ và phù hợp vớinăng lực của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Đối tượng và điều kiện luânchuyển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lãnh đạo, quản lý trongquy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chức lãnh đạo, quản lý giữchức vụ tại một vị trí trên 05 (năm)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 tuổi luân chuyển: Không quá 40tuổi đối với công chức lãnh đạo cấp phòng và không quá 45 tuổi đối với côngchức lãnh đạo cấp vụ. Trường hợp đặc biệt, không quá 45 tuổi đối với công chứclãnh đạo cấp phòng và không quá 50 tuổi đối với công chức lãnh đạo cấp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Thuộc diện quy hoạch đã được phêduyệt; có xu hướng và triển vọng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sức khỏe để hoàn thành nhiệmvụ.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đặc biệt khác do tậpthể Ban Cán sự Đảng Kiểm toán Nhà nước thống nhất và Tổng Kiểm toán Nhà nướcquyết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Thời hạn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luân chuyển từ 03 (ba) đến05 (năm) năm, trường hợp đặc biệt có thể ngắn hơn nhưng tối thiểu phải là 02(hai)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Phạm vi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lãnh đạo cấp vụ, cấp phòngluân chuyển giữa các đơn vị trong toàn ngành, trong đó tập trung luân chuyểnđến: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ở địa bàn khó khăn,các đơn vị có đội ngũ lãnh đạo, quản lý còn hạn chế yêu cầu tăng cường lãnh đạođể góp phần củng cố, lãnh đạo đơn vị đáp ứng với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có điều kiện để côngchức tiếp cận với môi trường rèn luyện và nâng cao trình độ quản lý, lãnh đạothực tiễn.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theo yêu cầu của côngtác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Trình tự, thủ tục luânchuyển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 luân chuyểncông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yêu cầu nhiệm vụ và nguồnnhân sự quy hoạch đã được phê duyệt, Vụ Tổ chức cán bộ xây dựng đề án luânchuyển của toàn ngành trình Tổng Kiểm toán Nhà nước xem xét, báo cáo Ban Cán sựđảng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cứ phê duyệt của Ban Cánsự đảng và ý kiến chỉ đạo của Tổng Kiểm toán Nhà nước, Vụ Tổ chức cán bộ thựchiện: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Tổng Kiểm toán Nhà nướcxin ý kiến hiệp y của Thường vụ Đảng ủy Kiểm toán Nhà nước đối với nhân sự làlãnh đạo cấp vụ được giới thiệu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đơn vị liênquan, tiến hành các thủ tục: Trao đổi với thủ trưởng và cấp ủy đơn vịnơi công chức đang công tác và nơi dự kiến luân chuyển đến để thông báo ýkiến của Tổng Kiểm toán Nhà nước về nhiệm vụ, nhân sự luân chuyển, yêu cầu đàotạo, bồi dưỡng. Trao đổi với công chức được giới thiệu luân chuyển về yêucầu, nhiệm vụ.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luân chuyển: Vụ Tổchức cán bộ tổng hợp, báo cáo Tổng Kiểm toán Nhà nước kết quả thực hiện quytrình luân chuyển và vướng mắc phát sinh (nếu có) để đưa ra tập thể lãnh đạoKiểm toán Nhà nước xem xét. Tổng Kiểm toán Nhà nước quyết định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 hợp luân chuyểncông chức và bổ nhiệm giữ chức vụ lãnh đạo, quản lý cao hơn thì phải tiến hànhquy trình, thủ tục bổ nhiệm theo quy định tại Quyết định số 70/QĐ-KTNN ngày 13tháng 02 năm 2014 của Tổng Kiểm toán Nhà nước ban hành Quy định về bổ nhiệm, bổnhiệm lại, từ chức và miễn nhiệm công chức, viên chức lãnh đạo của Kiểm toánNhà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Phân công công tác đối vớicông chức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đơn vị nơi công chứcluân chuyển đến có trách nhiệm phân công công tác đối với công chức luân chuyểnnhư đối với công chức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luân chuyển có tráchnhiệm chấp hành, thực thi và hoàn thành tốt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Nhận xét, đánh giá đối vớicông chức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xét, đánh giá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nhận xét, đánh giá đối vớicông chức luân chuyển hàng năm được thực hiện như đối với công chức đang côngtác tại đơn vị. Nội dung đánh giá, phân loại công chức thực hiện theo quy địnhcủa Đảng, Nhà nước và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nhận xét đánh giá hàng nămđược lưu tại đơn vị nơi công chức luân chuyển đến 01 bản, hồ sơ cá nhân 01 bảnvà gửi Vụ Tổ chức cán bộ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xét, đánh giá khi hết thờihạn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luân chuyển tự viết bảnnhận xét, đánh giá về quá trình công tác trong thời hạn luân chuyển (theo Mẫuđánh giá công chức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Tập thể lãnh đạo và cấp ủy đơn vịnơi cán bộ luân chuyển đến nhận xét, đánh giá và xếp loại về mức độ hoàn thànhnhiệm vụ của công chức trong thời hạn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nhận xét đánh giá khi hếtthời hạn luân chuyển được lưu hồ sơ cá nhân 01 bản và gửi Vụ Tổ chức cán bộ 01bản.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Bố trí công tác sau khiluân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bố trí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bố trí công chức sau luânchuyển dựa trên những căn cứ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kiến phương án bố trí nhân sựtheo Đề án trước khi luân chuyển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xét, đánh giá về kết quảcông tác trong thời gian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Tình hình thực tế của đơn vị tạithời điểm bố trí công việc cho công chức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công chức sau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kết thúc thời hạn luânchuyển, công chức được sắp xếp, bố trí công tác trên cơ sở đề án hoặc phương ánluân chuyển đã được phê duyệt và kết quả thực hiện nhiệm vụ của công chức trongthời gian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chức hoàn thành tốt nhiệm vụtrở lên trong thời hạn luân chuyển được ưu tiên xem xét bổ nhiệm giữ chức vụcao hơn chức vụ trước khi luân chuyển, nếu đơn vị có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Chế độ, chính sách đối vớicông chức luân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tiếp tục duy trì trong danhsách quy hoạch nếu vẫn đảm bảo điều kiện, tiêu chuẩn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ưu tiên xem xét bổ nhiệm giữchức vụ cao hơn, nếu đơn vị có nhu cầu. Trường hợp cùng một vị trí bổ nhiệmnhưng có các phương án nhân sự khác nhau thì công chức luân chuyển hoàn thànhtốt nhiệm vụ trở lên được xem xét ưu tiên khi lựa chọn nhân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hưởng các quyền lợi như côngchức của đơn vị nơi luân chuyển đến (khen thưởng, nâng bậc lương trước hạn;tham gia các khóa đào tạo, bồi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hưởng các chế độ hỗ trợ vềvật chất như chế độ nhà công vụ, trợ cấp khó khăn ban đầu (một lần) hoặc trợcấp thường xuyên... theo quy định hiện hành của Nhà nước và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Mục đích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động nhằm tăng cường chủđộng và hiệu quả trong quản lý, sử dụng công chức, xây dựng cơ cấu đội ngũ côngchức hợp lý; tăng cường năng lực cho các đơn vị có khó khăn về công tác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theo yêu cầu nhiệm vụcủa các đơn vị và trình độ năng lực của công chức, đảm bảo đáp ứng yêu cầunhiệm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Đối tượng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lãnh đạo cấp vụ, cấpphòng có thời gian giữ chức vụ 05 (năm) năm trở lên tại một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do yêu cầu nhiệm vụ,sắp xếp, kiện toàn tổ chức bộ máy, đội ngũ cán bộ, công chức; theo quy hoạch,kế hoạch sử dụng công chức của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thuộc đối tượng phảithực hiện chuyển đổi vị trí công tác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động theo nguyện vọng của cánhân công chức gắn với đảm bảo về điều kiện, tiêu chuẩn và vị trí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Hình thức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động công chức trong nội bộngành (giữa các đơn vị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công chức ra ngoàingành.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Trình tự, thủ tục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động công chức trong nội bộngành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chức lãnh đạo cấp vụvà tương đương: Căn cứ yêu cầu nhiệm vụ, Vụ Tổ chức cán bộ lập danh sách côngchức dự kiến điều động, trình Tổng Kiểm toán Nhà nước xem xét, báo cáo Ban Cánsự đảng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chức lãnh đạo cấp phòngvà tương đương trở xuống: Căn cứ yêu cầu nhiệm vụ, Vụ Tổ chức cán bộ lập danhsách công chức dự kiến điều động, xin ý kiến Phó Tổng Kiểm toán Nhà nước phụtrách đơn vị, tổng hợp ý kiến trình Tổng Kiểm toán Nhà nước xem xét, phêduyệt (đối với công chức lãnh đạo cấp phòng); trình Tổng Kiểm toán Nhà nướcxem xét, phê duyệt (đối với công chức không giữ chức vụ lãnh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cứ phê duyệt của Ban Cánsự đảng và ý kiến chỉ đạo của Tổng Kiểm toán Nhà nước, Vụ Tổ chức cán bộ thựchiện: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Tổng Kiểm toán Nhà nướcxin ý kiến hiệp y của Thường vụ Đảng ủy Kiểm toán Nhà nước đối với nhân sự làlãnh đạo cấp vụ được giới thiệu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đơn vị liênquan, tiến hành các thủ tục: Trao đổi với thủ trưởng đơn vị nơi côngchức đang công tác và nơi dự kiến điều động đến để thông báo ý kiến của TổngKiểm toán Nhà nước về nhu cầu, nhân sự điều động; trao đổi với công chứcđược giới thiệu điều động về yêu cầu, nhiệm vụ.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là lãnh đạo cấpvụ: Vụ Tổ chức cán bộ tổng hợp, báo cáo Tổng Kiểm toán Nhà nước kết quả thựchiện quy trình điều động và vướng mắc phát sinh (nếu có) để đưa ra tập thể lãnhđạo Kiểm toán Nhà nước xem xét. Tổng Kiểm toán Nhà nước quyết định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lãnh đạo cấpphòng trở xuống: Vụ Tổ chức cán bộ tổng hợp, báo cáo Tổng Kiểm toán Nhà nướcxem xét, quyết định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công chức ra ngoàingành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cơ quan, đơn vị, tổchức có nhu cầu xin tiếp nhận công chức của Kiểm toán Nhà nước phải có văn bảngửi Kiểm toán Nhà nước. Trường hợp cá nhân có nguyện vọng xin chuyển công tácphải có đơn xin chuyển công tác, được lãnh đạo đơn vị nơi công chức đang côngtác đồng ý, gửi Tổng Kiểm toán Nhà nước (qua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tự, thủ tục điều động thựchiện như 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Chế độ, chính sách đối vớicông chức được điều động trong nội bộ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được điều động, tăngcường đến làm việc ở miền núi, biên giới, vùng sâu, vùng xa, vùng dân tộc thiểusố, vùng có điều kiện kinh tế - xã hội đặc biệt khó khăn được hưởng các chế độ,chính sách ưu đãi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được điều động, tăngcường đến các đơn vị ở địa bàn khó khăn được hưởng chế độ hỗ trợ theo quy địnhhiện hành của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BIỆT PHÁI CÔNG CHỨC, VIÊNCHỨC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Mục đích,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Nhằm đáp ứng yêu cầu nhiệm vụ độtxuất, cấp bách mà chưa thể thực hiện việc điều động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thực hiện công việc chỉ cầngiải quyết trong một thời gian nhất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Biệt phái công chức, viên chứcphải đảm bảo nguyên tắc khách quan, khoa học, kịp thời trên cơ sở yêu cầu côngtác, nhiệm vụ của cơ quan, phù hợp với trình độ năng lực của công chức, viênchức và tính chất công việc ở nơi công chức, viên chức đến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chức, viên chức được cử biệtphái phải chịu sự quản lý, phân công công tác của cơ quan, đơn vị nơi được cửđến. Cơ quan, đơn vị cử công chức, viên chức biệt phái có trách nhiệm trả lươngvà bảo đảm các quyền lợi khác của công chức, viên chức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Đối tượng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đang công táctại các đơn vị trực thuộc của Kiểm toán Nhà nước có khả năng đáp ứng được yêucầu nhiệm vụ của cơ quan, tổ chức, đơn vị có nhu cầu và không thuộc đối tượngđiều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Thời hạn, điều kiện biệtphái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biệt phái không quá 03(ba) năm. Trường hợp biệt phái công chức, viên chức đến các đơn vị khác trựcthuộc Kiểm toán Nhà nước để tham gia cuộc kiểm toán thì thời hạn không quá 01(một)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đề nghị của các cơ quan Đảngvà Nhà nước mà không thể áp dụng hình thức điều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yêu cầu nhiệm vụ mà TổngKiểm toán Nhà nước xét thấy cần biệt phái hoặc nhiệm vụ của cơ quan khác, đốitác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yêu cầu nhiệm vụ kiểm toánmà Tổng Kiểm toán Nhà nước cần biệt phái công chức hỗ trợ đơn vị thực hiện cuộckiểm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Hình thức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Biệt phái công chức, viên chứcđến cơ quan, tổ chức, đơn vị ngoài ngành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Biệt phái công chức từ các đơn vịtham mưu, các đơn vị Kiểm toán Nhà nước chuyên ngành và các đơn vị Kiểm toánNhà nước khu vực đến các đơn vị sự nghiệp trực thuộc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Biệt phái công chức, viên chức từcác đơn vị này đến các đơn vị khác trực thuộc Kiểm toán Nhà nước để tham giacuộc kiểm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Quản lý công chức, viênchức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được cử biệtphái phải chịu sự phân công bố trí, đánh giá, kiểm tra việc thực hiện nhiệm vụcông tác của cơ quan, tổ chức, đơn vị nơi được biệt phái đến và vẫn thuộc biênchế của cơ quan, tổ chức, đơn vị cử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trực thuộc Kiểm toánNhà nước có công chức được biệt phái có trách nhiệm bố trí công việc phù hợpcho công chức, viên chức khi hết thời hạn biệt phái, có trách nhiệm trả lươngvà bảo đảm các quyền lợi khác của công chức, viên chức được cử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và khi hết thời hạn biệtphái, người được cử biệt phái thực hiện việc tự nhận xét, đánh giá, phân loạitheo quy định, có ý kiến nhận xét của lãnh đạo đơn vị. Đối với trường hợp côngchức, viên chức được cử biệt phái đến các đơn vị khác trực thuộc Kiểm toán Nhànước để tham gia cuộc kiểm toán, thì phải có nhận xét của Trưởng đoàn kiểm toánvà thủ trưởng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nhận xét, đánh giá được lưu tạiđơn vị nơi công chức, viên chức được cử biệt phái đến 01 bản, hồ sơ cá nhân 01bản và gửi Vụ Tổ chức cán bộ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Trình tự, thủ tục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tổ chức, đơn vị cónhu cầu tăng cường công chức, viên chức có văn bản đề nghị gửi Tổng Kiểm toánNhà nước (qua Vụ Tổ chức cán bộ) kèm theo bản mô tả công việc và vị trí côngtác cần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Tổ chức cán bộ tổng hợp nhucầu, báo cáo Tổng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chức lãnh đạo cấp vụvà tương đương: Căn cứ nhu cầu công tác, Vụ Tổ chức cán bộ trình Tổng Kiểm toánNhà nước xem xét, báo cáo Ban Cán sự đảng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chức, viên chức lãnhđạo cấp phòng và tương đương trở xuống: Căn cứ nhu cầu công tác, Vụ Tổ chức cánbộ trình xin ý kiến Phó Tổng Kiểm toán Nhà nước phụ trách đơn vị, tổng hợp ýkiến trình Tổng Kiểm toán Nhà nước xem xét, phê duyệt (đối với côngchức, viên chức lãnh đạo cấp phòng); trình Tổng Kiểm toán Nhà nước xem xét, phêduyệt (đối với công chức, viên chức không giữ chức vụ lãnh đạo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cứ phê duyệt của Ban Cánsự đảng và ý kiến chỉ đạo của Tổng Kiểm toán Nhà nước, Vụ Tổ chức cán bộ thựchiện: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Tổng Kiểm toán Nhà nướcxin ý kiến hiệp y của Thường vụ Đảng ủy Kiểm toán Nhà nước đối với nhân sự làlãnh đạo cấp vụ được dự kiến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đơn vị liênquan, tiến hành các thủ tục: Trao đổi với thủ trưởng và cấp ủy đơn vịnơi công chức đang công tác và nơi dự kiến biệt phái đến để thông báo ý kiếncủa Tổng Kiểm toán Nhà nước về nhiệm vụ, nhân sự biệt phái. Trao đổi với côngchức, viên chức được giới thiệu biệt phái về nhu cầu và nhiệm vụ.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viên chức làlãnh đạo cấp vụ, cấp phòng: Vụ Tổ chức cán bộ tổng hợp, báo cáo Tổng Kiểm toánNhà nước kết quả thực hiện quy trình biệt phái và vướng mắc phát sinh (nếu có)để đưa ra tập thể lãnh đạo Kiểm toán Nhà nước xem xét. Tổng Kiểm toán Nhà nướcquyết định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chức, viên chức khônggiữ chức vụ lãnh đạo: Vụ Tổ chức cán bộ tổng hợp, báo cáo Tổng Kiểm toán Nhànước xem xét, quyết định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Chế độ, chính sách đối vớicông chức, viên chức biệt phái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được cử biệtphái đến làm việc ở miền núi, biên giới, vùng sâu, vùng xa, vùng dân tộc thiểusố, vùng có điều kiện kinh tế - xã hội đặc biệt khó khăn được hưởng các chế độ,chính sách ưu đãi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được biệt phái đến cácđơn vị ở địa bàn khó khăn được hưởng chế độ hỗ trợ theo quy định hiện hành củaKiểm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CHUYỂN ĐỔI VỊ TRÍ CÔNG TÁC CỦACÔNG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Mục đích,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Nhằm chủ động phòng ngừa thamnhũng theo quy định của Đảng, Nhà nước và của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Nhằm nâng cao hiệu quả trong quảnlý, sử dụng và bố trí, phân công công tác đối với ngũ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Nhằm bố trí, sắp xếp cơ cấu độingũ công chức, viên chức của Kiểm toán Nhà nước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Đối tượng thực hiện chuyểnđổi vị trí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không giữ chứcvụ lãnh đạo, quản lý đang công tác tại các đơn vị trực thuộc của Kiểm toán Nhànước thực hiện các vị trí công tác phải thực hiện định kỳ chuyển đổi đối vớicán bộ, công chức, viên chức Kiểm toán Nhà nước quy định tại Quyết định số 1331/QĐ-KTNN ngày 15/10/2008 của Tổng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Thời hạn định kỳ chuyểnđổi vị trí công 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Thời hạn định kỳ chuyển đổivị trí công tác là từ 02 năm (đủ 24 tháng) đến 05 năm (đủ 60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chức, viên chức có thờigian công tác còn lại dưới 24 tháng trước khi đủ tuổi nghỉ hưu thìkhông thực hiện định kỳ chuyển đổi vị trí công tác theo 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Nguyên tắc và nhữnghành vi bị cấm trong việc thực hiện định kỳ chuyển đổi vị trí côngtác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tắc thực hiện định kỳchuyển đổi vị trí công 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Thực hiện định kỳ chuyểnđổi vị trí công tác đối với công chức, viên chức của Kiểm toán Nhànước là quy định bắt buộc, là việc làm thường xuyên đối với công chức,viên chức đủ thời hạn định kỳ chuyển đổi vị trí công 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Phải khách quan, công tâm, khoahọc và hợp lý, phù hợp với chuyên môn, nghiệp vụ; chống biểu hiệnbè phái, chủ nghĩa cá nhân; không gây mất đoàn kết trong đơn vị; khôngảnh hưởng đến tăng, giảm biên chế của đơn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Phải được tiến hành theo kếhoạch, được công bố công khai trong đơn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trưởng đơn vị phải chịutrách nhiệm thực hiện chuyển đổi vị trí công tác đối với công chức, viênchức thuộc đơn vị quản lý đến thời hạn định kỳ chuyển đổi.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thực hiện một trong cáchình thức chuyển đổi vị trí công tác quy định tại Điều 30 của Quy địnhnày đối với công chức, viên chức đến thời hạn định kỳ chuyển đổi.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do yêu cầu nhiệm vụ vàđặc thù công việc, chưa thể bố trí công chức, viên chức khác đảm trách thì thủtrưởng đơn vị có trách nhiệm báo cáo Tổng Kiểm toán Nhà nước (qua Vụ Tổ chứccán bộ)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Những hành vi bị cấm trongviệc thực hiện định kỳ chuyển đổi vị trí công 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việc định kỳchuyển đổi vị trí công tác trái với chuyên môn, nghiệp vụ của công chức, viênchức đang làm hoặc đang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Nghiêm cấm việc lợi dụng cácquy định về định kỳ chuyển đổi vị trí công tác đối với công chức,viên chức vì mục đích vụ lợi hoặc để trù dập công chức, viên chức.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Hình thức chuyển đổi vị trícông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Chuyển đổi trong phạm vi nộibộ đơn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Chuyển đổi vị trí công táccủa công chức, viên chức giữa các phòng.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Chuyển đổi vị trí công táccủa các thành viên trong một phòng.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Chuyển đổi vị trí công táccủa công chức, viên chức theo các lĩnh vực, địa bàn được phân công theo dõi,phụ trách,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Chuyển đổi giữa các đơn vịtrực thuộc Kiểm toán Nhà nước: Chuyển đổi vị trí công tác của côngchức giữa các đơn vị Kiểm toán Nhà nước chuyên ngành, Kiểm toán Nhànước khu vực, các đơn vị tham mưu thuộc bộ máy điều 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Thẩm quyền quyết định chuyểnđổi vị trí công 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đơn vị trực thuộccăn cứ quy định, quyết định chuyển đổi vị trí công tác trong phạm vi nộibộ đơn vị đối công chức, viên chức thuộc đơn vị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Kiểm toán Nhà nước quyếtđịnh chuyển đổi vị trí công tác đối công chức, viên chức giữa các đơnvị trực thuộc Kiểm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Trình tự, thủ tục thực hiệnchuyển đổi vị trí công 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Trình tự, thủ tục thực hiệnchuyển đổi vị trí công tác trong phạm vi nội bộ đơn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I hàng năm, thủ trưởng đơnvị thống nhất trong tập thể lãnh đạo và cấp ủy đơn vị xây dựng kế hoạch chuyểnđổi vị trí công tác trong nội bộ đơn vị đối với công chức, viên chứcthuộc đơn vị quản lý đến thời hạn định kỳ chuyển đổi theo hình thứcđược quy định tại Khoản 1 Điều 30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kế hoạch chuyển đổi vịtrí công tác được tập thể lãnh đạo và cấp ủy đơn vị thông qua, lãnh đạo đơnvị gặp gỡ, trao đổi công chức, viên chức theo kế hoạch nhân sự về yêu cầunhiệm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đơn vị quyết định thựchiện chuyển đổi vị trí công tác trong phạm vi nội bộ đơn vị; báo cáoTổng Kiểm toán Nhà nước (qua Vụ Tổ chức cán bộ) về kết quả thựchiện kế hoạch chuyển đổi vị trí công tác đối với công chức, viên chứcthuộc đơn vị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Trình tự, thủ tục thực hiệnchuyển đổi vị trí công tác giữa các đơn vị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báo cáo kết quả của cácđơn vị và yêu cầu nhiệm vụ, Vụ Tổ chức cán bộ chủ trì phối hợp với các đơn vịxây dựng kế hoạch chuyển đổi vị trí công tác của công chức, viên chức giữacác đơn vị trực thuộc trình Tổng Kiểm toán Nhà nước xem xét, báo cáo tập thểLãnh đạo Kiểm toán Nhà nước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cứ ý kiến chỉ đạo của TổngKiểm toán Nhà nước, Vụ Tổ chức cán bộ phối hợp với các đơn vị liên quan,tiến hành các thủ tục: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Trao đổi với thủ trưởng và cấpủy đơn vị nơi công chức, viên chức đang công tác và nơi dự kiến điều độngđến để thông báo ý kiến của Tổng Kiểm toán Nhà nước về nhiệm vụ, nhân sự chuyểnđổi vị trí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Trao đổi với công chức, viên chứcthực hiện chuyển đổi vị trí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điều động: Vụ Tổ chứccán bộ tổng hợp, báo cáo Tổng Kiểm toán Nhà nước quyết định chuyển đổi vịtrí công tác của công chức, viên chức giữa các đơn vị trực thuộc theoquyết định điều động công tác.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đơn vị trực thuộcKiểm toán Nhà nước có trách nhiệm tổ chức thực hiện Quy định này; trong quátrình thực hiện nếu có vấn đề phát sinh chưa được quy định hoặc khókhăn, vướng mắc cần phản ánh kịp thời về Vụ Tổ chức cán bộ đểtổng hợp, báo cáo Tổng Kiểm toán Nhà nước xem xét sửa đổi, bổ sungcho phù hợp.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Tổ chức cán bộ có trách nhiệmhướng dẫn, kiểm tra việc thực hiện và định kỳ tổng hợp, báo cáo Tổng Kiểm toánNhà nước./.</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4-2010-nd-cp-quy-dinh-ve-tuyen-dung--su-dung-va-quan-ly-cong-chuc.aspx" TargetMode="External" /><Relationship Id="rId4" Type="http://schemas.openxmlformats.org/officeDocument/2006/relationships/hyperlink" Target="/nghi-dinh-so-29-2012-nd-cp-ve-tuyen-dung-su-dung-va-quan-ly-vien-chuc.aspx" TargetMode="External" /><Relationship Id="rId5" Type="http://schemas.openxmlformats.org/officeDocument/2006/relationships/hyperlink" Target="/nghi-dinh-so-158-2007-nd-cp-cua-chinh-phu---quy-dinh-danh-muc-cac-vi-tri-cong-tac-va-thoi-han-dinh-ky-chuyen-doi-vi-tri-cong-tac-doi-voi-can-bo--cong-chuc--vien-ch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2022-06-21T15:53:32Z</dcterms:created>
  <dcterms:modified xsi:type="dcterms:W3CDTF">2022-06-21T15:53:32Z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2022-06-21T15:53:32Z</dcterms:created>
  <dcterms:modified xsi:type="dcterms:W3CDTF">2022-06-21T15:53:32Z</dcterms:modified>
</cp:coreProperties>
</file>