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r/>
            </w:r>
            <w:r>
              <w:t xml:space="preserve"> </w:t>
            </w:r>
            <w:r>
              <w:rPr>
                <w:b/>
              </w:rPr>
              <w:t xml:space="preserve">TỈNH BÌNH PHƯỚC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28/2012/QĐ-UBND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Đồng Xoài, ngày 18 tháng 9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CHẾ QUẢN LÝ CỤM CÔNG NGHIỆP TRÊNĐỊA BÀN TỈNH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Tổchức </w:t>
      </w:r>
      <w:r>
        <w:rPr>
          <w:i/>
        </w:rPr>
        <w:t xml:space="preserve">HĐND và UBND ngày 26/11/2003</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bảnquy phạm pháp luật của Hội đồng nhân dân và Ủy ban nhân dân ngày 03/12/2004;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ngày26/11/2003;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môi trườngngày 29/11/2005;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Đầu tư số </w:t>
      </w:r>
      <w:hyperlink r:id="rId3" w:history="1">
        <w:r>
          <w:rPr>
            <w:rStyle w:val="Hyperlink"/>
            <w:i/>
          </w:rPr>
          <w:t xml:space="preserve">59/2005/QH11 </w:t>
        </w:r>
      </w:hyperlink>
      <w:r>
        <w:rPr>
          <w:i/>
        </w:rPr>
        <w:t xml:space="preserve"> ngày 29/11/2005;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Quyếtđịnh số 105/2009/QĐ-TTg ngày 19/8/2009 của Thủ tướng Chính phủ ban hành Quy chế quản lý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Thôngtư số 39/2009/TT-BCT ngày 28/12/2009 của Bộ Công Thương quy định thực hiện một sốnội dung của Quy chế quản lý cụm công nghiệp ban hành kèm theo Quyết định số105/2009/QĐ-TTg ngày 19/8/2009 của Thủtướng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nghịcủa </w:t>
      </w:r>
      <w:r>
        <w:rPr>
          <w:i/>
        </w:rPr>
        <w:t xml:space="preserve">Giám đốc </w:t>
      </w:r>
      <w:r>
        <w:rPr>
          <w:i/>
        </w:rPr>
        <w:t xml:space="preserve">Sở Công Thương tại Tờ trình số </w:t>
      </w:r>
      <w:r>
        <w:rPr>
          <w:i/>
        </w:rPr>
        <w:t xml:space="preserve">1103</w:t>
      </w:r>
      <w:r>
        <w:rPr>
          <w:i/>
        </w:rPr>
        <w:t xml:space="preserve">/TTr-SCT ngày </w:t>
      </w:r>
      <w:r>
        <w:rPr>
          <w:i/>
        </w:rPr>
        <w:t xml:space="preserve">28/8/</w:t>
      </w:r>
      <w:r>
        <w:rPr>
          <w:i/>
        </w:rPr>
        <w:t xml:space="preserve">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kèm theo Quyết định này Quy chế quản lý cụm công nghiệptrên địa bàn tỉnh </w:t>
      </w:r>
      <w:r>
        <w:t xml:space="preserve">Bình Phước</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rPr>
          <w:b/>
        </w:rPr>
        <w:t xml:space="preserve">. </w:t>
      </w:r>
      <w:r>
        <w:t xml:space="preserve">Giao Sở Công Thương chủ trì, phốihợp với các sở, ban, ngành tỉnh, UBND các huyện, thị xã tổ chức triển khai thựchiện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Các ông (bà) Chánh Văn phòng UBND tỉnh, Giám đốc Sở CôngThương, Thủ trưởng các sở, ban, ngành tỉnh, Chủ tịch UBND các huyện, thị xã, tổchức và cá nhân có liên quan chịu trách nhiệm thi hành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sau 1</w:t>
      </w:r>
      <w:r>
        <w:t xml:space="preserve">5</w:t>
      </w:r>
      <w:r>
        <w:t xml:space="preserve"> ngày </w:t>
      </w:r>
      <w:r>
        <w:t xml:space="preserve">kể từ ngày </w:t>
      </w:r>
      <w:r>
        <w:t xml:space="preserve">ký</w:t>
      </w:r>
      <w:r>
        <w:t xml:space="preserve">./</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TM.ỦY BAN NHÂN DÂN TỈNH </w:t>
            </w:r>
            <w:r>
              <w:rPr/>
              <w:br/>
            </w:r>
            <w:r>
              <w:rPr>
                <w:b/>
              </w:rPr>
              <w:t xml:space="preserve">CHỦ TỊCH</w:t>
            </w:r>
            <w:r>
              <w:rPr>
                <w:b/>
              </w:rPr>
              <w:br/>
            </w:r>
            <w:r>
              <w:rPr>
                <w:b/>
              </w:rPr>
              <w:br/>
            </w:r>
            <w:r>
              <w:rPr>
                <w:b/>
              </w:rPr>
              <w:br/>
            </w:r>
            <w:r>
              <w:rPr>
                <w:b/>
              </w:rPr>
              <w:br/>
            </w:r>
            <w:r>
              <w:rPr>
                <w:b/>
              </w:rPr>
              <w:t xml:space="preserve">Trương Tấn Thiệu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CỤM CÔNG NGHIỆP TRÊN ĐỊABÀN TỈNH BÌNH PHƯỚC</w:t>
      </w:r>
      <w:r>
        <w:rPr>
          <w:i/>
        </w:rPr>
        <w:t xml:space="preserve">(Ban hành kèm theo Quyết định số28/2012/QĐ-UBND Ngày 18 tháng 9 năm 2012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1. Phạm vi điều chỉnh và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chế này </w:t>
      </w:r>
      <w:r>
        <w:t xml:space="preserve">nhằm thốngnhất các </w:t>
      </w:r>
      <w:r>
        <w:t xml:space="preserve">quy định về quy hoạch, </w:t>
      </w:r>
      <w:r>
        <w:t xml:space="preserve">thành lập, mở rộng </w:t>
      </w:r>
      <w:r>
        <w:t xml:space="preserve">cụm công nghiệp</w:t>
      </w:r>
      <w:r>
        <w:t xml:space="preserve">, cụm công nghiệp làng nghề (gọi chung là cụm côngnghiệp)</w:t>
      </w:r>
      <w:r>
        <w:t xml:space="preserve">; </w:t>
      </w:r>
      <w:r>
        <w:t xml:space="preserve">đầu tư </w:t>
      </w:r>
      <w:r>
        <w:t xml:space="preserve">xây dựng hạ tầng, đầu tưsản xuất kinh doanh trong cụm công nghiệp; quy trình đầu tư</w:t>
      </w:r>
      <w:r>
        <w:t xml:space="preserve">, quản lý hoạtđộng và quản lý nhà nuớc </w:t>
      </w:r>
      <w:r>
        <w:t xml:space="preserve">đối với cụm công nghiệp trên địa bàntỉnh </w:t>
      </w:r>
      <w:r>
        <w:t xml:space="preserve">Bình Phước</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Những nội dung không quyđịnh trong Quy chế này được thực hiện theo các quy định khác của pháp luật</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doanh nghiệp, tổ chức, cá nhânđầu tư xây dựng, kinh doanh hạ tầng cụm công nghiệp và sản xuất, kinh doanh,dịch vụ trong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cơ quan quản lý nhà nước; cáctổ chức, cá nhân thực hiện các công việc liên quan đến quản lý và hoạt động củacụm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Giải thích 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Cụm công nghiệp: Là nơi tập trung sản xuất côngnghiệp và dịch vụ phục vụ công nghiệp; </w:t>
      </w:r>
      <w:r>
        <w:rPr>
          <w:b/>
        </w:rPr>
        <w:t xml:space="preserve">có ranh giới địa lý xác định, có hàng rào tách biệt, khôngcó dân cư sinh sống; có hệ thống kết cấu hạ tầng kỹ thuật chung được xây dựngđồng bộ, đảm bảo đầy đủ các điều kiện để sản xuất kinh doanh thuận lợi, an toànvà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Cụm công nghiệp có quy mô tối đa không quá 50 ha (trườnghợp mở rộng tối đa không quá 75 ha) do UBND tỉnh quyết định thành lập. Cụm côngnghiệp được đầu tư nhằm thu hút các doanh nghiệp có quy mô nhỏ và vừa; các cánhân, hộ sản xuất tại các làng nghề; di dời các cơ sở sản xuất không phù hợpquy hoạch, gây ô nhiễm môi trường trong các khu dân cư vào đầu tư sản xuất kinhdoanh.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Cụm công nghiệp làng nghề: Là cụm công nghiệp được đầutư xây dựng nhằm mục tiêu đưa các cơ sở sản xuất có ngành nghề truyền thống(doanh nghiệp làng nghề, hợp tác xã, hộ sản xuất), phát triển nghề, làng nghềvà khắc phục tình trạng ô nhiễm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Doanh nghiệp sản xuất kinh doanh trong cụm công nghiệp(gọi tắt là doanh nghiệp công nghiệp): Là doanh nghiệp thành lập theo LuậtDoanh nghiệp; Hợp tác xã thành lập theo Luật Hợp tác xã; hộ gia đình đăng kýkinh doanh theo Nghị định số </w:t>
      </w:r>
      <w:hyperlink r:id="rId4" w:history="1">
        <w:r>
          <w:rPr>
            <w:rStyle w:val="Hyperlink"/>
            <w:b/>
          </w:rPr>
          <w:t xml:space="preserve">88/2006/NĐ-CP </w:t>
        </w:r>
      </w:hyperlink>
      <w:r>
        <w:rPr>
          <w:b/>
        </w:rPr>
        <w:t xml:space="preserve"> ngày 29/8/2006 của Chính phủ về đăngký kinh doanh hoạt động đầu tư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Chủ đầu tư xây dựng và kinh doanh hạ tầng cụm côngnghiệp (gọi tắt là chủ đầu tư): Là các tổ chức doanh nghiệp được thành lập vàhoạt động theo quy định của pháp luật, có đủ năng lực, điều kiện tham gia đầutư xây dựng và kinh doanh hạ tầng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Đơn vị quản lý hoạt động cụm công nghiệp (gọi tắt là Banquản lý): Là tổ chức, doanh nghiệp có tư cách pháp nhân, có năng lực tổ chức,quản lý và thực hiện các dịch vụ được cấp có thẩm quyền giao nhiệm vụ quản lýhoạt động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Hệ thống kết cấu hạ tầng kỹ thuật cụm công nghiệp: Là hệthống đường nội bộ, hệ thống cấp thoát nước, xử lý nước thải; nhà quản lý điềuhành, công trình bảo vệ, tường rào; hệ thống cấp điện; cây xanh, chiếu sángcông cộng, thông tin liên lạc bên trong cụm công nghiệp và được kết nối đồng bộvới hệ thống các công trình hạ tầng kỹ thuật bên ngoài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Diện tích đất công nghiệp: Là diện tích đất theo quyhoạch chi tiết được duyệt của cụm công nghiệp dành cho các doanh nghiệp thuê đểthực hiện các dự án đầu tư sản xuất kinh doanh trong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Tỷ lệ lấp đầy: Là tỷ lệ giữa diện tích đất công nghiệpđã được cấp phép cho doanh nghiệp thuê để thực hiện các dự án đầu tư sản xuấtkinh doanh trên tổng diện tích đất công nghiệp của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Dịch vụ công cộng và tiện ích cụm công nghiệp: Là dịchvụ bảo vệ, an ninh trật tự, vệ sinh môi trường, xử lý nước thải, chất thải, duytu bảo dưỡng, vận hành hoạt động các công trình hạ tầng kỹ thuật trong cụm côngnghiệp và các tiện ích khác do đơn vị quản lý hoạt động cụm công nghiệp tổ chứcthực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QUYHOẠCH VÀ QUẢN LÝ ĐẦU TƯ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Quy hoạch phát triển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quy hoạch, thành lập, mởrộng, bổ sung quy hoạch phát triển cụm công nghiệp; thành lập Trung tâm phát triểncụm công nghiệp; quy hoạch chi tiết xây dựng và đầu tư hạ tầng cụm công nghiệpthực hiện đúng theo Quy chế quản lý cụm công nghiệp ban hành kèm theo Quyếtđịnh số 105/2009/QĐ-TTg 19/8/2009 của Thủ tướng Chính phủ và Thông tư số 39/2009/TT-BCTngày 28/12/2009 của Bộ Công Thương quy định thực hiện một số nội dung của Quychế quản lý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20 ngày làm việc, kể từ ngày có chủtrương của UBND tỉnh về việc </w:t>
      </w:r>
      <w:r>
        <w:t xml:space="preserve">thành lập, mở rộng, bổ sung quy hoạchphát triển cụm công nghiệp</w:t>
      </w:r>
      <w:r>
        <w:t xml:space="preserve">, UBND cấp huyện phải lập hồ sơ gửi Sở CôngThương tổ chức thẩm định và trình UBND tỉnh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Quy trình đầu tư và quản lý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tự đầu tư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hoạch phát triển các cụm côngnghiệp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phê duyệt hồ sơ bổ sung quyhoạch phát triển cụm công nghiệp mới vào quy hoạch phát triển các cụm công nghiệptrên địa bàn tỉnh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Thành lập cụm công nghiệp; đồngthời lựa chọn đơn vị kinh doanh hạ tầng cụm công nghiệp hoặc thành lập Trung tâmphát triển cụm công nghiệp. Sau khi có quyết định thành lập cụm công nghiệp,chủ đầu tư tổ chức thực hiện việc lập quy hoạch chi tiết xây dựng cụm côngnghiệp </w:t>
      </w:r>
      <w:r>
        <w:t xml:space="preserve">theo quy định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hoạch chi tiết xây dựng cụmcông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Dự án đầu tư xây dựng hạ tầng cụmcông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Thi công xây dựng các công trìnhhạ tầng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Tiếp nhận dự án đầu tư sản xuất,kinh doanh vào cụm công nghiệp và các nội dung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Lập, phê duyệt hồ sơ mở rộng cụmcông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trình quản lý đầu tư cụm côngnghiệp: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nội dung lập đề án quy hoạchvà điều chỉnh, bổ sung quy hoạch phát triển cụm công nghiệp trên địa bàn tỉnh,Sở Công Thương chủ trì, phối hợp với các Sở, ngành và UBND cấp huyện xây dựngđề án quy hoạch, trình UBND tỉnh phê duyệt sau khi có ý kiến thỏa thuận của BộCông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nội dung thành lập, mở rộngvà bổ sung cụm công nghiệp mới vào quy hoạch phát triển các cụm công nghiệp đãđược phê duyệt, UBND cấp huyện lập hồ sơ </w:t>
      </w:r>
      <w:r>
        <w:t xml:space="preserve">chuyển đến </w:t>
      </w:r>
      <w:r>
        <w:t xml:space="preserve">SởCông Thương để tổ chức thẩm định</w:t>
      </w:r>
      <w:r>
        <w:t xml:space="preserve">; </w:t>
      </w:r>
      <w:r>
        <w:t xml:space="preserve">Sở Công Thương chủ trì,phối hợp với các Sở, ngành liên quan thẩm định, trình UBND tỉnh xem xét, quyếtđịnh;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các nội dung về quy hoạchchi tiết xây dựng, dự án đầu tư xây dựng hạ tầng và tiếp nhận dự án đầu tư sảnxuất, kinh doanh vào cụm công nghiệp và các nội dung khác có liên quan, cơ quanchủ trì có trách nhiệm tiếp nhận và xử lý hồ sơ, tùy theo tính chất của côngviệc tổ chức họp hoặc lấy ý kiến các cơ quan có liên quan bằng văn bản, trìnhUBND tỉnh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Trình tự, thủ tục đầu tư vào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Tiếp nhận hồ sơ dự án đầu tư vào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Việc xem xét, tiếp nhận các dự án đầu tư vào cụm côngnghiệp thực hiện theo quy định của Luật Đầu tư, Nghị định số </w:t>
      </w:r>
      <w:hyperlink r:id="rId5" w:history="1">
        <w:r>
          <w:rPr>
            <w:rStyle w:val="Hyperlink"/>
            <w:b/>
          </w:rPr>
          <w:t xml:space="preserve">108/2006/NĐ-CP </w:t>
        </w:r>
      </w:hyperlink>
      <w:r>
        <w:rPr>
          <w:b/>
        </w:rPr>
        <w:t xml:space="preserve"> ngày 22/9/2006 của Chính phủ hướng dẫn chi tiết thi hành Luật Đầu tư và các quyđịnh khác có liên quan về thu hút, tiếp nhận đầu tư trên địa bàn tỉnh.</w:t>
      </w:r>
      <w:r>
        <w:t xml:space="preserve">Đốivới việc lập, thẩm định và phê duyệt dự án đầu tư xây dựng các công trình thuộccụm công nghiệp phải thực hiện theo quy định về đầu tư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Hồ sơ xin vào sản xuất trong cụm công nghiệp gồm: Đơnxin vào sản xuất trong cụm công nghiệp; Giấy phép đầu tư; Giấy chứng nhận đăngký kinh doanh; Dự án đầu tư và xây dựng công trình; Hồ sơ xin cấp quyền sử dụngđất theo Luật Đất đai. Trong thời hạn 05 ngày làm việc, sau khi nhận đủ các hồsơ, đơn vị đầu tư hạ tầng phải có văn bản trả lời cho doanh nghiệp về việc xinđầu tư vào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Thuê đất, thuê lại đất và giao đất cho thuê trong cụmcông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Trường hợp cụm công nghiệp do doanh nghiệp làm chủ đầutư; chủ đầu tư hướng dẫn các doanh nghiệp công nghiệp làm thủ tục thuê lại đấttheo quy định của pháp luật về đất đai đồng thời tiến hành giao mốc giới, diệntích đất công nghiệp để triển khai thực hiện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Trường hợp cụm công nghiệp do UBND cấp huyện hoặc UBNDcấp xã làm chủ đầu tư, bộ phận quản lý hướng dẫn doanh nghiệp công nghiệp lậphồ sơ đề nghị thu hồi đất, giao đất cho thuê để triển khai thực hiện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Hồ sơ, trình tự, thủ tục giao đất, cho thuê đất, chothuê lại đất thực hiện theo quy định hiện hành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Cấp phép xây dựng công trình trong cụm công nghiệp: </w:t>
      </w:r>
      <w:r>
        <w:t xml:space="preserve">SởXây dựng cấp phép xây dựng các công trình trong cụm công nghiệp; trình tự, thủ tụccấp phép xây dựng thực hiện theo quy định hiện hành</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Phối hợp quản lý nhà nước đối với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quy trình, phương thức và trách nhiệmphối hợp quản lý nhà nước về cụm công nghiệp </w:t>
      </w:r>
      <w:r>
        <w:rPr>
          <w:b/>
        </w:rPr>
        <w:t xml:space="preserve">giữa các </w:t>
      </w:r>
      <w:r>
        <w:rPr>
          <w:b/>
        </w:rPr>
        <w:t xml:space="preserve">s</w:t>
      </w:r>
      <w:r>
        <w:rPr>
          <w:b/>
        </w:rPr>
        <w:t xml:space="preserve">ở, ngành, UBND cấp huyện</w:t>
      </w:r>
      <w:r>
        <w:t xml:space="preserve">được </w:t>
      </w:r>
      <w:r>
        <w:t xml:space="preserve">thực hiệnđúng theo Quy chế </w:t>
      </w:r>
      <w:r>
        <w:t xml:space="preserve">phối hợp </w:t>
      </w:r>
      <w:r>
        <w:t xml:space="preserve">quản lý cụm công nghiệp </w:t>
      </w:r>
      <w:r>
        <w:t xml:space="preserve">trênđịa bàn tỉnh Bình Phước </w:t>
      </w:r>
      <w:r>
        <w:t xml:space="preserve">ban hành kèm theo Quyết định số </w:t>
      </w:r>
      <w:r>
        <w:t xml:space="preserve">74</w:t>
      </w:r>
      <w:r>
        <w:t xml:space="preserve">/20</w:t>
      </w:r>
      <w:r>
        <w:t xml:space="preserve">1</w:t>
      </w:r>
      <w:r>
        <w:t xml:space="preserve">0/QĐ-</w:t>
      </w:r>
      <w:r>
        <w:t xml:space="preserve">UBND ngày 31/12/2010 </w:t>
      </w:r>
      <w:r>
        <w:t xml:space="preserve">của </w:t>
      </w:r>
      <w:r>
        <w:t xml:space="preserve">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Nguyên tắc phối hợp quản lý nhànước đối với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Thiết lập mối quan hệ chặt chẽ giữacác </w:t>
      </w:r>
      <w:r>
        <w:t xml:space="preserve">s</w:t>
      </w:r>
      <w:r>
        <w:t xml:space="preserve">ở, ngành và UBND cấp huyện để nâng cao hiệu quả hoạtđộng, quản lý nhà nước đối với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quản lý nhà nước dựa trêncơ sở chức năng, nhiệm vụ, quyền hạn của các </w:t>
      </w:r>
      <w:r>
        <w:t xml:space="preserve">s</w:t>
      </w:r>
      <w:r>
        <w:t xml:space="preserve">ở, ngành vàUBND </w:t>
      </w:r>
      <w:r>
        <w:t xml:space="preserve">các </w:t>
      </w:r>
      <w:r>
        <w:t xml:space="preserve">huyện</w:t>
      </w:r>
      <w:r>
        <w:t xml:space="preserve">, thị </w:t>
      </w:r>
      <w:r>
        <w:t xml:space="preserve">nhằm đảm bảo sựthống nhất và </w:t>
      </w:r>
      <w:r>
        <w:t xml:space="preserve">tạo điều kiện </w:t>
      </w:r>
      <w:r>
        <w:t xml:space="preserve">thuận lợi </w:t>
      </w:r>
      <w:r>
        <w:t xml:space="preserve">để </w:t>
      </w:r>
      <w:r>
        <w:t xml:space="preserve">các doanh nghiệp đầu tư sản xuất, kinh doanh trong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Xây dựng kế hoạch và quản lý, sử dụng vốn đầutư hạ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vốn đầu tư hạ tầng cụm côngnghiệp: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Nguồn vốn đầu tư hạ tầng cụm côngnghiệp được lồng ghép và huy động từ nhiều nguồn, trong đó vốn ngân sách xét hỗtrợ cho từng dự án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Vốn đầu tư xây dựng hạ tầng cụmcông nghiệp được giao cho doanh nghiệp đầu tư xây dựng, kinh doanh hạ tầng cụm côngnghiệp hoặc Trung tâm phát triển cụm công nghiệp làm chủ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Hỗ trợ vốn đầu tư xây dựng hạ tầngcụm công nghiệp từ nguồn ngân sách nhà nước phải đáp ứng các nguyên tắc, tiêuchí, định mức: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Nguyên tắc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cho tất cả các cụm công nghiệp,không phân biệt chủ đầu tư là doanh nghiệp đầu tư xây dựng, kinh doanh hạ tầnghay Trung tâm phát triển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Mỗi </w:t>
      </w:r>
      <w:r>
        <w:t xml:space="preserve">huyện, thị xã </w:t>
      </w:r>
      <w:r>
        <w:t xml:space="preserve">chỉ được hỗ trợ một cụm công nghiệp, sau khi thu hút đầu tư lấp đầy </w:t>
      </w:r>
      <w:r>
        <w:t xml:space="preserve">7</w:t>
      </w:r>
      <w:r>
        <w:t xml:space="preserve">0% cụm công nghiệp đó thì mới được hỗ trợ cụm công nghiệp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cụm công nghiệp được hỗ trợ phảicó dự án đầu tư xây dựng hạ tầng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dự án được hỗ trợ phải có đầyđủ các thủ tục đầu tư xây dựng cơ bản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dự án được ngân sách hỗ trợgồm các hạng mục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Bồi thường, giải phóng và san lấpmặt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các công trình xử lý </w:t>
      </w:r>
      <w:r>
        <w:t xml:space="preserve">nướcthải</w:t>
      </w:r>
      <w:r>
        <w:t xml:space="preserve">, chất thải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Mức hỗ trợ từ ngân sách nhà nước:</w:t>
      </w:r>
      <w:r>
        <w:t xml:space="preserve">Mức hỗ trợ đầu tư hạ tầng đối với cụm công nghiệp thực hiện theo Quyếtđịnh số 60/2010/QĐ-TTg ngày 30/9/2010 của Thủ tướng Chính phủ (Mức hỗ trợ này sẽđược điều chỉnh, bổ sung theo quy mô từng cụm khi Trung ương ban hành chínhsách hỗ trợ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Căn cứ vào tình hìnhthực tế </w:t>
      </w:r>
      <w:r>
        <w:t xml:space="preserve">đầu tư xây dựng hạ tầng </w:t>
      </w:r>
      <w:r>
        <w:t xml:space="preserve">của các </w:t>
      </w:r>
      <w:r>
        <w:t xml:space="preserve">cụmcông nghiệp, Sở Công Thương xây dựng kế hoạch phân bổ nguồn vốn hỗ trợ đầu tưxây dựng hạ tầng </w:t>
      </w:r>
      <w:r>
        <w:t xml:space="preserve">các </w:t>
      </w:r>
      <w:r>
        <w:t xml:space="preserve">cụm công nghiệp tham mưu UBND tỉnhquyết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 Quản lý và sử dụng vốn hỗ trợ đầutư: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Chủ đầu tư hạ tầng </w:t>
      </w:r>
      <w:r>
        <w:t xml:space="preserve">chịu trách nhiệm quản lý, sử dụng vốn đầu tư đúng mục đích, có hiệu quảvà </w:t>
      </w:r>
      <w:r>
        <w:t xml:space="preserve">thực hiện các thủ tục </w:t>
      </w:r>
      <w:r>
        <w:t xml:space="preserve">thanh quyết toán theo đúng quy địnhhiện hành của nhà nước; báo cáo cụ thể tiến độ, kết quả thực hiện xây dựng côngtrình hạ tầng cụm công nghiệp với Sở Công Thương theo định kỳ quý, sáu tháng vànăm;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Sở Công Thương theo dõi tiến độ,kết quả thực hiện</w:t>
      </w:r>
      <w:r>
        <w:t xml:space="preserve">, </w:t>
      </w:r>
      <w:r>
        <w:t xml:space="preserve">xem xét</w:t>
      </w:r>
      <w:r>
        <w:t xml:space="preserve"> và </w:t>
      </w:r>
      <w:r>
        <w:t xml:space="preserve">tham mưuUBND tỉnh quyết định việc điều chỉnh, chuyển vốn hỗ trợ đầu tư cho phù hợp yêucầu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r>
        <w:rPr>
          <w:b/>
        </w:rPr>
        <w:t xml:space="preserve">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SẢN XUẤT KINH DOANH VÀ DỊCH VỤ TRONG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8. Quy hoạchchi tiết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Trước khi lập dự án đầu tư xây dựng, chủ đầu tư xây dựngvà kinh doanh hạ tầng phải tiến hành lập quy hoạch chi tiết xây dựng cụm côngnghiệp. Trình tự lập, thẩm định, phê duyệt và quản lý quy hoạch chi tiết xâydựng cụm công nghiệp thực hiện theo các quy định hiện hành về quy hoạch xâydựng.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phí lập quy hoạchchi tiết được thực hiện theo định mức chi phí quy hoạch xây dựng ban hành theoQuyết định số 15/2008/QĐ-BXD ngày 17 tháng 11 năm 2008 của Bộ trưởng Bộ Xâydựng.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lựa chọn đơn vịtư vấn lập quy hoạch chi tiết được thực hiện thông qua đấu thầu hoặc chỉ địnhthầu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Trường hợp cụm công nghiệp có quy mô diện tíchdưới 5 ha (năm héc ta) thì có thể lập dự án đầu tư xây dựng mà khôngphải lập quy hoach chi tiết xây dựng tỷ lệ 1/500. Bản vẽ tổng mặtbằng, phương án kiến trúc công trình, giải pháp về hạ tầng kỹ thuậttrong nội dung thiết kế cơ sở của dự án phải phù hợp với quy hoạch chung(hoặc quy hoạch phân khu của đô thị); đảm bảo sự đấu nối hạ tầng kỹthuật và phù hợp về không gian kiến trúc với khu vực xung 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Chủ đầu tư xây dựng và kinh doanh hạ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Lựa chọn các doanh nghiệp làm chủ đầu tư xây dựngvà kinh doanh hạ tầng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Hình thức lựa chọn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đấu thầu rộng rãi: Áp dụng trong trườnghợp có từ 02 doanh nghiệp trở lên cùng tham gia đăng ký làm chủ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định chủ đầu tư: Áp dụng trong các trường hợpchỉ có 01 doanh nghiệp đăng ký làm chủ đầu tư; cụm công nghiệp có tính chất đặcthù khi chủ đầu tư xây dựng hạ tầng cũng đồng thời là nhà đầu tư thứ cấp thìxét giao đơn vị đó làm chủ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Thủ tục, trình tự lựa chọn: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Sở Công Thương tổ chức lựa chọn chủ đầu tưcụm công nghiệp; UBND cấp huyện tổ chức lựa chọn chủ đầu tư cụm công nghiệp làngnghề.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tự, thủ tục lựa chọn chủ đầu tư theo quyđịnh tại Thông tư số </w:t>
      </w:r>
      <w:hyperlink r:id="rId6" w:history="1">
        <w:r>
          <w:rPr>
            <w:rStyle w:val="Hyperlink"/>
          </w:rPr>
          <w:t xml:space="preserve">03/2009/TT-BKH </w:t>
        </w:r>
      </w:hyperlink>
      <w:r>
        <w:t xml:space="preserve"> ngày 16/4/2009 của Bộ Kế hoạch và Đầu tư vàcác quy định hiện hành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Thay đổi chủ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Khi thay đổi chủ đầu tư trong quá trình thực hiện dự án;chủ đầu tư mới được thay thế phải chịu trách nhiệm kế thừa toàn bộ nội dungcông việc của chủ đầu tư trước. Việc bàn giao hồ sơ, tài liệu và các nội dungliên quan đến dự án phải được thực hiện hoàn tất trong vòng 30 ngày kể từ khicó văn bản chấp thuận thay đổi chủ đầu tư của cấp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Trình tự, thủ tục thay đổi chủ đầu tư thực hiện theo quyđịnh của pháp luật về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cụm công nghiệp được thành lập nhằmmục tiêu di dời các doanh nghiệp, hộ sản xuất gây ô nhiễm môi trường nghiêmtrọng ra khỏi khu vực đô thị, khu dân cư, các làng nghề mà không có doanhnghiệp đăng ký làm chủ đầu tư giao UBND cấp huyện hoặc thành lập Trung tâm pháttriển cụm công nghiệp để thực hiện chức năng chủ đầu tư. Thủ tục thành lậpTrung tâm phát triển cụm công nghiệp theo Điều 12, Thông tư </w:t>
      </w:r>
      <w:r>
        <w:t xml:space="preserve">số </w:t>
      </w:r>
      <w:hyperlink r:id="rId7" w:history="1">
        <w:r>
          <w:rPr>
            <w:rStyle w:val="Hyperlink"/>
          </w:rPr>
          <w:t xml:space="preserve">39/2009/TT-BCT </w:t>
        </w:r>
      </w:hyperlink>
      <w:r>
        <w:t xml:space="preserve">ngày 28/12/2009 của Bộ Công Thương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Quyền lợi và nghĩa vụ của chủ đầu tư xâydựng và kinh doanh hạ tầng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Chủ đầu tư xây dựng và kinh doanh hạ tầng cụm côngnghiệp có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Vận động đầu tư vào cụm công nghiệp khi đã xây dựng đủcác công trình hạ tầng kỹ thuật theo quy hoạch chi tiết, dự án đầu tư được phêduyệt;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Huy động vốn theo quy định của pháp luật để đầu tư xâydựng kết cấu hạ tầng kỹ thuật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Cho các doanh nghiệp công nghiệp thuê lại đất côngnghiệp theo quy định của pháp luật khi đã hoàn thành nghĩa vụ tài chính về đấtđược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 Cho các doanh nghiệp thuê hoặc bán nhà xưởng do chủ đầutư hạ tầng xây dựng trong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e) Kinh doanh các dịch vụ công cộng và các tiện ích kháctrong cụm công nghiệp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 Quyết định giá cho thuê lại đất đã xây dựng kết cấu hạtầng kỹ thuật; giá cho thuê hoặc bán nhà xưởng đã xây dựng trong cụm côngnghiệp. Đối với những cụm công nghiệp sử dụng vốn ngân sách hoặc ngân sách nhànước hỗ trợ một phần kinh phí để xây dựng hạ tầng kỹ thuật do UBND tỉnh phêduyệt;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 Thu chi phí sử dụng dịch vụ công cộng và tiện ích cụmcông nghiệp của các doanh nghiệp công nghiệp theo quy định trong Điều lệ quảnlý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 Được hưởng các chính sách ưu đãi đầu tư theo quy địnhchung của nhà nước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Chủ đầu tư xây dựng và kinh doanh hạ tầng kỹ thuật cụmcông nghiệp có nghĩa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Triển khai thực hiện dự án đầu tư xây dựng kết cấu hạtầng kỹ thuật cụm công nghiệp theo đúng nội dung giấy phép đầu tư được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Tổ chức duy tu, bảo dưỡng các công trình kết cấu hạ tầngkỹ thuật trong cụm công nghiệp đảm bảo hoạt động bình thường, liên tục, đúngcông năng thiết kế trong suốt thời gian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Thực hiện các nghĩa vụ theo quy định của pháp luật vềtài chính, kế toán, kiểm toán, thống kê, bảo hiểm, lao động; quy định về antoàn lao động, phòng chống cháy nổ, vệ sinh công nghiệp và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 Phối hợp, tạo điều kiện thuận lợi cho các cơ quan nhànước thực hiện chức năng quản lý nhà nước chuyên ngành đối với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e) Tạo điều kiện thuận lợi để các doanh nghiệp triển khaithực hiện dự án đầu tư sản xuất kinh doanh trong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 Thực hiện chế độ báo cáo định kỳ với Sở Công Thương,UBND cấp huyện và các cơ quan quản lý nhà nước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Quyền và nghĩa vụ của doanh nghiệp côngnghiệp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Các doanh nghiệp công nghiệp có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Được giao đất, thuê đất, gia hạn thuê đất và cấp giấychứng nhận quyền sử dụng đất trong cụm công nghiệp theo quy định của Luật Đấtđai; được thuê lại hoặc chuyển nhượng quyền sử dụng đất, nhà xưởng, tài sản củamình trên đất thuê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Được sử dụng có trả tiền các công trình kết cấu hạ tầngkỹ thuật, các dịch vụ công cộng và các dịch vụ khác trong cụm công nghiệp theoquy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Được góp vốn để xây dựng và kinh doanh hạ tầng theo thỏathuận với chủ đầu tư kinh doanh hạ tầng kỹ thuật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 Được hỗ trợ, tạo điều kiện trong việc tuyển dụng, đàotạo và sử dụng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e) Được hưởng các chính sách ưu đãi theo quy định hiện hànhcủa nhà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Các doanh nghiệp công nghiệp có nghĩa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Sử dụng đất và thực hiện các hoạt động sản xuất kinhdoanh đúng với nội dung đăng ký đầu tư trong giấy phép đầu tư được cấp; triểnkhai dự án đầu tư trong thời hạn không quá 12 tháng kể từ ngày được giao đất,tuân thủ đúng Điều lệ quản lý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Thực hiện các nghĩa vụ theo quy định của pháp luật vềtài chính, kế toán, kiểm toán, thống kê, bảo hiểm, lao động; quy định về antoàn lao động, phòng chống cháy nổ, vệ sinh công nghiệp và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Thực hiện nghĩa vụ ưu tiên đào tạo, sử dụng lao động tạiđịa phương, đặc biệt là các đối tượng thuộc diện chính sách, các hộ có đất bịthu hồi để xây dựng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 Phối hợp với Ban quản lý, chính quyền địa phương trongviệc thành lập và triển khai hoạt động của các tổ chức đoàn thể, chính trị - xãhội trong doanh nghiệp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e) Thực hiện chế độ báo cáo định kỳ và đột xuất với Banquản lý và các cơ quan quản lý nhà nước có thẩm quyền theo quy định của phápluật về báo cáo thống 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 Thực hiện các nghĩa vụ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Ban quản lý hoặc Trung tâm phát triển cụmcông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Chức năng: Quản lý mọi hoạt động trong cụm công nghiệptheo đúng quy định và chịu sự hướng dẫn, kiểm tra, giám sát của UBND cấp huyệnvà các đơn vị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Nhiệm vụ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Tiếp nhận bàn giao hệ thống kết cấu hạ tầng kỹ thuật,các tài liệu liên quan đến cụm công nghiệp để tổ chức quản lý mọi hoạt độngtrong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Tổ chức quản lý, vận hành, duy tu, bảo dưỡng các côngtrình kết cấu hạ tầng kỹ thuật trong cụm công nghiệp đảm bảo hoạt động bìnhthường, liên tục, đúng công năng thiết kế trong suốt thời gian hoạt động củacụm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Xây dựng, phổ biến và tổ chức thực hiện Điều lệ quản lýcụm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 Định kỳ hàng tháng, quý, năm thực hiện chế độ báo cáođối với UBND cấp huyện, Sở Công Thương về tình hình hoạt động của cụm côngnghiệp;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e) Các nhiệm vụ cụ thể khác quy định trong Điều lệ quản lýcụm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Giám sát, tạo điều kiện cho các doanh nghiệp công nghiệpthực hiện đầu tư xây dựng nhà xưởng và hoạt động sản xuất kinh doanh đúng phápluật và Điều lệ quản lý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Được thực hiện các dịch vụ công cộng và tiện ích cụmcông nghiệp thông qua hợp đồng kinh tế ký với các doanh nghiệp công nghiệptrong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Trong trường hợp khẩn cấp được phép yêu cầu tạm dừng mộtphần hoặc toàn bộ hoạt động sản xuất kinh doanh của các cơ sở hoạt động có nguycơ gây mất an toàn nghiêm trọng, đe dọa tính mạng người lao động, gây ô nhiễmmôi trường nghiêm trọng hoặc làm ảnh hưởng xấu đến hoạt động bình thường củacụm công nghiệp; đồng thời báo cáo ngay với cơ quan có thẩm quyền để giải quyếttheo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ƯU ĐÃI KHUYẾN KHÍCH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Các cơ chế chính sách ưu đãi, hỗ trợ đầu tư củaChính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chế chính sách ưu đãi, hỗtrợ đầu tư nhiều lĩnh vực</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đầu tư hạ tầng và sản xuất kinhdoanh vào cụm công nghiệp hưởng ưu đãi đầu tư theo Nghị định số </w:t>
      </w:r>
      <w:hyperlink r:id="rId8" w:history="1">
        <w:r>
          <w:rPr>
            <w:rStyle w:val="Hyperlink"/>
          </w:rPr>
          <w:t xml:space="preserve">61/2010/NĐ-CP </w:t>
        </w:r>
      </w:hyperlink>
      <w:r>
        <w:t xml:space="preserve"> ngày04/6/2010 của Chính phủ về “Chính sách khuyến khích doanh nghiệp đầu tư vào nôngnghiệp,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chế chính sách ưu đãi, hỗtrợ đầu tư theo từng lĩnh vực</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ưu đãi tiền thuê đất, tiền sửdụng đất được miễn, giảm theo các quy định tại: Nghị định số </w:t>
      </w:r>
      <w:hyperlink r:id="rId9" w:history="1">
        <w:r>
          <w:rPr>
            <w:rStyle w:val="Hyperlink"/>
          </w:rPr>
          <w:t xml:space="preserve">198/2004/NĐ-CP </w:t>
        </w:r>
      </w:hyperlink>
      <w:r>
        <w:t xml:space="preserve"> ngày03/12/2004; Nghị định số 44/2008/NĐ-CP ngày 09/4/2008; Nghị định số 120/2010/NĐ-CP ngày 30/12/2010; Nghị định số 142/2005/NĐ-CP ngày 14/11/2005; Nghị định số 121/2010/NĐ-CP ngày 30/12/2010; Nghị định số 04/2009/NĐ-CP ngày 14/ 01/2009 củaChính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Về ưu đãi tiền thuế thu nhập doanhnghiệp theo quy định tại Nghị định số </w:t>
      </w:r>
      <w:hyperlink r:id="rId10" w:history="1">
        <w:r>
          <w:rPr>
            <w:rStyle w:val="Hyperlink"/>
          </w:rPr>
          <w:t xml:space="preserve">124/2008/NĐ-CP </w:t>
        </w:r>
      </w:hyperlink>
      <w:r>
        <w:t xml:space="preserve"> ngày 11/12/2008 của Chínhphủ; Nghị định số 122/2011/NĐ-CP ngày 27/12/2011 Sửa đổi, bổ sung một số điềucủa Nghị định số 124/2008/NĐ-CP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Về ưu đãi tín dụng đầu tư và tíndụng xuất khẩu theo theo quy định tại Nghị định số </w:t>
      </w:r>
      <w:hyperlink r:id="rId11" w:history="1">
        <w:r>
          <w:rPr>
            <w:rStyle w:val="Hyperlink"/>
          </w:rPr>
          <w:t xml:space="preserve">151/2006/NĐ-CP </w:t>
        </w:r>
      </w:hyperlink>
      <w:r>
        <w:t xml:space="preserve"> ngày 20/6/2006và Nghị định số 106/2008/NĐ-CP ngày 19/9/2008; Nghị định số 41/2010/NĐ-CP ngày12/4/2010 về chính sách tín dụng phục vụ phát triển nông nghiệp, nông thôn củaChính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Về hỗ trợ tìm kiếm và mở rộng thịtrường theo quy định tại Nghị định số 134/2004/2004 ngày 9/6/2004 của Chính phủvà Thông tư Liên tịch số 125/2009/TTLT /BTC-BCT ngày 17/6/2009 của Bộ Tài chính–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Hỗ trợ về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nhà đầu tư tự đào tạo lao động,trước khi đào tạo </w:t>
      </w:r>
      <w:r>
        <w:t xml:space="preserve">có </w:t>
      </w:r>
      <w:r>
        <w:t xml:space="preserve">đăng ký với Sở Lao động Thương binh </w:t>
      </w:r>
      <w:r>
        <w:t xml:space="preserve">và</w:t>
      </w:r>
      <w:r>
        <w:t xml:space="preserve">Xã hội thì sẽ được </w:t>
      </w:r>
      <w:r>
        <w:t xml:space="preserve">xem xét </w:t>
      </w:r>
      <w:r>
        <w:t xml:space="preserve">hỗ trợ chi phíđào tạo. Mức hỗ trợ áp dụng cho đào tạo lao động ở Việt Nam theo các quy địnhhiện hành của Nhà nước</w:t>
      </w:r>
      <w:r>
        <w:t xml:space="preserve">, c</w:t>
      </w:r>
      <w:r>
        <w:t xml:space="preserve">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100% chi phí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 Trường hợp, nếu tổng kinh phí hỗtrợ theo quy định của Chính phủ và của tỉnh lớn hơn 100% thì giảm t</w:t>
      </w:r>
      <w:r>
        <w:t xml:space="preserve">ỷ </w:t>
      </w:r>
      <w:r>
        <w:t xml:space="preserve">lệ hỗ trợ của tỉnh để còn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Hỗ trợ nêu tại khoản 1 Điều nàychỉ áp dụng đối với lao động được tuyển dụng tại doanh nghiệp có đóng bảo hiểm xãhội và có hợp đồng dài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đề nghị hỗ trợ chi phí đào tạothực hiện theo trình tự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Hồ sơ đề nghị hỗ trợ chi phí đàotạo của doanh nghiệp được gửi đến </w:t>
      </w:r>
      <w:r>
        <w:t xml:space="preserve">P</w:t>
      </w:r>
      <w:r>
        <w:t xml:space="preserve">hòng Lao động </w:t>
      </w:r>
      <w:r>
        <w:t xml:space="preserve">- </w:t>
      </w:r>
      <w:r>
        <w:t xml:space="preserve">Thương binh </w:t>
      </w:r>
      <w:r>
        <w:t xml:space="preserve">và </w:t>
      </w:r>
      <w:r>
        <w:t xml:space="preserve">Xã hội của huyện</w:t>
      </w:r>
      <w:r>
        <w:t xml:space="preserve">, thị xã </w:t>
      </w:r>
      <w:r>
        <w:t xml:space="preserve">nơi có cụm công nghiệp để kiểm tra xác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cơ sở hồ sơ đề nghị hỗ trợ chiphí đào tạo, UBND huyện</w:t>
      </w:r>
      <w:r>
        <w:t xml:space="preserve">, thị </w:t>
      </w:r>
      <w:r>
        <w:t xml:space="preserve">nơi có cụm công nghiệp có tráchnhiệm thẩm định và gửi hồ sơ đến Sở Lao động </w:t>
      </w:r>
      <w:r>
        <w:t xml:space="preserve">- </w:t>
      </w:r>
      <w:r>
        <w:t xml:space="preserve">Thương binh</w:t>
      </w:r>
      <w:r>
        <w:t xml:space="preserve">và </w:t>
      </w:r>
      <w:r>
        <w:t xml:space="preserve">Xã hội, Sở Công Thương, Sở Tài chính để xem xét</w:t>
      </w:r>
      <w:r>
        <w:t xml:space="preserve">,</w:t>
      </w:r>
      <w:r>
        <w:t xml:space="preserve">trình UBND tỉnh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Hỗ trợ về ứng dụng các tiến bộ khoa học kỹ thuật,công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Hỗ trợ chuyển giao môhình ứng dụng khoa học và đổi mới công nghệ có sử dụng ngân sách nhà nước trênđịa bàn tỉnh </w:t>
      </w:r>
      <w:r>
        <w:t xml:space="preserve">thực hiện theo </w:t>
      </w:r>
      <w:r>
        <w:t xml:space="preserve">Quyết định số 50/2009/QĐ-UBND ngày 27/10/2009 của UBND tỉnh Bình Phước</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Khuyến khích các nhà đầu tư trongcụm công nghiệp nghiên cứu đổi mới thiết bị, công nghệ, ứng dụng các tiến bộkhoa học kỹ thuật tiên tiến nhằm tăng năng suất lao động, nâng cao chất lượngsản phẩm, cải tiến mẫu mã, đa dạng hóa sản phẩm, tiết kiệm nguyên liệu và nănglượng, khắc phục tình trạng ô nhiễm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Bố trí một phần kinh phí sựnghiệp khoa học và kinh phí khuyến công để hỗ trợ trực tiếp cho các nhà đầu tưthực hiện các hoạt động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Khiếu nại,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Các tổ chức, cá nhân có quyền khiếu nại, tố cáo đối với cácquyết định và hành vi trái với quy chế này; việc khiếu nại, tố cáo và giải quyếtkhiếu nại, tố cáo thực hiện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Các hành vi vi phạm Quy chế này, tùy theo mức độ sẽ bị xửlý nghiêm minh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Các tổ chức, cá nhân có thành tích trong việc đầu tư xâydựng và phát triển cụm công nghiệp trên địa bàn tỉnh được xem xét, khen thưởng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Hàng năm, Sở Công Thương tổ chức đánh giá, đề xuất hình thứckhen thưởng cho các tổ chức, cá nhân có thành tích trong việc phát triển cụmcông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Tổchức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Công Thương </w:t>
      </w:r>
      <w:r>
        <w:t xml:space="preserve">chủ trìphối hợp với các sở, ngành, địa phương </w:t>
      </w:r>
      <w:r>
        <w:t xml:space="preserve">tổ chức triển khai thựchiện Quy chế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vướngmắc phát sinh, Sở Công Thương chủ trì </w:t>
      </w:r>
      <w:r>
        <w:t xml:space="preserve">và các cơ quan, đơn vị kịp thờibáo cáo UBND tỉnh </w:t>
      </w:r>
      <w:r>
        <w:t xml:space="preserve">xem xét, quyết định./. </w:t>
      </w: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24-2008-nd-cp-cua-chinh-phu---quy-dinh-chi-tiet-va-huong-dan-thi-hanh-mot-so-dieu-cua-luat-thue-thu-nhap-doanh-nghiep.aspx" TargetMode="External" /><Relationship Id="rId11" Type="http://schemas.openxmlformats.org/officeDocument/2006/relationships/hyperlink" Target="/nghi-dinh-so-151-2006-nd-cp-cua-chinh-phu---ve-tin-dung-dau-tu-va-tin-dung-xuat-khau-cua-nha-nuoc.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dau-tu-so-59-2005-qh11-ngay-29-thang-11-nam-2005.aspx" TargetMode="External" /><Relationship Id="rId4" Type="http://schemas.openxmlformats.org/officeDocument/2006/relationships/hyperlink" Target="/nghi-dinh-88-2006-nd-cp-cua-chinh-phu-ve-dang-ky-kinh-doanh.aspx" TargetMode="External" /><Relationship Id="rId5" Type="http://schemas.openxmlformats.org/officeDocument/2006/relationships/hyperlink" Target="/nghi-dinh-108-2006-nd-cp-ve-viec-quy-dinh-chi-tiet-va-huong-dan-thi-hanh-mot-so-dieu-cua-luat-dau-tu.aspx" TargetMode="External" /><Relationship Id="rId6" Type="http://schemas.openxmlformats.org/officeDocument/2006/relationships/hyperlink" Target="/thong-tu-so-03-2009-tt-bkh-cua-bo-ke-hoach-va-dau-tu---huong-dan-lua-chon-nha-dau-tu-thuc-hien-dau-tu-du-an-co-su-dung-dat.aspx" TargetMode="External" /><Relationship Id="rId7" Type="http://schemas.openxmlformats.org/officeDocument/2006/relationships/hyperlink" Target="/thong-tu-so-39-2009-tt-bct-cua-bo-cong-thuong---quy-dinh-thuc-hien-mot-so-noi-dung-cua-quy-che-quan-ly-cum-cong-nghiep-ban-hanh-kem-theo-quyet-dinh-so-105-2009-qd-ttg-ngay-19-thang-8-nam-2009-cua-thu-.aspx" TargetMode="External" /><Relationship Id="rId8" Type="http://schemas.openxmlformats.org/officeDocument/2006/relationships/hyperlink" Target="/nghi-dinh-so-61-2010-nd-cp-khuyen-khich-dau-tu-vao-nong-nghiep.aspx" TargetMode="External" /><Relationship Id="rId9" Type="http://schemas.openxmlformats.org/officeDocument/2006/relationships/hyperlink" Target="/nghi-dinh--cua-chinh-phu-so-198-2004-nd-cp-ngay-03-thang-12-nam-2004-ve-thu-tien-su-dung-da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2022-06-21T07:34:45Z</dcterms:created>
  <dcterms:modified xsi:type="dcterms:W3CDTF">2022-06-21T07:34:45Z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2022-06-21T07:34:45Z</dcterms:created>
  <dcterms:modified xsi:type="dcterms:W3CDTF">2022-06-21T07:34:45Z</dcterms:modified>
</cp:coreProperties>
</file>