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1299/QĐ-UBND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Tĩnh</w:t>
            </w:r>
            <w:r>
              <w:rPr>
                <w:i/>
              </w:rPr>
              <w:t xml:space="preserve">, ngày 25</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QUẢN LÝ CẢNG CÁ VÀ KHU NEO ĐẬU TRÁNH TRÚ BÃO CHO TÀU CÁTRÊN ĐỊA BÀN TỈNH HÀ TĨNH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Thủy </w:t>
      </w:r>
      <w:r>
        <w:rPr>
          <w:i/>
        </w:rPr>
        <w:t xml:space="preserve">sản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21/2012/NĐ-CP </w:t>
        </w:r>
      </w:hyperlink>
      <w:r>
        <w:rPr>
          <w:i/>
        </w:rPr>
        <w:t xml:space="preserve"> ngày 21/3/2012 của Chính phủ về quản lý cảng</w:t>
      </w:r>
      <w:r>
        <w:rPr>
          <w:i/>
        </w:rPr>
        <w:t xml:space="preserve">biểnvà luồng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80/2012/NĐ-CP </w:t>
        </w:r>
      </w:hyperlink>
      <w:r>
        <w:rPr>
          <w:i/>
        </w:rPr>
        <w:t xml:space="preserve"> ngày 08/10/2012 của Chính phủ về quản lý cảng cá, khu neo đậu tránh trú bão chotàu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52/2013/TT-BNNPTNT ngày 11/12/2013 của Bộ Nông nghiệp và Phát triển nông thôn quy định chi tiếtthi hành một số điều của Nghị định số 80/2012/NĐ-CP ngày 08/10/2012 của Chính</w:t>
      </w:r>
      <w:r>
        <w:rPr>
          <w:i/>
        </w:rPr>
        <w:t xml:space="preserve">phủ về quản </w:t>
      </w:r>
      <w:r>
        <w:rPr>
          <w:i/>
        </w:rPr>
        <w:t xml:space="preserve">lý cảng cá, khuneo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754/QĐ-UBND ngày 20/3/2007 của UBND tỉnh về việc thành lập Ban Quản lý các Cảng cá Hà 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Nôngnghiệp và Phát triển nông thôn tại Văn bản số 456/SNN-TCCB ngày 05/6/2016, củaGiám đốc Sở Nội vụ tại Văn bản số</w:t>
      </w:r>
      <w:r>
        <w:rPr>
          <w:i/>
        </w:rPr>
        <w:t xml:space="preserve"> 458/TCBC-SNV ngày09/5/2016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quản lýcảng cá và khu neo đậu tránh trú bão cho tàu cá trên địa bàn tỉnh Hà Tĩnh.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ban hànhvà thay thế Quyết định số 2097/QĐ-UBND ngày 08/8/2007 của UBND tỉnh về việc banhành Quy chế tổ chức và hoạt động của Ban Quản lý các cảng cá Hà 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Giám đốc các Sở: Nôngnghiệp và Phát triển nông thôn, Nội vụ; Giám đốc các sở, Thủ trưởng các ban,ngành; Chủ tịch UBND các huyện, thành phố, thị xã; Giám đốc Ban Quản lý các Cảngcá Hà Tĩnh và các tổ chức, cá nhân liên quan chịu trách nhiệm thi hành Quyết địnhnày./.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i/>
              </w:rPr>
              <w:t xml:space="preserve">Nơi nhận:</w:t>
            </w:r>
            <w:r>
              <w:rPr>
                <w:b/>
              </w:rPr>
              <w:t xml:space="preserve">- Như Điều 3;- Bộ Nông nghiệp và PTNT;- TTr: Tỉnh </w:t>
            </w:r>
            <w:r>
              <w:rPr>
                <w:b/>
              </w:rPr>
              <w:t xml:space="preserve">ủy</w:t>
            </w:r>
            <w:r>
              <w:rPr>
                <w:b/>
              </w:rPr>
              <w:t xml:space="preserve">, HĐND t</w:t>
            </w:r>
            <w:r>
              <w:rPr>
                <w:b/>
              </w:rPr>
              <w:t xml:space="preserve">ỉnh</w:t>
            </w:r>
            <w:r>
              <w:rPr>
                <w:b/>
              </w:rPr>
              <w:t xml:space="preserve">;- Chủ tịch, các PCT UBND t</w:t>
            </w:r>
            <w:r>
              <w:rPr>
                <w:b/>
              </w:rPr>
              <w:t xml:space="preserve">ỉnh</w:t>
            </w:r>
            <w:r>
              <w:rPr>
                <w:b/>
              </w:rPr>
              <w:t xml:space="preserve">;- Phó V</w:t>
            </w:r>
            <w:r>
              <w:rPr>
                <w:b/>
              </w:rPr>
              <w:t xml:space="preserve">ă</w:t>
            </w:r>
            <w:r>
              <w:rPr>
                <w:b/>
              </w:rPr>
              <w:t xml:space="preserve">n phòng </w:t>
            </w:r>
            <w:r>
              <w:rPr>
                <w:b/>
              </w:rPr>
              <w:t xml:space="preserve">U</w:t>
            </w:r>
            <w:r>
              <w:rPr>
                <w:b/>
              </w:rPr>
              <w:t xml:space="preserve">BND t</w:t>
            </w:r>
            <w:r>
              <w:rPr>
                <w:b/>
              </w:rPr>
              <w:t xml:space="preserve">ỉnh </w:t>
            </w:r>
            <w:r>
              <w:rPr>
                <w:b/>
              </w:rPr>
              <w:t xml:space="preserve">(phụ trách);- Cổng thông tin điện tử t</w:t>
            </w:r>
            <w:r>
              <w:rPr>
                <w:b/>
              </w:rPr>
              <w:t xml:space="preserve">ỉnh</w:t>
            </w:r>
            <w:r>
              <w:rPr>
                <w:b/>
              </w:rPr>
              <w:t xml:space="preserve">;- Trung tâm CB-TH tỉnh;- Lưu: VT, NC</w:t>
            </w:r>
            <w:r>
              <w:rPr>
                <w:b/>
                <w:vertAlign w:val="subscript"/>
              </w:rPr>
              <w:t xml:space="preserve">1</w:t>
            </w:r>
            <w:r>
              <w:rPr>
                <w:b/>
              </w:rPr>
              <w:t xml:space="preserve">, 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w:t>
            </w:r>
            <w:r>
              <w:rPr>
                <w:b/>
              </w:rPr>
              <w:t xml:space="preserve"> BAN NHÂN DÂNKT. </w:t>
            </w:r>
            <w:r>
              <w:rPr>
                <w:b/>
              </w:rPr>
              <w:t xml:space="preserve">CHỦ TỊCH</w:t>
            </w:r>
            <w:r>
              <w:rPr>
                <w:b/>
              </w:rPr>
              <w:br/>
            </w:r>
            <w:r>
              <w:rPr>
                <w:b/>
              </w:rPr>
              <w:t xml:space="preserve">PHÓ </w:t>
            </w:r>
            <w:r>
              <w:rPr>
                <w:b/>
              </w:rPr>
              <w:t xml:space="preserve">CHỦ TỊCHĐặng Ngọc Sơn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CẢNG CÁ VÀ KHU NEO ĐẬU TRÁNH TRÚ BÃO CHO TÀU CÁ TRÊN ĐỊA BÀN TỈNH HÀ TĨNH </w:t>
      </w:r>
      <w:r>
        <w:rPr/>
        <w:br/>
      </w:r>
      <w:r>
        <w:rPr>
          <w:i/>
        </w:rPr>
        <w:t xml:space="preserve">(Ban hành kèm theo Quyết định số 1299</w:t>
      </w:r>
      <w:r>
        <w:rPr>
          <w:i/>
        </w:rPr>
        <w:t xml:space="preserve">/QĐ-U</w:t>
      </w:r>
      <w:r>
        <w:rPr>
          <w:i/>
        </w:rPr>
        <w:t xml:space="preserve">BND ngày 25/5/2016 </w:t>
      </w:r>
      <w:r>
        <w:rPr>
          <w:i/>
        </w:rPr>
        <w:t xml:space="preserve">của U</w:t>
      </w:r>
      <w:r>
        <w:rPr>
          <w:i/>
        </w:rPr>
        <w:t xml:space="preserve">BND tỉnh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nàyquy định việc quản lý, tổ chức khai thác tại các cảng cá,bến cá và khu neo đậu tránh trú bão cho tàu cá trên địa bàn tỉnh Hà Tĩnh và tráchnhiệm của các cơ quan, tổ chức và cá nhân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cơ quan quản lý, tổ chức,cá nhân tham gia khai thác, sử dụng cảng cá, bến cá và khuneo đậu tránh trú bão cho tàu cá trên địa bàn tỉnh HàTĩnh.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Giảithích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Cảng cá: Là cảng chuyên dùng chotàu thuyền ra, vào neo đậu để tiêu thụ sản phẩm thủy, hải sản và dịch vụ hậu cầnnghề cá. Cảng cá bao gồm vùng đất cảng cá và vùng nước đậu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đất cảng cá: Bao gồm cầu cảng,nhà điều hành, nhà phân loại, nhà dịch vụ mua bán, xuất khẩu, nhập khẩu, các hệthống dịch vụ điện, nước sạch, xăng dầu, nước đá, đường, sân cảng, hệ thốngthông tin liên lạc, cấp điện, chiếu sáng, cấp thoát nước,xử lý nước thải và các công trình phụ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nước đậu tàu: Là Vùng nước cảng cá được UBND tỉnh giao cho cơ quan quản lý cảng cá quản lýbao gồm vùng nước trước cầu cảng, vùng neo đậu, chuyển tải, luồng ra, vào cảng, hệ thống phao tiêu báo hiệu tuyến luồng.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neo đậu tránh trú bão cho tàucá: Là tổng thể các công trình, hạng mục công trình thuộc khu neo đậu tránh trúbão cho tàu cá, gồm luồng vào, vùng nước đậu tàu, vùng đất đê bao, bờ kè chắnsóng, chắn cát, hệ thống phao tiêu báo hiệu hàng hải, hệthống phao neo, trụ neo, cầu cảng, kho, bãi, nhà xưởng, trụ sở, khu dịch vụ hậucần, đường bãi nội bộ, hệ thống thông tin liên lạc, cấp điện, chiếu sáng, cấpthoát nước, xử lý nước thải và các công trình phụ trợkhác.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 thuyền: Bao gồm tàu cá, tàu vậntải, tàu dịch vụ hậu cần và các cấu trúc nổi khác hoạt động trong vùng nước cảngcá và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Thuyền trưởng là người chỉ huytrên tàu và phải có chứng chỉ thuyền trưởng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Thuyền viên là người thuộc biên chếcủa tàu, bao gồm thuyền trưởng và các chức danh khác được bố trí làm việc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Phương tiện vận chuyển đường bộ:Bao gồm xe ô tô, xe mô tô, xe thô sơ và các loại phương tiện đường bộ khác ra,vào cảng cá và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Chất thải: Là chất được loại ratrong sinh hoạt, trong quá trình sản xuất và các hoạt động khác. Chất thải cóthể ở dạng rắn, khí, lỏng hoặc các dạng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Chất thải nguy hại: Là chất thảichứa yếu tố độc hại, phóng xạ, dầu và hợp chất có dầu, chất dễ cháy, dễ nổ, dễ ăn mòn, dễ lây nhiễm, gây ngộ độc hoặc đặc tính gây nguy hại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Ô nhiễm môitrường: Là sự thay đổi tính chất của môi trường, vi phạmtiêu chuẩn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Ứng phó sự cốtràn dầu: Là các hoạt động sử dụng lực lượng, phương tiện, thiết bị, vật tư nhằmxử lý kịp thời, loại trừ hoặc hạn chế tối đa nguồn dầu tràn ramôi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Những hành vi bị cấmtrong khu vực cảng cá và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 hủy, tháo gỡ gây hư hại cáccông trình, trang thiết bị của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Lấn chiếm phạm vi bảo vệ côngtrình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Xả chất thải và chất thải nguy hạixuống vùng đất cảng cá, vùng nước đậu tàu và trong khu neo đậu tránh trú bãocho tàu cá không đúng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hành vi gây mất anninh trật tự, gây mất an toàn tài sản và tính mạng, cản trở việc quản lý, khaithác, sử dụng, bảo vệ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khiển tàu cá và phương tiệnkhác sai quy định gây ảnh hưởng đến công trình cảng cá,khu neo đậu tránh trú bão cho tàu cá và an toàn tính mạng, tài sản của các đốitượng sử dụng cảng cá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Vận chuyển hàng quốc cấm, hàng cókhả năng gây ô nhiễm, chất nổ, chất độc, hàng lậu, hàng giảvào khu vực cảng cá và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Bán hàng rong, kinh doanh hàng ăn uốngngoài khu vực quy định của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Lưu hành các phương tiện đường thủy, đường bộ không đảm bảo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Đặt lồng bè nuôi thủy sản, đánh bắtthủy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hành vi bịcấm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HOẠTĐỘNG, TRÁCH NHIỆM, QUYỀN HẠN CỦA BAN QUẢN LÝ CÁC CẢNG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tắchoạt động của Ban Quản lý các cảng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các cảng cá là đơn vị sự nghiệp có thu trực thuộc Sở Nôngnghiệp và Phát triển nông thôn hoạt động tuân thủ pháp luật, các quy định củaNhà nước có liên quan, Quy chế của ngành Nông nghiệp và Phát triển nông thôn vàQuy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quản lý, điều hành cáchoạt động tại cảng cá, khu neo đậu tránh trú bão cho tàu cá trên địa bàn tỉnhHà 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Hoạt động 24/24 giờ tất cả cácngày trong năm (kể cả các ngày lễ, Tết);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 đơn vị phục vụ cộng đồng ngưdân, không vì mục đích lợi nhuận.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Trách nhiệmcủa Ban Quản lý các cảng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Nội quy của cảng cá, khuneo đậu tránh trú bão tàu cá thuộc quyền quản lý và thôngbáo công khai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kếhoạch hàng năm, 05 năm và dài hạn; tổ chức thực hiện toàn diệncông việc của các cảng cá, các khu neo đậu tránh trú bão và các công trình hạ tầngthủy sản khác được giao quản lý, bao gồm: Nhân sự, hoạt động tàu thuyền, trangthiết bị, phương tiện thủy, bộ ra vào khu vực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yêu cầu công tác quảnlý các cảng cá, các khu neo đậu tránh trú bão và các công trình hạtầng thủy sản khác, xây dựng kế hoạch tài chính, bao gồm: Kế hoạch thu, chitrình các cơ quan có thẩm quyền xem xét phê duyệt để thực hiện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Tham mưu Sở Nôngnghiệp và Phát triển nông thôn xây dựng kế hoạch phát triển, mở rộng các cảng cá, các khu neo đậu tránh trú bão và các công trình hạ tầngthuộc cảng cá và khu neo đậu tránh trú bão. Tổ chức thực hiện có hiệu quả các nội dung về đầu tư và xây dựng các côngtrình thuộc các cảng cá, các khu neo đậu và các công trình hạ tầng thủy sản. Quảnlý tốt các công trình liên doanh, liên kết trong khu vực cảng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Đảm bảo an ninh trật tự, bảovệ môi trường và phòng chống cháy nổ trong khu vực cảng cá; thườngxuyên cung cấp thông tin về tình hình thời tiết trên hệ thốngtruyền thanh của cảng; chủ động khắc phục, giải quyết tại chỗ hậu quả tai nạn,ô nhiễm môi trường; xác nhận nguồn gốc, xuất xứ thủy sản khai thác cho các tổchức, cá nhân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có bão, áp thấp nhiệt đới: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trực ban 24/24 giờ trongngày và hướng dẫn, sắp xếp cho tàu, thuyền vào neo đậu đúng nơi quy định, đảm bảo an toàn theo phương án sắp xếp tàu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diễn biến thời tiết quahệ thống truyền thanh của Ban Quản lý các cảng cá cho mọi người biết để chủ độngphòng tránh.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danh sách tàu cá và sốngười trên tàu đang neo đậu tại vùng nước cảng cho Ban Chỉhuy phòng chống thiên tai và tìm kiếm cứu nạn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Chấp hành sự thanh tra, kiểm tragiám sát và xử lý của các cơ quan có thẩm quyền về an ninh trật tự, an toàn thực phẩm, bảo vệ môi trường trong khu vực cảng cá, khu neo đậu tránh trú bão cho tàu cá và các lĩnh vựckhác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Trường hợp tàu nước ngoài cập cảng,Ban Quản lý các cảng cá phải thông báo cho cơ quan chức năng của địa phương để phối hợp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chấp hànhpháp luật và các quy định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tập huấn, phổ biến, tuyêntruyền pháp luật các chủ trương, chính sách của Đảng vàNhà nước về nguồn lợi thủy sản và các quy định có liênquan tới các cảng cá, khu neo đậu tránh trú bão cho tàu cá cũng như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đúng pháp luật, chế độ,quy trình, quy phạm, tiêu chuẩn liên quan đến cảng cá, các khu neo đậu tránhtrú bão và các công trình hạ tầng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nội quy, quy chếcác cảng cá, các khu neo đậu tránh trú bão và các công trình hạ tầng thủy sản(sau khi được cấp trên có thẩm quyền phê duyệt). Thiết lập mối liên hệ với các bến cá tư nhân tạo điều kiện cho các tổchức khai thác, chế biến tham gia vào hoạt động kinh tế của các cảng cá ngàycàng phát triển. Được gọi vốn đầu tư, góp vốn đầu tư, hợp tác liên doanh, liên kết để thực hiện hiện đại hóa cảng cá, đa dạng hóa ngànhnghề dịch vụ nghề cá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Quản lý khai thác và bảo vệ cáccơ sở hạ tầng các cảng cá, khu neo đậu tránh trú bão: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khai thác, sử dụng đúng mụcđích, có hiệu quả đất đai, mặt nước và các công trình thuộc cơ sở hạ tầng cảng cá,khu neo đậu tránh trú bão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sổ sách theo dõi, cập nhậttình hình khai thác, sử dụng và tình trạng kỹ thuật cáccông trình, hạng mục công trình, trang thiết bị thuộc cơ sởhạ tầng nghề cá được giao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kế hoạch duy tu, bảo dưỡng, quảnlý và sử dụng có hiệu quả và an toàn thiết bị, tài sản thuộccác cảng cá, các khu neo đậu tránh trú bão và các công trình hạ tầng thủy sảnđược giao quản lý; thực hiện nghiêm ngặt công tác phòng chống cháy nổ, lụt bão và ngăn ngừa các hành vi phá hoại tài sản tại các cảng cá,các khu neo đậu tránh trú bão và các công trình hạ tầng thủy sản được giao quản lý; định kỳ tổ chứcnạo vét luồng lạch ra vào cảng và vùng nước đậu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thu và quản lý phí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Thực hiện chế độ, nội dung báocáo định kỳ, đột xuất cho các cơ quan quản lý và cơ quan có thẩm quyền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Quyền hạncủa Ban quản lý các cảng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lý các cảng cá được quyềncho các tổ chức, cá nhân thuê cơ sở hạ tầng như: Cầu cảng, bãi, nhà xưởng, mặtbằng, khu hành chính, nhà phân loại, nhà kho, kho lạnh và chợ mua bán hải sản,khu dịch vụ đóng sửa tàu cá và các tài sản khác (nếu đượcđầu tư) để sản xuất kinh doanh, dịch vụ nghề cá tại vùng đấtcảng, khu neo đậu tránh trú bão tàu cá phù hợp với quy hoạch đã được phê duyệtvà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cho vào cảng, khu neo đậu tránhtrú bão tàu cá hoặc bắt buộc rời cảng đối với người và tàu cákhông tuân thủ nội quy của cảng cá; trừ trường hợp bất khả kháng.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cho thuê hoặc bắt buộc rờikhỏi vùng đất cảng, khu neo đậu đối với các tổ chức, cá nhân sản xuất kinhdoanh, hoạt động dịch vụ tại vùng đất cảng, khu neo đậu tránh trú bão khôngtuân thủ nội quy của cảng cá, hợp đồng 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phí các hoạt động dịch vụ tạicảng cá, khu neo đậu tránh trú bão tàu cá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hoặc đề nghị các cơ quan chứcnăng của địa phương giải quyết các vụ việc để đảm bảo an ninh trật tự, an toànthực phẩm, bảo vệ môi trường và phòng chống cháy nổ trongkhu vực cảng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giao dịch với các đối táctrong và ngoài nước thuộc các thành phần kinh tế về đầu tư, xây dựng, sửa chữa, nâng cấp các công trình thuộc cơ sở hạ tầng cảng cá, cáckhu neo đậu tránh trú bão và các công trình hạ tầng thủy sản theo quy hoạch, kếhoạch đã được phê duyệt. Được sử dụng cảng cá cho tàuthương mại ra vào làm hàng phù hợp với quy mô, kết cấu cầu tàu và luồng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Ban Quản lý các cảng cá được vay vốntín dụng của Ngân hàng thương mại để tổ chức sản xuất cung ứng dịch vụ và tự chịutrách nhiệm trả nợ vay, lãi vay theo quy định; chịu trách nhiệm trước pháp luậtvề hiệu quả việc vay vốn, huy động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Xây dựng kế hoạch và thực hiện việcbảo vệ, duy tu, bảo trì, nâng cấp cơ sở hạ tầng, nạo vétkhơi thông luồng và vùng nước cảng cá và khu neo đậu tránh trú bão cho tàu cáđã được Nhà nước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Về việc phối hợp với cơquan chức năng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Chicục Thủy sản hướng dẫn và xử lý kỹ thuật trong quá trình neo đậu trú bão; đồngthời, giải quyết khi sự cố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Quản lý cảng cá chủ động phốihợp với các lực lượng chức năng: Biên phòng, Công an, Quảnlý thị trường, UBND các huyện và các cơ quan, tổ chức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giữ gìn an ninh,trật tự, phòng, chống tệ nạn xã hội; phòng, chống thiên tai, tìm kiếm cứu nạn;giữ gìn vệ sinh môi trường và an toàn vệ sinh thực phẩm; phòng, chống dịch bệnh;xử lý kịp thời các trường hợp mua, bán, vận chuyển hàng cấm,hàng nhập lậu trong cảng cá và khu neo đậu tránh trú bãocho tàu cá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cưỡng chế phương tiện rakhỏi cảng cá và khu neo đậu tránh trú bão cho tàu cá khi không chấp hành các nộiquy, quy định của Ban Quản lý cảng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các phương án docơ quan có thẩm quyền về phòng, chống thiên tai và tìm kiếm cứu nạn địa phươngtriển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Chi cục Thủy sản, Cảnhsát đường thủy trong công tác đảm bảo an toàn hàng hải, antoàn giao thông đường thủy nội địa, an toàn cầu, bến, an toàn cho người vàphương tiện ra vào cảng cá và khu neo đậu tránh trú bãocho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Phòng Quản lý xuất nhập cảnh;Chi cục Thủy sản trong công tác quản lý tàu cá và người nướcngoài hoặc tàu cá ngư dân Việt Nam khai thác ở các ngư trường các nước theo Hiệpđịnh ký kết ra vào cảng cá và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vớicơ quan quản lý nhà nước, các tổ chức nghiên cứu khoa học trong hoạt động điềutra, nghiên cứu, ứng dụng và chuyển giao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Công an phòng cháycác cấp thực hiện công tác phòng cháy, chữa cháy tại khu vực cảng cá, khu neo đậutránh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VÀQUYỀN HẠN CỦA CÁC TỔ CHỨC, CÁ NHÂN HOẠT ĐỘNG TRONG KHU VỰC CẢNG CÁ, KHU NEO ĐẬUTRÁNH TRÚ BÃO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 địnhđối với tàu cá Việt Nam vào cảng cá và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tàu cá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60 phút trước khi tàu đến cảngcá hoặc khu neo đậu tránh trú bão cho tàu cá, chủ tàu, thuyền trưởng hoặc người đại diện (gọi tắt là Thuyền trưởng) phảithông báo cho Ban Quản lý các cảng cávề số đăng ký tàu, cỡ loại tàu, cácyêu cầu về dịch vụ và yêu cầu khác (nếu có) bằng điện thoại,máy icom hoặc các phương tiện liên lạc khác, đồng thời phải tuân thủ sự điều độngtàu của các cảng cá và nội quy của cảng cá, khu neo đậu tránh trú bão cho tàucá.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sắp xếp tàu cá vào cảng cá và khu neo đậu tránh trú bão: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cỡ loại tàu, công suất tàu,cầu cảng, phao neo, Ban Quản lý các cảng cá có trách nhiệm tổ chức, sắp xếp bến bãi, vùng nước neo đậu một cách an toàn, thuận lợi, đảm bảo thời gian neo đậu, bốc dỡ, xếp hàng hóa của tàu tạicầu cảng hợp lý, không gây ách tắc tại cầu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thời hạn và giấy tờ khaibáo tàu cá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khai báo: Ban Quản lý cảng cá, khu neo đậu tránhtrú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và giấy tờ khai báo: Chậmnhất là 30 phút, kể từ khi tàu đã vào neo đậu tại cầu cảng hoặc chậm nhất 60phút kể từ khi tàu đã vào neo đậu tại các vị trí kháctrong vùng nước cảng cá và khu neo đậu tránh trú bão chotàu cá. Thuyền trưởng phải hoàn thành việc khai báo, điềnđầy đủ thông tin cho Ban Quản lý các cảng cá (theo Mẫu I/QC) và nộp phí sử dụng cảng cá, khu neo đậutránh trú bão tàu cá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hoàn thành thủ tục khai báo, Ban Quản lý cảng cá, khu neo đậu tránh trú bão tàu cá có tráchnhiệm hướng dẫn thuyền trưởng thực hiện cácnội quy, quy định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 định đối với tàu cáViệt Nam rời cảng cá và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tàu cá rời: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30 phút trước khi tàu rời cảngcá, khu neo đậu tránh trú bão, Thuyền trưởng phải thông báo cho Ban Quản lý cáccảng cá về số đăng ký tàu và thời gian dự kiến rời cảng cávà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thời hạn và giấy tờ khaibáo tàu cá rời: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khai báo: Ban Quản lý cảngcá, khu neo đậu tránh 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Khai báo tàu cá rời cảng cá và khuneo đậu tránh trú bão cho tàu cá: Chậm nhất 30 phút trước khi tàu rời, thuyền trưởng phải xuất trình Sổ đăngký tàu và Biên lai nộp phí sử dụng cảng, biên lai nộp phạt vi phạm hành chínhhoặc Quyết định xử phạt cảnh cáo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hạn xác nhận của Ban quản lýcảng cá, khu neo đậu tránh trú bão: Chậm nhất 30 phút kể từ khi Thuyền trưởng đã xuất trình các giấy tờquy định tại Mục b Khoản 2 Điều này, Ban Quản lý các cảng cá cấpGiấy xác nhận cho tàu rời cảng cá, khu neo đậu tránh trúbão cho tàu cá theo Mẫu II/QC. Giấy xác nhận là cơ sở đểthuyền trưởng trình Trạm kiểm soát Biên phòng khi tàu rời khu vực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Quy định đối với tàucá nước ngoài vào cảng cá và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tàu cá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cá nước ngoài chỉ được vào các cảngcá đã được quy định trong giấy phép hoạt động thủy sản và phải thông báo trước cho Ban Quản lý các cảng cá ít nhất 24 giờ về tên tàu, hô hiệu,số đăng ký, cỡ loại tàu, các yêu cầu về dịch vụ và yêu cầu khác (nếu có) bằngmáy vô tuyến điện hoặc các phương tiện liên lạc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động, sắp xếp tàu cá vào cảngcá và khu neo đậu tránh trú bão: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cỡ loại tàu, công suất tàu,cầu cảng, phao neo, Ban Quản lý các cảng cá có trách nhiệmhướng dẫn, tổ chức sắp xếp bến bãi, vùng nước neođậu một cách an toàn, thuận lợi, đảm bảo thời gian neo đậu, bốc dỡ, xếp hàng hóa của tàu tại cầu cảng hợp lý, không gây ách tắc tại cầu cảng;chủ động phối hợp với các cơ quan chức năng có thẩm quyềnđể hướng dẫn, giải quyết các thủ tục cần thiết và các yêucầu về dịch vụ cũng như các yêu cầu khác (nếu có) theo quy định hiện hành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điểm, thời hạn và giấy tờ khaibáo tàu cá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khai báo: Ban Quản lý cảngcá, khu neo đậu tránh 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và xuất trình giấy tờkhai báo của thuyền trưởng: Chậm nhất là 60 phút, kể từkhi tàu đã vào neo đậu tại cảng và khu neo đậu tránh trú bão cho tàu cá, Thuyền trưởng phải tuân thủ sự điều động của Ban Quản lý các cảng cá, khai báo số lượng thủy sản và xuất trình các giấytờ: sổ danh bạ thuyền viên và hộ chiếu của những người trên tàu; giấy phép hoạtđộng thủy sản; nhật ký khai thác hoặc báo cáo hoạt động của tàu cá theo quy định.Đồng thời các thành viên của tàu phải tuân thủ quy định pháp luật Việt Nam về xuất nhập cảnh, hải quan, kiểm dịch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hoàn thành thủ tục khaibáo, Ban Quản lý cảng cá, khu neo đậu tránh trú bão có trách nhiệm hướng dẫn thuyền trưởng thực hiện các nội quy,quy định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tàuvào cảng cá, khu neo đậu tránh trú bão cho tàu cá trong trường hợp bất khảkháng, Thuyền trưởng hoặc người điều khiển tàu ngay khi cậpcảng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với Ban Quản lý cảng cá, khu neo đậu tránh trú bão về tình trạng của tàu và người trên tàu; chứng minh về tình trạng bất khả kháng của tàu; nêu rõ các yêu cầu cần giúp đỡ.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các quy định tại Mục bKhoản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 định đối với tàucá nước ngoài rời cảng cá và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báo tàu cá rời: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Chậm nhất 24 giờ trước khi tàu rời,thuyền trưởng phải thông báo cho Ban Quản lý cảng cá, khu neo đậu tránh trú bãocho tàu cá về thời gian dự kiến rời cảng cá hoặc khu neo đậutránh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và giấy tờ khai báo tàucá rời: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khai báo: Ban Quản lý cảngcá, khu neo đậu tránh 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Khai báo tàu cá rời cảng cá hoặckhu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Thuyền trưởng khai báo số lượng thủy sản và xuất trình các giấy tờ: Sổ danh bạ thuyền viên và hộ chiếu của những người trên tàu; giấy phép hoạt động thủy sản; báo cáo hoạt động của tàu cá theo quy định. Đồng thời các thành viên của tàu phải tuân thủ pháp luật Việt Namvề xuất nhập cảnh, hải quan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của Thuyềntrưởng, thuyền viên, người lái tàu thuyền tại các cảng cá, khu neo đậu tránhtrú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Neo đậu tàu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sự điều động, sắp xếp củaBan Quản lý cảng cá, khu neo đậu tránh trú bão tàu cá và chấp hành các quy địnhcủa pháp luật về vệ sinh môi trường, an toàn thực phẩm, an ninh trật tự, giao thông thủy nội địa, phòng cháy chữa cháy,phòng chống lụt bão, ứng phó sự cố tràn dầu và các lĩnh vựckhác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Chấp hành Quy tắc phòng ngừa đâmva tàu thuyền trên biển; công cụ, hàng hóa cồng kềnh, quákhổ phải thu xếp gọn trước khi vào cảng cá và khu neo đậutránh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tàu thuyền đã neo đậu an toàntại vị trí đã được chỉ định, máy chính của tàu phải được duy trì ở trạng thái sẵn sàng hoạt động khi cần thiết; phảiđược chiếu sáng vào ban đêm khi tầm nhìn bị hạn chế và duy trì đủ các báo hiệu,dấu hiệu cảnh báo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tàu thuyền bị sự cố (trôi dạt,chìm đắm, mắc cạn, tai nạn,...) thuyền trưởng phải tiếnhành ngay các biện pháp khắc phục thích hợp và thông báo ngay cho Ban Quản lý cảngcá, khu neo đậu tránh trú bão cho tàu cá và Bộ Chỉ huy Bộ đội Biên phòng tỉnhHà Tĩnh.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quátrình neo đậu phải bố trí đủ người có chuyên môn và thiết bị hỗ trợ phù hợp đểsẵn sàng điều động tàu thuyền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vệ và sử dụng an toàn các kếtcấu hạ tầng của cảng cá và khu neo đậu tránh trú bão chotàu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Khi phát hiện sự cố tai nạn trong khu vực, có trách nhiệm tìm mọi cách đảm bảo an toàn chongười, phương tiện và tổ chức ngay việc tìm kiếm, cứu nạn theo quy định, đồngthời thông báo cho Ban Quản lý cảng cá, khu neo đậu tránhtrú bão để phối hợp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Tự bảo quản tài sản của mình trongquá trình hoạt động tại cảng cá và khu neo đậu tránh trúbão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Chấp hành sự kiểm tra, giám sát, xửlý của cơ quan chức năng về các lĩnh vực an ninh trật tự,an toàn giao thông, các quy định về quản lý cảng biển, luồnghàng hải, an toàn hàng hải, an ninh hàng hải, phòng chốngcháy, nổ, vệ sinh môi trường, an toàn thực phẩm và cáclĩnh vực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Nộp các khoản phí và các khoản thutừ dịch vụ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Phòng chống lụt bão, ứng phó sựcố tràn dầu và tìm </w:t>
      </w:r>
      <w:r>
        <w:rPr>
          <w:b/>
        </w:rPr>
        <w:t xml:space="preserve">kiếm cứu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các quy định về phòng chốnglụt bão và tìm kiếm cứu nạn, ứng phó sự cố tràn dầu, phương án sắp xếp, bố trí nơi neo đậu tàu thuyền của Ban Quản lý cảngcá,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các biện pháp để đảm bảoan toàn cho tàu thuyền và ngư lưới cụ.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bị chìm đắm hoặc mắc cạntrong vùng nước cảng cá và khu neo đậu tránh trú bão cho tàu cá do bão, lũ gâyra, chủ phương tiện phải kịp thời, chủ động khắc phục hậu quả vàthông báo đến Ban Quản lý các cảng cá và các cơ quan chức năng để được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Đảm bảo an ninh trật tự và antoàn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đúng các quy định hiệnhành của pháp luật về lĩnh vực an ninh trật tự, an toàn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người khôngphải là thuyền viên nếu ở lại trên tàu thuyền phải khaibáo với cơ quan Biên phòng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trách nhiệm phối hợp với Ban Quảnlý cảng cá, khu neo đậu tránh trú bão cho tàu cá trong việcphòng ngừa, phát hiện và xử lý kịp thời khi có hành vi gây mất an ninh trậttự.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Đảm bảo an </w:t>
      </w:r>
      <w:r>
        <w:rPr>
          <w:b/>
        </w:rPr>
        <w:t xml:space="preserve">toàn vệ sinh lao động và phòng chống 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đúng các quy định hiện hành của pháp luật về an toàn vệ sinh lao động và phòng chốngcháy, nổ.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Thuyền trưởng chịu trách nhiệm vềan toàn vệ sinh lao động, phòng chống cháy, nổ đối với tàuthuyền của mình; phân công cụ thể cho thuyền viên đảm nhậncông việc phòng chống cháy, nổ trêntàu.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Trang thiết bị phòng, chống cháy,nổ (bình chữa cháy, bơm nước, vòi phun nước,...) phải đượcđặt đúng nơi quy định và luôn ở trạng thái sẵn sàng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trách nhiệm phối hợp với Ban Quảnlý cảng cá, khu neo đậu tránh trú bão chotàu cá trong việc phát hiện và xử lý kịp thời khi có sự cố tai nạn lao động, cháy, nổ xảy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Thu gom rác thải, nước thải từtàu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Tất cả tàu thuyền khi vào cảng cá và khu neo đậu tránh trú bão cho tàucá phải thực hiện việc thu gom rác thải, nước thải theo lượt cập tàu, đồng thờinộp phí cho Ban Quản lý cảng cá, khu neo đậu tránh trú bão chotàu cá để vận chuyển,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Trang bị dụng cụ chứa rác trên tàuthuyền và phải thực hiện việc thu gom rác thải để đưa vàothùng rác đặt tại nơi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Nước thải có lẫn dầu phải được thugom và xử lý riêng theo quy định về quản lý chất thải nguy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Dầu thải phải được thu gom, vậnchuyển, xử lý, tiêu hủy theo quy định của pháp luật về quảnlý chất thải nguy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của ngườiđiều khiển phương tiện vận chuyển đường bộ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đúng Luật Giao thông đườngbộ và sự hướng dẫn, sắp xếp của Ban Quản lý các cảng cá, khu neo đậu tránh trú bãotàu cá; phải khai báo đầy đủ sốlượng, chủng loại hàng hóa vận chuyển qua cảng cho nhân viên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vận chuyển chất dễ cháy như xăng, dầu, gas,... phải có đầy đủ thiết bị phòng, chổng cháy nổvà khi giao nhận an toàn, nhanh gọn.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đậu xe đúng nơi quy định,không làm cản trở giao thông các đườngnội bộ của cảng, xả nước thải đúng nơi quy định; phương tiệnphải luôn ở trạng thái sẵn sàng hoạt động và có người điều khiển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Phương tiện vào cảng chạy với vậntốc tối đa 15 km/h, khi đi ngang khu hành chính cảng hạn chế nhấn còi, rồ máygây tiếng 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Tự bảo quản tài sản của mình trongquá trình hoạt động tại cảng cá và khu neo đậu tránh trúbão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Đảm bảo anninh trật tự, an toàn giao thông, phòng chống cháy, nổ, vệ sinh môi trường, antoàn thực phẩm trong khu vực cảng cá, đồng thời phải chấp hành sự kiểm tra, giám sát, xử lý của cơ quan chức năng về các lĩnh vực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Nộp đầy đủ các khoản phí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các tổchức, cá nhân sản xuất, kinh doanh, dịch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chỉnh nội quy,quy chế của Ban Quản lý cảng cá, các quy định của pháp luật về hoạt động kinhdoanh, nghĩa vụ thuế, vệ sinh môi trường, an toàn thực phẩm,phòng cháy, chữa cháy, an ninh trật tự, an toàn giao thông và các lĩnh vực khác có liên quan, đồng thời phải chấp hành sựkiểm tra, giám sát, xử lý của cơ quan chức năng về cáclĩnh vực này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vệ và sử dụng an toàn các kếtcấu hạ tầng của cảng cá và khu neo đậu tránh trú bão cho tàucá. Khi phát hiện thấy sự cố trong khu vực cảng cá phải thông báo kịp thời,chính xác cho Ban Quản lý biết và tham gia xử lý. Tổ chức, cá nhân gây ra sự cốphải báo cáo và phối hợp với Ban Quản lý cảng cá để giảiquyết, khắc phục hậu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khai báo đầy đủ số lượng, chủngloại hàng hóa qua cảng định kỳ hàng tháng và đột xuất choBan Quản lý các cảng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Tự bảo quản tài sản, hàng hóa củamình trong quá trình hoạt động tại cảng cá và khu neo đậutránh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Phải khai báo đầy đủ số người tạmtrú, tạm vắng cho cơ quan chức năng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Phải nộp đầy đủ các khoản phí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Tráchnhiệm của Sở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giám sát, kiểm tra,thanh tra việc thực hiện Quy chế này; phối hợp với cơ quan, đơn vị chức năng tổchức đào tạo, tập huấn về pháp luật, nâng cao kỹ năng quản lý chocán bộ, nhân viên quản lý cảng cá, khu neo đậu tàu cá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chỉ đạo Ban Quản lý các cảngcá xây dựng các kế hoạch phục vụ cho hoạt động quản lý và trình cơ quan thẩm quyền phê duyệt các kế hoạch của cảng cá, kế hoạch cấp kinh phí nângcấp, duy tu, bảo dưỡng cơ sở hạ tầng, máy móc, trang thiết bị để tổ chức thực hiện việc duy trì điều kiện an toàncông trình cảng cá, khu neo đậu tránh 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Tráchnhiệm của các sở, ngành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liên quan theo chứcnăng, nhiệm vụ quy định của mình, phối hợp với Sở Nôngnghiệp và Phát triển nông thôn xử lý các kiến nghị của Ban Quản lý các cảng cávà thẩm định trình UBND tỉnh phê duyệt các kế hoạch cóliên quan trong việc quản lý, sử dụng cảng cá trên các lĩnh vực: Quản lý chấtlượng công trình; quản lý sử dụng đất, mặt nước; quản lý, sử dụnglao động, tài chính, tài sản và các kiến nghị khác có liên quan đến việc quảnlý, sử dụng cảng cá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của UBNDcác huyện, thị xã nơi có cảng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phòng chuyên môn cóliên quan, UBND các xã, phường, thị trấn nơi có cảng cá,khu neo đậu tránh trú bão tàu cá hỗ trợ Ban Quản lý các cảng cá thực hiện tốtQuy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Xử phạt vi phạmhành chính các tổ chức, cá nhân, phương tiện vi phạm Quy chế này và các hành vivi phạm pháp luật khác thuộc thẩm quyền theoquy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theo quyền hạn đối với các vụtai nạn, sự cố trong khu vực cảng cá, khu neo đậu tránhtrú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Khenthưởng và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có thànhtích trong việc thực hiện các quy định của pháp luật về quản lý cảng cá và khuneo đậu tránh trú bão cho tàu cá được khen thưởng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quản lý,khai thác, sử dụng cảng cá và khu neo đậu tránh trú bãocho tàu cá; các tổ chức, cá nhân khác có liên quan khi viphạm Quy chế này sẽ bị xử phạt hành chính hoặc truy cứu trách nhiệm hình sự theo quy định hiện hành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Sửa đổi,bổ sung 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không phù hợp cần bổ sung, sửa đổi, Giám đốc Ban Quản lý các cảng cá tổnghợp báo cáo Giám đốc Sở Nông nghiệp và Phát triển nông thôn để tổng hợp, trình Ủy ban nhân dân tỉnh xem xét, sửa đổi bổ sung cho phù hợp với tình hình thực tế./.</w:t>
      </w:r>
    </w:p>
    <w:p>
      <w:pPr>
        <w:pStyle w:val="Normal(Web)"/>
        <w:divId w:val="3"/>
        <w:jc w:val="center"/>
        <w:rPr>
          <w:vanish w:val="0"/>
        </w:rPr>
      </w:pPr>
      <w:r>
        <w:t xml:space="preserve">MẪUI/QC </w:t>
      </w:r>
      <w:r>
        <w:rPr>
          <w:b/>
          <w:i/>
        </w:rPr>
        <w:t xml:space="preserve">(Kèm theo Quyết định số 1299/QĐ-UBND ngày 25/5/2016của UBND tỉnh)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BAN QUẢN LÝ CÁC CẢNG CÁ</w:t>
            </w:r>
            <w:r>
              <w:rPr>
                <w:b/>
              </w:rPr>
              <w:br/>
            </w:r>
            <w:r>
              <w:rPr>
                <w:b/>
              </w:rPr>
              <w:t xml:space="preserve">CẢNG CÁ, KHU NEO ĐẬU TRÁNH TRÚ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/QLCC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tháng năm ….</w:t>
            </w:r>
          </w:p>
        </w:tc>
      </w:tr>
    </w:tbl>
    <w:p>
      <w:pPr>
        <w:pStyle w:val="Normal(Web)"/>
        <w:divId w:val="3"/>
        <w:jc w:val="center"/>
        <w:rPr>
          <w:vanish w:val="0"/>
        </w:rPr>
      </w:pPr>
      <w:r>
        <w:rPr>
          <w:b/>
        </w:rPr>
        <w:t xml:space="preserve">THÔNGTIN VỀ TÀU THUYỀN </w:t>
      </w:r>
      <w:r>
        <w:rPr>
          <w:b/>
          <w:i/>
        </w:rPr>
        <w:t xml:space="preserve">(Liên BQL lưu)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Số ĐK tàu……………………………………………………….,công suất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Tên chủ tàu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Địa chỉ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Điện thoại liên 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Số lượng thuyềnviên:…………………………..…………………………..…………………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Ngành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Mục đích vào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Bốc dỡ hàng thủy sản (kèm số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Tiếp nhận nhiên liệu, nước sạch, nướcđá, lương thực thực phẩm (kèm số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Lý do khác: Sửa chữa, đưa người bịnạn vào cấp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Đến Cảng cá và Khu neo đậu tránhtrú bão cho tàu cá…………………………………………. vào lúc…….. ngày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Rời Cảng cá và Khu neo đậu tránh trú bão cho tàu cá…………………………..……………… vào lúc ……….ngày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10. Vị trí neo đậu:…………………..…………………………………..…………………………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11. Hoàn thành nghĩa vụ nộp các khoảnthu đối với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Các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rPr>
        <w:t xml:space="preserve">………, </w:t>
      </w:r>
      <w:r>
        <w:rPr>
          <w:b/>
          <w:i/>
        </w:rPr>
        <w:t xml:space="preserve">thá</w:t>
      </w:r>
      <w:r>
        <w:rPr>
          <w:b/>
          <w:i/>
        </w:rPr>
        <w:t xml:space="preserve">ng </w:t>
      </w:r>
      <w:r>
        <w:rPr>
          <w:b/>
          <w:i/>
        </w:rPr>
        <w:t xml:space="preserve">năm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QUẢN LÝ CẢNG CÁ VÀ KHU NEO ĐẬU </w:t>
            </w:r>
            <w:r>
              <w:rPr>
                <w:b/>
              </w:rPr>
              <w:t xml:space="preserve">TRÁNH TRÚ BÃO CHO TÀU CÁ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THUYỀN TRƯỞNG</w:t>
            </w:r>
            <w:r>
              <w:rPr>
                <w:b/>
              </w:rPr>
              <w:br/>
            </w:r>
            <w:r>
              <w:rPr>
                <w:b/>
              </w:rPr>
              <w:t xml:space="preserve">(hoặc người đại diện)</w:t>
            </w:r>
          </w:p>
        </w:tc>
      </w:tr>
    </w:tbl>
    <w:p>
      <w:pPr>
        <w:pStyle w:val="Normal(Web)"/>
        <w:divId w:val="3"/>
        <w:jc w:val="center"/>
        <w:rPr>
          <w:vanish w:val="0"/>
        </w:rPr>
      </w:pPr>
      <w:r>
        <w:rPr>
          <w:b/>
        </w:rPr>
        <w:t xml:space="preserve">MẪUII/QC </w:t>
      </w:r>
      <w:r>
        <w:rPr>
          <w:b/>
          <w:i/>
        </w:rPr>
        <w:t xml:space="preserve">(Kèm theo Quyết định số 1299/QĐ-UBND ngày 25/5/2016của UBND tỉnh)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BAN QUẢN LÝ CÁC CẢNG CÁ</w:t>
            </w:r>
            <w:r>
              <w:rPr/>
              <w:br/>
            </w:r>
            <w:r>
              <w:rPr>
                <w:b/>
              </w:rPr>
              <w:t xml:space="preserve">CẢNG CÁ, KHU NEO ĐẬU TRÁNH TRÚ BÃO…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/GXN-QLCC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tháng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GIẤY XÁC NHẬN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Số ĐK tàu……………………………………………………….,công suất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Tên chủ tàu (thuyền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Địa chỉ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Điện thoại liên 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Số lượng thuyềnviên:…………………………..…………………………..………………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Ngành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Đến Cảng cá và Khu neo đậu tránhtrú bão cho tàu cá…………………………………………. vào lúc ……ngày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Rời Cảng cá và Khu neo đậu tránh trú bão cho tàu cá…………………………..……………… vào lúc …….ngày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Đã hoàn thành nghĩa vụ nộp phí vàcác khoản thu dịch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Đã hoàn thành  Chưa hoàn thành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Kết quả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Vi phạm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Biện pháp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thá</w:t>
            </w:r>
            <w:r>
              <w:rPr>
                <w:i/>
              </w:rPr>
              <w:t xml:space="preserve">ng…</w:t>
            </w:r>
            <w:r>
              <w:rPr>
                <w:i/>
              </w:rPr>
              <w:t xml:space="preserve">năm 20…</w:t>
            </w:r>
            <w:r>
              <w:rPr/>
              <w:br/>
            </w:r>
            <w:r>
              <w:t xml:space="preserve"> </w:t>
            </w:r>
            <w:r>
              <w:rPr>
                <w:b/>
              </w:rPr>
              <w:t xml:space="preserve">BA</w:t>
            </w:r>
            <w:r>
              <w:rPr>
                <w:b/>
              </w:rPr>
              <w:t xml:space="preserve">N QUẢ</w:t>
            </w:r>
            <w:r>
              <w:rPr>
                <w:b/>
              </w:rPr>
              <w:t xml:space="preserve">N LÝ CẢNG CÁ VÀ KHU NEO ĐẬU TRÁNH TRÚ BÃO CHO TÀU</w:t>
            </w:r>
            <w:r>
              <w:rPr>
                <w:b/>
              </w:rPr>
              <w:t xml:space="preserve"> CÁ</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1-2012-nd-cp-cua-chinh-phu---ve-quan-ly-cang-bien-va-luong-hang-hai.aspx" TargetMode="External" /><Relationship Id="rId6" Type="http://schemas.openxmlformats.org/officeDocument/2006/relationships/hyperlink" Target="/nghi-dinh-so-80-2012-nd-cp-cua-chinh-phu---ve-quan-ly-cang-ca--khu-neo-dau-tranh-tru-bao-cho-tau-c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2022-06-22T12:10:26Z</dcterms:created>
  <dcterms:modified xsi:type="dcterms:W3CDTF">2022-06-22T12:10:26Z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2022-06-22T12:10:26Z</dcterms:created>
  <dcterms:modified xsi:type="dcterms:W3CDTF">2022-06-22T12:10:26Z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2022-06-22T12:10:26Z</dcterms:created>
  <dcterms:modified xsi:type="dcterms:W3CDTF">2022-06-22T12:10:26Z</dcterms:modified>
</cp:coreProperties>
</file>