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45/2000/QĐ-BGDĐT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18 tháng 10 năm 2000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CỦABỘ TRƯỞNG BỘ GIÁO DỤC VÀ ĐÀO TẠO SỐ 45/2000/QĐ-BGD &amp;ĐT NGÀY 18 THÁNG 10 NĂM2000 VỀ VỊỆC BAN HÀNH QUY CHẾ THI TỐT NGHIỆP BỔ TÚC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15/CP ngày 2/3/1993 của Chính phủ về nhiệm vụ, quyền hạn và trách nhiệm quản lý nhànước của Bộ, cơ quan ngang Bộ;</w:t>
      </w:r>
      <w:r>
        <w:rPr/>
        <w:br/>
      </w:r>
      <w:r>
        <w:rPr>
          <w:i/>
        </w:rPr>
        <w:t xml:space="preserve">Căn cứ Nghị định số 29/CP ngày 30/3/1994 của Chính phủ về nhiệm vụ, quyềnhạn và tổ chức bộ máy của Bộ Giáo dục và Đào tạo;</w:t>
      </w:r>
      <w:r>
        <w:rPr/>
        <w:br/>
      </w:r>
      <w:r>
        <w:rPr>
          <w:i/>
        </w:rPr>
        <w:t xml:space="preserve">Cán cứ Luật Giáo dục ngày 02/12/1998;</w:t>
      </w:r>
      <w:r>
        <w:rPr/>
        <w:br/>
      </w:r>
      <w:r>
        <w:rPr>
          <w:i/>
        </w:rPr>
        <w:t xml:space="preserve">Theo đề nghị của ông Vụ trưởng Vụ Giáo dục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Nay ban hành kèmtheo Quyết định này bản "Quy chế thi tốt nghiệp Bổ túc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Bản Quyết dínhnày có hiệu lực sau 15 ngày kể từ ngày kí, thay thế cho Quyết định số 3605/GD-ĐT ngày 29-8-1996 của Bộ trưởng Bộ Giáo dục và Đào tạo về việc ban hành"Quy chế thi tốt nghiệp Bổ túc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Chủtịch UBND tỉnh, Thành phổ trực thuộc Trung ương, Chánh Vãn phòng, Vụ trưởng VụTổ chức Cán bộ, Vụ trưởng Vụ Kế hoạch Tài chính, Vụ trưởng Vụ Giáo dục Thườngxuyên, Chánh Thanh tra Giáo dục Bộ Giáo dục và Đào tạo, Giám đốc các Sở Giáodục và Đào tạo chịu trách nhiệm thi hành quyết dịnh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Minh 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THITỐT NGHIỆP BỔ TÚC TIỂU HỌC</w:t>
      </w:r>
      <w:r>
        <w:rPr/>
        <w:br/>
      </w:r>
      <w:r>
        <w:rPr>
          <w:i/>
        </w:rPr>
        <w:t xml:space="preserve">(Ban hành theo Quyết định số 45/2000/QĐ-BGD &amp;ĐT ngày 18/10/2000 của Bộtrưởng Bộ Giào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TẮC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tốt nghiệp Bổ túc tiểu họclà sự đánh giá của Nhà nước về kết quả học tập và rèn luyện của học viên cũngnhư sự nỗ lực của giáo viên và các cơ sở giáo dục ở địa phương theo mục tiêuđào tạo sau khi hoàn thành chương trình giáo dục Bổ túc tiểu học.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thi tốt nghiệp Bổ túctiểu học là căn cứ để cấp Bằng tốt nghiệp Tiểu học (hệ bổ túc) và xét tuyểnhoặc dự thi vào lớp đầu bổ túc trung học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KIỆN DỰ THI, HỒ SƠ THI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Nhữmg đối tượng sau được dự thitốt nghiệp Bổ túc tiểu học: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từ 15 tuổi trởlên đã hoàn thành chương trình Giáo dục Bổ túc tiểu học trong các trường, lớpBổ túc văn hoá hoặc Trung tâm Giáo dục thường xuyên.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 từ 15 tuổi trởlên đã học hết chương trình tiểu học ở nhà trường phổ thông và các lớp học giađình theo quy định của Bộ Giáo dục và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của thí sinh dự thi gồm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bạ hoặc bản ghi kết quảhọc lập tại các lớp bổ túc tiểu học.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Riêng thí sinh tự do muốn dựthi phải có đơn xin dự thi được UBND xã, phường xác nhận và học bạ tiểu học(ghi rõ học hết lớp 5/12 hoặc 4/10) hoặc giấy xác nhận dã học hết lớp 5/12 hoặc4/10 của trường tiểu học nơi thí sinh theo học trước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 dạy các lớp bổ túctiểu học chịu trách nhiệm hoàn thành việc đánh giá, ghi học bạ hoặc kết quả họctập cho từng học viên lớp mình phụ trách trước ngày thi 10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Trường tiểu học,Hiệu trưởng Trường Bổ túc văn hoá hoặc Giám đốc Trung tâm Giáo dục thường xuyênchịu trách nhiệm lập hồ sơ của học viên đang học và thí sinh tự do để xuấttrình với Hội đồng coi thi.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của thí sinh dự thi phảiđầy đủ, chính xác. Học viên có hồ sơ đặc biệt (hồi hương, Việt kiều, di dân)hoặc không đúng với quy định chung phải được Phòng Giáo dục và Đào tạo xem xétvà quyết định bằng văn bản cho dự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THI, MÔN THI VÀ NỘI DUNG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thi tốt nghiệp Bổ túc tiểuhọc do Giám đốc Sở Giáo dục và Đào tạo ấn dính thống nhất trên phạm vi toàntỉnh và không quá 2 (hai) lần thi trong một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thi tốt nghiệp Bổ túc tiểuhọc gồm 2 môn Tiếng Việt và Học tính. Thời gian làm bài không kể thời gian chépđề hoặc giao đề cho mỗi môn thi là 90 phút. Nội dung thi thuộc chương trìnhGiáo dục tiểu học hệ bổ túc (ban hành theo quyết dính số 3606/GD-ĐT ngày29/8/1996 của Bộ trưởng Bộ Giáo dục và Đào tạo) trọng tâm là mức 2 phần sau xoámù chữ (tương đương với chương trình lớp 5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KIỆN TỐT NGHIỆP VÀ XẾP LOẠI TỐT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viên được công nhận tốtnghiệp bổ túc tiểu học phải đạt được tổng số điểm hai môn thi Tiếng Việt và Họctính là 10 trở lên và không c6 môn thi nào dưới điểm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đối tượng sau đây nếu đãhọc hết chương trình bổ túc tiểu học có học bạ hoặc bản ghi kết quả học tập xácđịnh kết quả học tập được xếp loại từ trung bình trở lên, có giấy xác nhận củacơ quan y tế hoặc UBND xã, phường được xét đặc cách tốt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viên trúng tuyển nghĩa vụquân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viên bị ốm không thể thamdự kỳ thi.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viên đang trên đường điđến phòng thi mà bị sự cố bất ngờ như tai nạn xe cộ, bão lụt, hoả hoạn, cảmnặng không thể đến dự thi.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Học viên có người thân tronggia đình (bố, mẹ, anh, chị, em ruột) mất trong ngày thi.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Học viên đi vùng kinh tế mớitheo kế hoạch của địa phương vào trước ngày thi không quá 10 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học viên bị ốm hoặc có sựcố đột xuất xảy ra trong lúc đang thi, không thể tiếp tục thi được nữa phải cóxác nhận của Hội đồng coi thi và cán bộ y tế phục vụ kỳ thi và kết quả trong họctập đạt từ trung bình trở 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 nghiệp bổ túc tiểu học doxét đặc cách, không xếp loại kết quả thi và được ghi rõ trong bằng tốt nghiệptiểu học (hệ bổ túc).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viên có đủ điều kiện tốtnghiệp được xếp thành 3 loại: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Loại giỏi: tổng số điểm thiđạt từ 16 điểm trở lên và không có môn thi nào dưới 7 điểm..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Loại khá: tổng số điểm thiđạt từ 14 đến dưới 16 điểm và không có môn thi nào dưới 5 điểm..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Loại trung bình: tổng số điểmthi đạt từ 10 đến dưới 14 điểm.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xếp loại dược ghi rõ trongBằng lốt nghiệp tiểu học (hệ bổ túc).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Khiếu nại và giải quyết khiếunại.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viên có quyền khiếu nại vàxin phúc khảo về kết quả bài thi. Đơn xin khiếu nại, phúc khảo phải gửi đến nơidự thi hoặc Phòng Giáo dục và Đào tạo chậm nhất là 10 ngày sau khi công bố kếtquả thi tốt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ĐỀ THI VÀ HỘI ĐỒNG RA ĐỀ THI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thi chính thức, đề thi dự bịvà hướng dẫn chấm do Hội đồng ra đề thi của Sở Giáo dục và Đào tạo chịu tráchnhiệm và được thực hiện thống nhất trong phạm vi toàn tỉnh.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Giáo dục và Đào tạo ra quyếtđịnh thành lập Hội đồng ra đề thi để cung cấp đề thi cho các Phòng Giáo dục vàĐào tạo huyện.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của Hội đồng ra đềthi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Hội đồng: Lãnh đạo SởGiáo dục và Đào tạo.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 Hội đồng: TrưởngPhòng Giáo dục thường xuyên hoặc Trưởng phòng tiểu học hoặc Trưởng phòng nghiệpvụ tương đương.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Thứ ký Hội đồng: Cán bộphụ trách Giáo dục thường xuyên của Sở.</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uỷ viên: là cán bộ chuyênmôn giỏi, có năng lực và phẩm chất tốt, tinh thần trách nhiệm cao.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phụ trách in ấn đề thi.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ra đề thi có nhiệm vụra đề thi chính thức và đề thi dự bị cho từng kỳ thi của tỉnh hoặc huyện, làmhướng dẫn chấm, tổ chức in ấn, đóng gói, niêm phong, bảo quản và phân phối đềthi đến các huyện để chuyển đến các hội đồng coi thi.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 đồng chịu tráchnhiệm tổ chức chỉ đạo toàn bộ công tác làm dề thi, xét duyệt, quyết định chọncác bộ đề thi, in ấn, phân phối, vận chuyển đề thi.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ủy viên chịu trách nhiệm cánhân trước Chủ tịch Hội đồng về tính chính xác, tính khoa học, tính sư phạm vàgiữ bí mật đề thi.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thi và hướng dẫn chấm phảiđảm bảo các yêu cầu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Đề thi phải phù hợp vớichương trình, phải tương đương với mức trung bình của các yêu cầu cơ bản vềkiến thức, kĩ năng trong chương trình. Việc làm đề thi phải đảm bảo tuyệt đốibí mật, chính xác, nghiêm túc, an toàn từ khâu ra đề, in ấn, bảo quản, phânphối đến khâu vận chuyển tới các hội đồng coi thi.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thi được in riêng cho từngthí sinh.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chấm phải rõ ràng,cụ thể, biểu điểm đánh giá đúng trình độ học lực của học sinh, điểm toàn bài đượclàm tròn đến 0,5 điểm.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thi và hướng dẫn chấm saukhi được Chủ tịch Hội đồng ra đề thi ký duyệt, trước khi in chính thức phải bảođảm không có sai sót và chỉ in đủ số lượng quy định. Việc in ấn phải làm xongtừng đề. Các bản có liên quan đến đề thi phải được niêm phong giữ bí mật từ khiHội đồng bắt đầu làm việc cho đến hết giờ thi môn cuối cùng.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Đề thi từng môn, hướng dẫnchấm từng môn phải được vào bì và niêm phong riêng theo quy định của Hội đồngra đề thi đảm bảo được nguyên tắc an toàn, bí mật.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Giáo dục và Đào tạo sử dụngphương tiện riêng đưa đề thi chính thức và đề thi dự bị tới từng Phòng Giáo dụcvà Đào tạo. Các Hội đồng coi thi nhận đề thi từ Phòng Giáo dục và Đào tạo. Khigiao nhận đề thi và hướng dẫn chấm thi phải lập biên bản, ghi rõ thời gian, địadiềm, hiện trạng các bì và có chữ ký của cả hai bên.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Giáo dục và Đào tạo cần bốtrí thời gian cho các Hội đồng về nhận đề thi sao cho bì đề thi tới các Hộiđồng coi thi chậm nhất là 1 ngày trước ngày thi.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thi đề dự bị do Giám đốc SởGiáo dục và Đào tạo quyết định. Hội đồng coi thi sẽ nhận đề thi dự bị từ PhòngGiáo dục và Đào tạo.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Giáo dục và Đào tạo phải cóhướng dẫn quy trình chấm thi cụ thể bằng văn bản cho Chủ tịch và các tổ trưởngbộ môn của Hội đồng chấm thi và giao bì hướng dẫn chấm thi cho các Hội đồngchấm thi sau khi thi xong.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Giáo dục và Đào tạo phải cóđề thi chính thức, đề thi dự bị để trực thi.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đề trực thi được mở cùng mộtlúc với giờ mở đề tại các Hội đồng coi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VÀ CHỈ ĐẠO KỲ THI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 ban hànhQuy chế thi và các văn bản hướng dẫn tổ chức kỳ thi, chỉ đạo, kiểm tra việcquản lý và tổ chức kỳ thi.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Giáo dục và Đào tạo các tỉnh(thành phố) tổ chức, chỉ đạo toàn bộ công việc của kỳ thi tốt nghiệp bổ túctiểu học ở địa phương (chuẩn bị, ra đề, hướng dẫn coi thi, chấm thi, kiểm trathi, khen thưởng, kỷ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Giáo dục và Đào tạo Huyện(Quận, Thị xã) tổ chức kỳ thi ở địa phương mình, xét duyệt, báo cáo kết quả vềSở Giáo dục và Đào tạo và cấp bằng tốt nghiệp tiểu học (hệ bổ túc).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xin phúc khảo, các đơnkhiếu nại có liên quan đến kỳ thi do Phòng Giáo dục và Đào tạo xem xét giảiquyết. Trường hợp vượt quá thẩm quyền của Phòng Giáo dục và Đào tạo thì chuyểnlên Sở Giáo dục và Đào tạo giải quyết.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Trung tâm Giáo dục thườngxuyên, các Trường Bổ túc văn hoá, các lớp bổ túc tiểu học mở tại xã, phườngchịu trách nhiệm hoàn thành chương trình học bổ túc tiểu học, tó chức ôn tập vàhướng dẫn học viên lập hồ sơ xin dự thi tiếp nhận và kiểm tra hồ sơ thi của thísinh khi được Phòng Giáo dục và Đào tạo giao trách trách nhiệm và phối hợp chặtchẽ với Phòng Giáo dục và Đào tạo để tổ chức kỳ thi.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cấp trên có trách nhiệm chỉthị cho UBND cấp dưới và các ngành hữu quan (Y tế, Công an, Điện lực, Bưuđiện... ) giúp đỡ và tạo mọi điều kiện cho ngành giáo dục tổ chức tốt kỳ thitốt nghiệp bổ túc tiểu học tại địa phương.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Giáo dục và Đào tạo đềnghị UBND huyện (quận, thị xã, thành phố thuộc tỉnh) ra quyết định thành lậpHội đồng coi thi, Hội đồng chấm thi, Hội đồng phúc khảo và Ban chỉ đạo và kiểmtra kỳ thi tốt nghiệp bổ túc tiểu học của huyện (quận, thị xã, thảnh phố thuộctỉnh).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thi được tiến hànhtại các xã hoặc trường có học viên dự thi. Mỗi phòng thi phải bố trí sắp xếphợp lý số thí sinh dự thi để bảo đảm được tính nghiêm túc của kỳ thi. Nếu họcviên quá ít thì có thể tổ chức thi theo cụm trường (hoặc cụm xã).</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chấm thi được tiếnhành theo cụm trường, cụm xã hoặc toàn huyện (quận hoặc thị xã, thành phố thuộctỉnh), tuỳ theo số lượng thí sinh dự thi.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coi thi có nhiệm vụnhận đề thi, bảo quản an toàn đề thi đến khi thi, niêm yết danh sách thí sinhtrước khi thi, bố trí giám thị tại các phòng thi, bảo đảm trung thực, an toànkỳ thi từ môn thi đầu đến môn thi cuối; tổ chức, quản lý và giám sát học viêndự thi theo đúng nội quy thi, xử lý các vi phạm của thí sinh trong khi thi, kýbiên bản bàn giao đầy đủ bài thi của thí sinh và các hồ sơ liên quan cho Hộiđồng chấm thi.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chấm thi tiến hành côngviệc chấm thì từ khi ký biên bản nhận bài thi và các hồ sơ liên quan từ Hộiđồng coi thi đến khi ký biên bản bàn giao danh sách thí sinh tốt nghiệp cùngtất cả các bài thi của thí sinh cho Ban chỉ đạo kỳ thi tốt nghiệp bổ túc tiểuhọc của quận, huyện, thị xã, thành phố thuộc tỉnh.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của Hội đồng coi thibao gồm: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Hội đồng: Phó Giámđốc Trung tâm Giáo dục thường xuyên,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Hiệu trưởng Trường Bổ túcvăn hoá hoặc Phó Hiệu trưởng Trường tiểu học sở tại.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 Hội đồng: giáoviên của xã khác (giáo viên chuyên trách xoá mù chữ và phổ cập giáo dục tiểuhọc, giáo viên của Trung tâm Giáo dục thường xuyên, Trường Bổ túc văn hoá hoặcgiáo viên tiểu học).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 kí Hội đồng: giáo viên củaxã sở tại (giáo viên chuyên trách xoá mù chữ và phổ cập giáo dục tiểu học, giáoviên của Trung tâm Giáo dục thường xuyên, Trường Bổ túc văn hoá hoặc giáo viêntiểu học).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uỷ viên Hội đồng: giáo viêndạy các lớp bổ túc tiểu học sở tại và giáo viên từ trường, xã khác đến. Phảibảo đảm cho mỗi phòng thi có 2 giáo viên coi thi và các giáo viên coi thi nàykhông dạy lớp 5 bổ túc tiểu học hoặc tiểu học.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của Hội đồng chấm thibao gồm: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Chủ tịch Hội đồng: PhóGiám đốc Trung tâm Giáo dục thường xuyên, Phó hiệu trưởng Trường Bổ túc văn hoáhoặc Phó hiệu trưởng Trường tiểu học sở tại.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chủ tịch Hội đồng:giáo viên tiểu học của Trung tâm Giáo dục thường xuyên, Trường Bổ túc văn hoáhoặc Trường tiểu học của xã sở tại.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thư kí Hội đồng: Thư kí hộiđồng nhà trường hoặc tổ trưởng chuyên môn thuộc Trung tâm Giáo dục thườngxuyên, Trường Bổ túc văn hoá, hoặc Trường tiểu học sở tại.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uỷ viên Hội đồng: Gồmnhững giáo viên dạy bổ túc tiểu học (Trung tâm Giáo dục thường xuyên, Trường Bổtúc văn hoá) hoặc giáo viên dã dạy lớp 5 của Trường tiểu học sở tại và trườngkhác đến. Số lượng uỷ viên tuỳ thuộc vào số bài thi sao cho mỗi bài thi có 2người chấm.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phúc khảo được thànhlập theo đơn vị huyện (hoặc quận, thị xã, thành phố thuộc tỉnh), thành phần vànguyên tắc làm việc như Hội đồng chấm thi. Hội đồng phúc khảo có nhiệm vụ:</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chấm lại bài thi.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chiếu điểm chấm lại vớiđiểm chấm lần đầu, nếu có thay đổi (tăng hoặc giảm) từ 1 điểm trở lên thì đượcđiều chỉnh điểm chấm lần đầu.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công khai danh sáchhọc viên được chấm lại bài thi, kết quả chấm lại và danh sách tốt nghiệp bổsung.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chỉ đạo và kiểm tra thi tốtnghiệp bổ túc tiểu học của huyện, quận, thị xã có nhiệm vụ chỉ đạo, giám sátviệc chuẩn bị và tiến hành kỳ thi bổ túc tiểu học ở địa phương và kiến nghịhoặc đề nghị với Giám đốc Sở Giáo dục và Đào tạo về việc đình chỉ tham gia côngtác thi, khen thưởng hoặc kỷ luật với những người làm công tác thi, không côngnhận kết quả thi của một thí sinh, một phòng thi, một Hội đóng thi nếu có hiệntượng vi phạm quy chế nghiêm trọng.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Ban chỉ đạo và kiểmtra thi tốt nghiệp bổ túc tiểu học ở huyện, quận, thị xã gồm: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Trưởng Phòng Giáodục và Đào tạo.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 Một cán bộthanh tra chuyên môn.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ủy viên: từ 3 đến 5 ngườilà cán bộ chuyên môn của Phòng Giáo dục và Đào tạo, Giám đốc Trung tâm Giáo dụcthường xuyên, Hiệu trưởng Trường Bổ túc văn hoá hoặc Hiệu trưởng Trường Tiểuhọc.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thành viên của ban chỉ đạovà kiểm tra không tham gia trong Hội đồng coi thi và chấm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7</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DUYỆT KẾT QUẢ VÀ LƯU TRỮ HỒ SƠ</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Phòng Giáo dục và Đào tạochịu trách nhiệm duyệt danh sách thí sinh tốt nghiệp và cấp Bằng tốt nghiệpTiểu học (hệ bổ túc) cho học viên. Chậm nhất 15 ngày sau ngày thi danh sách họcviên tốt nghiệp cùng với điểm các bài thi phải được thông báo công khai tại nơihọc viên dự thi. Chậm nhất là 45 ngày sau ngày thi các Phòng Giáo dục và Đàotạo phải hoàn thành việc cấp bằng cho học viên được công nhận tốt nghiệp. Danhsách học viên tốt nghiệp bổ sung (sau khi chấm lại) phải dược thông báo tại PhòngGiáo dục và Đào tạo chậm nhất là 10 ngày sau khi hết hạn khiếu nại.</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ghi tên, ghi điểm của họcviên dự thi và danh sách thí sinh tốt nghiệp sau khi duyệt chính thức phải đượclưu trữ không kỳ hạn tại Sở Giáo dục và Đào tạo (1 bản) Phòng Giáo dục và Đảotạo (1 bản) và trường (1 bản). Các quyết định thành lập Hội đồng coi thi, chấmthi và toàn bộ bài thi, biên bản coi thi, chấm thi được lưu trữ 2 năm tại PhòngGiáo dục và Đào tạo.</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tốt nghiệp Tiểu học (hệ bổtúc) là văn bằng quốc gia do Bộ Giáo dục và Đào tạo chịu trách nhiệm in và đóngdấu nổi trước khi chuyển đến các Sở Giáo dục và Đào tạo.</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tốt nghiệp Tiểu học (hệ bổtúc) chỉ cấp một lần. Trừ trường hợp mất do hoả hoạn, địch hoạ, lũ lụt. PhòngGiáo dục và Đào tạo có thể xét cấp lại một lần "Giấy chứng nhận tốtnghiệp" thay cho Bằng tốt nghiệp tiểu học (hệ bổ túc) nếu học viên làm đơnđề nghị và có xác nhận của UBND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8</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KỶ LUẬT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cán bộ, giáo viên làm côngtác thi, phục vụ thi có nhiều thành tích trong kỳ thi tốt nghiệp bổ túc tiểuhọc được Phòng Giáo dục và Đào tạo đề nghị cấp trên xét khen thưởng theo cáchình thức cấp giấy khen, bằng khen.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cán bộ, giáo viên làm côngtác thi, người phục vụ thi, thí sinh vi phạm quy chế thi thì tuỳ theo mức độ viphạm mà Phòng Giáo dục và Đào tạo xử lý theo thẩm quyền hoặc đề nghị cấp trênxử lý kỷ luật theo các hình thức quy định cho các đối tượng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ĐỐI VỚI CÁN BỘ, GIÁO VIÊN,NGƯỜI PHỤC VỤ THI: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Khiển trách: Hình thức kỷluật này áp dụng cho những vi phạm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Chép sai đề thi bị phát hiệnsau khi có hiệu lệnh làm bài.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phát hiện được việc chépsai đề thi của người coi thi.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ngơ trước việc học viên viphạm quy chế thi.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Cánh cáo: Hình thức kỷ luật nàyáp dụng cho những trường hợp vi phạm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Tự chữa học bạ, sổ điểm, bảngghi tên, ghi điểm.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mất, làm thất lạc hoặcthiếu hồ sơ của học viên.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Chép sai sót đề thi có ảnhhưởng đến bài làm của học viên.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Cộng sai, sót điểm, vào nhầmđiểm, nhầm phách.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hoặc đưa bài làm chohọc viên.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Duyệt đề, ra đề không phù hợpvới yêu cầu cơ bản về kiến thức và kỹ năng.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Hạ chức vụ. hạ lương, chuyểncông tác: Hình thức kỷ luật này áp dụng cho những trường hợp vi phạm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hoặc chuyển bài làmcho cả phòng thi.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Ra sai đề thi, ra đề thi ngoàichương trình.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lộ đề thi.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Buộc thôi việc hoặc truy lốtrước pháp luật: Hình thức kỷ luật này áp dụng cho những trường hợp vi phạm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hối lộ của học viên hoặcngười nhà của học viên.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 tình lằm lộ đề thi, bán đềthi, đáp 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hành động chống phá kỳ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ĐỐI VỚI HỌC VIÊN DỰ THI</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Cảnh cáo trước toàn Hội đồngcoi thi: Hình thức kỷ luật này áp dụng cho những trường hợp vi phạm sau:</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Mang tài liệu vào phòng thi bịphát hiện nhưng chưa sử dụng.</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Chép bài của người khác, chongười khác chép bài hoặc hướng dẫn bài cho người khác đã được người coi thinhắc nhở 3 lần.</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bài giải của người khấcnhưng chưa sử dụng.</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Huỷ kết quả thi: Hình thức kỷluật này áp dụng cho những trường hợp vi phạm sau:</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sử dụng tài liệu mang vàophòng thi hoặc bài giải sẵn của người khác.</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bài thi của người khácthay cho bài thi của mình.</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nộp bài thi.</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Đình chỉ thi các môn còn lạihoặc không cho dự thi một năm: Hình thức kỷ luật này áp dụng cho những trườnghợp vi phạm sau:</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hành động chống phá kỳ thi.</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Nhờ người khác vào thi thay.</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có quyết định xử lý kỷluật đương sự có quyền khiếu nại với cơ quan quyết định kỷ luật và cơ quan quảnlý cấp trên. Trong khi chờ đợi giải quyết đương sự phải thi hành hình thức kỷluật ghi trong quyết định.</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2022-06-21T15:44:02Z</dcterms:created>
  <dcterms:modified xsi:type="dcterms:W3CDTF">2022-06-21T15:44:02Z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2022-06-21T15:44:02Z</dcterms:created>
  <dcterms:modified xsi:type="dcterms:W3CDTF">2022-06-21T15:44:02Z</dcterms:modified>
</cp:coreProperties>
</file>