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t xml:space="preserve">TỈNH KIÊN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2643</w:t>
            </w:r>
            <w:r>
              <w:t xml:space="preserve">/QĐ-</w:t>
            </w:r>
            <w:r>
              <w:t xml:space="preserve">U</w:t>
            </w:r>
            <w:r>
              <w:t xml:space="preserve">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Kiên Giang</w:t>
            </w:r>
            <w:r>
              <w:rPr>
                <w:i/>
              </w:rPr>
              <w:t xml:space="preserve">, ngày </w:t>
            </w:r>
            <w:r>
              <w:rPr>
                <w:i/>
              </w:rPr>
              <w:t xml:space="preserve">17</w:t>
            </w:r>
            <w:r>
              <w:rPr>
                <w:i/>
              </w:rPr>
              <w:t xml:space="preserve"> tháng </w:t>
            </w:r>
            <w:r>
              <w:rPr>
                <w:i/>
              </w:rPr>
              <w:t xml:space="preserve">12</w:t>
            </w:r>
            <w:r>
              <w:rPr>
                <w:i/>
              </w:rPr>
              <w:t xml:space="preserve"> năm </w:t>
            </w:r>
            <w:r>
              <w:rPr>
                <w:i/>
              </w:rPr>
              <w:t xml:space="preserve">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PHÊ DUYỆT KHU VỰC CẤM VÀ KHU VỰC TẠM THỜI CẤM HOẠT ĐỘNG KHOÁNG SẢN TRÊN ĐỊABÀN TỈNH KIÊN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KIÊN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vàUBND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Khoáng sản ngày 17tháng 11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15/2012/NĐ-CP </w:t>
        </w:r>
      </w:hyperlink>
      <w:r>
        <w:rPr>
          <w:i/>
        </w:rPr>
        <w:t xml:space="preserve"> ngày 09 tháng 3 năm 2012 của Chính phủ quy định chi tiết thi hànhmột số điều của Luật Khoáng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văn số 7120/VPCP-KTN ngày 15 tháng 9 năm 2014 của Văn phòng Chính phủ về việc phêduyệt khu vực cấm, tạm thời cấm hoạt động khoáng sản trên địa bàn tỉnh KiênGiang;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Tàinguyên và Môi trường tại Tờ trình số 629/TTr-STNMT ngày 31 tháng 10 năm 2014về việc phê duyệt khu vực cấm hoạt động khoáng sản và khu vực tạm thời cấm hoạtđộng khoáng sản trên địa bàn tỉnh Kiên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Danh sách khoanh định khu vực cấmvà khu vực tạm thời cấm hoạt động khoáng sản trên địa bàn tỉnh Kiên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Sở Tài nguyên và Môi trường chủ trì, phối hợp với các sở,ngành, đơn vị có liên quan và Ủy ban nhân dân các huyện, thị xã, thành phố tổ chứcquản lý, bảo vệ khu vực cấm và khu vực tạm thời cấm hoạt động khoáng sản theođúng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Ủy ban nhân dân tỉnh; Giám đốc Sở Tài nguyên và Môitrường; Thủ trưởng các sở, ban, ngành tỉnh; Chủ tịch Ủy ban nhân dân các huyện,thị xã thành phố và các tổ chức, cá nhân có liên quan chịu trách nhiệm thi hànhQuyết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kể từngày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rPr>
              <w:br/>
            </w:r>
            <w:r>
              <w:rPr>
                <w:b/>
              </w:rPr>
              <w:t xml:space="preserve">- </w:t>
            </w:r>
            <w:r>
              <w:t xml:space="preserve">Như Điều 3 của Quyết định;</w:t>
            </w:r>
            <w:r>
              <w:rPr/>
              <w:br/>
            </w:r>
            <w:r>
              <w:t xml:space="preserve">- Thủ tướng Chính phù;</w:t>
            </w:r>
            <w:r>
              <w:rPr/>
              <w:br/>
            </w:r>
            <w:r>
              <w:t xml:space="preserve">- Văn phòng Chính phủ;</w:t>
            </w:r>
            <w:r>
              <w:rPr/>
              <w:br/>
            </w:r>
            <w:r>
              <w:t xml:space="preserve">- Bộ Tài nguyên và Môi trường;</w:t>
            </w:r>
            <w:r>
              <w:rPr/>
              <w:br/>
            </w:r>
            <w:r>
              <w:t xml:space="preserve">- TT.Tỉnh ủy, TT.HĐND tỉnh</w:t>
            </w:r>
            <w:r>
              <w:rPr/>
              <w:br/>
            </w:r>
            <w:r>
              <w:t xml:space="preserve">- CT, các PCT.UBND tỉnh;</w:t>
            </w:r>
            <w:r>
              <w:rPr/>
              <w:br/>
            </w:r>
            <w:r>
              <w:t xml:space="preserve">- LĐVP, P.KTCN;</w:t>
            </w:r>
            <w:r>
              <w:rPr/>
              <w:br/>
            </w:r>
            <w:r>
              <w:t xml:space="preserve">- Lưu: VT. dtnha.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Lê Văn Thi</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KHOANH ĐỊNH KHU VỰC CẤMVÀ TẠM THỜI CẤM HOẠT ĐỘNG KHOÁNG SẢN TRÊN ĐỊA BÀN TỈNH KIÊN GIANG</w:t>
      </w:r>
      <w:r>
        <w:rPr/>
        <w:br/>
      </w:r>
      <w:r>
        <w:rPr>
          <w:i/>
        </w:rPr>
        <w:t xml:space="preserve">(Ban hành kèm theo Quyết định số: 2643/QĐ-UBND ngày 17 tháng 12 năm 2014 củaChủ tịch UBND tỉnh Kiên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Các khu vựckhoáng sản khoanh định khu vực cấm hoạt động khoáng sản tỉnh Kiên Giang: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Ký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Khoáng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mô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do khoanh định khu vực cấm hoạt động khoáng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NHIÊN LIỆU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than bùn </w:t>
            </w:r>
            <w:r>
              <w:t xml:space="preserve">U</w:t>
            </w:r>
            <w:r>
              <w:t xml:space="preserve">Minh Thượng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 b</w:t>
            </w:r>
            <w:r>
              <w:t xml:space="preserve">ùn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đặc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KIM LOẠI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vàng bạc Hà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U</w:t>
            </w:r>
            <w:r>
              <w:t xml:space="preserve">-AG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Vàng - Bạc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vàng bạc đảo Nam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AU-AG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Vàng - Bạc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vàng bạc đảo Hòn Mấu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AU-AG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Vàng - Bạc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vàng núi Hàm 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đặc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thủy ngân Cửa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Thủy ngân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đặc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chì-kẽm Hòn Chảo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Chì kẽm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titan (ilmenit) đảo Hòn Tre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 tan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titan (ilmenit) Hòn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 tan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Dí tích lịch sử, cảnh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sắt Hòn M</w:t>
            </w:r>
            <w:r>
              <w:t xml:space="preserve">ấ</w:t>
            </w:r>
            <w: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sắt Bình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đặc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sắt Hòn Đội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w:t>
            </w:r>
            <w:r>
              <w:t xml:space="preserve">ể</w:t>
            </w:r>
            <w:r>
              <w:t xml:space="preserve">m s</w:t>
            </w:r>
            <w:r>
              <w:t xml:space="preserve">ắ</w:t>
            </w:r>
            <w:r>
              <w:t xml:space="preserve">t la</w:t>
            </w:r>
            <w:r>
              <w:t xml:space="preserve">t</w:t>
            </w:r>
            <w:r>
              <w:t xml:space="preserve">erit Bãi Th</w:t>
            </w:r>
            <w:r>
              <w:t xml:space="preserve">ơ</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ắt Laterit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sắt laterit</w:t>
            </w:r>
            <w:r>
              <w:t xml:space="preserve">đảo Hòn Heo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Sắt</w:t>
            </w:r>
            <w:r>
              <w:t xml:space="preserve"> Laterit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w:t>
            </w:r>
            <w:r>
              <w:t xml:space="preserve">ể</w:t>
            </w:r>
            <w:r>
              <w:t xml:space="preserve">m s</w:t>
            </w:r>
            <w:r>
              <w:t xml:space="preserve">ắ</w:t>
            </w:r>
            <w:r>
              <w:t xml:space="preserve">t </w:t>
            </w:r>
            <w:r>
              <w:t xml:space="preserve">l</w:t>
            </w:r>
            <w:r>
              <w:t xml:space="preserve">aterit quần đảo Pirat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Sắt Laterit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 gan Nam núi Chùa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Man gan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đặc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w:t>
            </w:r>
            <w:r>
              <w:rPr>
                <w:b/>
              </w:rPr>
              <w:t xml:space="preserve">Ó</w:t>
            </w:r>
            <w:r>
              <w:rPr>
                <w:b/>
              </w:rPr>
              <w:t xml:space="preserve">M KHÔNG KIM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đá vôi Hòn Đá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vôi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ninh, quốc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đá vôi Thạch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vôi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ninh, quốc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đá vôi Hang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vôi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ninh, quốc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đá vôi Chùa Hang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vôi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lịch sử, cảnh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đá vôi Bãi Voi (một phần phía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vôi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lịch sử, cảnh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đá vôi hang Cây ớt (phần hang Cá sấu)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vôi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Cảnh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đá vôi Cà Đanh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vôi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ninh, quốc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vôi Hòn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vôi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đá vôi Hòn Lô Cốc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á</w:t>
            </w:r>
            <w:r>
              <w:t xml:space="preserve"> vôi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ninh, quốc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đá vôi Ba Hòn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vôi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ninh, quốc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photphorit núi Hang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phopho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ninh, qu</w:t>
            </w:r>
            <w:r>
              <w:t xml:space="preserve">ố</w:t>
            </w:r>
            <w:r>
              <w:t xml:space="preserve">c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xây dựng riolit núi Hòn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Ryo</w:t>
            </w:r>
            <w:r>
              <w:t xml:space="preserve">l</w:t>
            </w:r>
            <w:r>
              <w:t xml:space="preserve">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xây dựng rioli</w:t>
            </w:r>
            <w:r>
              <w:t xml:space="preserve">t</w:t>
            </w:r>
            <w:r>
              <w:t xml:space="preserve"> núi Karata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Ryolit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xây dựng riolit núi Huỳnh xã Bình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Ryolit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ninh, quốc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xây dựng riolit núi Mây xã Bình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Ryol</w:t>
            </w:r>
            <w:r>
              <w:t xml:space="preserve">i</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ninh, qu</w:t>
            </w:r>
            <w:r>
              <w:t xml:space="preserve">ố</w:t>
            </w:r>
            <w:r>
              <w:t xml:space="preserve">c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ỏ</w:t>
            </w:r>
            <w:r>
              <w:t xml:space="preserve"> granit Hòn 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Granit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lịch sử, cảnh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gran</w:t>
            </w:r>
            <w:r>
              <w:t xml:space="preserve">it Hòn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Granit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lịch sử, cảnh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gran</w:t>
            </w:r>
            <w:r>
              <w:t xml:space="preserve">it đảo Hòn Tre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Granit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cát thủy tinh Dương Tơ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Cát th</w:t>
            </w:r>
            <w:r>
              <w:t xml:space="preserve">ủy</w:t>
            </w:r>
            <w:r>
              <w:t xml:space="preserve"> t</w:t>
            </w:r>
            <w:r>
              <w:t xml:space="preserve">i</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cát xây dựng Bãi Khem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Cát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ninh, qu</w:t>
            </w:r>
            <w:r>
              <w:t xml:space="preserve">ố</w:t>
            </w:r>
            <w:r>
              <w:t xml:space="preserve">c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cuội sỏi Bãi Hòn Đước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Cuội sỏi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cát kết Phú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Cát kết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cát kết An Thới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Cát kết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cát kết Ba Trại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Cát kết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cát xây dựng ấp Gành 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Cát xây </w:t>
            </w:r>
            <w:r>
              <w:t xml:space="preserve">d</w:t>
            </w:r>
            <w:r>
              <w:t xml:space="preserve">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đặc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cát xây dựng Bãi Đất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Cát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ỏ</w:t>
            </w:r>
            <w:r>
              <w:t xml:space="preserve">cát thuỷ tinh Rạch Dinh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Cát th</w:t>
            </w:r>
            <w:r>
              <w:t xml:space="preserve">ủ</w:t>
            </w:r>
            <w:r>
              <w:t xml:space="preserve">y tinh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cát thuỷ tinh Hàm N</w:t>
            </w:r>
            <w:r>
              <w:t xml:space="preserve">i</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Cát thủy tinh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kao</w:t>
            </w:r>
            <w:r>
              <w:t xml:space="preserve">li</w:t>
            </w:r>
            <w:r>
              <w:t xml:space="preserve">n Su</w:t>
            </w:r>
            <w:r>
              <w:t xml:space="preserve">ố</w:t>
            </w:r>
            <w:r>
              <w:t xml:space="preserve">i 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Kaolin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đặc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kaolin Su</w:t>
            </w:r>
            <w:r>
              <w:t xml:space="preserve">ố</w:t>
            </w:r>
            <w:r>
              <w:t xml:space="preserve">i Mây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Kaolin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đặc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kaolin Khu 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Kaolin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đặc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kaolin Tây núi Chùa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Kaolin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đặc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cuội sỏi đảo Hòn Mấu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Cuội sỏi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kaolin Tà Pang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Kaolin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ỏ</w:t>
            </w:r>
            <w:r>
              <w:t xml:space="preserve">kaolin Dề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Kao</w:t>
            </w:r>
            <w:r>
              <w:t xml:space="preserve">l</w:t>
            </w:r>
            <w:r>
              <w:t xml:space="preserve">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kao</w:t>
            </w:r>
            <w:r>
              <w:t xml:space="preserve">l</w:t>
            </w:r>
            <w:r>
              <w:t xml:space="preserve">in Tô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Kaolin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kaolin Dư</w:t>
            </w:r>
            <w:r>
              <w:t xml:space="preserve">ơn</w:t>
            </w:r>
            <w:r>
              <w:t xml:space="preserve">g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Kaolin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kaolin Hòn Lam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Kao</w:t>
            </w:r>
            <w:r>
              <w:t xml:space="preserve">l</w:t>
            </w:r>
            <w:r>
              <w:t xml:space="preserve">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kaolin Hòn Nhum Bà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Kao</w:t>
            </w:r>
            <w:r>
              <w:t xml:space="preserve">l</w:t>
            </w:r>
            <w:r>
              <w:t xml:space="preserve">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kaolin ấp Đất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Kaolin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w:t>
            </w:r>
            <w:r>
              <w:t xml:space="preserve">g </w:t>
            </w:r>
            <w:r>
              <w:t xml:space="preserve">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kaolin Đông Núi Hàm 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Kao</w:t>
            </w:r>
            <w:r>
              <w:t xml:space="preserve">l</w:t>
            </w:r>
            <w:r>
              <w:t xml:space="preserve">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đặc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kaolin Đông Bãi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t xml:space="preserve">ao</w:t>
            </w:r>
            <w:r>
              <w:t xml:space="preserve">l</w:t>
            </w:r>
            <w:r>
              <w:t xml:space="preserve">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w:t>
            </w:r>
            <w:r>
              <w:t xml:space="preserve">ố</w:t>
            </w:r>
            <w:r>
              <w:t xml:space="preserve">m Hòn M</w:t>
            </w: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w:t>
            </w:r>
            <w:r>
              <w:t xml:space="preserve">ố</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lịch sử, cảnh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gói Rạch Tràm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Dương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Tân Hiệp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Tân Hộỉ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Kênh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Khúc Cung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w:t>
            </w:r>
            <w:r>
              <w:t xml:space="preserve">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Kênh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Rạch Giồng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w:t>
            </w:r>
            <w:r>
              <w:t xml:space="preserve">l</w:t>
            </w:r>
            <w:r>
              <w:t xml:space="preserve">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Đá Nối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w:t>
            </w:r>
            <w:r>
              <w:t xml:space="preserve">ủ</w:t>
            </w:r>
            <w:r>
              <w:t xml:space="preserve">y </w:t>
            </w:r>
            <w:r>
              <w:t xml:space="preserve">l</w:t>
            </w:r>
            <w:r>
              <w:t xml:space="preserve">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Mông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w:t>
            </w:r>
            <w:r>
              <w:t xml:space="preserve">l</w:t>
            </w:r>
            <w:r>
              <w:t xml:space="preserve">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Thọ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w:t>
            </w:r>
            <w:r>
              <w:t xml:space="preserve">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w:t>
            </w:r>
            <w:r>
              <w:t xml:space="preserve">ủ</w:t>
            </w:r>
            <w:r>
              <w:t xml:space="preserve">y </w:t>
            </w:r>
            <w:r>
              <w:t xml:space="preserve">l</w:t>
            </w:r>
            <w:r>
              <w:t xml:space="preserve">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Vinh Thuận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w:t>
            </w:r>
            <w:r>
              <w:t xml:space="preserve">y</w:t>
            </w:r>
            <w:r>
              <w:t xml:space="preserve">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w:t>
            </w:r>
            <w:r>
              <w:t xml:space="preserve">y</w:t>
            </w:r>
            <w:r>
              <w:t xml:space="preserve">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Sét gạch ngói Bàn Tân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w:t>
            </w:r>
            <w:r>
              <w:t xml:space="preserve">y</w:t>
            </w:r>
            <w:r>
              <w:t xml:space="preserve">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Ngọc Chúc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w:t>
            </w:r>
            <w:r>
              <w:t xml:space="preserve">y</w:t>
            </w:r>
            <w:r>
              <w:t xml:space="preserve">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Gò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w:t>
            </w:r>
            <w:r>
              <w:t xml:space="preserve">y</w:t>
            </w:r>
            <w:r>
              <w:t xml:space="preserve">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Chắc Kha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w:t>
            </w:r>
            <w:r>
              <w:t xml:space="preserve">y</w:t>
            </w:r>
            <w:r>
              <w:t xml:space="preserve">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Vĩnh Phước Hoà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w:t>
            </w:r>
            <w:r>
              <w:t xml:space="preserve">y</w:t>
            </w:r>
            <w:r>
              <w:t xml:space="preserve">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Tân Bình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w:t>
            </w:r>
            <w:r>
              <w:t xml:space="preserve">y</w:t>
            </w:r>
            <w:r>
              <w:t xml:space="preserve">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Đông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w:t>
            </w:r>
            <w:r>
              <w:t xml:space="preserve">y</w:t>
            </w:r>
            <w:r>
              <w:t xml:space="preserve">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Hòa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w:t>
            </w:r>
            <w:r>
              <w:t xml:space="preserve">y</w:t>
            </w:r>
            <w:r>
              <w:t xml:space="preserve">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Kênh Ông Đèo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w:t>
            </w:r>
            <w:r>
              <w:t xml:space="preserve">y</w:t>
            </w:r>
            <w:r>
              <w:t xml:space="preserve">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Đông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Vĩnh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Đường Sân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Vĩnh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Canh Đền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sét gạch ngói Đông bắc Dương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thạch anh tinh thể Núi Tà Nghẹt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Thạch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thạch anh ám khói Hòn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Thạch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thạch anh ám khói Hòn 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Thạch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w:t>
            </w:r>
            <w:r>
              <w:t xml:space="preserve">h</w:t>
            </w:r>
            <w:r>
              <w:t xml:space="preserve">uyền Hàm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huyền Gành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đặc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ỏ</w:t>
            </w:r>
            <w:r>
              <w:t xml:space="preserve">huyền Xà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huyền Hòn Từ quần đảo Thổ Chu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đá vôi cạnh núi Sơn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vôi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cảnh quan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Các khu vực khoáng sản khoanh định khu vựctạm thời cấm hoạt động khoáng sản tỉnh Kiên Giang: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w:t>
            </w: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w:t>
            </w:r>
            <w:r>
              <w:rPr>
                <w:b/>
              </w:rPr>
              <w:t xml:space="preserve">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w:t>
            </w:r>
            <w:r>
              <w:rPr>
                <w:b/>
              </w:rPr>
              <w:t xml:space="preserve">ý</w:t>
            </w:r>
            <w:r>
              <w:rPr>
                <w:b/>
              </w:rPr>
              <w:t xml:space="preserve"> hi</w:t>
            </w:r>
            <w:r>
              <w:rPr>
                <w:b/>
              </w:rPr>
              <w:t xml:space="preserve">ệ</w:t>
            </w:r>
            <w:r>
              <w:rPr>
                <w:b/>
              </w:rP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Khoáng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mô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do khoanh định khu vực tạm thời cấm hoạt động khoáng sản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KHÔNG KIM LOẠI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đá vôi núi Bà Tài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vôi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photphorit núi Bà Tài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Phopho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Ghi chú: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mỏ có quy mô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mỏ có quy mô nhỏ.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mỏ có quy mô vừa.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điểm quặng.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Núi Bà Tài do còn nhiều ý kiếnchưa thống nhất giữa bảo tồn và khai thác để phát triển kinh tế - xã hội và đangchờ ý kiến kết luận của Viện Hàn lâm Khoa học và Công nghệ Việt Nam nên tạm thờiđưa vào khu vực tạm cấm.</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5-2012-nd-cp-ve-quy-dinh-chi-tiet-thi-hanh-mot-so-dieu-cua-luat-khoang-s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2022-06-22T11:12:25Z</dcterms:created>
  <dcterms:modified xsi:type="dcterms:W3CDTF">2022-06-22T11:12:25Z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2022-06-22T11:12:25Z</dcterms:created>
  <dcterms:modified xsi:type="dcterms:W3CDTF">2022-06-22T11:12:25Z</dcterms:modified>
</cp:coreProperties>
</file>