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BÌNH PHƯỚC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747/QĐ-UBND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Bình Phước, ngày 09 tháng 05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ĐỔI TÊN CHI CỤC BẢO VỆ THỰC VẬT TỈNHTHÀNH CHI CỤC TRỒNG TRỌT - BẢO VỆ THỰC VẬT TỈNH BÌNH PHƯỚC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BÌNHPHƯỚC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2272/QĐ-BNN-KH ngày 09/8/2007 của BộNông nghiệp về việc phê duyệt Đề án “Tăng cường năng lực hệ thống quản lý nhà nướcngành trồng trọt giai đoạn 2007-2015”;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2729/QĐ-UBND ngày 26/11/2010 của UBNDtỉnh về việc phê duyệt Đề án “Nâng cao năng lực quản lý nhà nước về trồng trọtvà bảo vệ thực vật giai đoạn 2011-2015”;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Nông nghiệp và Phát triển nôngthôn tại Tờ trình số 46/TTr-SNN ngày 27/3/2013 và Giám đốc Sở Nội vụ tại Tờtrình số 469/TTr-SNV ngày 22/4/2013,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Đổi tên Chi cục Bảo vệ thực vật tỉnh Bình Phước thành Chi cục Trồngtrọt - Bảo vệ thực vật tỉnh Bình Phước.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Các chức danh Chi cục trưởng, Phó Chi cục trưởng Chi cục Bảo vệ thựcvật chuyển thành Chi cục trưởng, Phó Chi cục trưởng Chi cục Trồng trọt - Bảo vệthực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và hoạt động của Chi cục Trồng trọt - Bảo vệ thựcvật được thực hiện theo bản Quy chế kèm theo Quyết định này và thay thế bản Quychế tổ chức và hoạt động của Chi cục Bảo vệ thực vật tỉnh Bình Phước ban hànhkèm theo Quyết định số 1083/QĐ-UBND ngày 04/5/2009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quy định trước đây trái với Quyết định này đều bãibỏ.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Các ông (bà): Chánh Văn phòng UBND tỉnh, Giám đốc Sở Nội vụ, Giám đốcSở Nông nghiệp và Phát triển nông thôn, Chi cục trưởng Chi cục Trồng trọt - Bảovệ thực vật, Chủ tịch UBND các huyện, thị xã, Thủ trưởng các cơ quan, đơn vị cóliên quan chịu trách nhiệm thi hành Quyết định này,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Nguyễn Văn Trăm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HOẠT ĐỘNG CỦA CHI CỤCTRỒNG TRỌT - BẢO VỆ THỰC VẬT TỈNH BÌNH PHƯỚC</w:t>
      </w:r>
      <w:r>
        <w:rPr/>
        <w:br/>
      </w:r>
      <w:r>
        <w:rPr>
          <w:i/>
        </w:rPr>
        <w:t xml:space="preserve">(Phê duyệt kèm theo Quyết định số 747/QĐ-UBND ngày 09/5/2013 của Chủ tịchUBND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Vị trí và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cục Trồng trọt - Bảo vệ thực vật tỉnh Bình Phước (sauđây gọi tắt là Chi cục) là cơ quan quản lý hành chính chuyên ngành trực thuộcSở Nông nghiệp và Phát triển nông thôn, giúp Giám đốc Sở Nông nghiệp và Pháttriển nông thôn (sau đây gọi tắt là Giám đốc Sở) tham mưu cho UBND tỉnh thựchiện chức năng quản lý nhà nước về lĩnh vực trồng trọt và bảo vệ thực vật, kiểmdịch thực vật 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cục có tư cách pháp nhân, có trụ sở, có con dấuriêng, được dự toán kinh phí hoạt động và có tài khoản riêng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cục chịu sự chỉ đạo, quản lý trực tiếp và toàn diệnvề tổ chức, biên chế và hoạt động của Giám đốc Sở; đồng thời chịu sự chỉ đạo,hướng dẫn, kiểm tra, thanh tra về chuyên môn, nghiệp vụ của Cục Trồng trọt vàCục Bảo vệ thực vật thuộc Bộ 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 VÀ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Nhiệm vụ và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giúp Giám đốc Sở trình cấp có thẩm quyền banhành các văn bản quy phạm pháp luật, chiến lược, quy hoạch, kế hoạch, chươngtrình, đề án, dự án, tiêu chuẩn, quy chuẩn kỹ thuật, quy trình, quy phạm, địnhmức kinh tế - kỹ thuật về chuyên ngành trồng trọt - bảo vệ thực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và tổ chức thực hiện các văn bản quy phạm phápluật, chiến lược, quy hoạch, kế hoạch, chương trình, đề án, dự án, tiêu chuẩn,quy chuẩn kỹ thuật, quy trình, quy phạm, định mức kinh tế - kỹ thuật về chuyênngành trồng trọt - bảo vệ thực vật đã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công tác trồng trọt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Giám đốc Sở: Chỉ đạo thời vụ sản xuất, quy trìnhkỹ thuật canh tác các loại cây trồng chính; ban hành các văn bản về nghiệp vụquản lý, hướng dẫn về chuyên môn nghiệp vụ thuộc chuyên ngành trồng trọt;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Nhà nước về giống cây trồng (kiểm tra giống, vườnnhân giống, khảo nghiệm giống, công nhận cây đầu dòng, vườn cây đầu dòng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gia thẩm định quy hoạch, xây dựng kế họach sử dụngđất các dự án quy hoạch cây trồng;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mưu, thẩm định thủ tục, hồ sơ đề nghị cấp và thu hồigiấy chứng nhận đủ điều kiện sản xuất giống cây trồng nông nghiệp, giấy chứngnhận đủ điều kiện sản xuất rau, quả an toàn và phân bón trên địa bàn tỉnh; tổchức chứng nhận sản phẩm trồng trọt; thẩm định và đề nghị Bộ Nông nghiệp vàPhát triển nông thôn cấp giấy chứng nhận giống cây trồng mới, phân bón mới vàbảo hộ giống cây trồng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Chỉ đạo việc thực hiện cơ cấu sản suất, quy trình kỹthuật trồng trọt; thu hoạch, bảo quản, chế biến sản phẩm nông nghiệp; đề xuấtcác biện pháp khắc phục thiên tai, dịch hại trong sản xuất trồng trọt; các biệnpháp chống thoái hóa đất nông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Quản lý, xây dựng hệ thống thông tin lưu trữ về tư liệusản xuất trong trồng trọt. Quản lý và tổ chức thực hiện công tác khảo nghiệm,trình diễn giống cây trồng mới, phân bón mới, chuyển giao ứng dụng tiến bộ kỹthuật mới vào lĩnh vực trồng trọt;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Xây dựng và thực hiện chương trình cải cách hành chínhtrong lĩnh vực trồng trọt;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Thống kê báo cáo tiến độ sản xuất, sơ kết, tổng kết, đánhgiá tình hình sản xuất hàng vụ,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công tác Bảo vệ thực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điều tra, phát hiện, dự tính, dự báo thời gianphát sinh, phạm vi và mức độ gây hại của những sinh vật gây hại chính trên mộtsố cây trồng chủ yếu; thông báo kịp thời tình hình diễn biến của sinh vật gâyhại;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xuất chủ trương và hướng dẫn biện pháp kỹ thuật phòng,chống và khắc phục hậu quả sinh vật gây hại tài nguyên thực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cập nhật, lưu trữ và khai thác thông tin về bảovệ thực vật phục vụ cho công tác chỉ đạo;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công tác khảo nghiệm nông dược trên các câytrồng chính; xác định tính năng tác dụng của thuốc bảo vệ thực vật đối với sâubệnh và các loại cây trồng;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chuyên môn, nghiệp vụ đối với nhân viên Bảo vệthực vật cấp xã, những người làm công tác bảo vệ thực vật trong các đơn vị kinhtế và nông dân nhằm đảm bảo sản xuất có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Kiểm tra, hướng dẫn việc thực hiện quy chế quản lý, phốihợp công tác và chế độ thông tin báo cáo của các đơn vị trực thuộc Chi cục đặttrên địa bàn cấp huyện,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Công tác phân tích giám định chuyên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Phân tích hàm lượng, dư lượng thuốc bảo vệ thực vật, chấtlượng phân bón, kim loại nặng, Nitrat, vi sinh vật trên rau, củ, quả, các loạihàng thực vật (trong nông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tích thành phần kết cấu, hàm lượng các loại khoángđa, trung, vi lượng trong đất và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Phân lập, phân tích, xác định tác nhân gây bệnh hại trêncây trồng và định danh các loài nấm, vi khuẩn, vi rút gây hại trên thực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Định danh các côn trùng, nhện, tuyến trùng ... gây hạitrên thực vật các hàng nông sản như: sâu, mọt, bọ… nhằm phát hiện đối tượngkiểm dịch thực vật xâm nhập vào địa bàn tỉnh và kiểm dịch thực vật nội địa;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Thử nghiệm hiệu quả của thuốc bảo vệ thực vật đối côntrùng, nấm bệnh; thử nghiệm khả năng gây hại của côn trùng, nấm bệnh đối vớithực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Kiểm tra vòng đời của côn trùng trong phòng thí nghiệm.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Giúp Giám đốc Sở quản lý và dự trữ địa phương về giốngcây trồng, thuốc bảo vệ thực vật, vật tư hàng hoá thuộc lĩnh vực trồng trọttrên địa bàn tỉnh sau khi được UBND tỉnh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Hướng dẫn, kiểm tra và tổ chức thực hiện các quy địnhquản lý nhà nước về: Trồng trọt, giống cây trồng, phân bón, thuốc bảo vệ thựcvật và các vật tư phục vụ sản xuất nông nghiệp theo quy định của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Tham mưu, giúp Giám đốc Sở hướng dẫn Phòng Nông nghiệp vàPhát triển nông thôn các huyện, Phòng Kinh tế thị xã thực hiện công tác quản lýnhà nước về trồng trọt, bảo vệ thực vật, kiểm dịch thực vật trên địa bàn huyện,thị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Thực hiện khảo sát, thực nghiệm và ứng dụng những tiến bộkỹ thuật công nghệ chuyên ngành phục vụ cho sản xuất của địa phương.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Tổ chức và thực hiện công tác kiểm dịch thực vật trênđịa bàn tỉnh bao gồm: Công tác kiểm dịch thực vật nội địa; công tác kiểm dịchthực vật nhập khẩu, xuất khẩu của tỉnh qua các cửa khẩu biên giới trên địa bàntỉnh và các đầu mối giao thông khác có trao đổi hàng hoá là thực vật, sản phẩmthực vật trong phạm vi hai tỉnh biên giới theo phân cấp và hướng dẫn của CụcBảo vệ thực vật; thực hiện một số khâu của công tác kiểm dịch thực vật xuấtnhập khẩu quốc gia và quá cảnh qua các cửa khẩu địa phương hoặc cửa khẩu quốcgia theo ủy nhiệm của cơ quan kiểm dịch thực vật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Tổ chức và quản lý công tác khử trùng sản phẩm thực vậtbảo quản trên địa bàn tỉnh theo quy định của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Xây dựng và chỉ đạo thực hiện công tác chất lượng và vệsinh an toàn thực phẩm theo quy định, các biện pháp bảo vệ môi trường trong sảnxuất nông nghiệp có liên quan đến bảo vệ thực vật theo sự phân công của Giámđốc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Hướng dẫn, kiểm tra thực hiện các quy định quản lý Nhànước về thuốc bảo vệ thực vật; hoạt động của các hội, tổ chức phi Chính phủ;hoạt động sự nghiệp và dịch vụ bảo vệ thực vật trên địa bàn tỉnh theo quy địnhcủa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Thực hiện và chịu trách nhiệm về cấp, thu hồi giấy phéplàm dịch vụ bảo vệ thực vật, thuốc bảo vệ thực vật, khử trùng sản phẩm thực vậttheo ủy quyền của Giám đốc Sở; được thu lệ phí và phí tổn về công tác bảo vệ vàkiểm dịch thực vật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Tổ chức và thực hiện công tác thanh tra, kiểm tra, giảiquyết khiếu nại, và xử lý vi phạm theo quy định của pháp luật về việc chấp hànhPháp lệnh Bảo vệ và Kiểm dịch thực vật (Pháp lệnh Giống cây trồng, Pháp lệnhPhân bón) của các tổ chức, cá nhân có hoạt động liên quan đến công tác bảo vệthực vật và trồng trọt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Thực hiện hợp đồng và quản lý nhân viên kỹ thuật cấp cơsở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Hướng dẫn chuyên môn, nghiệp vụ đối với nhân viên kỹthuật cấp xã, những người làm công tác bảo vệ thực vật trong các đơn vị kinh tếvà nông dân có hoạt động trồng trọt và kiểm tra việc thực hiện quy chế quản lý,phối hợp công tác và chế độ thông tin báo cáo của các đơn vị trực thuộc Chi cụcđặt trên địa bàn cấp huyện,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Thực hiện quản lý tài chính, tài sản, cơ sở vật chất củacơ quan; quản lý cán bộ công chức, viên chức và người lao động theo quy địnhcủa pháp luật và phân cấp của Giám đốc Sở; tổ chức đào tạo, bồi dưỡng chuyênmôn nghiệp vụ về bảo vệ thực vật và trồng trọt cho cán bộ, công chức, viên chứcthuộc ngành theo quy định của Bộ Nông nghiệp và Phát triển nông thôn và UBNDtỉnh.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Thực hiện chế độ báo cáo tình hình công tác thuộc ngànhtrồng trọt, bảo vệ thực vật, kiểm dịch thực vật và các hoạt động khác có liênquan ở địa phương định kỳ và đột xuất theo quy định của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Thực hiện những nhiệm vụ khác do Giám đốc Sở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CẤU TỔ CHỨC VÀ CHẾ ĐỘ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Cơ cấu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Lãnh đạo Chi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cục do Chi cục trưởng điều hành và có không quá 02Phó Chi cục trưởng giúp Chi cục trưởng;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Chức vụ Chi cục trưởng do Chủ tịch UBND tỉnh bổ nhiệm,miễn nhiệm theo đề nghị của Giám đốc Sở. Chức vụ Phó Chi cục trưởng do Giám đốcSở bổ nhiệm, miễn nhiệm sau khi có ý kiến thỏa thuận bằng văn bản của Giám đốcSở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cấu tổ chức của Chi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phòng chuyên môn, nghiệp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Hành chính Tổng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Trồng trọt;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Bảo vệ thực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Phân tích và Giám định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phòng có Trưởng phòng và có từ 01 đến 02 Phó Trưởngphòng. Chức vụ Trưởng phòng do Chi cục trưởng bổ nhiệm, miễn nhiệm sau khi cóvăn bản thống nhất của Giám đốc Sở nông nghiệp và Phát triển nông thôn. Chức vụPhó Trưởng phòng do Chi cục trưởng bổ nhiệm, miễn nhiệm.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đơn vị sự nghiệp trực thuộc: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Trạm Trồng trọt - Bảo vệ thực vật đặt tại các huyện,thị xã (được đổi tên từ Trạm Bảo vệ thực vật huyện,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Trạm Kiểm dịch thực vật tỉnh gồm: Trạm Kiểm dịch thực vậtnội địa và Trạm Kiểm dịch thực vật cửa khẩu (thực hiện công tác kiểm dịch thựcvật theo ủy quyền của Cục Bảo vệ thực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Nhiệm vụ cụ thể của các phòng chuyên môn, nghiệp vụ, Trạmkiểm dịch thực vật do Chi cục trưởng quy định. Nhiệm vụ và quyền hạn cụ thể củaTrạm Trồng trọt - Bảo vệ thực vật cấp huyện do Giám đốc Sở quy định theo vănbản hướng dẫn của Bộ 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Biên chế của Chi cục thuộc biên chế hành chính, sự nghiệpđược UBND tỉnh giao hàng năm,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Biên chế hành chính của Chi cục gồm: Chi cục trưởng, cácPhó Chi cục trưởng, biên chế các phòng chuyên môn, nghiệp vụ của Chi cục;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chế sự nghiệp của Chi cục gồm biên chế các TrạmTrồng trọt - Bảo vệ thực vật cấp huyện; Trạm Kiểm dịch thực vật nội địa, TrạmKiểm dịch thực vật cửa khẩu.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Chế độ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cục làm việc theo chế độ thủ trưởng. Chi cục trưởngquyết định mọi vấn đề thuộc phạm vi chức năng, nhiệm vụ, quyền hạn của Chi cụcvà là người chịu trách nhiệm cao nhất trước Giám đốc Sở và trước pháp luật vềtoàn bộ hoạt động của Chi cục, đồng thời chịu trách nhiệm trước Cục Bảo vệ thựcvật và Cục Trồng trọt về các lĩnh vực công tác chuyên môn, nghiệp vụ của Chicục. Các Phó Chi cục trưởng được Chi cục Trưởng phân công phụ trách một số lĩnhvực công tác. Phó Chi cục trưởng chịu trách nhiệm trước Chi cục trưởng, đồngthời cùng Chi cục trưởng liên đới chịu trách nhiệm trước cấp trên và trước phápluật về phần việc được phân công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phòng chuyên môn nghiệp vụ, Trưởng Trạm Kiểm dịchthực vật chịu trách nhiệm trước Chi cục trưởng về toàn bộ công việc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Trạm Trồng trọt - Bảo vệ thực vật cấp huyện chịutrách nhiệm về toàn bộ hoạt động của Trạm trước Chi cục trưởng và Chủ tịch UBNDcấp huyện nơi Trạm trú đóng.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cục tổ chức họp giao ban theo định kỳ, đồng thời tổchức các cuộc họp bất thường để triển khai nhiệm vụ đột xuất do Giám đốc Sở vàUBND tỉnh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MỐI QUAN HỆ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Chi cục có mối quan hệ công tác với các ngành, các cấp, các đơn vị trựcthuộc Sở Nông nghiệp và Phát triển nông thôn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Cục Bảo vệ thực vật và Cục Trồng trọt thuộc BộNông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chịu sự chỉ đạo, hướng dẫn, kiểm tra và thanh tra vềcông tác chuyên môn, nghiệp vụ của Cục Bảo vệ thực vật và Cục Trồng trọt. Chicục trưởng có trách nhiệm báo cáo tình hình công tác chuyên môn, nghiệp vụ củangành tại địa phương với Cục trưởng Cục Bảo vệ thực vật và Cục trưởng Cục Trồngtrọt theo định kỳ và yêu cầu đột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Sở 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chịu sự chỉ đạo, quản lý trực tiếp và toàn diện củaGiám đốc Sở. Chi cục Trưởng phải thường xuyên báo cáo công tác với Giám đốc Sởtheo quy định và yêu cầu đột xuất. Khi thực hiện nhiệm vụ của các Bộ, ngành Trungương giao có liên quan đến chủ trương, kế hoạch chung của tỉnh, Chi cục Trưởngphải xin ý kiến chỉ đạo của Giám đốc Sở.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sở, ban,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xây dựng mối quan hệ phối hợp với các sở, ban,ngành, các đơn vị trực thuộc Sở trong phạm vi chức năng, nhiệm vụ được giao, cóquyền đề nghị các Sở, ban, ngành, các đơn vị trực thuộc Sở cung cấp số liệu,những vấn đề có liên quan đến các lĩnh vực bảo vệ thực vật và trồng trọt bằngvăn bản hoặc trực tiếp trao đổi để triển khai 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UBND các huyện,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tăng cường mối quan hệ với UBND các huyện, thị xãtrong việc thực hiện nhiệm vụ thuộc lĩnh vực trồng trọt và bảo vệ thực vật,cùng nhau giải quyết những vấn đề phát sinh trong quá trình thực hiện trên tinhthần hợp tác và tôn trọng lẫn nhau. Trường hợp có những vấn đề chưa nhất tríthì Chi cục trưởng có trách nhiệm báo cáo Giám đốc Sở để xin ý kiến chỉ đạo củaUBND tỉnh xem xét,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Chi cục trưởng Chi cục Trồng trọt - Bảo vệ thực vật có trách nhiệm phổbiến nội dung bản Quy chế này đến toàn thể công chức, viên chức của Chi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Chicục trưởng tham mưu, đề xuất Giám đốc Sở Nông nghiệp và Phát triển nông thôn đểphối hợp với Giám đốc Sở Nội vụ đề nghị UBND tỉnh xem xét, quyết định sửa đổi,bổ sung bản Quy chế này cho phù hợp./.</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2022-06-21T07:30:15Z</dcterms:created>
  <dcterms:modified xsi:type="dcterms:W3CDTF">2022-06-21T07:30:15Z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2022-06-21T07:30:15Z</dcterms:created>
  <dcterms:modified xsi:type="dcterms:W3CDTF">2022-06-21T07:30:15Z</dcterms:modified>
</cp:coreProperties>
</file>