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606/TTg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9 năm 1995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việc ban hành quy chế tổ chức và hoạt động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19-CP ngày 16-2-1995 của Chính phủ về thành lập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Chủ tịch Hội đồng quản lý Bảo hiểm xã hội Việt Nam và Bộ trưởng, Trưởng ban Ban Tổ chức - Cán bộ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Ban hành kèm theo Quyết định này bản Quy chế Tổ chức và hoạt động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Hội đồng quản lý Bảo hiểm xã hội Việt Nam và Tổng giám đốc Bảo hiểm xã hội Việt Nam chịu trách nhiệm tổ chức thực hiện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Quyết định này có hiệu lực thi hành từ ngày ban hành. Chủ tịch Hội đồng Quản lý Bảo hiểm xã hội Việt Nam, Tổng giám đốc bảo hiểm xã hội Việt Nam, các Bộ trưởng, Thủ trưởng cơ quan ngang Bộ, Thủ trưởng cơ quan thuộc Chính phủ, Chủ tịch Uỷ ban nhân dân tỉnh, thành phố trực thuộc Trung ương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VÀ HOẠT ĐỘNG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Quyết định số 606-TTg ngày 26-9-1995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Việt Nam được thành lập trên cơ sở thống nhất các tổ chức Bảo hiểm xã hội hiện nay ở Trung ương và địa phương do hệ thống Lao động - Thương binh và Xã hội và Tổng liên đoàn lao động Việt Nam đang quản lý để giúp Thủ tướng Chính phủ chỉ đạo, quản lý quỹ bảo hiểm xã hội và thực hiện các chế độ, chính sách bảo hiểm xã hội theo pháp luật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Việt Nam đặt dưới sự chỉ đạo trực tiếp của Thủ tướng Chính phủ, chịu sự quản lý Nhà nước của Bộ Lao động - Thương binh và Xã hội, các cơ quan Nhà nước về lĩnh vực có liên quan và sự giám sát của tổ chức công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Việt Nam có tư cách pháp nhân, có con dấu, có tài khoản riêng, trụ sở đặt tại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Quỹ bảo hiểm xã hội được hạch toán độc lập được Nhà nước bảo hộ và quản lý thống nhất theo chế độ tài chính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Việt Nam được tổ chức và quản lý theo hệ thống tập trung thống nhất từ Trung ương đến huyện, quận,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Biên chế và kinh phí hoạt động của Bảo hiểm xã hội Việt Nam trong thời gian đầu do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Về kinh phí hoạt động, Bảo hiểm xã hội Việt Nam thống nhất với Bộ Tài chính trình Thủ tướng Chính phủ quyết định trong một văn bản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QUYỀN HẠN, TỔ CHỨC BỘ MÁY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Việt Nam có nhiệm vụ và quyền hạn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Chỉ đạo và tổ chức thực hiện việc thu bảo hiểm xã hội theo quy định của Bộ luật lao động, Điều lệ bảo hiểm xã hội và các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Quản lý quỹ bảo hiểm xã hội và tổ chức việc chi trả bảo hiểm xã hội cho người tham gia bảo hiểm xã hội được đẩy đủ, thuận tiện và đúng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Được quyền từ chối việc chi trả các chế độ bảo hiểm xã hội cho các đối tượng hưởng bảo hiểm xã hội khi có kết luận của cơ quan Nhà nước có thẩm quyền về hành vi man trá, làm giả hồ sơ, tài liệu để được hưởng chế độ bảo hiểm xã hội, đồng thời ra văn bản thông báo việc từ chối chi trả đó cho đương sự, cơ quan sử dụng lao động và cơ quan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Bồi thường mọi khoản thu, chi sai các quy định của Nhà nước về bảo hiểm xã hội cho các đối tượng tham gia bảo hiểm xã hội và chịu trách nhiệm trước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Xây dựng và tổ chức thực hiện dự án và biện pháp để bảo tồn giá trị và tăng trưởng quỹ bảo hiểm xã hội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Trình Thủ tướng Chính phủ quyết định về định mức chi phí quản lý, định mức lệ phí thu, chi quỹ bảo hiểm xã hội và các quy định khác có liên quan đến hoạt động bảo hiểm xã hội và tổ chức thực hiện các quy định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Kiến nghị với Chính phủ và các cơ quan Nhà nước có liên quan việc sửa đổi, bổ sung các chính sách, chế độ bảo hiểm xã hội phù hợp với tình hình của đất nước trong từng giai đoạn.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Lưu giữ hồ sơ, cấp và quản lý sổ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Tổ chức thực hiện công tác thống kê, hạch toán, kế toán; hướng dẫn nghiệp vụ thu, chi bảo hiểm xã hội và kiểm tra việc thực hiện; tổ chức công tác thông tin, tuyên truyền, giải thích các chế độ, chính sách về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Kiểm tra việc thực hiện các chế độ thu, chi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Giải quyết kịp thời các khiếu nại của người tham gia bảo hiểm xã hội về việc thực hiện các chế độ, chính sách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Thực hiện việc hợp tác quốc tế về sự nghiệp bảo hiểm xã hội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Quản lý tổ chức, viên chức, tài chính, cơ sở vật chất của Bảo hiểm xã hội Việt Nam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Thực hiện việc báo cáo theo định kỳ về thu, chi và các hoạt động về bảo hiểm xã hội cho Bộ Lao động - Thương binh và Xã hội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Bảo hiểm xã hội Việt Nam được quan hệ trực tiếp với các cơ quan Nhà nước và các đoàn thể nhân dân ở Trung ương và địa phương, với các bên giam gia bảo hiểm xã hội để giải quyết các vấn đề có liên quan đến bảo hiểm xã hội theo quy định của Bộ luật lao động, Điều lệ Bảo hiểm xã hội và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Thực hiện các nhiệm vụ khác được Thủ tướng Chính phủ giao cho.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bộ máy Bảo hiểm xã hội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Hội đồng Quản lý Bảo hiểm xã hội Việt Nam là cơ quan quản lý cao nhất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Bảo hiểm xã hội Việt Nam được tổ chức thành hệ thống từ Trung ương đến địa phương,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Ở</w:t>
      </w:r>
      <w:r>
        <w:t xml:space="preserve"> Trung ương: Bảo hiểm xã hội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Ở</w:t>
      </w:r>
      <w:r>
        <w:t xml:space="preserve"> các tỉnh, thành pố trực thuộc Trung ương (gọi chung là tỉnh) là Bảo hiểm xã hội tỉnh trực thuộc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Ở</w:t>
      </w:r>
      <w:r>
        <w:t xml:space="preserve"> các quận, huyện, thị xã, thành phố thuộc tỉnh (gọi chung là huyện) là Bảo hiểm xã hội huyện trực thuộc Bảo hiểm xã hội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HỘI ĐỒNG QUẢN LÝ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quản lý có nhiệm vụ và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Chỉ đạo, giám sát, kiểm tra việc thực hiện thu, chi, quản lý quỹ của Bảo hiểm xã hội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định các biện pháp để bảo toàn giá trị và tăng trưởng quỹ bảo hiểm xã hội theo phương án trình của Tổng giám đốc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Thông qua dự toán hàng năm về thu, chi quỹ bảo hiểm xã hội, về chi phí quản lý, định mức lệ phí thu, chi quỹ bảo hiểm xã hội và thẩm tra quyết toán quỹ bảo hiểm xã hội theo đề nghị của Tổng giám đốc trước khi gửi Bộ Tài chính, Bộ Lao động - Thương binh và Xã hội và các cơ quan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Kiến nghị với Chính phủ và các cơ quan Nhà nước có liên quan bổ sung và sửa đổi các chính sách, chế độ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Đề nghị Thủ tướng Chính phủ bổ nhiệm và miễn nhiệm Tổng giám đốc và các Phó tổng giám đốc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Trình Thủ tướng Chính phủ ban hành, bổ sung, sửa đổi Quy chế Tổ chức và hoạt động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Xem xét và giải quyết các khiếu nại của người tham gia bảo hiểm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Thành viên Hội đồng quản lý Bảo hiểm xã hội Việt Nam bao gồm đại diện có thẩm quyền của Bộ Lao động - Thương binh và Xã hội, Bộ Tài chính, Tổng Liên đoàn Lao động Việt Nam và Tổng giám đốc Bảo hiểm xã hội Việt Nam. Các thành viên Hội đồng quản lý đại diện cho cơ quan mình tham gia vào công tác của Hội đồng quản lý, thảo luận, biểu quyết công việc của Hội đồng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quản lý Bảo hiểm xã hội Việt Nam có Chủ tịch, Phó chủ tịch và các thành viên do Thủ tướng Chính phủ bổ nhiệm và miễn nhiệm theo đề nghị của Bộ trưởng, Trưởng ban Ban Tổ chức - Cán bộ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Chế độ làm việc của Hội đồng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Hội đồng quản lý làm việc theo chế độ tập thể; họp thường kỳ 3 tháng một lần để xem xét và quyết định những vấn đề thuộc nhiệm vụ, quyền hạn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Hội đồng quản lý có thể họp bất thường để giải quyết những vấn đề cấp bách khi Chủ tịch Hội đồng, Tổng giám đốc hoặc trên 50% tổng số thành viên Hội đồng quản lý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cuộc họp của Hội đồng quản lý phải có đa số thành viên Hội đồng quản lý tham dự. Nghị quyết, quyết định của Hội đồng phải được 100% thành viên Hội đồng quản lý dự họp biểu quyết tán thành. Những vấn đề quan trọng, nếu ý kiến các thành viên Hội đồng quản lý còn khác nhau thì Chủ tịch Hội đồng quản lý báo cáo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nghị quyết, quyết định của Hội đồng quản lý có hiệu lực thi hành đối với Bảo hiểm xã hội Việt Nam, Tổng giám đốc Bảo hiểm xã hội Việt Nam có trách nhiệm tổ chức thực hiện các nghị quyết, quyết định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Chủ tịch Hội đồng quản lý ban hành quy chế làm việc nội bộ của Hội đồng, chế độ báo cáo của Hội đồng và phân công nhiệm vụ đối với các thành viên Hội đồng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quản lý Bảo hiểm xã hội Việt Nam sử dụng dấu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Địa điểm làm việc, kinh phí hoạt động và bộ máy giúp việc Hội đồng quản lý do Bảo hiểm xã hội Việt Nam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ĐIỀU HÀNH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Việt Nam do Tổng giám đốc quản lý và điều hành thực hiện các nhiệm vụ, quyền hạn quy định tại Điều 5 của Quy chế này theo chế độ thủ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giám đốc là đại diện pháp nhân của Bảo hiểm xã hội Việt Nam, chịu trách nhiệm trước Thủ tướng Chính phủ và Hội đồng quản lý về toàn bộ hoạt động của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Giúp Tổng giám đốc phụ trách các lĩnh vực có các Phó tổng giám đốc do Tổng giám đốc đề nghị, Hội đồng quản lý trình Thủ tướng Chính phủ bổ nhiệm và miễn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cấu tổ chức bộ máy giúp Tổng giám đốc Bảo hiểm xã hội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quản lý chế độ chính sách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Ban quản lý thu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quản lý chi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Ban kiểm tra -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Ban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Ban tổ chức -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Trung tâm thông tin -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Nhiệm vụ, quyền hạn và biên chế của các đơn vị nói trên do Tổng giám đốc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bổ nhiệm, miễn nhiệm chức vụ lãnh đạo của các tổ chức nói trên do Tổng giám đốc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thực hiện phương án bảo toàn và phát triển quỹ, sẽ thành lập tổ chức riêng do Thủ tướng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tỉnh thực hiện các nhiệm vụ về bảo hiểm xã hội trên địa bàn tỉnh theo quy định của Tổng giám đốc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tỉnh do một Giám đốc quản lý và điều hành. Giúp việc Giám đốc có 1-2 Phó giám đốc. Giám đốc, các Phó giám đốc Bảo hiểm xã hội tỉnh do Tổng giám đốc Bảo hiểm xã hội Việt Nam bổ nhiệm và miễn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máy giúp việc Giám đốc Bảo hiểm xã hội tỉnh gồm một số phòng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Nhiệm vụ, quyền hạn, biên chế các phòng chuyên môn nghiệp vụ nói trên do Tổng giám đốc Bảo hiểm xã hội Việt Nam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huyện có nhiệm vụ là tiếp nhận đăng ký hưởng chế độ bảo hiểm xã hội do Bảo hiểm xã hội tỉnh chuyển đến; thực hiện việc đôn đốc, theo dõi nộp bảo hiểm xã hội đối với người sử dụng lao động và người lao động trên địa bàn; tổ chức mạng lưới trực tiếp chi trả các chế độ bảo hiểm xã hội cho người được hưởng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huyện do một Giám đốc quản lý và điều hành. ở các huyện có khối lượng công việc nhiều có thể có Phó giám đốc giúp việc Giám đốc. Phó giám đốc Bảo hiểm xã hội huyện do Giám đốc Bảo hiểm xã hội tỉnh bổ nhiệm và miễn nhiệm theo phân cấp của Tổng giám đốc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huyện không có cơ cấu tổ chức phòng. Biên chế của Bảo hiểm xã hội huyện do Giám đốc Bảo hiểm xã hội tỉnh quyết định trong phạm vi tổng biên chế của Bảo hiểm xã hội tỉnh được Tổng giám đốc phân bổ. Giám đốc Bảo hiểm xã hội huyện quy định nhiệm vụ, quyền hạn cụ thể của từng viên chức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thành lập Bảo hiểm xã hội huyện do Tổng giám đốc Bảo hiểm xã hội Việt Nam quy định căn cứ vào khối lượng công việc, số lượng người và đơn vị tham gia bảo hiểm xã hội trên địa bàn. Tại những nơi chưa đủ điều kiện thành lập Bảo hiểm xã hội huyện thì Giám đốc Bảo hiểm xã hội tỉnh cử người đại diện tại huyện để thực hiện việc chi trả và đôn đốc theo dõi việc thu, nộp bảo hiểm xã hội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xã hội tỉnh, Bảo hiểm xã hội huyện là các đơn vị có tư cách pháp nhân, có dấu, tài khoản và trụ sở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Biên chế Bảo hiểm xã hội Việt Nam trong thời gian đầu thuộc biên chế sự nghiệp do Ban Tổ chức - Cán bộ Chính phủ giao hàng năm theo đề nghị của Tổng giám đốc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tuyển dụng, bổ nhiệm viên chức làm việc trong cơ quan Bảo hiểm xã hội các cấp phải căn cứ vào tiêu chuẩn nghiệp vụ chuyên môn và trong chỉ tiêu biên chế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Quỹ bảo hiểm xã hội được quản lý thống nhất theo chế độ tài chính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thu Quỹ bảo hiểm xã hội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Đóng góp của các đối tượng tham gia bảo hiểm xã hội theo quy định tại Điều 36 của Điều lệ Bảo hiểm xã hội ban hành kèm theo Nghị định số 12-CP ngày 26-1-1995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sách Nhà nước chuyển sang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Để chi trả cho các đối tượng đang hưởng các chế độ bảo hiểm xã hội trước ngày ban hành Điều lệ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Đóng và hỗ trợ thêm để bảo đảm thực hiện các chế độ bảo hiểm xã hội đối với người lao động sau ngày ban hành Điều lệ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Đóng bảo hiểm y tế cho người đang hưởng các chế độ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Tiền lãi, tiền sinh lời từ việc thực hiện phương án bảo toàn và phát triển quỹ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Thu từ nguồn tài trợ, viện trợ quốc tế và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Giá trị tài sản của Bảo hiểm xã hội được đánh giá lại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Thu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chi quỹ bảo hiểm xã hội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thực hiện các chế độ bảo hiểm xã hội cho người tham gia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Nộp bảo hiểm y tế theo quy định tại Điều lệ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 hoa hồng đại lý; trả lệ phí thu, chi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Chi thực hiện phương án bảo toàn và phát triển quỹ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Khoản chi thực hiện chế độ bảo hiểm xã hội hàng năm từ ngân sách Nhà nước phải được tổng hợp trong dự toán ngân sách Nhà nước trình Quốc hội phê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chi phí hoạt động của bộ máy quản lý và đầu tư xây dựng cơ bản của Bảo hiểm xã hội các cấp trong thời gian đầu tạm thời do ngân sách Nhà nước cấp được hạch toán riêng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Báo cáo quyết toán thu, chi tài chính hàng năm phải được Hội đồng quản lý Bảo hiểm xã hội Việt Nam thông qua trước khi gửi Bộ Tài chính và các cơ quan quản lý Nhà nước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 chế này có hiệu lực từ ngày ban hành. Chủ tịch Hội đồng quản lý và Tổng giám đốc Bảo hiểm xã hội Việt Nam, các Bộ trưởng, Thủ trưởng cơ quan thuộc Chính phủ, Chủ tịch Uỷ ban nhân dân tỉnh, thành phố trực thuộc Trung ương chịu trách nhiệm thực hiện Quy chế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2022-06-22T13:47:09Z</dcterms:created>
  <dcterms:modified xsi:type="dcterms:W3CDTF">2022-06-22T13:47:09Z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2022-06-22T13:47:09Z</dcterms:created>
  <dcterms:modified xsi:type="dcterms:W3CDTF">2022-06-22T13:47:09Z</dcterms:modified>
</cp:coreProperties>
</file>