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CẦN THƠ</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102/2004/QĐ-UB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Cần Thơ, ngày 12 tháng 01 năm 2004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ĐỔI TÊN TRƯỜNG TRUNG HỌC CƠ SỞLONG TUYỀN TỈNH CẦN THƠ THÀNH TRƯỜNG TRUNG HỌC CƠ SỞ LONG TUYỀN THÀNH PHỐ CẦNTHƠ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UBND THÀNH PHỐ CẦN THƠ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02 tháng 12 năm 1998;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23/2000/QĐ-BGD &amp;ĐT ngày 11 tháng 7năm 2000 của Bộ trưởng Bộ Giáo dục và Đào tạo về Ban hành Điều lệ Trường Trunghọc;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2941/BNV-TCBC ngày 16/12/2003 của Bộ NộiVụ về việc tổ chức các cơ quan chuyên môn thuộc UBND tỉnh, thành phố trực thuộcTrung ương mới được chia tách;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Giám đốc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Đổi tên Trường Trung học cơ sở Long Tuyền tỉnh Cần Thơ thành TrườngTrung học cơ sở Long Tuyền thành phố Cần Thơ.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Trung học cơ sở Long Tuyền thuộc Sở Giáo dục - Đàotạo quản lý, chỉ đạo trực tiếp. Trường có tư cách pháp nhân và có con dấuriêng.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Chức năng, nhiệm vụ, quyền hạn và tổ chức, hoạt động của trường Trunghọc cơ sở Long Tuyền thực hiện theo Điều lệ Trường Trung học tại Quyết định số23/2000/QĐ-BGD &amp;ĐT ngày 11 tháng 7 năm 2000 của Bộ trưởng Bộ Giáo dục và Đàotạo.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thành phố, Giám đốc Sở Nội vụ, Giám đốcSở Giáo dục - Đào tạo, Chủ tịch ủy ban nhân dân các quận, các huyện, Thủ trưởngcác cơ quan, đơn vị có liên quan chịu trách nhiệm thi hành Quyết định này kể từngày ký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w:t>
            </w:r>
            <w:r>
              <w:rPr/>
              <w:br/>
            </w:r>
            <w:r>
              <w:t xml:space="preserve">- Như Điều 3. </w:t>
            </w:r>
            <w:r>
              <w:rPr/>
              <w:br/>
            </w:r>
            <w:r>
              <w:t xml:space="preserve">- TT.TU - TT.HĐNDTP</w:t>
            </w:r>
            <w:r>
              <w:rPr/>
              <w:br/>
            </w:r>
            <w:r>
              <w:t xml:space="preserve">- Lưu TTLT.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TP CẦN THƠ</w:t>
            </w:r>
            <w:r>
              <w:rPr>
                <w:b/>
              </w:rPr>
              <w:br/>
            </w:r>
            <w:r>
              <w:rPr>
                <w:b/>
              </w:rPr>
              <w:t xml:space="preserve">CHỦ TỊCH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Võ Thanh Tòng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2022-06-20T23:46:40Z</dcterms:created>
  <dcterms:modified xsi:type="dcterms:W3CDTF">2022-06-20T23:46:40Z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2022-06-20T23:46:40Z</dcterms:created>
  <dcterms:modified xsi:type="dcterms:W3CDTF">2022-06-20T23:46:40Z</dcterms:modified>
</cp:coreProperties>
</file>