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w:t>
            </w:r>
            <w:r>
              <w:rPr/>
              <w:br/>
            </w:r>
            <w:r>
              <w:t xml:space="preserve"> </w:t>
            </w:r>
            <w:r>
              <w:rPr>
                <w:b/>
              </w:rPr>
              <w:t xml:space="preserve">TỔNG CỤC HẢI QUAN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179</w:t>
            </w:r>
            <w:r>
              <w:t xml:space="preserve">/QĐ-TCHQ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25</w:t>
            </w:r>
            <w:r>
              <w:rPr>
                <w:i/>
              </w:rPr>
              <w:t xml:space="preserve"> tháng </w:t>
            </w:r>
            <w:r>
              <w:rPr>
                <w:i/>
              </w:rPr>
              <w:t xml:space="preserve">01</w:t>
            </w:r>
            <w:r>
              <w:rPr>
                <w:i/>
              </w:rPr>
              <w:t xml:space="preserve"> năm </w:t>
            </w:r>
            <w:r>
              <w:rPr>
                <w:i/>
              </w:rPr>
              <w:t xml:space="preserve">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BAN HÀNH QUY TRÌNH XỬ LÝ THÔNG TIN BÁO CHÍ CỦA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TỔNG CỤC TRƯỞNG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Báo chí số </w:t>
      </w:r>
      <w:hyperlink r:id="rId3" w:history="1">
        <w:r>
          <w:rPr>
            <w:rStyle w:val="Hyperlink"/>
            <w:i/>
          </w:rPr>
          <w:t xml:space="preserve">103/2016/QH13 </w:t>
        </w:r>
      </w:hyperlink>
      <w:r>
        <w:rPr>
          <w:i/>
        </w:rPr>
        <w:t xml:space="preserve"> ngày 05/4/2016;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Hải quan số </w:t>
      </w:r>
      <w:hyperlink r:id="rId4" w:history="1">
        <w:r>
          <w:rPr>
            <w:rStyle w:val="Hyperlink"/>
            <w:i/>
          </w:rPr>
          <w:t xml:space="preserve">54/2014/QH13 </w:t>
        </w:r>
      </w:hyperlink>
      <w:r>
        <w:rPr>
          <w:i/>
        </w:rPr>
        <w:t xml:space="preserve"> ngày 23/6/2014;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Tiếp cận thông tin số </w:t>
      </w:r>
      <w:hyperlink r:id="rId5" w:history="1">
        <w:r>
          <w:rPr>
            <w:rStyle w:val="Hyperlink"/>
            <w:i/>
          </w:rPr>
          <w:t xml:space="preserve">104/2016/QH13 </w:t>
        </w:r>
      </w:hyperlink>
      <w:r>
        <w:rPr>
          <w:i/>
        </w:rPr>
        <w:t xml:space="preserve"> ngày 6/4/2016;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6" w:history="1">
        <w:r>
          <w:rPr>
            <w:rStyle w:val="Hyperlink"/>
            <w:i/>
          </w:rPr>
          <w:t xml:space="preserve">09/2017/NĐ-CP </w:t>
        </w:r>
      </w:hyperlink>
      <w:r>
        <w:rPr>
          <w:i/>
        </w:rPr>
        <w:t xml:space="preserve"> ngày 09/2/2017 của Chính phủ quy định chi tiết việc phát ngôn và cung cấp thông tin cho báo chí của các cơ quan hành chính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65/2015/QĐ-TTg ngày 17/12/2015 của Thủ tướng chính phủ quy định chức năng, nhiệm vụ, quyền hạn và cơ cấu tổ chức của Tổng cục Hải quan trực thuộc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1617/QĐ-BTC ngày 18/8/2017 của Bộ trưởng Bộ Tài chính về việc ban hành Quy chế phát ngôn và cung cấp thông tin cho báo chí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w:t>
      </w:r>
      <w:r>
        <w:rPr>
          <w:i/>
        </w:rPr>
        <w:t xml:space="preserve">178 </w:t>
      </w:r>
      <w:r>
        <w:rPr>
          <w:i/>
        </w:rPr>
        <w:t xml:space="preserve">ngày</w:t>
      </w:r>
      <w:r>
        <w:rPr>
          <w:i/>
        </w:rPr>
        <w:t xml:space="preserve">25/</w:t>
      </w:r>
      <w:r>
        <w:rPr>
          <w:i/>
        </w:rPr>
        <w:t xml:space="preserve">01</w:t>
      </w:r>
      <w:r>
        <w:rPr>
          <w:i/>
        </w:rPr>
        <w:t xml:space="preserve">/</w:t>
      </w:r>
      <w:r>
        <w:rPr>
          <w:i/>
        </w:rPr>
        <w:t xml:space="preserve">2019 c</w:t>
      </w:r>
      <w:r>
        <w:rPr>
          <w:i/>
        </w:rPr>
        <w:t xml:space="preserve">ủa Tổng cục trưởng Tổng cục Hải quan về việc ban hành Quy chế phát ngôn và cung cấp thông tin cho báo chí của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Chánh Văn phòng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Ban hành kèm theo Quyết định này “Quy trình xử lý thông tin báo chí của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Quyết định này có hiệu lực thi hành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Chánh Văn phòng Tổng cục, Thủ trưởng các đơn vị thuộc và trực thuộc Tổng cục Hải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w:t>
            </w:r>
            <w:r>
              <w:t xml:space="preserve">Như</w:t>
            </w:r>
            <w:r>
              <w:t xml:space="preserve">Điều 3;</w:t>
            </w:r>
            <w:r>
              <w:rPr/>
              <w:br/>
            </w:r>
            <w:r>
              <w:t xml:space="preserve">- Bộ Tài chính (để b/c);</w:t>
            </w:r>
            <w:r>
              <w:rPr/>
              <w:br/>
            </w:r>
            <w:r>
              <w:t xml:space="preserve">- Lãnh đạo Tổng cục Hải quan;</w:t>
            </w:r>
            <w:r>
              <w:rPr/>
              <w:br/>
            </w:r>
            <w:r>
              <w:t xml:space="preserve">- Lưu: VT, VP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TỔNG CỤC TRƯỞNG</w:t>
            </w:r>
            <w:r>
              <w:rPr>
                <w:b/>
              </w:rPr>
              <w:br/>
            </w:r>
            <w:r>
              <w:rPr>
                <w:b/>
              </w:rPr>
              <w:t xml:space="preserve">PHÓ TỔNG CỤC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Dương Thái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XỬ LÝ THÔNG TIN BÁO CHÍ CỦA TỔNG CỤC HẢI QUAN</w:t>
      </w:r>
      <w:r>
        <w:rPr>
          <w:i/>
        </w:rPr>
        <w:t xml:space="preserve">(Ban hành kèm theo Quyết định số </w:t>
      </w:r>
      <w:r>
        <w:rPr>
          <w:i/>
        </w:rPr>
        <w:t xml:space="preserve">179</w:t>
      </w:r>
      <w:r>
        <w:rPr>
          <w:i/>
        </w:rPr>
        <w:t xml:space="preserve">/QĐ-TCHQ ngày</w:t>
      </w:r>
      <w:r>
        <w:rPr>
          <w:i/>
        </w:rPr>
        <w:t xml:space="preserve">25 tháng </w:t>
      </w:r>
      <w:r>
        <w:rPr>
          <w:i/>
        </w:rPr>
        <w:t xml:space="preserve">01</w:t>
      </w:r>
      <w:r>
        <w:rPr>
          <w:i/>
        </w:rPr>
        <w:t xml:space="preserve"> năm 2019</w:t>
      </w:r>
      <w:r>
        <w:rPr>
          <w:i/>
        </w:rPr>
        <w:t xml:space="preserve">của Tổng cục trưởng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áp dụng và đối tượng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áp dụng: Quy trình này quy định về cách thức, trình tự xử lý thông tin báo chí của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tin báo chí là các tin, bài được đăng tải trên báo giấy, báo điện tử, tin, bài trên Truyền hình, Đài Phát thanh của các cơ quan ngôn luận, cơ quan báo chí chính thống, thông tin phản ánh qua đường dây nóng, phản ánh những sự kiện, nội dung liên quan đến công tác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điều chỉnh: Quy trình này áp dụng đối với các tổ chức, cá nhân, đơn vị thuộc và trực thuộc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Nguyên tắc xử lý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kỷ luật, kỷ cương, nghiêm túc, trách nhiệm, chuẩn mực, nhất quán trong hoạt động phát ngôn và cung cấp thông tin cho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chặt chẽ với các cơ quan báo chí thực hiện nhiệm vụ truyền thông để góp phần nâng cao hiệu quả thông tin cung cấp, phản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Chuyên nghiệp hóa công tác phát ngôn và cung cấp thông tin cho báo chí, nâng cao kỹ năng, tính nhanh nhạy trong phản ứng, phản hồi ý kiến trước thông tin báo chí và vấn đề được dư luận xã hội quan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tiếp nhận, xử lý th</w:t>
      </w:r>
      <w:r>
        <w:t xml:space="preserve">ô</w:t>
      </w:r>
      <w:r>
        <w:t xml:space="preserve">ng tin báo chí phải bảo đảm tính chính xác, kịp thời, đúng trình tự, thủ tục; xác định rõ trách nhiệm của tổ chức, cá nhân có liên quan; báo cáo kết quả thực hiện với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Phân công trách nhiệm xử lý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của Văn phòng Tổng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đầu mối theo d</w:t>
      </w:r>
      <w:r>
        <w:t xml:space="preserve">õ</w:t>
      </w:r>
      <w:r>
        <w:t xml:space="preserve">i, tiếp nhận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w:t>
      </w:r>
      <w:r>
        <w:t xml:space="preserve">i hợ</w:t>
      </w:r>
      <w:r>
        <w:t xml:space="preserve">p với các đơn vị liên quan tổ chức các hoạt động thông tin tuyên truyền</w:t>
      </w:r>
      <w:r>
        <w:t xml:space="preserve">của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các đơn vị liên quan để tham mưu, đề xuất phương án xử lý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Theo dõi, đôn đốc các đơn vị được phân công xử lý thông tin báo chí thực hiện đúng trách nhiệm, thời hạn xử lý thông tin báo chí theo quy định; t</w:t>
      </w:r>
      <w:r>
        <w:t xml:space="preserve">ổ</w:t>
      </w:r>
      <w:r>
        <w:t xml:space="preserve">ng hợp, báo cáo kết quả thực hiện với Lãnh đạo Tổng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Tổ Tham mưu xử lý tình huống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thông tin, các tình huống “nóng” liên quan đến công tác hải quan được phản ánh trên các phương tiện thông tin đại chúng từ các nguồn khác nhau (chỉ đạo từ Bộ Tài chính, thông qua điểm báo hàng ngày, từ các nguồn trong và ngoài ngành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Trao đổi, phân tích, đánh giá t</w:t>
      </w:r>
      <w:r>
        <w:t xml:space="preserve">ì</w:t>
      </w:r>
      <w:r>
        <w:t xml:space="preserve">nh huống, đề xuất trình Lãnh đạo Tổng cục Hải quan phương án xử lý kịp thời theo chỉ đạo của Lãnh đạo Bộ Tài chính, Lãnh đạo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các đơn vị nghiệp vụ chuẩn bị nội dung để trình Lãnh đạo Tổng cục Hải quan, báo cáo Bộ Tài chính và/hoặc phản hồi thông tin báo chí theo hình thức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của các đơn vị thuộc và trực thuộc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Phân công và thông tin về đầu mối tiếp nhận, xử lý thông tin báo chí của đơn vị cho Văn phòng Tổng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Nghiên cứu, kiểm tra, theo dõi, tham mưu Lãnh đạo Tổng cục về việc xử lý thông tin báo chí đối với thông tin được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cập nhật kết quả xử lý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được phân công xử lý thông tin báo chí có trách nhiệm xây dựng báo cáo về việc xử lý thông tin báo chí (đối với trường hợp Lãnh đạo Bộ, Lãnh đạo Tổng cục yêu cầu báo cáo), trong đó nêu rõ: (i) Tình hình giải quyết vấn đề/vụ việc báo phản ánh; (ii) K</w:t>
      </w:r>
      <w:r>
        <w:t xml:space="preserve">ế</w:t>
      </w:r>
      <w:r>
        <w:t xml:space="preserve">t quả thông tin phản hồi báo chí theo chỉ đạo của Lãnh đạo Tổng cục (kèm các tài liệu có liên quan); (iii) Đề xuất khác liên quan đến vụ việc (nếu có). Báo cáo kết quả xử lý thông tin báo chí và các tài liệu có liên quan đồng thời gửi về Văn phòng Tổng cục để tổng hợp, theo dõi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đơn vị thuộc và trực thuộc Tổng cục có trách nhiệm phối hợp với Văn phòng Tổng cục cập nhật tình hình xử lý thông tin báo chí phục vụ báo cáo Lãnh đạo Bộ Tài chính, Lãnh đạo Tổng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Quy trình xử lý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Bước 1: Tiếp nhận, phân loại và đề xuất đơn vị xử lý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thông tin báo chí thông thường và yêu cầu, đề nghị cung cấp thông tin của cơ quan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1</w:t>
      </w:r>
      <w:r>
        <w:t xml:space="preserve">) Thông tin báo chí được Tổng cục tiếp nhận từ các nguồn: (i) Điểm báo hàng ngày do Văn phòng Tổng cục thực hiện; (ii) Thực hiện các ý kiến chỉ đạo xử lý thông tin báo chí của Lãnh đạo Bộ Tài chính, Lãnh đạo Tổng cục; (iii) Thông tin báo chí do Văn phòng Bộ Tài chính chuyển đến; (iv) Công văn yêu</w:t>
      </w:r>
      <w:r>
        <w:t xml:space="preserve">cầ</w:t>
      </w:r>
      <w:r>
        <w:t xml:space="preserve">u</w:t>
      </w:r>
      <w:r>
        <w:t xml:space="preserve">, đề nghị c</w:t>
      </w:r>
      <w:r>
        <w:t xml:space="preserve">u</w:t>
      </w:r>
      <w:r>
        <w:t xml:space="preserve">ng cấp thông tin của các cơ q</w:t>
      </w:r>
      <w:r>
        <w:t xml:space="preserve">ua</w:t>
      </w:r>
      <w:r>
        <w:t xml:space="preserve">n báo chí, nhà báo đến làm việc với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2) Văn phòng Tổng cục đề xuất với Lãnh đạo Tổng cục phân công đơn vị thuộc Tổng cục Hải quan thụ lý giải quyết, xử lý thông tin báo chí theo nội dung vụ việc thuộc chức năng,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Thời hạn thực hiện: 1/2 ngày làm việc, kể từ khi tiếp nhận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những thông tin báo chí gây ảnh hưởng lớn được dư luận xã hội quan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nội dung thông tin báo chí phản ánh về những vấn đề gây ảnh hưởng lớn được dư luận xã hội quan tâm, Chánh Văn phòng Tổng cục c</w:t>
      </w:r>
      <w:r>
        <w:t xml:space="preserve">ó</w:t>
      </w:r>
      <w:r>
        <w:t xml:space="preserve"> trách nhiệm tiếp nhận và thông báo đến thành viên của Tổ tham mưu truyền thông Tổng cục Hải quan thông qua h</w:t>
      </w:r>
      <w:r>
        <w:t xml:space="preserve">ì</w:t>
      </w:r>
      <w:r>
        <w:t xml:space="preserve">nh thức: Triệu tập cuộc họp đột xuất để </w:t>
      </w:r>
      <w:r>
        <w:t xml:space="preserve">tr</w:t>
      </w:r>
      <w:r>
        <w:t xml:space="preserve">ao đổi trực tiếp, thông qua điện thoại, thư điện tử để các thành viên nắm bắt vấn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Bước 2: Thụ lý giải quyết, xử lý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thông tin báo chí thông thường và yêu cầu, đề nghị cung cấp thông tin của cơ quan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1</w:t>
      </w:r>
      <w:r>
        <w:t xml:space="preserve">) Ngay sau khi Lãnh đạo Tổng cục cho ý kiến chỉ đạo phân công đơn vị thuộc và trực thuộc Tổng cục xử lý thông tin báo chí tại văn bản đề xuất của Văn phòng Tổng cục, Văn phòng Tổng cục có trách nhiệm chuyển nội dung chỉ đạo của Lãnh đạo Tổng cục đến các đơn vị thuộc và trực thuộc Tổng cục để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Đối với những thông tin báo chí chỉ đưa tin, phản ánh những vấn đề chung hoặc nêu vướng mắc trong thực tiễn, kiến nghị của người khai hải quan, người nộp thuế, doanh nghiệp…</w:t>
      </w:r>
      <w:r>
        <w:t xml:space="preserve">, </w:t>
      </w:r>
      <w:r>
        <w:t xml:space="preserve">đơn vị được phân công xử lý có trách nhiệm tổ chức nghiên cứu, tổng hợp, đề xuất và tham mưu cho Lãnh đạo Tổng cục trong công tác chỉ đạo, quản lý, điều hành chung của Tổng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Đối với yêu cầu, đề nghị cung cấp thông tin của cơ quan báo chí thông thường, đơn vị được phân công xử lý có trách nhiệm tổ chức nghiên cứu, tổng hợp thông tin gửi cho Văn phòng Tổng cục để tổng hợp gửi cho các cơ quan báo ch</w:t>
      </w:r>
      <w:r>
        <w:t xml:space="preserve">í</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 Thời hạn xử lý thông tin báo chí: Trong thời hạn 03 ngày làm việc (thông tin phức tạp không quá 4 ngày làm việc), kể từ khi nhận được văn bản phân công xử lý, các đơn vị được phân công có trách nhiệm xử lý thông tin báo chí, báo cáo Lãnh đạo Tổng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a5) Trường hợp cần thiết, thời hạn xử lý thông tin báo chí theo chỉ đạo của Lãnh đạo Tổng cục trên cơ sở đề xuất của Văn phòng Tổng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những vấn đề gây ảnh hưởng lớn được dư luận xã hội quan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1</w:t>
      </w:r>
      <w:r>
        <w:t xml:space="preserve">. Tổ tham mưu truyền thông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tính xác thực, mức độ nghiêm trọng của thông tin ảnh hưởng đến hoạt động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Trao đổi, thảo luận để xác định các vấn đề và phương án cần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Tùy theo từng tình huống cụ thể, đề xuất một hoặc nhiều hình thức phản hồi, lộ trình các bước xử lý (Cần xác định kênh thông tin phản hồi chủ chốt để đề xuất phươ</w:t>
      </w:r>
      <w:r>
        <w:t xml:space="preserve">n</w:t>
      </w:r>
      <w:r>
        <w:t xml:space="preserve">g án phản hồi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Chánh Văn phòng Tổng cục: báo cáo Lãnh đạo Tổng cục các nội dung đã thống nhất để xin ý kiến chỉ đạo và đề xuất giao đơn vị chuyên môn liên quan đến thông tin báo, đài phản ánh, chuẩn bị nội dung báo cáo/phản hồi theo từng tình huống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Đối với các vấn đề gây ảnh hưởng lớn được dư luận xã hội quan tâm do các đơn vị thuộc và trực thuộc Tổng cục Hải quan thụ lý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vị thuộc và trực thuộc Tổng cục được phân công xử lý thông tin báo chí có trách nhiệm xây dựng báo cáo trình Lãnh đạo Tổng cục về nội dung vụ việc, kết quả xử lý và đề xuất hướng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thực hiện: Không quá 01 ngày làm việc, kể từ ngày được phân</w:t>
      </w:r>
      <w:r>
        <w:t xml:space="preserve">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Đối với những vấn đề gây ảnh hưởng lớn được dư luận xã hội quan tâm xảy ra tại các Cục Hải quan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vị thuộc và trực thuộc Tổng cục được phân công xử lý báo chí là đầu mối trình Lãnh đạo Tổng cục ban hành văn bản chỉ đạo, yêu cầu các Cục Hải quan tỉnh, thành phố giải quyết, báo cáo đối với những vụ việc liên quan đến hoạt động của đơn vị hoặc liên quan đến cán bộ, công chức thực hiện nhiệm vụ của đơn vị đó mà báo chí phản 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thực hiện: Trong thời hạn 1 ngày làm việc kể từ ngày nhận được văn bản phân công xử lý, đơn vị thuộc và trực thuộc Tổng cục là đầu mối trình Lãnh đạo Tổng cục ban hành văn bản chỉ đạo, yêu cầu các Cục Hải quan tỉnh, thành phố giải quyết, báo cáo đối với những vụ việc liên quan đến hoạt động của đơn vị hoặc liên quan đến cán bộ, công chức thực hiện nhiệm vụ của đơn vị đó mà báo chí phản 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yêu cầu các Cục Hải quan tỉnh, thành phố liên quan báo cáo tùy thuộc vào nội dung, tính chất vụ việc được phản ánh, nhưng trong thời hạn không quá 3 ngày làm việc </w:t>
      </w:r>
      <w:r>
        <w:rPr>
          <w:b/>
        </w:rPr>
        <w:t xml:space="preserve">kể từ ngày nhận được văn bản chỉ đạo của đơn vị đầu mối.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thiết, đơn vị được phân công thực hiện ngay, có báo cáo nhanh Lãnh đạo Tổng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 Các trường hợp khác, thời hạn xử lý thông tin báo chí theo chỉ đạo của Lãnh đạo Tổng cục trên cơ sở đề xuất của Văn phòng Tổng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Bước 3: Tổng hợp,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hoàn thành việc giải quyết, xử lý thông tin báo chí, các đơn vị được phân công thực hiện gửi báo cáo kết quả về cho Văn phòng Tổng cục để tổng hợp, theo dõi chung, xử lý bước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phòng Tổng cục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hợp, chuẩn bị các nội dung về xử lý thông tin báo chí phục vụ họp báo định kỳ hàng tháng của Chính phủ và họp giao ban Bộ T</w:t>
      </w:r>
      <w:r>
        <w:t xml:space="preserve">à</w:t>
      </w:r>
      <w:r>
        <w:t xml:space="preserve">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Cập nhật kết quả giải quyết, xử lý thông tin báo chí kịp thời, đầy đủ; Đôn đốc các đơn vị được phân công chủ trì thực hiện đúng nội dung, thời hạn xử lý thông tin báo chí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báo cáo Lãnh đạo Bộ, văn bản thông tin cho báo chí (trong trường hợp cần thiết) theo chỉ đạo của Lãnh đạo Tổng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Bước 4: Cung cấp thông tin cho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thông tin báo chí thông thường và yêu cầu cung cấp thông tin của cơ quan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01 ngày làm việc kể từ khi nhận được báo cáo của đơn vị được phân công xử lý thông tin báo chí, Văn phòng Tổng cục có trách nhiệm chuyển nội dung trả lời đến cơ quan báo chí (khi có đề nghị) đồng thời gửi cho báo Hải quan để nắm bắt tình hình và có bài viết (nếu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những vấn đề gây ảnh hưởng lớn được dư luận xã hội quan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đề xuất của Tổ tham mưu truyền thông Tổng cục Hải quan trên cơ sở được sự phê duyệt của Lãnh đạo Tổng cục, Lãnh đạo Bộ Tài chính (trường hợp được yêu cầu), Văn phòng Tổng cục thực hiện việc cung cấp thông tin phản hồi theo một trong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xử lý thông tin nội bộ, cung cấp nhanh thông tin xử lý ban đ</w:t>
      </w:r>
      <w:r>
        <w:t xml:space="preserve">ầ</w:t>
      </w:r>
      <w:r>
        <w:t xml:space="preserve">u cho các cơ quan báo chí đồng thời đăng tải trên Báo Hải quan (báo giấy và báo điện tử); Cổng Thông tin điện tử Tổng cục Hải quan, Cổng thông tin điện tử Bộ Tài chính (nếu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Làm việc với cơ quan báo chí, phóng viên viết bài để làm rõ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Viết tin, bài, đăng tải nội dung thông tin phản hồi trên các ấn phẩm báo chí ngành Hải quan (bằng hình thức báo giấy và/hoặc báo điện tử), Cổng Thông tin điện tử Tổng cục Hải quan, Cổng Thông tin Bộ Tài chính và các báo, đài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cáo báo chí, Thông tin báo chí... để làm rõ thông tin, định hướng dư luận, bảo vệ uy tín của Ngành, kịp thời chấn chỉnh những sai phạm trong công tác Hải quan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Họp báo chuyên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Chánh Văn phòng Tổng cục Hải quan có trách nhiệm giúp Lãnh đạo Tổng cục kiểm tra, đôn đốc việc thực hiện Quy trình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các đơn vị thuộc và trực thuộc Tổng cục Hải quan có trách nhiệm phổ biến, tổ chức thực hiện nội dung Quy trình này đến toàn thể cán bộ, công chức, viên chức, người lao động trong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Cán bộ, công chức, viên chức, người lao động các đơn vị thuộc và trực thuộc cơ quan Tổng cục Hải quan có trách nhiệm chấp hành nghiêm chỉnh các quy định tại quy trình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khó khăn, vướng mắc hoặc phát sinh vấn đ</w:t>
      </w:r>
      <w:r>
        <w:t xml:space="preserve">ề</w:t>
      </w:r>
      <w:r>
        <w:t xml:space="preserve"> đột xuất, thủ trưởng các đơn vị kịp thời phản ánh về Văn phòng Tổng cục để t</w:t>
      </w:r>
      <w:r>
        <w:t xml:space="preserve">ổ</w:t>
      </w:r>
      <w:r>
        <w:t xml:space="preserve">ng h</w:t>
      </w:r>
      <w:r>
        <w:t xml:space="preserve">ợ</w:t>
      </w:r>
      <w:r>
        <w:t xml:space="preserve">p, báo cáo Tổng cục xem xét, sửa đổi, bổ sung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Khen thưởng và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cá nhân thực hiện tốt quy trình này được tổng hợp chung vào thành tích hoàn thành nhiệm vụ công tác chuyên m</w:t>
      </w:r>
      <w:r>
        <w:t xml:space="preserve">ô</w:t>
      </w:r>
      <w:r>
        <w:t xml:space="preserve">n để biểu dương, khen thưởng. Trường hợp đơn vị, cá nhân không thực hiện đúng quy trình, tùy theo mức độ sẽ bị xử lý kỷ luật theo quy định./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SƠ ĐỒ XỬ LÝ THÔNG TIN BÁO CHÍ CỦA NGÀNH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(Ban</w:t>
      </w:r>
      <w:r>
        <w:rPr>
          <w:i/>
        </w:rPr>
        <w:t xml:space="preserve"> hành kèm theo </w:t>
      </w:r>
      <w:r>
        <w:rPr>
          <w:i/>
        </w:rPr>
        <w:t xml:space="preserve">Quyết định số 1</w:t>
      </w:r>
      <w:r>
        <w:rPr>
          <w:i/>
        </w:rPr>
        <w:t xml:space="preserve">79</w:t>
      </w:r>
      <w:r>
        <w:rPr>
          <w:i/>
        </w:rPr>
        <w:t xml:space="preserve">/QĐ-TCHQ ngày 2</w:t>
      </w:r>
      <w:r>
        <w:rPr>
          <w:i/>
        </w:rPr>
        <w:t xml:space="preserve">5/01/</w:t>
      </w:r>
      <w:r>
        <w:rPr>
          <w:i/>
        </w:rPr>
        <w:t xml:space="preserve">2019 của Tổng cục trưởng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Sơ đồ xử lý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Chú giải:</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Trách nhiệm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Trình t</w:t>
            </w:r>
            <w:r>
              <w:rPr>
                <w:b/>
              </w:rPr>
              <w:t xml:space="preserve">ự</w:t>
            </w:r>
            <w:r>
              <w:rPr>
                <w:b/>
              </w:rPr>
              <w:t xml:space="preserve">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Lãnh đạo Văn phòng Tổng cục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nhận, phân loại, đề xuất, trình Lãnh đạo Tổng cục; trình Lãnh đạo Tổng cục xem xét, chỉ đạo, phân công đơn vị thụ lý giải quyết, xử lý thông tin báo chí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Lãnh đạo Tổng cục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Xem xét, phân công đơn vị chủ trì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ngày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Lãnh đạo đơn vị được phân công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nhận, tổ chức thực hiện xử lý thông tin báo chí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theo tính chất vụ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Tổng cục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dõi, tổng hợp, báo cáo tình hình xử lý thông tin báo chí tại Tổng cục; Xây dựng văn bản báo cáo Bộ về vụ việc cần “nóng” cần quan tâm chỉ đạo, thông tin cho báo chí trong trường hợp cần thiết theo chỉ đạo của Lãnh đạo Tổng cục; chuẩn bị các nội dung về xử lý thông tin báo chí phục vụ họp giao ban của Bộ, của Tổng cục và họp báo thường kỳ của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xuyên; báo cáo đột xuất theo yêu cầu của Lãnh đạo Tổng cục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Cục Hải quan tỉnh,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về vụ việc báo chí phản ánh liên quan tới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động báo cáo; báo cáo theo yêu cầu của Tổng cục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thuộc và trực thuộc Tổng cục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Phản ánh những khó khăn, vướng mắc trong quá trình thực hiện quy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phát sinh khó khăn, vướng mắc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bao-chi-2016.aspx" TargetMode="External" /><Relationship Id="rId4" Type="http://schemas.openxmlformats.org/officeDocument/2006/relationships/hyperlink" Target="/luat-hai-quan-cua-quoc-hoi--so-54-2014-qh13.aspx" TargetMode="External" /><Relationship Id="rId5" Type="http://schemas.openxmlformats.org/officeDocument/2006/relationships/hyperlink" Target="/luat-tiep-can-thong-tin-2016.aspx" TargetMode="External" /><Relationship Id="rId6" Type="http://schemas.openxmlformats.org/officeDocument/2006/relationships/hyperlink" Target="/nghi-dinh-09-2017-nd-cp-phat-ngon-cung-cap-thong-tin-cho-bao-chi-cua-cac-co-quan-hanh-chinh-nha-nuo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2022-06-20T18:12:31Z</dcterms:created>
  <dcterms:modified xsi:type="dcterms:W3CDTF">2022-06-20T18:12:31Z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2022-06-20T18:12:31Z</dcterms:created>
  <dcterms:modified xsi:type="dcterms:W3CDTF">2022-06-20T18:12:31Z</dcterms:modified>
</cp:coreProperties>
</file>