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1486/QĐ-TTg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28</w:t>
            </w:r>
            <w:r>
              <w:rPr>
                <w:i/>
              </w:rPr>
              <w:t xml:space="preserve"> tháng </w:t>
            </w:r>
            <w:r>
              <w:rPr>
                <w:i/>
              </w:rPr>
              <w:t xml:space="preserve">10</w:t>
            </w:r>
            <w:r>
              <w:rPr>
                <w:i/>
              </w:rPr>
              <w:t xml:space="preserve"> năm </w:t>
            </w:r>
            <w:r>
              <w:rPr>
                <w:i/>
              </w:rPr>
              <w:t xml:space="preserve">2019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QUY HOẠCH CHUNG XÂY DỰNG KHU KINH TẾ THÁI BÌNH, TỈNHTHÁI BÌNH ĐẾN NĂM 2040, TẦM NHÌN ĐẾN NĂM 2050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ngày19 tháng 6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 18 tháng6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w:t>
      </w:r>
      <w:r>
        <w:rPr>
          <w:i/>
        </w:rPr>
        <w:t xml:space="preserve">ị </w:t>
      </w:r>
      <w:r>
        <w:rPr>
          <w:i/>
        </w:rPr>
        <w:t xml:space="preserve">định số </w:t>
      </w:r>
      <w:hyperlink r:id="rId3" w:history="1">
        <w:r>
          <w:rPr>
            <w:rStyle w:val="Hyperlink"/>
            <w:i/>
          </w:rPr>
          <w:t xml:space="preserve">44/2015/NĐ-CP </w:t>
        </w:r>
      </w:hyperlink>
      <w:r>
        <w:rPr>
          <w:i/>
        </w:rPr>
        <w:t xml:space="preserve"> ngày 06 tháng 5năm 2015 của Chính phủ quy định chi tiết một số nội dung về quy hoạch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Ủy ban nhân dân tỉnhThái Bình tại Tờ trình số 168/TTr-UBND ngày 27 tháng 9 năm 2019, Báo cáo thẩm địnhcủa Bộ Xây dựng tại Báo cáo s</w:t>
      </w:r>
      <w:r>
        <w:rPr>
          <w:i/>
        </w:rPr>
        <w:t xml:space="preserve">ố</w:t>
      </w:r>
      <w:r>
        <w:rPr>
          <w:i/>
        </w:rPr>
        <w:t xml:space="preserve"> 135/BC-BXD ngày 11 tháng 10 năm 2019,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Quy hoạch chung xây dựng Khu kinh tế Thái Bình, tỉnhThái Bình đến năm 2040, tầm nhìn đến năm 2050 với những nội dung chủ yếu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ranhgiới nghiên cứu lập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kinh tế Thái Bình bao gồm 30 xã,01 thị trấn thuộc 02 huyện Thái Thụy, Tiền Hải và phần tiếp giáp ven biển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Thái Thụy gồm 14 xã và 01 thịtrấn: Thị trấn Diêm Điền, các xã: Thụy Hải, Thụy Lương, Thụy Hà, Thụy Tân, ThụyTrường, Thụy Xuân, Thụy Liên, Thái Nguyên, Thái Thượng, Thái Hòa, Thái Đô, TháiThọ, Thái Xuyên, Mỹ Lộc.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Tiền Hải gồm 16 xã: Đông Trà,Đông Hải, Đông Long, Đông Xuyên, Đông Hoàng, Đông Minh, Đông Cơ, Đông Lâm, TâyGiang, Tây Sơn, Nam Cường, Nam Thắng, Nam Thịnh, Nam Thanh, Nam Hưng, Nam Phú.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kinh tế Thái Bình có diện tích tựnhiên 30.583 ha. Ranh giới được xác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với thành phố HảiPhòng qua sông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và Tây Nam giáp với tỉnhNam Định qua sông Hồng.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biển Đông với hơn 50km bờ biển.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các xã còn lại củahuyện Thái Thụy và Tiền 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thác tối đa lợi thế về điều kiệntự nhiên, vị trí trong việc kết nối kinh tế, thương mại, dịch vụ với các địabàn lân cận, phát triển kinh tế với bảo đảm quốc phòng, an ninh, bảo tồn và pháthuy giá trị của hệ sinh thái biển, di tích lịch sử, văn hóa trong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phát triển Khu kinh tếThái Bình để trở thành khu kinh tế tổng hợp, đa ngành, địa bàn có tính đột phácủa tỉnh Thái Bình; ưu tiên phát triển các ngành công nghiệp tận dụng được lợithế, tiềm năng của khu vực về nguồn khí thiên nhiên và nguồn nguyên liệu, liênkết với các khu kinh tế, khu công nghiệp đã phát triển trong vùng đồng bằngsông Hồng; kết h</w:t>
      </w:r>
      <w:r>
        <w:t xml:space="preserve">ợ</w:t>
      </w:r>
      <w:r>
        <w:t xml:space="preserve">p phát triển cácngành nông nghiệp, nuôi trồng thủy sản ở những khu vực có chất lượng đất tốt,nguồn lợi thủy sản phong phú; phát triển đô thị, dịch vụ, du lịch phù hợp vớitiềm năng và nhu cầu của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cơ sở pháp lý để triển khai quyhoạch phân khu, quy hoạch chi tiết các khu chức năng, các dự án đầu tư xây dựngtrong Khu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Tính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khu kinh tế tổng hợp đáp ứng nhucầu phát triển kinh tế - xã hội của tỉnh Thái Bình và vùng duyên hải Bắc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một trung tâm kinh tế biển, đangành, đa lĩnh vực của vùng duyên hải Bắc Bộ và của cả nước, bao gồm: Kinh tếhàng hải, trung tâm công nghiệp, năng lượng, thương mại - dịch vụ, du lịch,nông nghiệp công nghệ cao, thủy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khu kinh tế có cơ sở hạ tầng kỹthuật và hạ tầng xã hội hiện đại, đồng bộ gắn với bảo vệ môi trường, phát triểnbền vững, bảo đảm an ninh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mô dân số vàđất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mô dân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2025, dân số là 227.000 người,trong đó đô thị là 94.000 người, tỷ lệ đô thị hóa đạt khoảng 41%.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2040, dân số là 300.000 người,trong đó đô thị là 210.000 người, tỷ lệ đô thị hóa đạt khoảng 70%.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mô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2025, đất xây dựng các khuchức năng Khu kinh tế khoảng 18.500 ha. Trong đó, đất khu công nghiệp - đô thị- dịch vụ, khu công nghiệp và cụm công nghiệp khoảng 8.020 ha; đất khu dân dụngđô thị khoảng 1.410 ha; đất khu du lịch, dịch vụ tập trung khoảng 2.345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2040, đất xây dựng các khuchức năng Khu kinh tế khoảng 21.000 ha. Trong đó, đất khu công nghiệp - đô thị- dịch vụ, khu công nghiệp và cụm công nghiệp khoảng 8.020 ha; đất khu dân dụngđô thị khoảng 3.000 ha; đất khu du lịch, dịch vụ tập trung khoảng 3.110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hướng pháttriển không gian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các khu chức năng trongkhu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điện lực Thái Bình,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nhiệt điện Thái Bình, diệntích 253 ha: Thực hiện theo Quyết định số 428/QĐ-TTg ngày 18 tháng 3 năm 2016 củaThủ tướng Chính phủ phê duyệt Điều chỉnh quy hoạch phát tri</w:t>
      </w:r>
      <w:r>
        <w:t xml:space="preserve">ể</w:t>
      </w:r>
      <w:r>
        <w:t xml:space="preserve">n điện lực qu</w:t>
      </w:r>
      <w:r>
        <w:t xml:space="preserve">ố</w:t>
      </w:r>
      <w:r>
        <w:t xml:space="preserve">c gia giai đoạn 2011- 2020 có xét đến năm 2030</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điện gió, quy hoạch khoảng 600ha: Trong đó, 200 ha tại khu vực bãi bồi ven biển các xã Nam Thịnh, Nam Hưng,Nam Phú; 200 ha tại khu vực biển giáp khu du lịch </w:t>
      </w:r>
      <w:r>
        <w:t xml:space="preserve">C</w:t>
      </w:r>
      <w:r>
        <w:t xml:space="preserve">ồn Đen, xã Thái Đô (huyện Thái Thụy); 200 ha tại khu vực giáp cửa TràLý, xã Đông Long (huyện Tiền 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công nghiệp - đô thị - dịchvụ, khu công nghiệp và cụm công nghiệp trong Khu kinh tế Thái B</w:t>
      </w:r>
      <w:r>
        <w:t xml:space="preserve">ì</w:t>
      </w:r>
      <w:r>
        <w:t xml:space="preserve">nh có tổng diện tích 8.020 ha, được phân bổnhư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địa bàn huyện Thái Thụy có khoảng4.058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địa bàn huyện Tiền Hải có khoảng3.962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cảng biển Thái Bình với các khubến, khoảng 500 ha: Khu bến Diêm Điền và Trà Lý đáp ứng tiếp nhận tàu đến5.000DWT (phía trong sông) và 50.000DWT (phía biển); các khu bến khác: Mỹ Lộc,Thái Thọ, Tân S</w:t>
      </w:r>
      <w:r>
        <w:t xml:space="preserve">ơ</w:t>
      </w:r>
      <w:r>
        <w:t xml:space="preserve">n, Thụy Tân, NamThịnh cho tàu có tải trọng 200 - 1.000 tấn; Ba Lạt cho tàu có tải trọng từ5.000 - 30.000 tấn.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Diêm Điền mở rộng gắn vớiphát triển công nghiệp, dịch vụ cảng của khu bến Diêm Điền, Tân S</w:t>
      </w:r>
      <w:r>
        <w:t xml:space="preserve">ơ</w:t>
      </w:r>
      <w:r>
        <w:t xml:space="preserve">n; đô thị huyện lỵ của huyên Thái Thụy. Hiệntrạng là đô thị loại IV, đến năm 2040 đạt đô thị loại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Tiền Hải mở rộng gắn vớiphát triển Khu công nghiệp Tiền Hải (hiện có), dịch vụ khu công nghiệp, dịch vụdu lịch; đô thị huyện lỵ của huyện Tiền Hải. Hiện trạng là đô thị loại V, đếnnăm 2040 đạt đô thị loại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Thụy Trường gắn với phát triểncác khu dân cư - dịch vụ phía Bắc Khu kinh tế. Đến năm 2025 đạt đô thị loại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Đông Minh gắn với phát triểndu lịch - dịch vụ vùng giữa Khu kinh tế. Đến năm 2025 đạt đô thị loại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Nam Phú gắn với phát triểndu lịch sinh thái, du lịch biển phía Nam Khu kinh tế. Đến năm 2025 đạt đô thịloại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du lịch và dịch vụ tậptrung có diện tích 3.110 ha, bao gồm: Các khu, điểm du lịch biển tại Cồn Đen, CồnThủ, Cồn Vành và Đồng Châu. Các khu dịch vụ tập trung tại Đông Hoàng, ĐôngMinh, Nam Cường, Nam Thịnh và Nam Phú; xây dựng và phát triển thành các khu dịchvụ du lịch, dịch vụ nông nghiệp, dịch vụ nuôi trồng đánh bắt thủy hải sản vàcác khu dân cư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dân cư nông thôn và nôngnghiệp tập trung chủ yếu tại khu vực các xã Thụy Tân, Mỹ Lộc, Thái Xuyên (huyệnThái Thụy); xã Đông Trà, Đông Xuyên, Nam Thắng, Nam Thanh (huyện Tiền Hải). Địnhhướng phát triển không gian ở nông thôn cơ bản giữ nguyên cấu trúc không gianhiện hữu; cải tạo, nâng cấp hệ thống công trình hạ tầng xã hội và hạ tầng kỹthuật, hoàn thiện môi trường sống, bảo tồn và phát huy các giá trị văn hóa truyềnthống.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hướng kiến trúc, cảnh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không gian kiến trúc cảnhquan hiện đại, dựa </w:t>
      </w:r>
      <w:r>
        <w:t xml:space="preserve">tr</w:t>
      </w:r>
      <w:r>
        <w:t xml:space="preserve">ên cấu trúc cảnhquan và sinh thái tự nhiên, đặc biệt là khai thác cảnh quan sông, khu vực cửasông biển, dải bờ biển; phù hợp với điều kiện văn hóa xã hội; tăng cường hệ thốngkhông gian công cộng, quảng trường, không gian cảnh quan tự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cảnh quan ven biển: Thiết lậphành lang bảo vệ bờ biển. Xây dựng mật độ thấp, có thể hợp khối theo dạng dải,xây dựng cao tầng tại một số khu vực tạo điểm nhấn.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cảnh quan dọc các tuyến sông:Mở hướng trục cảnh quan ra các dòng sông, tạo các tuyến đường dọc sông, quản lýchặt chẽ kiến trúc cảnh quan khu vực mặt tiền sông.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cảnh quan thị trấn Diêm Điền mởrộng: Khai thác cảnh quan khu vực hai bên bờ sông Diêm Hộ, mặt nước cửa Diêm Điền,tổ chức các công trình kiến trúc hiện đại. Xây dựng mật độ trung bình; các tuyếnphố nhỏ, tuy</w:t>
      </w:r>
      <w:r>
        <w:t xml:space="preserve">ế</w:t>
      </w:r>
      <w:r>
        <w:t xml:space="preserve">n ph</w:t>
      </w:r>
      <w:r>
        <w:t xml:space="preserve">ố </w:t>
      </w:r>
      <w:r>
        <w:t xml:space="preserve">buôn bán xây dựng mật độ cao, các khu nhà ởchung cư, các khu thương mại, văn phòng, khách sạn.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cảnh quan khu du lịch Cồn Thủ,</w:t>
      </w:r>
      <w:r>
        <w:t xml:space="preserve">C</w:t>
      </w:r>
      <w:r>
        <w:t xml:space="preserve">ồn Vành: Xây dựng kiến trúc hiệnđại, mật độ thấp, ưu tiên xây dựng cao tầng tạo điểm nhấn không gian.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cảnh quan thị trấn Tiền Hải mởrộng và đô thị Đông Minh: Mật độ xây dựng và tầng cao trung bình, kết hợp hài h</w:t>
      </w:r>
      <w:r>
        <w:t xml:space="preserve">òa </w:t>
      </w:r>
      <w:r>
        <w:t xml:space="preserve">với các không gian mở, các lõi cây xanh vàcác trục đường hướng biển.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cảnh quan đô thị Thụy Trường,Nam Phú: Xây dựng mật độ thấp và trung bình, hòa nhập với cảnh quan thiênnhiên. Tạo các trục không gian hướng sông Hồng, sông Thái Bình, tạo các khu ởđa dạng dành cho công nhân, chuyên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cảnh quan các khu công nghiệp:Đưa các công trình kỹ thuật, kết cấu làm yếu tố thẩm mỹ trong tổ chức kiến trúccảnh quan, khu công nghiệp sử dụng màu sắc theo đặc điểm tâm sinh lý người laođộng, môi trường địa phương. Yếu tố cây xanh được tổ chức trong mặt bằng cảnhquan khu công nghiệp với diện tích tối đa.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Định hướng hệ thốnghạ tầng kinh tế và hạ tầng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hướng phát triển hệ thống hạt</w:t>
      </w:r>
      <w:r>
        <w:t xml:space="preserve">ầ</w:t>
      </w:r>
      <w:r>
        <w:t xml:space="preserve">ng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theo hướng công nghiệpthân thiện với môi trường. Các ngành công nghiệp chủ đạo là công nghiệp côngnghệ cao; cơ khí chế tạo động cơ, sản xuất, lắp ráp ô tô, xe máy, các phương tiệnvận tải, công nghiệp hỗ trợ ngành ô tô; ngành thời trang, dệt nhuộm, vải cao c</w:t>
      </w:r>
      <w:r>
        <w:t xml:space="preserve">ấ</w:t>
      </w:r>
      <w:r>
        <w:t xml:space="preserve">p, may mặc xu</w:t>
      </w:r>
      <w:r>
        <w:t xml:space="preserve">ấ</w:t>
      </w:r>
      <w:r>
        <w:t xml:space="preserve">t khẩu và nguyên phụ liệu; công nghiệp khai thác và chế biến khí, sảnphẩm sau khí, điện; công nghiệp dịch vụ hậu cần cảng biển, công nghiệp hàngkhông; chế biến nông thủy hải sản, thực phẩm, đồ uống; thiết bị y tế, dược phẩm;sản xuất các sản phẩm từ cao su và plastic; vật liệu xây dựng và sản xuất hàngtiêu dùng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giao nhận vận chuyển (khongoại quan, logistic) gắn với hệ thống cảng biển, ưu tiên phát triển hệ thốngphân phối hiện đại gồm các trung tâm thương mại, dịch vụ tổng hợp, tài chính,ngân hàng, siêu thị, trung tâm vận chuyển, giao nhận hàng hóa, chợ đầu mối. Đầutư phát triển hệ thống chợ đáp ứng đủ nhu cầu của người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phát </w:t>
      </w:r>
      <w:r>
        <w:t xml:space="preserve">tr</w:t>
      </w:r>
      <w:r>
        <w:t xml:space="preserve">iển các sản phẩm du lịch đô thị gắn với sự kiện,lễ hội, du lịch văn hóa lịch sử, du lịch nghỉ dư</w:t>
      </w:r>
      <w:r>
        <w:t xml:space="preserve">ỡ</w:t>
      </w:r>
      <w:r>
        <w:t xml:space="preserve">ng biển, du lịch sinh thái biển; du lịch vui chơi giải trí cao cấp(golf, casino); kết hợp với du lịch tham quan, thưởng ngoạn cảnh quan rừng ngậpmặn và tìm hiểu, khám phá các sản phẩm hàng hóa lĩnh vực công nghiệp, nông nghiệpcủa Khu kinh tế. Kết nối du lịch Khu kinh tế với các hành trình du lịch nổi tiếngtrong vùng bằng đường thủy, đường biển, đường hàng không (thủy phi cơ). Hìnhthành các khu du lịch nghỉ dưỡng, sinh thái hiện đại, đ</w:t>
      </w:r>
      <w:r>
        <w:t xml:space="preserve">ẳ</w:t>
      </w:r>
      <w:r>
        <w:t xml:space="preserve">ng c</w:t>
      </w:r>
      <w:r>
        <w:t xml:space="preserve">ấ</w:t>
      </w:r>
      <w:r>
        <w:t xml:space="preserve">p tại khu vực C</w:t>
      </w:r>
      <w:r>
        <w:t xml:space="preserve">ồ</w:t>
      </w:r>
      <w:r>
        <w:t xml:space="preserve">n Đen, C</w:t>
      </w:r>
      <w:r>
        <w:t xml:space="preserve">ồ</w:t>
      </w:r>
      <w:r>
        <w:t xml:space="preserve">n Thủ, C</w:t>
      </w:r>
      <w:r>
        <w:t xml:space="preserve">ồ</w:t>
      </w:r>
      <w:r>
        <w:t xml:space="preserve">n Vành. Xây dựng,cải tạo, nâng cấp hạ tầng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và phát triển các mô hìnhnông nghiệp công nghệ cao, có năng suất chất lượng cao, tận dụng tối đa điều kiệntự nhiên, quỹ đất của khu kinh tế. Xây dựng cơ sở hạ tầng vùng nuôi trồng thủysản tập trung tại xã Thụy Trường, Thụy Xuân, Thái Đô, Nam Thịnh, Nam Hưng; đầutư n</w:t>
      </w:r>
      <w:r>
        <w:t xml:space="preserve">â</w:t>
      </w:r>
      <w:r>
        <w:t xml:space="preserve">ng cấp hệ thống cảng cá vàcác cơ sở dịch vụ hậu cần nghề cá.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phát </w:t>
      </w:r>
      <w:r>
        <w:t xml:space="preserve">tr</w:t>
      </w:r>
      <w:r>
        <w:t xml:space="preserve">iển và sử dụng bền vững diện tích rừng phònghộ ven biển.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w:t>
      </w:r>
      <w:r>
        <w:t xml:space="preserve">ị</w:t>
      </w:r>
      <w:r>
        <w:t xml:space="preserve">nh hướng phát triển hệ thống hạ tầng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hệ thống cơ quan, công sởgắn với các đô thị trong khu kinh tế, phù hợp với yêu cầu, xu thế phát triển tổchức hành chính mới và định hướng phát triển không gian tổng thể khu kinh tế;giữ nguyên vị trí hiện tại, nâng cấp, cải tạo các công trình hành chính cấp huyện,xã.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phát triển hệ thống cáccông trình văn hóa hiện đại gắn với đô thị và các khu dân cư. Bố trí đầy đủ cácthiết chế văn hóa, thể thao cho các xã và thị trấn. Tôn tạo, bảo vệ các côngtrình có giá trị nghệ thuật, các di tích cách mạng, di tích lịch sử, văn hóa,danh lam thắng cảnh gắn với phát triển kinh tế - du lịch của Khu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trường đào tạo nghề theotiêu chuẩn quốc tế tại khu dịch vụ tập trung Đông Hoàng. Hoàn thiện, b</w:t>
      </w:r>
      <w:r>
        <w:t xml:space="preserve">ổ </w:t>
      </w:r>
      <w:r>
        <w:t xml:space="preserve">sung mạng lưới giáo dục ph</w:t>
      </w:r>
      <w:r>
        <w:t xml:space="preserve">ổ </w:t>
      </w:r>
      <w:r>
        <w:t xml:space="preserve">thông theo các cấp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nâng cấp trang thiết bị y tế,cải tạo hệ thống hạ tầng kỹ thuật đối với các cơ sở khám chữa bệnh hiện có.Hoàn thiện, nâng cao ch</w:t>
      </w:r>
      <w:r>
        <w:t xml:space="preserve">ấ</w:t>
      </w:r>
      <w:r>
        <w:t xml:space="preserve">t lượngcác cơ sở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trung t</w:t>
      </w:r>
      <w:r>
        <w:t xml:space="preserve">â</w:t>
      </w:r>
      <w:r>
        <w:t xml:space="preserve">m thể dục thể thao cấp đô thị tại đô thị ĐôngMinh, nâng cấp hệ thống công trình thể dục thể thao hiện hữu, xây dựng các côngtrình luyện tập thể thao cấp đô thị, cấp khu ở hiện đại, tiêu chuẩn chất lượng.Các khu cây xanh tập trung: Công viên tại thị trấn Diêm Điền bên bờ sông Diêm Hộ,diện tích 70 ha; Công viên tại khu vực xã Nam Cường bên bờ sông Lân, diện tích70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từng bước cải thiện vànâng cao chất lượng nhà ở. Đầu tư phát triển quỹ nhà ở xã hội. Cải thiện chấtlượng nhà ở nông thôn. Tại khu vực </w:t>
      </w:r>
      <w:r>
        <w:t xml:space="preserve">tr</w:t>
      </w:r>
      <w:r>
        <w:t xml:space="preserve">ung tâm đô thị, khuyến khích xây dựng mô hình nhà ở kết hợp thương mại,dịch vụ, văn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 hoạch sử dụngđất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w:t>
      </w:r>
      <w:r>
        <w:t xml:space="preserve">ế</w:t>
      </w:r>
      <w:r>
        <w:t xml:space="preserve">n năm 2025: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toàn bộ khu kinh tế là30.583 ha, trong đó có các loại đất chính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trung tâm điện lực: 853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xây dựng các khu công nghiệp -đô thị - dịch vụ, khu công nghiệp và cụm công nghiệp: 8.020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cảng: 500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dân dụng đô thị: 1.410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các khu du lịch, dịch vụ tậptrung: 2.345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dân cư nông thôn: 2.750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nông, lâm nghiệp và nuôi trồngthủy sản: 6.705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đối ngoại; đườngchính, đường liên khu vực: 2.482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đầu mối hạ tầng kỹthuật: 45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w:t>
      </w:r>
      <w:r>
        <w:t xml:space="preserve">ế</w:t>
      </w:r>
      <w:r>
        <w:t xml:space="preserve">n năm 2040: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toàn bộ khu kinh tế là30.583 ha, trong đó có các loại đất chính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trung tâm điện lực: 853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xây dựng các khu công nghiệp -đô thị - dịch vụ, khu công nghiệp và cụm công nghiệp: 8.020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cảng: 500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dân dụng đô thị: 3.000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các khu du lịch, dịch vụ tậptrung: 3.110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dân cư nông thôn: 2.550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nông, lâm nghiệp và nuôi trồngthủy sản: 5.985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đối ngoại; đườngchính, đường liên khu vực: 2.918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đầu mối hạ tầng kỹthuật: 45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Định hướng hệ thốnghạ tầng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hướng phát triển hệ thốnggiao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đối ngoại: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không: Sử dụng cảng hàngkhông quốc tế Cát Bi - Hải Phòng làm trung tâm vận chuyển hành khách và kết nốicác hoạt động logistic theo đường hàng không. Hình thành các điểm đáp sân baytrực thăng, các bãi đáp thủy phi cơ phục vụ du lịch và cứu hộ, cứu nạn.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biển: Đầu tư xây dựng cảng biểnThái Bình đủ năng lực tiếp nhận tàu biển có trọng tải lớn đến 50.000DWT (phíabiển), 5.000DWT (phía trong sông) đáp ứng nhu cầu xuất nhập khẩu hàng hóa phụcvụ quá trình hình thành và phát triển Khu kinh tế Thái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thủy nội địa: Tiến hành nạovét luồng lạch các sông. Thực hiện theo Quy hoạch chi tiết phát triển kết cấu hạtầng giao thông đường thủy nội địa t</w:t>
      </w:r>
      <w:r>
        <w:t xml:space="preserve">ỉ</w:t>
      </w:r>
      <w:r>
        <w:t xml:space="preserve">nh Thái Bình đến năm 2020, định hướng đến năm 2030. Xây mới các bếnthuyền du lịch, phát triển hệ thống đường thủy kết nối các khu du lịch Cồn Đen,Cồn Thủ, Cồn Vành.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mới tuyến cao tốc Ninh Bình -Nam Định - Thái Bình - Hải Phòng - Quản</w:t>
      </w:r>
      <w:r>
        <w:t xml:space="preserve">g </w:t>
      </w:r>
      <w:r>
        <w:t xml:space="preserve">Ninh, quy mô 6 làn xe; cải tạo, nâng cấp quốc lộ 39, quy mô 4÷6 làn xe,qu</w:t>
      </w:r>
      <w:r>
        <w:t xml:space="preserve">ố</w:t>
      </w:r>
      <w:r>
        <w:t xml:space="preserve">c lộ 37 và quốc lộ 37B, quy mô6 làn xe. Tiếp tục hoàn thiện tuyến đường ven biển lên quy mô 8 làn xe, lộ giới90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mới tuyến Thái Bình - Hà Nam(ngoài ranh giới, ở về phía Bắc Khu kinh tế), quy mô 4 làn xe. Bổ sung tuyếnThái Bình - Nam Định, quy mô 4 làn xe. Cải tạo nâng cấp các tuyến đường tỉnh:Đường tỉnh 456, đường tỉnh 461, đường tỉnh 462, quy mô tối thiểu 2 làn xe; đườngt</w:t>
      </w:r>
      <w:r>
        <w:t xml:space="preserve">ỉ</w:t>
      </w:r>
      <w:r>
        <w:t xml:space="preserve">nh 459, đường tỉnh 462, đường tỉnh464, đường tỉnh 465 nâng cấp lên quy mô tối thiểu 4 làn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sắt: Thực hiện theo Điều chỉnhquy hoạch tổng thể phát triển giao thông vận tải đường sắt Việt Nam đến năm2020, tầm nhìn đến năm 2030 đã được Thủ tướng Chính phủ phê duyệt tại Quyết địnhsố 1468/QĐ-TTg ngày 24 tháng 8 năm 2015: Tuyến đường sắt Hải Phòng - Thái Bình- Nam Định sẽ được nghiên cứu sau năm 2025. Hướng tuyến sẽ được cụ thể hóa tạicác đồ án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đối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các tuyến đường trục Khukinh tế,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trục dọc phía Tây: Trên cơ sởnâng cấp, cải tạo, xây mới các tuyến đường tỉnh 458, đường t</w:t>
      </w:r>
      <w:r>
        <w:t xml:space="preserve">ỉ</w:t>
      </w:r>
      <w:r>
        <w:t xml:space="preserve">nh 459, đường tỉnh 462, tuyến nối ra Khu du lịchCồn Vành, quy mô 4 làn xe; quốc lộ 37B, quy mô 6 làn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trục dọc phía Đông: Xây mớitrên cơ sở các tuyến liên kết nội khu theo quy hoạch, quy mô tối thiểu 4 lànxe.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trục ngang phía Bắc: Trên cơsở nâng cấp, cải tạo quốc lộ 39, quy mô 4 ÷ 6 làn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trục trung tâm phía Bắc sôngTrà Lý kết nối ra Khu du lịch cồn Đen, quy mô tối thiểu 4 làn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trục trung tâm phía Nam sôngTrà Lý hỗ trợ kết nối theo hướng Đông Tây: Trên cơ sở nâng cấp, cải tạo, xây mớituyến đường tỉnh 464, quy mô t</w:t>
      </w:r>
      <w:r>
        <w:t xml:space="preserve">ố</w:t>
      </w:r>
      <w:r>
        <w:t xml:space="preserve">ithiểu 4 làn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trục ngang phía Nam: Trên cơsở nâng cấp, cải tạo, xây mới tuyến đường tỉnh 465, quy mô 4 làn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các trục giao thông kếtnối nội khu và các trục kết nối cảng biển với giao thông đối ngoại, có lộ giớitừ 24 m ÷ 50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các tuyến giao thông kếtnối giữa hệ thống giao thông nội bộ các khu chức năng với mạng lưới giao thôngchính của toàn Khu kinh tế, có lộ giới từ 20,5 m ÷</w:t>
      </w:r>
      <w:r>
        <w:t xml:space="preserve"> 4</w:t>
      </w:r>
      <w:r>
        <w:t xml:space="preserve">7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các đường trục chính có lộgiới tối thiểu là 34 m, các tuyến đường liên khu vực và chính khu vực có lộ giớitối thiểu là 20,5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trong các khu công nghiệp:Xây dựng hệ thống giao thông hiện đại, đồng bộ, phù hợp với từng khu công nghiệp,theo đúng quy chuẩn, tiêu chuẩn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trong các khu đô thị: Hoàn chỉnhvà đảm bảo kết nối giữa hệ thống giao thông nội bộ với mạng lưới giao thôngchính của toàn Khu kinh tế. Cơ bản giữ nguyên hệ thống giao thông chính đã đượcphê duyệt tại thị trấn Diêm Điền mở rộng và thị trấn Tiền Hải mở rộng. Tỷ lệ đấtgiao thông đạt khoảng 21%.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trong các khu vực nông thônvà du lịch: Áp dụng chỉ tiêu kỹ thuật như đối với khu vực đô thị cho các tuyếnđường chính, đảm bảo kết nối thuận lợi với hệ thống giao thông chung trong Khukinh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công cộng: Tổ chức cáctuyến xe buýt; các tuyến tàu thủy phục vụ vận chuyển hành khách kết hợp du lịchdọc các tuyến thủy nội địa, biển ven bờ.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hoạch cao độ nền, thoát nước mặt(Chuẩn bị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cao độ nền: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phía trong đê huyện Tiền Hải:Hxd≥+1,50 m; khu vực phía trong đê huyện Thái Thụy: Hxd≥+2,00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tiếp giáp ven biển: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Quai đê cho các khu vực phát triểnđô thị và công nghiệp bên ngoài đê biển hiện hữu: Đối với khu đô thị, cao trìnhmặt đê ≥+3,70 m; đối với khu công nghiệp, cao trình mặt đê ≥+4,55 m; lựa chọnhình thức đê cần tính toán thêm phần tường đỉnh chắn sóng đề phòng khi có bão lớn;khoan thăm dò địa chất để đưa ra các giải pháp kỹ thuật h</w:t>
      </w:r>
      <w:r>
        <w:t xml:space="preserve">ợ</w:t>
      </w:r>
      <w:r>
        <w:t xml:space="preserve">p lý trước khi triển khai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du lịch tôn đắp nền từ0,5 ÷</w:t>
      </w:r>
      <w:r>
        <w:t xml:space="preserve"> 1</w:t>
      </w:r>
      <w:r>
        <w:t xml:space="preserve">,00 m so với cao độ tựnhiên trước khi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Thoát nước mưa: Hệ thống thoát nướcriêng. Tổ chức mạng lưới thoát nước mưa phù hợp với điều kiện địa hình của khuvực đảm bảo nguyên tắc tự chảy kết hợp với bơm động lực cho khu vực trong đê. Hệthống thoát nước được chia thành nhiều nhánh nhỏ để thoát ra các sông Diêm Hộ,sông Trà Lý, sông Thái B</w:t>
      </w:r>
      <w:r>
        <w:t xml:space="preserve">ì</w:t>
      </w:r>
      <w:r>
        <w:t xml:space="preserve">nh, sôngHồng, v.v... Trong các khu công nghiệp, cảng có nguy cơ phát thải các chất nguyhại. Hệ thống thoát nước phải có bộ phận tách các thành phần nguy hại trước khiđấu nối vào hệ thống thoát nước chung của toàn khu vực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tổng nhu cầu dùng nước năm2025 khoảng 95.000 m</w:t>
      </w:r>
      <w:r>
        <w:rPr>
          <w:vertAlign w:val="superscript"/>
        </w:rPr>
        <w:t xml:space="preserve">3</w:t>
      </w:r>
      <w:r>
        <w:t xml:space="preserve">/ngày đêm; năm 2040: 230.000 m</w:t>
      </w:r>
      <w:r>
        <w:rPr>
          <w:vertAlign w:val="superscript"/>
        </w:rPr>
        <w:t xml:space="preserve">3</w:t>
      </w:r>
      <w:r>
        <w:t xml:space="preserve">/ngàyđêm.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và công trình đầu mối: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sử dụng cho Khu kinh tếThái Bình chủ yếu là nước mặt sông Thái Bình, Diêm Hộ, Trà Lý và sông Hồng.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công suất nhà máy nướchiện có; xây dựng mới các nhà máy nước Thụy Tân, Thái Nguyên, Trà Lý và sông Hồngcó công suất từ 10.000 m</w:t>
      </w:r>
      <w:r>
        <w:rPr>
          <w:vertAlign w:val="superscript"/>
        </w:rPr>
        <w:t xml:space="preserve">3</w:t>
      </w:r>
      <w:r>
        <w:t xml:space="preserve">/ngày đêm ÷ 90.000 m</w:t>
      </w:r>
      <w:r>
        <w:rPr>
          <w:vertAlign w:val="superscript"/>
        </w:rPr>
        <w:t xml:space="preserve">3</w:t>
      </w:r>
      <w:r>
        <w:t xml:space="preserve">/ngày 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mạng lưới đường ống dạng mạchvòng khép kín trong từng phân vùng và được điều hòa lưu lượng và áp lực qua mạnglưới truyền dẫn giữa các nhà máy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mạng lưới cấp nước chữacháy chung với mạng lưới cấp nước của toàn khu kinh tế. Bố trí các trụ cứu hỏađảm bảo khoảng cách theo quy định. Ngoài ra các nhà máy, xí nghiệp công nghiệpphải có hệ thống phòng cháy, chữa cháy riêng để chủ động chữa cháy.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Cấp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phụ tải yêu cầu đến năm 2025khoảng 369MW; đến năm 2040 khoảng 1.200MW.</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nhiệt điện Thái Bình (xãMỹ Lộc, huyện Thái Thụy) với tổng côn</w:t>
      </w:r>
      <w:r>
        <w:t xml:space="preserve">g </w:t>
      </w:r>
      <w:r>
        <w:t xml:space="preserve">suất 1.800MW bao gồm 02 nhà máy: Nhà máy nhiệt điện Thái Bình 1, côngsu</w:t>
      </w:r>
      <w:r>
        <w:t xml:space="preserve">ấ</w:t>
      </w:r>
      <w:r>
        <w:t xml:space="preserve">t 600MW và nhà máy nhiệt điệnThái Bình 2, công suất 1.200MW. Khu điện gió có công suất phù hợp với tiềm năngphát triển điện gió của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điện 220KV: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2025: Xây dựng trạm 220kVThái Thụy công suất 250MVA; đường dây 220kV Nam Định - Thái Bình - Thái Thụy;đường dây 220kV Nam Định - Thái Bình - Trực Ninh; nâng công suất trạm 220kVThái Thụy 2x250MVA; xây dựng đường dây 220kV mạch kép đấu nối hạm 220kV Vũ Thư.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2040: Xây dựng mới trạm220kV Tiền Hải công suất 250MVA; xây dựng đường dây 220kV mạch kép cấp điện chotrạm 220kV Tiền 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điện </w:t>
      </w:r>
      <w:r>
        <w:t xml:space="preserve">110</w:t>
      </w:r>
      <w:r>
        <w:t xml:space="preserve">kV: Xây dựng mới đường dây; cải tạo, nâng công suất các trạm 110KV hiệnhữu, kết hợp xây mới các trạm 1</w:t>
      </w:r>
      <w:r>
        <w:t xml:space="preserve">10</w:t>
      </w:r>
      <w:r>
        <w:t xml:space="preserve">kVđảm bảo nhu cầu và bán kính phục vụ theo từng giai đoạn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trung thế, hạ thế: Hạ ngầm ởcác khu đô thị mới; từng bước hạ ngầm ở các khu vực trung tâm đô thị; xây dựngmới các trạm hạ thế đáp ứng đủ nhu cầu và đảm bảo mỹ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lưới điện chiếu sángtheo các tiêu chuẩn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Thông tin liên lạc: Đầu tư xây dựngvà hoàn thiện cơ sở hạ tầng thông tin liên lạc, đảm bảo cung cấp đầy đủ các loạihình dịch vụ viễn thông. Ng</w:t>
      </w:r>
      <w:r>
        <w:t xml:space="preserve">ầ</w:t>
      </w:r>
      <w:r>
        <w:t xml:space="preserve">m hóahệ thống cáp thông tin liên lạc tại khu vực trung tâm đô thị, các khu đô thị mớivà khu vực công trình công cộng đô thị. Từng bước hạ ngầm cáp thông tin liên lạctại các khu đô thị hiện hữu.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Thoát nước thải, quản lý chất thảirắn và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Thoát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w:t>
      </w:r>
      <w:r>
        <w:t xml:space="preserve">n</w:t>
      </w:r>
      <w:r>
        <w:t xml:space="preserve">g hệ thống thoát nước và xử lý nước thải riêng cho từng đô thị (thị trấnDiêm Điền mở rộng, thị trấn Tiền Hải mở rộng, đô thị Thụy Trường, đô thị ĐôngMinh, đô thị Nam Phú): Mỗi đô thị xây dựng từ 01 ÷ 02 trạm xử lý nước thải vớicông suất từ 2.200 m</w:t>
      </w:r>
      <w:r>
        <w:rPr>
          <w:vertAlign w:val="superscript"/>
        </w:rPr>
        <w:t xml:space="preserve">3</w:t>
      </w:r>
      <w:r>
        <w:t xml:space="preserve">/ngày ÷ 6.000 m</w:t>
      </w:r>
      <w:r>
        <w:rPr>
          <w:vertAlign w:val="superscript"/>
        </w:rPr>
        <w:t xml:space="preserve">3</w:t>
      </w:r>
      <w:r>
        <w:t xml:space="preserve">/ngày.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trạm xử lý nước thải tậptrung theo từng khu công nghiệp - đô thị - dịch vụ, khu công nghiệp và cụm côngnghiệp.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cảng, hậu cần cảng,logistic, nhiệt điện xây dựng trạm xử lý nước thải riêng theo dự án đầu tư, phụthuộc vào tính chất nước thải của từng loại hình cảng, nhà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viện cấp huyện xây dựng hệ thốngthu gom và xử lý nước thải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chất thải rắn: Tổ ch</w:t>
      </w:r>
      <w:r>
        <w:t xml:space="preserve">ứ</w:t>
      </w:r>
      <w:r>
        <w:t xml:space="preserve">c thu gom, phân loại rác thải theo từng đô thị,khu công nghiệp, vận chuyển đến khu xử lý chất thải rắn. Xây dựng khu xử lý chấtthải rắn tại khu vực xã Thụy Hồng, Thụy Dũng thuộc huyện Thái Thụy (ngoài Khukinh t</w:t>
      </w:r>
      <w:r>
        <w:t xml:space="preserve">ế</w:t>
      </w:r>
      <w:r>
        <w:t xml:space="preserve">), diện tích 42 ha, vớicông nghệ xử lý hiện đại (chế biến phân vi sinh, lò đốt chất thải rắn nguy hạivà chôn lấp hợp vệ sinh), công suất 2.200 tấn/ngày 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nghĩa trang: Đối v</w:t>
      </w:r>
      <w:r>
        <w:t xml:space="preserve">ớ</w:t>
      </w:r>
      <w:r>
        <w:t xml:space="preserve">i các nghĩa trang, nghĩa địa hiện hữu không đủkhoảng cách ly vệ sinh thì không mở rộng thêm, tiến tới đóng cửa, dừng tiếp nhận.Toàn bộ Khu kinh tế sử dụng 02 nghĩa trang tập trung xây mới: 01 nghĩa trang tạihuyện Thái Thụy, 01 nghĩa trang tại huyện Tiền Hải</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Đánh giá môi trườngchiến lược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giải pháp chính về bảo vệ môitrường: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ử </w:t>
      </w:r>
      <w:r>
        <w:t xml:space="preserve">dụng năng lượng tái tạo; ưu tiên phát triển mô hình kiến trúc xanh; duytrì, mở rộng và b</w:t>
      </w:r>
      <w:r>
        <w:t xml:space="preserve">ả</w:t>
      </w:r>
      <w:r>
        <w:t xml:space="preserve">o vệ diện tích mặtnước; khuy</w:t>
      </w:r>
      <w:r>
        <w:t xml:space="preserve">ế</w:t>
      </w:r>
      <w:r>
        <w:t xml:space="preserve">n khích sử dụng côngnghệ thân thiện môi trường trong các lĩnh vực sản xuất và sinh hoạt; khuyếnkhích sử dụng các phương tiện giao thông công cộng, sử dụng năng lượng sạch; sửdụng, khai thác h</w:t>
      </w:r>
      <w:r>
        <w:t xml:space="preserve">ợ</w:t>
      </w:r>
      <w:r>
        <w:t xml:space="preserve">p lý nguồn tàinguyên khoáng sản, nguồn nước, đảm bảo các quy định về môi trường. Xây dựng hệthống quan tr</w:t>
      </w:r>
      <w:r>
        <w:t xml:space="preserve">ắ</w:t>
      </w:r>
      <w:r>
        <w:t xml:space="preserve">c, giám sát định kỳvề môi trường tại các khu, cụm công nghiệp, khu khai thác khoáng sản và các khuvực khác có nguy cơ gây ô nhiễm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giải pháp chủ yếu đối với từngphân vùng: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sông: Giữ gìn và bảo vệ giátrị cảnh quan tự nhiên, tăng cường diện tích cây xanh, duy trì đa dạng sinh học;cải thiện ch</w:t>
      </w:r>
      <w:r>
        <w:t xml:space="preserve">ấ</w:t>
      </w:r>
      <w:r>
        <w:t xml:space="preserve">t lượng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phát triển đô thị: Xây dựngđồng bộ hệ thống thu gom, xử lý nước thải và ch</w:t>
      </w:r>
      <w:r>
        <w:t xml:space="preserve">ấ</w:t>
      </w:r>
      <w:r>
        <w:t xml:space="preserve">t thải rắn; duy trì và phát triển hệ thống cây xanh cảnh quan, hồ điềuhòa.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cụm công nghiệp: Áp dụng hệ thốngquản lý và bảo vệ môi trường theo Bộ tiêu chuẩn ISO 14000.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nông thôn: Đầu tư hệ thốngthiết bị cho việc phân loại và thu gom rác thải sinh hoạt; xây dựng hệ thốngthoát nước h</w:t>
      </w:r>
      <w:r>
        <w:t xml:space="preserve">ợ</w:t>
      </w:r>
      <w:r>
        <w:t xml:space="preserve">p vệ sinh; quy hoạchcác khu chăn nuôi, giết mổ gia súc, gia cầm tập trung; áp dụng các quy trình sảnxuất công nghệ cao, sạch trong sản xuất nông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giải pháp thích ứng và giảmthiểu biến đổi khí hậu: Nâng cao nhận thức và năng lực của cộng đồng, thích ứngvới biến đổi khí hậu; lồng ghép vấn đề thích ứng biến đổi khí hậu vào quy hoạch,kế hoạch phát triển kinh tế - xã hội, phát triển đô thị của khu vực chịu ảnh hưởngtrong điều kiện biến đổi khí hậu. Hỗ trợ phát triển sinh kế bền vững cho cộng đồngdễ bị tổn thương do biến đổi khí hậu; kiên cố hóa nhà ở, công trình chịu gióbão, ngập lụt; xây dựng đồng bộ và kiên cố hóa đường ven đê, ven sông.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dự án ưutiên đầu tư, xây dựng đợt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dự án do trung ương đầu tưtrên địa bàn: Dự án đầu tư hạ tầng công cộng cảng biển (nạo vét luồng vào cảng,kè chắn sóng) để cảng biển Thái Bình đủ năng lực tiếp nhận tàu biển có trọng tảilớn đến 50.000DWT; hoàn thiện dự án Trung tâm nhiệt điện Thái Bình; tiếp tụctriển khai dự án Hệ thống thu gom và phân phối khí mỏ Thái Bình và Hàm Rồng lô102 &amp; 106 - giai đoạn 1; hoàn thiện dự án Hệ thống phân phối khí thấp áp;triển khai tuyến cao tốc Hải Phòng - Thái Bình - Ninh Bình; các tuyến đường trụckhu kinh tế, gồm: Tuyến trục dọc phía Tây, tuy</w:t>
      </w:r>
      <w:r>
        <w:t xml:space="preserve">ế</w:t>
      </w:r>
      <w:r>
        <w:t xml:space="preserve">n trục dọc phía Đông, tuyến trục ngang phía Bắc, 02 tuyến trục trungtâm và tuyến trục ngang phía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dự án do tỉnh và ban quản lý:Tiếp tục đầu tư hoàn thiện các khu dân cư, tái định cư để phục vụ giải phóng mặtbằng xây dựng các khu chức năng; đầu tư hoàn thiện hệ thống nghĩa trang theoquy hoạch; hoàn thiện tuyến đường bộ ven biển; cải tạo nâng cấp các tuyến đườngtỉnh, xây mới các tuyến liên khu chức năng, kh</w:t>
      </w:r>
      <w:r>
        <w:t xml:space="preserve">ớ</w:t>
      </w:r>
      <w:r>
        <w:t xml:space="preserve">p nối các khu đô thị, khu công nghiệp, khu du lịch theo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dự án kêu gọi đầu tư: Dự án đầutư xây dựng, kinh doanh kết cấu hạ tầng khu c</w:t>
      </w:r>
      <w:r>
        <w:t xml:space="preserve">ô</w:t>
      </w:r>
      <w:r>
        <w:t xml:space="preserve">ng nghiệp và các dự án sản xuất c</w:t>
      </w:r>
      <w:r>
        <w:t xml:space="preserve">ô</w:t>
      </w:r>
      <w:r>
        <w:t xml:space="preserve">ng nghiệp của nhà đầu tư thứ cấp; dự án đầu tư xây dựng, khai thác bếnxe khách, xe buýt, bến tàu phục vụ du lịch; dự án đầu tư xây dựng và khai tháccác khu du lịch biển, công viên và khu vui chơi giải trí ven sông, v.v...; dựán cải tạo, chỉnh trang, nâng cấp, xây dựng mới một số tuyến đường giao thông đ</w:t>
      </w:r>
      <w:r>
        <w:t xml:space="preserve">ô </w:t>
      </w:r>
      <w:r>
        <w:t xml:space="preserve">thị; dự án phát triển nhà ở (gồm nhà ở xã hội);dự án đầu tư xây dựng nhà máy x</w:t>
      </w:r>
      <w:r>
        <w:t xml:space="preserve">ử </w:t>
      </w:r>
      <w:r>
        <w:t xml:space="preserve">lýnước thải các khu công nghiệp; nhà máy xử lý và tái chế rác thải theo công nghệhiện đại; dự án nông nghiệp ứng dụng công nghệ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Thái Bình cótrách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Bộ Xây dựngcông bố công khai Quy hoạch chung xây dựng Khu kinh tế Thái Bình, tỉnh TháiBình đến năm 2040, tầm nhìn đến năm 2050.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và ban hành Quy định quản lýtheo đồ án Quy hoạch chung xây dựng Khu kinh t</w:t>
      </w:r>
      <w:r>
        <w:t xml:space="preserve">ế </w:t>
      </w:r>
      <w:r>
        <w:t xml:space="preserve">Thái Bình, tỉnh Thái Bình đến năm 2040, tầm nhìn đến năm 2050.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chương trình, kế hoạchthực hiện quy hoạch, rà soát, điều chỉnh các quy hoạch có liên quan bảo đảm phùhợp, thống nhất, đồng bộ với Quy hoạch chung xâ</w:t>
      </w:r>
      <w:r>
        <w:t xml:space="preserve">y </w:t>
      </w:r>
      <w:r>
        <w:t xml:space="preserve">dựng Khu kinh tế Thái Bình, tỉnh Thái Bình đến năm 2040, tầm nhìn đếnnăm 2050; tổ chức triển khai lập các quy hoạch phân khu xây dựng, quy hoạch chitiết xây dựng, thiết kế đô thị cho các khu chức năng trong khu kinh tế làm cơ sởquản lý quy hoạch, triển khai các dự án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đề xuất cơ chế chínhsách, nguồn lực tài chính, nhân lực, thực hiện các dự án hạ tầng kỹ thuật tạo độnglực phát triển kinh tế - xã hội của tỉnh Thái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 ký banhành.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Xây dựng, Chủ tịch Ủyban nhân dân tỉnh Thái Bình, Thủ trưởng các cơ quan liên quan chịu trách nhiệmthi hành 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Thủ tướng, các Phó Thủ tư</w:t>
            </w:r>
            <w:r>
              <w:t xml:space="preserve">ớ</w:t>
            </w:r>
            <w:r>
              <w:t xml:space="preserve">ng Chính phủ;</w:t>
            </w:r>
            <w:r>
              <w:rPr/>
              <w:br/>
            </w:r>
            <w:r>
              <w:t xml:space="preserve">- Các Bộ: Xây dựng, Kế hoạch và Đầu tư,</w:t>
            </w:r>
            <w:r>
              <w:rPr/>
              <w:br/>
            </w:r>
            <w:r>
              <w:t xml:space="preserve">Quốc phòng, Ngoại giao, Tài chính, Thông tin và Truy</w:t>
            </w:r>
            <w:r>
              <w:t xml:space="preserve">ề</w:t>
            </w:r>
            <w:r>
              <w:t xml:space="preserve">n thông, Giao thông vận t</w:t>
            </w:r>
            <w:r>
              <w:t xml:space="preserve">ả</w:t>
            </w:r>
            <w:r>
              <w:t xml:space="preserve">i, Văn hóa, Thể thao và Du lịch, Công Thương, Tài nguyên và Môi trường, Nông nghiệp và Phát triển nông thôn;</w:t>
            </w:r>
            <w:r>
              <w:rPr/>
              <w:br/>
            </w:r>
            <w:r>
              <w:t xml:space="preserve">- Tỉnh ủy, HĐND, UBND tỉnh Thái Bình;</w:t>
            </w:r>
            <w:r>
              <w:rPr/>
              <w:br/>
            </w:r>
            <w:r>
              <w:t xml:space="preserve">- VPCP: BTCN, các PCN, Trợ lý TTg, TGĐ </w:t>
            </w:r>
            <w:r>
              <w:t xml:space="preserve">C</w:t>
            </w:r>
            <w:r>
              <w:t xml:space="preserve">ổng TTĐT; các Vụ: TH, KTTH, KGVX, NC, QHĐP;</w:t>
            </w:r>
            <w:r>
              <w:rPr/>
              <w:br/>
            </w:r>
            <w:r>
              <w:t xml:space="preserve">- Lưu: VT, CN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w:t>
            </w:r>
            <w:r>
              <w:rPr>
                <w:b/>
              </w:rPr>
              <w:br/>
            </w:r>
            <w:r>
              <w:rPr>
                <w:b/>
              </w:rPr>
              <w:t xml:space="preserve">PHÓ THỦ TƯỚNG</w:t>
            </w:r>
            <w:r>
              <w:rPr>
                <w:b/>
              </w:rPr>
              <w:br/>
            </w:r>
            <w:r>
              <w:rPr>
                <w:b/>
              </w:rPr>
              <w:br/>
            </w:r>
            <w:r>
              <w:rPr>
                <w:b/>
              </w:rPr>
              <w:br/>
            </w:r>
            <w:r>
              <w:rPr>
                <w:b/>
              </w:rPr>
              <w:br/>
            </w:r>
            <w:r>
              <w:rPr>
                <w:b/>
              </w:rPr>
              <w:br/>
            </w:r>
            <w:r>
              <w:rPr>
                <w:b/>
              </w:rPr>
              <w:t xml:space="preserve">Trịnh Đình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4-2015-nd-cp-quy-dinh-chi-tiet-mot-so-noi-dung-ve-quy-hoach-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2022-06-20T22:33:54Z</dcterms:created>
  <dcterms:modified xsi:type="dcterms:W3CDTF">2022-06-20T22:33:54Z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2022-06-20T22:33:54Z</dcterms:created>
  <dcterms:modified xsi:type="dcterms:W3CDTF">2022-06-20T22:33:54Z</dcterms:modified>
</cp:coreProperties>
</file>