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PHƯỚC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1073/QĐ-UBND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Phước, ngày 29 tháng 05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ĐỀ ÁN BẢO TỒN VÀ PHÁT TRIỂN NGHỆ THUẬT ĐỜN CA TÀI TỬ TRÊN ĐỊA BÀNTỈNH BÌNH PHƯỚC (GIAI ĐOẠN 2015 - 2020)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170/2003/QĐ-TTg ngày 14/8/2003 của Thủ tướng Chính phủ về chính sách ưu đãi hưởng thụ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ước năm 2003 của UNESCOvề bảo vệ di sản văn hóa phi vật thể, Chương trình hành động quốc gia bảo vệNghệ thuật Đờn ca tài tử Nam bộ (giai đoạn 2014 - 2020);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5079/QĐ-BVHTTDL ngày 27/12/2012 của Bộ Văn hóa, Thể thao và Du lịch về công bố Đờn ca tài tử làDi sản văn hóa phi vật thể cấp quốc gia; Thông tư số 04/2010/TT-BVHTTDL ngày30/6/2010 của Bộ Văn hóa, Thể thao và Du lịch quy định việc kiểm kê di sản vănhóa phi vật thể và lập hồ sơ khoa học di sản văn hóa phi vật thể để đưa vàodanh mục di sản văn hóa phi vật thể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Công văn số 1098/BVHTTDL-DSVH ngày 08/4/2014 của Bộ Văn hóa, Thể thao và Du lịch về việc xây dựng Đề án bảotồn và phát huy giá trị nghệ thuật Đờn ca tài tử Nam bộ; Công văn số 3635/BVHTTDL-DSVH ngày 13/10/2014 của Bộ Văn hóa, Thể thao và Du lịch về việctriển khai Chương trình hành động Quốc gia bảo vệ nghệ thuật Đờn ca tài tử Nambộ;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Văn hóa,Thể thao và Du lịch tại Tờ trình số 713/TTr-SVHTTDL ngày 11/5/2015,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 Đề án Bảo tồn vàphát triển nghệ thuật Đờn ca tài tử trên địa bàn tỉnh Bình Phước (giai đoạn2015 - 2020).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2.Giao Sở Văn hóa, Thể thaovà Du lịch chủ trì, phối hợp với các cơ quan, đơn vị có liên quan tổ chức thựchiện Đề án Bảo tồn và phát triển nghệ thuật Đờn ca tài tử trên địa bàn tỉnhBinh Phước (giai đoạn 2015 - 2020).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UBND tỉnh, Giám đốc các sở, ngành,đơn vị: Văn hóa, Thể thao và Du lịch; Kế hoạch và Đầu tư; Tài chính; Nội vụ;Thông tin và Truyền thông; Khoa học và Công nghệ; Giáo dục và Đào tạo; Đài Phátthanh và Truyền hình; Báo Bình Phước; Hội Văn học nghệ thuật tỉnh; UBND cáchuyện, thị xã và các đơn vị có liên quan chịu trách nhiệm thi hành Quyết địnhnày,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BVH/TT&amp;DL;</w:t>
            </w:r>
            <w:r>
              <w:rPr/>
              <w:br/>
            </w:r>
            <w:r>
              <w:t xml:space="preserve">- TTTU, TT. HĐND tỉnh;</w:t>
            </w:r>
            <w:r>
              <w:rPr/>
              <w:br/>
            </w:r>
            <w:r>
              <w:t xml:space="preserve">- CT, các PCT UBND tỉnh;</w:t>
            </w:r>
            <w:r>
              <w:rPr/>
              <w:br/>
            </w:r>
            <w:r>
              <w:t xml:space="preserve">- UBMTTQVN tỉnh;</w:t>
            </w:r>
            <w:r>
              <w:rPr/>
              <w:br/>
            </w:r>
            <w:r>
              <w:t xml:space="preserve">- BTGTU;</w:t>
            </w:r>
            <w:r>
              <w:rPr/>
              <w:br/>
            </w:r>
            <w:r>
              <w:t xml:space="preserve">- Như Điều 3;</w:t>
            </w:r>
            <w:r>
              <w:rPr/>
              <w:br/>
            </w:r>
            <w:r>
              <w:t xml:space="preserve">- LĐVP, các Phòng: VX, KTTH;</w:t>
            </w:r>
            <w:r>
              <w:rPr/>
              <w:br/>
            </w:r>
            <w:r>
              <w:t xml:space="preserve">- Lưu: VT(T-11-2015).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 THƯỜNG TRỰC</w:t>
            </w:r>
            <w:r>
              <w:rPr>
                <w:b/>
              </w:rPr>
              <w:br/>
            </w:r>
            <w:r>
              <w:rPr>
                <w:b/>
              </w:rPr>
              <w:br/>
            </w:r>
            <w:r>
              <w:rPr>
                <w:b/>
              </w:rPr>
              <w:br/>
            </w:r>
            <w:r>
              <w:rPr>
                <w:b/>
              </w:rPr>
              <w:br/>
            </w:r>
            <w:r>
              <w:rPr>
                <w:b/>
              </w:rPr>
              <w:br/>
            </w:r>
            <w:r>
              <w:rPr>
                <w:b/>
              </w:rPr>
              <w:t xml:space="preserve">Nguyễn Huy Phong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TỒN VÀ PHÁT TRIỂN NGHỆ THUẬT ĐỜN CA TÀI TỬ TRÊN ĐỊA BÀN TỈNH BÌNH PHƯỚC(GIAI ĐOẠN 2015 - 2020)</w:t>
      </w:r>
      <w:r>
        <w:rPr/>
        <w:br/>
      </w:r>
      <w:r>
        <w:rPr>
          <w:i/>
        </w:rPr>
        <w:t xml:space="preserve">(Kèm theo Quyết định số 1073/QĐ-UBND ngày 29/5/2015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SỰ CẦN THIẾT XÂYDỰNG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những năm qua, bộ môn nghệ thuậtĐờn ca tài tử - một loại hình văn hóa nghệ thuật độc đáo đậm chất Nam bộ trongdòng nhạc dân tộc Việt Nam được Đảng, Nhà nước và các tầng lớp nhân dân đặcbiệt quan tâm. Cùng với cả nước, Bình Phước và các tỉnh, thành Nam bộ tổ chứcnhiều hoạt động nhằm bảo tồn và phát huy giá trị loại hình di sản văn hóa phivật thể độc đáo này một cách thiết thực, có ý nghĩa ở khu vực, quốc gia và quốctế. Nhờ đó, nghệ thuật Đờn ca tài tử bước đầu được bảo tồn, phát huy tốt; cácphong trào nghệ thuật quần chúng ngày càng phát triển mạnh mẽ và đi vào chiềusâu. Đặc biệt, loại hình nghệ thuật này đã thẩm thấu trong đời sống cộng đồng,nó thường được tổ chức vào những dịp sinh hoạt câu lạc bộ nhóm, những lúc nhànrỗi, các buổi liên hoan và sinh hoạt văn hóa, lễ hội, đám cưới, lễ khánh thành...là món ăn tinh thần không thể thiếu của một bộ phận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những giá trị nghệ thuật và ý nghĩalịch sử xã hội mà loại hình nghệ thuật này mang lại, Đờn ca tài tử Nam bộ đãđược tổ chức UNESCO vinh danh và khẳng định tại phiên họp Ủy ban liên Chính phủvề bảo vệ di sản văn hóa phi vật thể lần thứ 8 diễn ra vào ngày 05/12/2013 làDi sản văn hóa phi vật thể đại diện của nhân loại. Đây là niềm vinh dự, tự hàokhông chỉ của Bình Phước, cư dân Nam bộ mà còn là niềm vinh dự, tự hào của cảdân tộc. Mặc dù là vùng lan tỏa của Đờn ca tài tử nhưng Bình Phước tự hào gópphần cùng cả nước, đặc biệt là 21 tỉnh, thành phía Nam tôn vinh và khẳng địnhdi sản văn hóa độc đáo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nghệ thuật Đờn ca tài tử Nambộ nói chung và trên địa bàn tỉnh Bình Phước hiện tại dần dần đang mai một, chưađược quan tâm và đầu tư đúng mức; phần đông nghệ nhân nòng cốt hiện đã lớn tuổi,việc truyền dạy cho lớp trẻ chưa có lộ trình, bài bản chính thức... Sự pháttriển Đờn ca tài tử mang tính tự phát, thiếu tổ chức cũng đã bộc lộ những hạnchế nhất định. Điều này đòi hỏi phải có sự quản lý, định hướng để Đờn ca tài tửở Bình Phước phát triển tốt, đáp ứng nhu cầu thưởng thức của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thực trạng Đờn ca tài tử ở Bình Phướcvà yêu cầu của hoạt động bảo tồn di sản văn hóa phi vật thể đã được công nhậnlà di sản phi vật thể của thế giới, việc đầu tư, xây dựng và triển khai Đề ánBảo tồn và phát triển nghệ thuật Đờn ca tài tử trên địa bàn tỉnh Bình Phước giaiđoạn 2015 - 2020 là việc làm cần thiết và mang tầm chiến lược. Khi được triểnkhai và thực hiện thành công, bộ môn này sẽ góp phần quan trọng cho công tácduy trì hoạt động, giao lưu tại các thiết chế văn hóa, câu lạc bộ Đờn ca tàitử; các đội, nhóm tài tử. Đồng thời, thông qua Đề án này, tỉnh sẽ có thêm cơhội từng bước nâng cao chất lượng và phát triển mạnh mẽ hơn nữa phong trào Đờnca tài tử ở các địa phương, phục vụ nhu cầu của nhân dân và phục vụ du kháchtrong và ngoài tỉnh. Việc xây dựng đề án là việc làm phù hợp với mục đích, yêucầu của hoạt động bảo tồn di sản văn hóa Đờn ca tài tử trong tình hình mới, phùhợp với chương trình hành động của Bộ Văn hóa, Thể thao và Du lịch về việc thựchiện chương trình hành động bảo tồn di sản văn hóa phi vật thể Đờn ca tài tử đãđược công nhận di sản thế giới; một lần nữa khẳng định giá trị nghệ thuật tolớn của Đờn ca tài tử, một loại hình nghệ thuật được UNESCO vinh danh là di sảnvăn hóa phi vật thể đại diện của nhân loại; góp phần thực hiện tốt tinh thầnNghị quyết Trung ương 5 (khóa VIII) về “Xây dựng và phát triển nền văn hóa ViệtNam tiên tiến, đậm đà bản sắc dân tộc”, Nghị quyết Trung ương 9 (khóa XI) về“Xây dựng và phát triển văn hóa, con người Việt Nam đáp ứng yêu cầu phát triểnbền vững đất nước”, Nghị quyết số 23-NQ/TW của Bộ Chính trị về tiếp tục xâydựng và phát triển văn học, nghệ thuật trong thời kỳ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CĂN CỨ XÂY DỰNGĐỀ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Hội nghị lần thứ 5 Ban Chấphành Trung ương Đảng khóa VIII về xây dựng và phát triển nền văn hóa Việt Namtiên tiến, đậm đà bản sắc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Hội nghị lần thứ 9 Ban Chấphành Trung ương Đảng khóa XI về xây dựng và phát triển văn hóa, con người ViệtNam đáp ứng yêu cầu phát triển bền vững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quyết số 23-NQ/TW ngày 16/6/2008của Bộ Chính trị về tiếp tục xây dựng và phát triển văn học, nghệ thuật trongthời kỳ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Luật Di sản Văn hóa số </w:t>
      </w:r>
      <w:hyperlink r:id="rId3" w:history="1">
        <w:r>
          <w:rPr>
            <w:rStyle w:val="Hyperlink"/>
          </w:rPr>
          <w:t xml:space="preserve">28/2001/QH10 </w:t>
        </w:r>
      </w:hyperlink>
      <w:r>
        <w:t xml:space="preserve"> ngày 29/6/2001 và Luật sửa đổi, bổ sung một số điều của Luật Di sản Văn hóa số 32/2009/QH12 ngày 18/6/2009;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w:t>
      </w:r>
      <w:hyperlink r:id="rId4" w:history="1">
        <w:r>
          <w:rPr>
            <w:rStyle w:val="Hyperlink"/>
          </w:rPr>
          <w:t xml:space="preserve">98/2010/NĐ-CP </w:t>
        </w:r>
      </w:hyperlink>
      <w:r>
        <w:t xml:space="preserve"> ngày 21/9/2010của Chính phủ quy định chi tiết thi hành một số điều của Luật Di sản văn hóa,Luật sửa đổi, bổ sung một số điều của Luật Di sản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ước năm 2003 của UNESCO về bảovệ di sản văn hóa phi vật thể và Chương trình hành động quốc gia bảo vệ nghệ thuậtĐờn ca tài tử Nam bộ (giai đoạn 2014 - 2020);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w:t>
      </w:r>
      <w:hyperlink r:id="rId5" w:history="1">
        <w:r>
          <w:rPr>
            <w:rStyle w:val="Hyperlink"/>
          </w:rPr>
          <w:t xml:space="preserve">04/2010/TT-BVHTTDL </w:t>
        </w:r>
      </w:hyperlink>
      <w:r>
        <w:t xml:space="preserve"> ngày30/6/2010 của Bộ trưởng Bộ Văn hóa, Thể thao và Du lịch quy định việc kiểm kê disản văn hóa phi vật thể và lập hồ sơ khoa học di sản văn hóa phi vật thể để đưavào Danh mục di sản văn hóa phi vật thể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5079/QĐ-BVHTTDL ngày 27/12/2012của Bộ Văn hóa, Thể thao và Du lịch về công bố Đờn ca tài tử là di sản văn hóaphi vật thể cấp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số 1098/BVHTTDL-DSVH ngày 8/4/2014của Bộ Văn hóa, Thể thao và Du lịch về việc xây dựng Đề án bảo tồn và phát huygiá trị nghệ thuật Đờn ca tài tử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số 3635/BVHTTDL-DSVH ngày 13/10/2014của Bộ Văn hóa, Thể thao và Du lịch về việc triển khai Chương trình hành độngQuốc gia bảo vệ nghệ thuật Đờn ca tài tử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số 1392/BVHTTDL-DSVH ngày 13/4/2015của Bộ Văn hóa, Thể thao và Du lịch về việc thẩm định dự thảo Đề án Bảo tồn vàphát triển nghệ thuật Đờn ca tài tử trên địa bàn tỉnh Bình Phước (giai đoạn2015 - 2020).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KHÁI QUÁT ĐIỀU KIỆN TỰ NHIÊN VÀ THỰC TRẠNGNGHỆ THUẬT ĐỜN CA TÀI TỬ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ĐIỀU KIỆN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Phước được tái lập năm 1997, là tỉnhmiền núi, biên giới, với 260,4 km đường biên giới tiếp giáp Vương quốc Campuchia,bao gồm 03 thị xã và 07 huyện, tổng số dân là 902.646 người (2012), trong đóđồng bào dân tộc chiếm khoảng 20%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vị trí là vùng chuyển tiếp giữa TâyNguyên với Thành phố Hồ Chí Minh và các tỉnh Nam bộ, Bình Phước nằm trong khônggian với sự lan tỏa đa chiều, khí hậu và thổ nhưỡng ôn hòa, văn hóa đa tầng đasắc với sự hợp thành của 41 dân tộc anh em cùng sinh sống. Chính vì vậy đã mangđến cho Bình Phước không gian văn hóa với nhiều loại hình nghệ thuật đặc sắckhông ngừng vươn xa, thẩm thấu trong đời sống cộng đồng. Đờn ca tài tử là mộtloại hình nghệ thuật dân gian Việt Nam hình thành và phát triển chủ yếu ở vùngđất Nam bộ, đến nay ngay cả Trung bộ, Bắc bộ cũng đã hình thành phong trào Đờnca tài tử rộng khắp. Nghệ thuật Đờn ca tài tử góp phần đem lại một sức sống mạnhmẽ trong đời sống văn hóa người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tỉnh Bình Phước hiện có 22 Câu lạcbộ Đờn ca tài tử, với 750 hội viên yêu thích và tham gia bộ môn nghệ thuật đặcsắc này. Đờn ca tài tử đã có mặt trong hầu hết các phong trào văn nghệ từ nghệthuật quần chúng đến các hội thi, hội diễn, liên hoan tại cơ sở và những cuộcthi do các cấp tổ chức. Mức hưởng thụ văn hóa văn nghệ của người dân được nânglên rõ rệt; mức sinh hoạt của các câu lạc bộ, tổ, nhóm trên địa bàn tỉnh ngàycàng thường xuyên, hiệu quả; sức lan tỏa, thu hút từ phía người thưởng thứcchính là quần chúng nhân dân, đã tác động đến phong trào Đờn ca tài tử trên địabàn tỉnh một cách tích cực.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THỰC TRẠNG PHONG TRÀO ĐỜN CA TÀITỬ Ở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Nghệ thuật Đờn ca tài tử ở Bình Phướctrong những năm gần đây phát triển một cách đáng kể, có sức lan tỏa nhanh và đãđược các cấp, các ngành, các tầng lớp nhân dân hưởng ứng tích cực; các câu lạc bộ,nhóm nghệ nhân phát triển ngày càng nhiều về mặt số lượng. Tuy nhiên, vẫn cònnhiều hạn chế như: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nghiên cứu về nghệ thuậtĐờn ca tài tử chưa sâu, còn rời rạc chắp vá, chưa đáp ứng được nhu cầu nghiêncứu, tham khảo, học tập và thưởng thức của công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Sự hỗ trợ, tiếp sức, tuyên truyền phổbiến của ngành chức năng về mặt chuyên môn đôi lúc chưa kịp thời; việc đầu tư,hỗ trợ chế độ bồi dưỡng cho các nghệ nhân chưa nhiều đã ảnh hưởng đến phong tràochung, làm giảm đi tính hấp dẫn của nghệ thuật Đờn ca tài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hướng dẫn, trao truyền cho thếhệ kế thừa còn rất hạn chế. Thực tế cho thấy qua các lần tổ chức hội thi, hội diễn,các đơn vị tham gia không đồng đều về số lượng và chất lượng, bị hụt hẫng vềyếu tố con người, nhất là những nghệ nhân diễn tấu các nhạc cụ kìm, cò, tranh...Một số câu lạc bộ và một nhóm tổ chức hoạt động chưa thật sự bài bản, chuyênnghiệp.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Bài bản sử dụng cho nghệ thuật Đờn catài tử (20 bài bản tổ), đa số các đơn vị tham gia thường sử dụng các tác phẩmsưu tầm, rất ít những bài bản được sáng tác lời mới ca ngợi quê hương, đất nướccon người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Phong trào Đờn ca tài tử đa phần làphong trào tự phát, vì vậy vẫn còn những mặt hạn chế về nội dung, chất lượng. Ởcác điểm sinh hoạt, thường dễ nhận thấy sự trùng lắp về bài bản, sử dụng các thểđiệu sưu tầm, chưa mang đậm hơi thở chính thống, đa số thiên về sân khấu cảilương nhiều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GIẢI PHÁP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 động sức mạnh toàn xã hội để pháttriển vốn văn hóa nghệ thuật truyền thống nói chung, bộ môn nghệ thuật Đờn catài tử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Tôn vinh các giá trị văn hóa truyềnthống tốt đẹp của dân tộc; khích lệ sáng tạo các giá trị văn hóa mới, đẩy mạnh hoạtđộng văn hóa cơ sở, góp phần giảm dần sự chênh lệch về hưởng thụ văn hóa giữacác vùng, các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đầu tư của Nhà nước, đẩymạnh xã hội hóa các hoạt động văn hóa, huy động mọi nguồn lực cho bảo tồn và pháttriển văn hóa nói chung và nghệ thuật Đờn ca tài tử Nam bộ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phát triển các câu lạc bộ,đội nhóm văn nghệ dân gian nói chung và câu lạc bộ, đội nhóm sinh hoạt Đờn catài tử; đẩy mạnh phong trào xây dựng đời sống văn hóa, nâng cao mức hưởng thụvăn hóa tại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công tác thông tin, tuyêntruyền, giáo dục nhằm nâng cao nhận thức của xã hội về bảo tồn, phát triển nghệthuật Đờn ca tài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cơ chế, chính sách thiếtthực trong công tác bảo tồn, phát triển nghệ thuật Đờn ca tài tử, trong đó chútrọng các cơ chế, chính sách khuyến khích cho công tác truyền dạy, quảng bá bộmôn nghệ thuật độc đáo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đề cương và tiến hành các phươngthức tuyên truyền về bảo tồn và phát huy nghệ thuật Đờn ca tài tử và cung cấpcho các thiết chế văn hóa từ tỉnh đến cơ sở; xây dựng chuyên trang, chuyên mụctrên các phương tiện truyền thông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tổng kiểm kê di sản, từ đóđánh giá thực trạng và lập hồ sơ khoa học cho nghệ thuật Đờn ca tài tử Nam bộtrên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trang thiết bị: Chọn mỗi huyện,thị 01 câu lạc bộ làm điểm để đầu tư hỗ trợ trang thiết bị như: Âm thanh, ánhsáng, nhạc cụ chuyên loại hình Đờn ca tài tử để tổ chức hoạt động và từ đó rútkinh nghiệm nhân rộng mô hình trong những giai đoạn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truyền dạy Đờn ca tài tử tạimột số câu lạc bộ thuộc Trung tâm Văn hóa tỉnh và một số điểm trường trong hệthống giáo dục của tỉnh; xây dựng kế hoạch, nâng cao chất lượng hoạt động củacác câu lạc bộ Đờn ca tài tử trong tỉnh thật sự có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Liên hoan Đờn ca tài tử 02 năm/lầncấp huyện, thị xã và 3 năm/lần cấp tỉnh, tham gia Liên hoan Đờn ca tài tử khuvực và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kết, tổng kết, xét đề nghị khen thưởng,biểu dương những tập thể và cá nhân có thành tích xuất sắc trong công tác bảotồn và phát huy nghệ thuật Đờn ca tài tử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đề nghị phong tặng danh hiệunghệ nhân ưu tú, nghệ nhân nhân dân cho các nghệ nhân, nhà quản lý, nhà nghiêncứu có nhiều thành tích đóng góp đặc biệt cho phong trào bảo tồn và phát huy disản văn hóa phi vật thể nghệ thuật Đờn ca tài tử Nam bộ của địa phương; cấpgiấy chứng nhận Câu lạc bộ - Nghệ nhân Đờn ca tài tử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In ấn, phát hành 20 bài bản tổ đã đượcViện Âm nhạc triển khai thành công trong dự án thống nhất 20 bài bản tổ tài tửNam bộ làm tư liệu nghiên cứu cho các huyện, thị xã, các câu lạc bộ và các tổchức, cá nhân yêu thích Đờn ca tài tử trong và ngoài tỉnh; sưu tầm, biên soạnlời mới các bài bản trong hệ thống 20 bài bản tổ Đờn ca tài tử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GIẢI PHÁP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Đẩy mạnh các hoạt động tuyên truyền,giáo dục nhằm nâng cao nhận thức của toàn xã hội, đặc biệt là thế hệ trẻ đốivới việc bảo vệ và phát huy giá trị di sản văn hóa nói chung, nghệ thuật Đờn catài tử nói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tuyên truyền sâu rộng trongcán bộ và các tầng lớp nhân dân về giá trị to lớn của nghệ thuật Đờn ca tài tử Nambộ là di sản văn hóa phi vật thể của nhân loại; nâng cao nhận thức và tinh thầntrách nhiệm của các tổ chức và mỗi cá nhân trong việc giữ gìn và phát huy giátrị nghệ thuật Đờn ca tài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các hoạt động thông tin,tuyên truyền, giáo dục nâng cao ý thức của nhân dân trong việc bảo vệ và phát huygiá trị nghệ thuật Đờn ca tài tử trong sinh hoạt của cộng đồng khu dân cư, trongphong trào “Toàn dân đoàn kết xây dựng đời sống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các cơ quan thông tin đạichúng, các tổ chức đoàn thể đẩy mạnh công tác tuyên truyền về yêu cầu, ý nghĩacủa việc bảo vệ và phát huy giá trị nghệ thuật Đờn ca tài tử Nam bộ trong cáctầng lớp nhân dân, trong các đoàn viên, hội viên của các tổ chức đoàn thể; tạosự đồng thuận cao và hưởng ứng tích cực của nhân dân về duy trì, bảo vệ và pháthuy giá trị di sản văn hóa nghệ thuật Đờn ca tài tử Nam bộ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Tạo điều kiện thuận lợi cho việcthực hành, sáng tạo và truyền dạy nghệ thuật Đờn ca tài tử trong các gia đình,câu lạc bộ và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Văn hóa tỉnh; Phòng Vănhóa và Thông tin, Trung tâm Văn hóa - Thể thao các huyện, thị xã cần có kếhoạch mở lớp truyền dạy Đờn ca tài tử cho đối tượng thanh thiếu 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tổ chức các hội thi, hộidiễn, liên hoan, giao lưu trình diễn Đờn ca tài tử Nam Bộ tại địa phương,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Tăng cường nghiên cứu, ứng dụngkhoa học và công nghệ nhằm nâng cao chất lượng, hiệu quả nghệ thuật Đờn ca tài tử;đưa nội dung về nghệ thuật Đờn ca tài tử Nam bộ thành một bộ môn đào tạo, bồidưỡng trong các cơ sở đào tạo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biên soạn các bài bản tổ truyềnthống và các bản sưu tầm, biên soạn lời mới thành những tài liệu chính thốngnhằm bảo tồn, lưu truyền và làm cho loại hình này tiếp tục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huyện, thị xã cần tham mưu xây dựngquy chế bảo tồn và phát huy nghệ thuật Đờn ca tài tử của địa phương theo hướngvừa phát huy tốt tính xã hội, vừa tạo tiền đề cơ sở vật chất đáp ứng nhu cầusinh hoạt định kỳ, các hoạt động hội thi, hội diễn và giao lưu văn hóa. Khuyếnkhích tổ chức, cá nhân dạy và học Đờn ca tài tử tại các trung tâm huyện, thị xãvà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Hỗ trợ cộng đồng phục hồi, lưu truyềncác bài bản tổ, các tập quán xã hội, tín ngưỡng và các lễ hội liên quan đếnnghệ thuật Đờn ca tài tử; mở rộng các hình thức sinh hoạt mới, phù hợp với mụctiêu bảo vệ và phát huy giá trị nghệ thuật Đờn ca tài tử Nam bộ trong cuộc sốngđương đại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có mối liên kết giữa cáccâu lạc bộ trong và ngoài tỉnh để truyền dạy theo một giáo trình thống nhất vàcó kế hoạch tập huấn cho các nghệ nhân làm công việc truyền dạy, nâng cao chấtlượng giảng dạy, truyền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 dạng hóa các hình thức tổ chức bảotrợ việc thành lập và phát triển các đội, nhóm, câu lạc bộ Đờn ca tài tử; đadạng hóa các hoạt động giao lưu, hội thi, hội diễn; chú trọng hoạt động sáng táclời mới; chú trọng bồi dưỡng tài năng thông qua phong trào hoạt động bảo vệ vàphát huy nghệ thuật Đờn ca tài tử tại các địa phương, chú trọng chính sách đãingộ đối với người dạy và khuyến khích người học Đờn ca tài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Phối hợp với các cơ quan truyềnthông, thông tin đại chúng, các hội nghề nghiệp tổ chức thường xuyên các chươngtrình giới thiệu, quảng bá về nghệ thuật Đờn ca tài tử Nam bộ bằng nhiều hình thứcnhằm giáo dục ý thức tiếp cận và mức độ cảm thụ tính nhân văn, tính khoa họccủa nghệ thuật Đờn ca tài tử Nam bộ đến công chúng, đặc biệt là thế hệ trẻ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huyện, thị xã có kế hoạch phối hợp,liên kết để thống nhất định hình những hoạt động thiết thực nhằm giới thiệu,phổ biến, phát huy nghệ thuật Đờn ca tài tử Nam bộ như: Giao lưu gặp mặt cáccâu lạc bộ Đờn ca tài tử tiêu biểu, Liên hoan Đờn ca tài tử của địa phương hàngnăm; tổ chức trưng bày, giới thiệu những hiện vật quý của Đờn ca tài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thi sáng tác những bài bản mớivề Đờn ca tài tử; tuyên truyền, vận động các nghệ nhân trẻ tuổi tham gia luyệntập các bài bản tài tử mới sáng tác có nội dung ca ngợi quê hương, đất nước vàcon người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Nghiên cứu, đề xuất các cấp có thẩmquyền có chính sách đãi ngộ, khen thưởng và phong tặng danh hiệu vinh dự chocác nghệ nhân Đờn ca tài tử có nhiều đóng góp xuất sắc trong việc bảo vệ và pháthuy giá trị nghệ thuật Đờn ca tài tử Nam bộ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việc xây dựng chính sách đãingộ cho nghệ nhân, nghệ sĩ, người có công bảo tồn, phát huy bộ môn nghệ thuậtĐờn ca tài tử; hỗ trợ kinh phí để duy trì hoạt động của các câu lạc bộ, nhóm,gia đình đờn ca tài tử; hỗ trợ kinh phí tổ chức liên hoan, giao lưu trình diễnvà sáng tạo đờn ca tài tử; khuyến khích và hỗ trợ cộng đồng duy trì, phục hồitập quán xã hội, tín ngưỡng và các lễ hội liên quan đến nghệ thuật Đờn ca tàitử.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tổ chức các lớp tập huấn,hội thảo về Đờn ca tài tử cho đội ngũ cán bộ làm công tác văn hóa, các nghệnhân, nghệ sĩ, các câu lạc bộ và các cộng tác viên, quần chúng nhân dân nhằmnâng cao nhận thức, giá trị nghệ thuật Đờn ca tài tử, loại hình nghệ thuật đặcsắc của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Tạo mọi điều kiện để các nghệ nhânĐờn ca tài tử giao lưu với các tỉnh, thành phố; giao lưu các cấp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nâng cao chất lượng hoạt độngcủa các câu lạc bộ, nhóm Đờn ca tài tử và đưa hoạt động đờn ca tài tử vào sinhhoạt tại các thiết chế văn hóa thể thao xã, Nhà văn hóa thôn, ấp; đồng thờithực hiện công tác xã hội hóa trong việc vận động xây dựng quỹ hỗ trợ nghệ thuậtĐờn ca tài tử, nhằm tạo điều kiện cho công tác bảo tồn và phát huy loại hìnhnghệ thuật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có hiệu quả các hoạt độnggiao lưu văn hóa giữa các địa phương và các đội, nhóm, các câu lạc bộ; chú trọngviệc bảo tồn và phát huy giá trị các bài bản tài tử trong các hoạt động giaolưu, hội thi, hội diễn.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Duy trì việc tổ chức và tham gia Liênhoan Đờn ca tài tử định kỳ hàng năm của các cấp trong tỉnh với nhiều hoạt độngphong phú nhằm tạo sự gắn kết, giao lưu văn hóa giữa các nghệ nhân trong khuvực với các vùng miền, góp phần thúc đẩy sự phát triển không ngừng của khônggian nghệ thuật Đờn ca tài tử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Huy động các nguồn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công tác xã hội hóa trong cộngđồng, các tầng lớp nhân dân hỗ trợ cùng với nguồn kinh phí Nhà nước đảm bảo chohoạt động Đờn ca tài tử ở các địa phương, các câu lạc bộ thông qua các mạnhthường quân, các nhà tài trợ, những người yêu thích bộ môn nghệ thuật Đờn catài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THỜI GIAN VÀ KINH PHÍ THỰC HIỆNĐỀ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bao gồm các nhiệm vụ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Công tác tuyên truyền, tập huấn: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Công tác tuyên 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In tờ rơi, tập sách, đĩa tuyêntruyền.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2015,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Sở Văn hóa, Thể thao và Dulịch.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Các cơ quan thôngtin đại chúng của tỉnh, Cổng thông tin điện tử tỉnh; UBND các huyện, thị xã trênđịa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Công tác tập huấn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Mở các lớp tập huấn theo phươngthức truyền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2016, 2018.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Sở Văn hóa, Thể thao và Dulịch.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UBND các huyện, thịxã, Hội Văn học nghệ thuật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Công tác bảo tồn và phát huy giátrị nghệ thuật Đờn ca tài tử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Công tác điều tra, kiểm kê, phânloại nghệ thuật Đờn ca tài tử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Điều tra, kiểm kê số câu lạcbộ; số người đang nắm giữ di sản nghệ thuật Đờn ca tài tử; số người có khả năngtruyền dạy nghệ thuật Đờn ca tài tử, kiểm kê nhạc cụ Đờn ca tài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Sở Văn hóa, Thể thao và Dulịch.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UBND các huyện, thịxã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Đầu tư trang thiết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Đầu tư nhạc cụ Đờn ca tàitử cho các câu lạc bộ hoạt động thường xuyên, tiêu biểu tại 10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2017, 2019.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Sở Văn hóa, Thể thao và Dulịch.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UBND các huyện, thịxã.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Tổ chức Liên hoan Đờn ca tài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Thi diễn tài tử đờn, tài tửca trong 20 bài bản tổ.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Cấp huyện, thị xã: 02 năm/01lần (2016 - 2018 - 2020); cấp tỉnh: 03 năm/01 lần (2017 - 2020).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Cấp huyện, thị xã do PhòngVăn hóa và Thông tin cấp huyện, thị xã tham mưu tổ chức; cấp tỉnh do Sở Văn hóa,Thể thao và Du lịch tham mưu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Các sở, ngành, cơquan thông tin đại chúng của tỉnh; UBND các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Tham gia liên hoan, cấp khu vựcvà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Theo kế hoạch, thông báo,thể lệ của cuộc 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Theo kế hoạch, thông báocủa đơn vị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Sở Văn hóa, Thể thao và Dulịch.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UBND các huyện, thịxã và các đơn vị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 Công nhận các câu lạc bộ, nghệnhân tiêu biểu, nghệ nhân ưu tú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Tổ chức các hoạt độngđể bình chọn các câu lạc bộ và tài tử đờn, tài tử ca có thành tích xuất sắc đểcông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2018, 2019.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Sở Văn hóa, Thể thao và Dulịch.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Hội Văn học nghệ thuậttỉnh, UBND các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Cơ chế, chính sách đãi ngộ nghệnhân tiêu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Xây dựng, vận dụng thích hợpcác cơ chế, chính sách của Trung ương và địa phương để hỗ trợ về vật chất, điềukiện hoạt động góp phần động viên tinh thần của các nghệ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2018, 2019.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Sở Văn hóa, Thể thao và Dulịch.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Các sở, ngành, cơquan thông tin đại chúng của tỉnh; UBND các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Tổ chức hội nghị sơ kết và tổngkết: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Báo cáo kiểm điểm kết quảthực hiện Đề án, đánh giá thuận lợi, khó khăn và những đề xuất, kiến nghị, giảipháp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sơ kết: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tổng kết: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Sở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phối hợp: các sở, ngành, các đơn vị có liênquan, UBND các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Kinh phí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vào tình hình khả năng ngân sách củatỉnh, các nguồn huy động hợp pháp (nếu có) và nhiệm vụ chi cho Đề án, ngân sáchtỉnh sẽ bố trí kinh phí thực hiện Đề án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Sở Văn hóa, Thể thao và Du Iịch: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với các sở, ngành, đoàn thể có liênquan và UBND các huyện, thị xã tổ chức triển khai Đề án; xây dựng kế hoạch, dựán và dự toán kinh phí cụ thể cho từng nội dung đã được xác định theo lộ trìnhthời gian trình cấp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đề xuất việc xây dựng và ban hành chếđộ chính sách đãi ngộ cho nghệ nhân Đờn ca tài tử; tôn vinh, phong tặng danh hiệunghệ nhân ưu tú, nghệ nhân nhân dân cho các nghệ nhân có nhiều đóng góp trongphong trào Đờn ca tài tử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nội dung tuyên truyền sâu rộng với nhiềuhình thức đa dạng, phong phú để nâng cao nhận thức của các cấp, các ngành, các tổchức, đoàn thể và cộng đồng cư dân về bảo tồn và phát huy giá trị nghệ thuật Đờnca tài tử Nam bộ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và triển khai các hội thi, liênhoan giao lưu Đờn ca tài tử Nam bộ cấp tỉnh và thành lập các đội, nhóm tham dự liênhoan cấp khu vực và toàn quốc. Chỉ đạo, hướng dẫn hệ thống cấp huyện và cơ sởtổ chức các hoạt động liên hoan, giao lưu truyền dạy Đờn ca tài tử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đào tạo, bồi dưỡng cho các nghệnhân, nghệ sỹ, giáo viên, cộng tác viên có khả năng truyền dạy để không ngừng nângcao về số lượng và chất lượng truyền dạy Đờn ca tài tử Nam bộ, đáp ứng yêu cầunhiệm vụ bảo vệ và phát huy giá trị nghệ thuật Đờn ca tài tử Nam bộ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điều tra, kiểm kê, đánh giá kết quả hoạt độngĐờn ca tài tử trong tỉnh. Kịp thời đề xuất biểu dương, khen thưởng cho các tậpthể và cá nhân có nhiều đóng góp xuất sắc cho công tác bảo vệ và phát huy giátrị di sản văn hóa phi vật thể nghệ thuật Đờn ca tài tử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theo dõi, tổng hợp tình hình triển khaicác nhiệm vụ, hoạt động của các cơ quan, đơn vị. Định kỳ tiến hành sơ kết, tổngkết và báo cáo kết quả, tiến độ thực hiện; kịp thời báo cáo UBND tỉnh các vấnđề phát sinh trong quá trình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Văn hóa, Thể thao và Du lịch và cáccơ quan, đơn vị liên quan tham mưu UBND tỉnh thực hiện công tác biểu dương, khenthưởng các tập thể, cá nhân có nhiều thành tích trong công tác bảo vệ và pháthuy giá trị nghệ thuật Đờn ca tài tử Nam bộ và phong tặng danh hiệu nhà nướccho các nghệ nhân Đờn ca tài tử Nam bộ trong tỉnh có nhiều đóng góp xuất sắc.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tham mưu trong công tác đào tạo, bồi dưỡngcho các nghệ nhân, học sinh, sinh viên và nhân dân tham gia công tác truyền dạyvà học tập loại hình nghệ thuật Đờn ca tải tử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Sở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Văn hóa, Thể thao và Du lịch trong côngtác chỉ đạo, hướng dẫn các phương tiện thông tin đại chúng của tỉnh tăng cườngcông tác thông tin tuyên truyền trên báo, đài, cổng thông tin điện tử về các hoạtđộng bảo tồn phát huy giá trị nghệ thuật Đờn ca tài tử Nam bộ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Văn hóa, Thể thao và Du lịch và cácsở, ngành liên quan xem xét, cân đối, thẩm định, tham mưu UBND tỉnh về nguồn kinhphí tổ chức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các mục tiêu bảo tồn, phát triển nghệ thuậtĐờn ca tài tử vào kế hoạch phát triển kinh tế - xã hội của tỉnh hàng năm vàgiai đoạn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cân đối vốn ngân sách nhà nước hỗ trợ chođầu tư bảo tồn, phát triển nghệ thuật Đờn ca tài tử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Đài Phát thanh và Truyền hình, Báo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chuyên trang, chuyên mục, các bài viết, tinảnh, phóng sự, tài liệu tuyên truyền, phản ánh các hoạt động bảo tồn và pháthuy giá trị nghệ thuật Đờn ca tài tử Nam bộ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Văn hóa, Thể thao và Du lịch tổ chứccác chương trình liên hoan, hội thi, hội diễn theo kế hoạch nhằm bảo tồn vàphát huy giá trị nghệ thuật Đờn ca tài tử Nam bộ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Đề nghị Ủy ban Mặt trận Tổ quốc Việt Nam tỉnh,các đoàn thể và các sở, ngành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chức năng, nhiệm vụ, phối hợp với Sở Văn hóa,Thể thao và Du lịch, các cơ quan, đơn vị liên quan tổ chức thực hiện công táctuyên truyền, vận động các đoàn viên, hội viên, công chức, viên chức và các tầnglớp nhân dân nâng cao nhận thức và tích cực hưởng ứng các hoạt động nhằm bảotồn và phát huy giá trị của nghệ thuật Đờn ca tài tử Nam bộ, góp phần thực hiệnthành công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Hội Văn học Nghệ thuật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Văn hóa, Thể thao và Du lịch triển khaicác nội dung sáng tác, phổ biến các tác phẩm nghệ thuật Đờn ca tài tử, phối hợpcông tác tổ chức, chuyên môn, vận động nghệ sĩ, nghệ nhân tham gia các trạisáng tác, hội thi, liên hoan, trình diễn nghệ thuật đờn ca tài tử trên địa bàntỉnh.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Ủy ban nhân dân các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Đề án này, chỉ đạo các đơn vị chuyên môn xâydựng chương trình, kế hoạch tổ chức triển khai thực hiện có hiệu quả công tácbảo vệ và phát huy giá trị nghệ thuật Đờn ca tài tử Nam bộ ở địa phương mình.Trong đó, đẩy mạnh công tác tuyên truyền vận động cán bộ, công chức, viên chức,người lao động và các tầng lớp nhân dân nâng cao nhận thức và tích cực tham giahưởng ứng phong trào Đờn ca tài tử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Văn hóa, Thể thao và Du lịch với cáccơ quan, đơn vị liên quan tổ chức các loại hình hoạt động, hội thi, liên hoan,giao lưu trình diễn Đờn ca tài tử Nam bộ tại cơ sở và cấp huyện, thị xã đồngthời thành lập các đội, nhóm tham dự hội thi, liên hoan do tỉnh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phối hợp trong công tác điều tra, kiểm kê,đánh giá kết quả hoạt động Đờn ca tài tử tại địa phương. Biểu dương, khen thưởngkịp thời cho các tập thể, cá nhân có nhiều đóng góp tích cực cho công tác bảovệ và phát huy giá trị di sản văn hóa phi vật thể nghệ thuật Đờn ca tài tử Nambộ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hệ thống thiết chế văn hóa từ huyện, thị xãđến cơ sở thường xuyên duy trì và phát triển các loại hình sinh hoạt câu lạc bộ,đội, nhóm Đờn ca tài tử Nam bộ; đồng thời dành một phần kinh phí hỗ trợ, góp phầnnâng cao chất lượng hoạt động của các câu lạc bộ, đội, nhóm Đờn ca tài tử ở cơsở.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đây là Đề án “Bảo tồn và phát triển nghệ thuậtĐờn ca tài tử trên địa bàn tỉnh Bình Phước giai đoạn 2015 - 2020”. Yêu cầu các cấp,các ngành, đơn vị và địa phương liên quan triển khai thực hiện nghiêm túc, hiệuquả./.</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i-san-van-hoa-2001-28-2001-qh10.aspx" TargetMode="External" /><Relationship Id="rId4" Type="http://schemas.openxmlformats.org/officeDocument/2006/relationships/hyperlink" Target="/nghi-dinh-so-98-2010-nd-cp-cua-chinh-phu---quy-dinh-chi-tiet-thi-hanh-mot-so-dieu-cua-luat-di-san-van-hoa-va-luat-sua-doi--bo-sung-mot-so-dieu-cua-luat-di-san-van-hoa.aspx" TargetMode="External" /><Relationship Id="rId5" Type="http://schemas.openxmlformats.org/officeDocument/2006/relationships/hyperlink" Target="/thong-tu-04-2010-tt-bvhttdl-cua-bo-van-hoa-the-thao-va-du-lich-quy-dinh-viec-kiem-ke-di-san-van-hoa-phi-vat-the-va-lap-ho-so-khoa-hoc-di-san-van-hoa-phi-vat-the-de-dua-vao-danh-muc-di-san-van-hoa-p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2022-06-20T22:39:57Z</dcterms:created>
  <dcterms:modified xsi:type="dcterms:W3CDTF">2022-06-20T22:39:57Z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2022-06-20T22:39:57Z</dcterms:created>
  <dcterms:modified xsi:type="dcterms:W3CDTF">2022-06-20T22:39:57Z</dcterms:modified>
</cp:coreProperties>
</file>