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5499/QĐ-BNN-CB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22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QUY HOẠCH HỆ THỐNG CHẾBIẾN, BẢO QUẢN CÀ PHÊ GẮN VỚI SẢN XUẤT VÀ XUẤT KHẨU ĐẾN NĂM 2020, ĐỊNH HƯỚNGĐẾN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3" w:history="1">
        <w:r>
          <w:rPr>
            <w:rStyle w:val="Hyperlink"/>
            <w:i/>
          </w:rPr>
          <w:t xml:space="preserve">199/2013/NĐ-CP </w:t>
        </w:r>
      </w:hyperlink>
      <w:r>
        <w:rPr>
          <w:i/>
        </w:rPr>
        <w:t xml:space="preserve"> ngày 26 tháng 11 năm 2013 của Chính phủ quy định chứcnăng, nhiệm vụ, quyền hạn và cơ cấu tổ chức của Bộ Nông nghiệp và Phát triểnnông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4" w:history="1">
        <w:r>
          <w:rPr>
            <w:rStyle w:val="Hyperlink"/>
            <w:i/>
          </w:rPr>
          <w:t xml:space="preserve">92/2006/NĐ-CP </w:t>
        </w:r>
      </w:hyperlink>
      <w:r>
        <w:rPr>
          <w:i/>
        </w:rPr>
        <w:t xml:space="preserve"> ngày 07 tháng 9 năm 2006 của Chính phủ về lập, phê duyệtvà quản lý quy hoạch tổng thể phát triển kinh tế xã hội và Nghị định số 04/2008/NĐ-CP ngày 11 tháng 01 năm 2008 của Chính phủ về sửa đổi, bổ sung mộtsố điều của Nghị định 92/2006/NĐ-CP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124/QĐ-TTg ngày 02 tháng 02 năm 2012 của Thủ tướng Chính phủ phêduyệt quy hoạch tổng thể phát triển sản xuất ngành nông nghiệp đến năm 2020 vàtầm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1987/QĐ-BNN-TT ngày 21 tháng 8 năm 2012 của Bộ Nông nghiệp vàPhát triển nông thôn phê duyệt kế hoạch phát triển ngành cà phê đến năm 2020 vàtầm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1003/QĐ-BNN-CB ngày 13 tháng 5 năm 2014 của Bộ trưởng Bộ Nôngnghiệp và Phát triển nông thôn phê duyệt Đề án Nâng cao giá trị gia tăng hàngnông lâm thủy sản trong chế biến và giảm tổn thất sau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đềnghị của Cục trưởng Cục chế biến nông lâm thủy sản và nghề muối,Vụ trưởng Vụ Kếhoạch,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1.Phê duyệt quy hoạch hệ thống chế biến, bảo quản cà phê gắnvới sản xuất và xuất khẩu đến năm 2020, định hướng đến năm 2030 với các nộidung chính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QUAN ĐIỂM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hoạch phát triển hệ thống chế biến cà phê trên cơ sởthị trường, gắn với khả năng cung cấp nguyên liệu của từng vùng sản xuất hànghóa.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2.Ưu tiên đầu tư các cơ sở chế biến sâu, phù hợp với chủtrương tái cơ cấu ngành nông nghiệp theo hướng sản xuất sản phẩm có giá trị giatăng cao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3.Quy hoạch hệ thống chế biến bảo quản cà phêgắn với tổchức lại sản xuất hàng hóa, liên kết doanh nghiệp với nông dân, đảm bảo hài hòalợi ích của các thành phần tham gia vào chuỗi giá trị sản xuất đến tiêu thụ sảnphẩm.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huy mọi nguồn lực của các thành phần kinh tế thamgia đầu tư phát triển chế biến bảo quản cà phê; nhà nước hỗ trợ thông qua cáccơ chế, chính sách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MỤC TIÊU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hệ thống chế biến, bảo quản cà phê phát triển theohướng hiện đại, đồng bộ, bền vững, sản xuất hàng hóa lớn với các sản phẩm đadạng, mang lại giá trị gia tăng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cà phê nhân được chế biến ở qui mô công nghiệp đạt40% vào năm 2015; đạt 70% đến năm 2020 và trên 80%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tỷ lệ cà phê tiêu dùng (cà phê chế biếnsâu: cà phê rang xay, cà phê hoà tan) đạt trên 25% tổng sản lượng cà phê (quynhân).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lượng cà phê rang xay (cà phê bột) đạt khoảng 50.000tấn/năm.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lượng cà phê hòa tan các loại đạt 255.000 tấn/năm,trong đó cà phê hoà tan nguyên chất chiếm trên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đến năm 2030: tăng sản lượng cà phê rang xaylên trên 50.000 tấn/năm; sản lượng cà phê hòa tan đạt trên 350.000 tấn/năm.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kim ngạch xuất khẩu các sản phẩm cà phê (cà phê nhânvà cà phê tiêu dùng) đến năm 2020 đạt 3,8-4,2 tỷ USD/năm, định hướng đến năm2030 đạt 4,5 tỷ USD/năm.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Cơ cấu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a)Cà phê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 phê nhân tập trung cho thị trường xuất khẩu. Ổn địnhcông suất chế biến cà phê nhân xuất khẩu khoảng 1,0 triệu tấn/năm, giá trị xuấtkhẩu đạt 2,1-3,0 tỷ USD, chiếm 55-70% tổng kim ngạch xuất khẩu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nay đến năm 2020, tập trung nâng cấp, hiện đại hoá cácdây chuyền chế biến hiện có để nâng cao chất lượng và an toàn thực phẩm; khôngkhuyến khích đầu tư xây dựng mới hoặc mở rộng công suất thiết kế đối với các cơsở chế biến cà phê nhân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Cà phê rang xay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 phê rang xay chủ yếu dành cho thị trường nội địa. Từ nayđến năm 2020 và định hướng 2030, tập trung nâng cao công suất thực tế và chấtlượng và an toàn thực phẩm các sản phẩm cà phê rang xay của các cơ sở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sản lượng chế biến cà phê rang xay từ 26.000 tấn/năm(tương đương 50% công suất thiết kế) hiện nay lên 36.000 tấn/năm (70% so vớicông suất thiết kế) vào năm 2015 và 50.000 tấn/năm (trên 90% công suất thiếtkế) vào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chế biến cà phê rang xay đủ điều kiện đảm bảoan toàn thực phẩm, sản phẩm đáp ứng tiêu chuẩn và các quy định về an toàn thựcphẩm.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khuyến khích đầu tư xây dựng mới hoặc mở rộng côngsuất thiết kế đối với các cơ sở chế biến cà phê rang xay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Cà phê hòa tan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Ưu tiên phát triển công nghiệp chế biến cà phê hoà tanthành sản phẩm hàng hoá có giá trị gia tăng cao phục vụ xuất khẩu và tiêu thụnội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biến cà phê hòa tan nguyên chất đạt 55.000 tấn/nămvào năm 2020, tăng lên 120.000 tấn/năm vào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biến cà phê hòa tan phối trộn (“3 trong 1”, “2 trong1”...) đạt 200.000 tấn sản phẩm/năm vào năm 2020, định hướng đến năm 2030 đạt230.000 tấn/năm.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2030, kim ngạch xuất khẩu và tiêu dùng nội địa càphê chế biến sâu đạt trên 1 tỷ USD, chiếm 25% tổng giá trị sản xuất của côngnghiệp chế biến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cơ cấu sản phẩm cà phê hòa tan tại Phụlục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bố hệ thống chế biến, kho bảo quản cà phê theo vùnglãnh thổ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nay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ổn định mạng lưới và công suất chế biến cà phê nhân,chế biến cà phê rang xay và kho bảo quản cà phê như hiện nay, không khuyếnkhích đầu tư thêm nhà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khuyến khích phát triển chế biến cà phê hòa tantại các vùng Tây Nguyên, Đông Nam Bộ và Đồng bằng Sông Cửu Long để nâng tổngcông suất thiết kế lên 55.000 tấn/năm; Khuyến khích các doanh nghiệp đầu tư sảnxuất cà phê hòa tan phối trộn tại các vùng Tây Nguyên, Đông Nam Bộ, Duyên hảiNam Trung Bộ và Trung du Miền núi phía Bắc để nâng tổng công suất thiết kế lên200.000 tấn/năm.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Tây Nguyên: Khuyến khích đầu tư để nâng công suấtchế biến cà phê hoà tan đạt 31.520 tấn/năm(quy đổi theo cà phê hòa tan nguyênchất), trong đó Đaklak là tỉnh trọng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Đông Nam Bộ:Khuyến khích đầu tư để nâng công suấtchế biến cà phê hoà tan đạt 14.480 tấn/năm (quy đổi theo cà phê hòa tan nguyênchất), trong đó Bình Dương, Đồng Nai là các tỉnh trọng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Sông Cửu Long: Khuyến khích đầu tư để nângcông suất chế biến cà phê hoà tan đạt 8.000 tấn/năm (quy đổi theo cà phê hòatan nguyên chất), trọng điểm là tỉnh Long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Duyên hải Nam Trung Bộ: Khuyến khích đầu tư để nângcông suất chế biến cà phê hoà tan đạt 1.000 tấn/năm (quy đổi theo cà phê hòatan nguyên chất), trọng điểm là tỉnh Khánh Hoà.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Bắc Trung Bộ: Đầu tư thêm nhà máy chế biến cà phêhoà tan nếu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Sông Hồng: Đầu tư thêm nhà máy chế biến càphê hoà tan nếu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Trung du miền núi phía Bắc: Khuyến khích mở rộngcông suất chế biến cà phê hoà tan (đặc biệt tại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tiếttại 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GIẢIPHÁP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pháttriển nguyên liệu phục vụ chế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a)Tổ chức sảnxuất ngành hàng cà phê theo hướng nâng cao chất lượng và tăng cường liên kếtgiữa sản xuất, chế biến và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hiệnQuyết định số 1987/QĐ-BNN-TT ngày 21/8/2012 của Bộ Nông nghiệp và Phát triểnnông thôn phê duyệt Quy hoạch phát triển ngành cà phê đến năm 2020 và tầm nhìnđến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chứctriển khai Chương trình tái canh cà phê, áp dụng các giống tiến bộ kỹ thuậtthay thế các vườn cà phê già cỗi.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khaithực hiện có hiệu quả Quyết định số 62/2013/QĐ-TTg ngày 25/10/2013của Thủ tướngChính phủ về chính sách khuyến khích phát triển hợp tác, liên kết sản xuất gắnvới tiêu thụ nông sản, xây dựng cánh đồng lớn để tăng cường liên kết doanhnghiệp - nông dân, nông dân - nông dân, doanh nghiệp - doanh nghiệp; Quyết địnhsố 01/2012/QĐ-TTg ngày 9/01/2012 của Thủ tướng Chính phủ về một số chính sáchhỗ trợ việc áp dụng Quy trình thực hành sản xuất nông nghiệp tốt (GAP) trongnông nghiệp, lâm nghiệp và thủy sản để tạo nguồn nguyên liệu ổn định, chấtlượng cao cho chế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đếnnăm 2020, 80% diện tích trồng cà phê có chứng chỉ, chứng nhận (VietGAP, UTZCertified, 4C, RainForest...).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Giảm tổnthất trong thu hái, sơ chế cà phê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đúngquy trình kỹ thuật thu hái cà phê. Đến năm 2020, 80% sản lượng cà phê quả tươiđạt tiêu chuẩn TCVN 9728-2012: Cà phê quả tươi.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100%cà phê quả tươi được làm khô đúng kỹ thuật, hạn chế sự nhiễm nấm và giảm phẩmcấp trong quá trình phơi sấy. Không sử dụng phương pháp xát dập trước khi phơi;đầu tư sân phơi đảm bảo kỹ thuật (sân phơi bằng xi măng hoặc bằng bạt, khôngphơi sân đất); hỗ trợ nông dân đầu tư máy sấy cà phê quả tươi.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ngườidân đầu tư máy xát cà phê chế biến ướt, nâng tỷ lệ cà phê chế biến ướt lên 30%vào năm 2020, riêng cà phê chè chế biến ướt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Về đầutư cơ sở chế biến sâu sản phẩm, nâng cao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khaicó hiệu quả Nghị định số </w:t>
      </w:r>
      <w:hyperlink r:id="rId5" w:history="1">
        <w:r>
          <w:rPr>
            <w:rStyle w:val="Hyperlink"/>
          </w:rPr>
          <w:t xml:space="preserve">210/2013/NĐ-CP </w:t>
        </w:r>
      </w:hyperlink>
      <w:r>
        <w:t xml:space="preserve"> ngày 19/12/2013 của Chính phủ về chínhsách khuyến khích doanh nghiệp đầu tư vào nông nghiệp, nông thôn; Quyết định số 68/2013/QĐ-TTg ngày 14/11/2013 của Thủ tướng Chính phủ về chính sách hỗ trợnhằm giảm tổn thất trong nông nghiệp. Tập trung hỗ trợ các dự án đầu tư chếbiến cà phê theo hướng chuyển dịch cơ cấu sản phẩm để nâng cao giá trị giatăng, theo đúng quy hoạch (bao gồm: chế biến cà phê nhân theo phương pháp ướt;chế biến cà phê hòa tan, đầu tư nâng cao chất lượng chế biến cà phê rang xay).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hàihòa việc xuất khẩu cà phê nhân robusta với nhập khẩu cà phê arabica để phục vụchế biến sâu, tạo ra sản phẩm chất lượng cao, phù hợp với thị hiếu người tiêudùng.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Về pháttriển thị trường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trọngphát triển thị trường nội địa: Thực hiện các chương trình xúc tiến thương mạiđối với cà phê tại thị trường trong nước, nhất là tại các địa phương miền Bắcvà hướng đến giới trẻ; nâng tỷ trọng tiêu dùng nội địa từ dưới 10% hiện nay lêntrên 25% vào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các hoạt động xúc tiến thương mại, pháttriển thị trường tiêu thụ cà phê chế biến sâu tại nước ngoài, trong đó chútrọng thị trường Đông Bắc Á, Trung Quốc, Đông Âu và các nước ASEAN.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bướchoàn thiện kết cấu hạ tầng thương mại, xây dựng sàn giao dịch cà phê tại ViệtNam, kết nối với các sàn giao dịch cà phê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triểnThương hiệu Cà phê Buôn Ma Thuột hiện có, bao gồm cả các loại cà phê chế biếnsâu; trên cơ sở kinh nghiệm xây dựng và phát triển cà phê Buôn Ma Thuột, tiếntới xây dựng và phát triển thương hiệu cà phê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rPr>
          <w:b/>
        </w:rPr>
        <w:t xml:space="preserve">. Về khoa học, côngnghệ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giaocông nghệ sử dụng enzim trong chế biến ướt cà phê quy mô liên hộ; nghiên cứucác kỹ thuật xử lý nước thải trong chế biến ướt.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thànhcác doanh nghiệp “đầu tàu” và doanh nghiệp vệ tinh, áp dụng các giải pháp kỹthuật sản xuất sạch hơn, bảo vệ môi trường trong chế biến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hiệncác chính sách hỗ trợ Doanh nghiệp ứng dụng công nghệ cao trong chế biến theoQuyết định số 49/2010/QĐ-TTg ngày 19/7/2010 của Thủ tướng Chính phủ về việc phêduyệt danh mục công nghệ cao được khuyến khích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Về đàotạo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hiệnQuyết định số 1956/2009/QĐ-TTg ngày 27/11/2009 của Thủ tướng Chính phủ</w:t>
      </w:r>
      <w:r>
        <w:t xml:space="preserve">phê duyệt Đề án "Đào tạo nghề cho lao động nông thônđến năm 2020", chú trọng đào tạo nghề sơ chế, chế biến cà phê cho lao độngnông thôn và nông dân sản xuất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cácchính sách hỗ trợ đào tạo của Nhà nước, các doanh nghiệp chế biến cà phê chủđộng đào tạo, đào tạo lại để nâng cao chất lượng đội ngũ cán bộ, công nhân kỹthuật đáp ứng yêu cầu vận hành các dây chuyền thiết bị chế biến cà phê hiệnđại; đào tạo đội ngũ quản lý và nghiệp vụ kinh doanh cho các doanh nghiệp chếbiến, xuất khẩu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Về cơchế,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hiệnLuật Tiêu chuẩn và Quy chuẩn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Quychuẩn kỹ thuật quốc gia Cơ sở chế biến cà phê bột, cà phê hòa tan – Điều kiệnđảm bảo an toàn thực phẩm; rà soát, sửa đổi, xây dựng mới các Tiêu chuẩn quốcgia, các quy phạm sản xuất đối với cà phê bột, cà phê hòa tan nhằm khuyến khíchnâng cao chất lượng và an toàn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soát,đánh giá các cơ sở chế biến cà phê nhân, cà phê rang xay, cà phê hoà tan, cóbiện pháp xử lý đối với những cơ sở không hợp quy; những cơ sở chế biến cà phêxây dựng mới phải đáp ứng quy chuẩn kỹ thuật mới được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doanh nghiệp đầu tư chế biến cà phê hòa tan</w:t>
      </w:r>
      <w:r>
        <w:t xml:space="preserve">, t</w:t>
      </w:r>
      <w:r>
        <w:t xml:space="preserve">hực hiện chính sách khuyến khích đầu tưtheo </w:t>
      </w:r>
      <w:r>
        <w:t xml:space="preserve">Nghị định 210/2013/NĐ-CP ngày 19/12/2013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tài chính,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các Bộ ngành liên quan rà</w:t>
      </w:r>
      <w:r>
        <w:t xml:space="preserve"> soát để có kế hoạch đàm phán, yêu cầu các nước nhập khẩu cắt giảm thuếnhập khẩu cà phê chế biến trong các Hiệp định tự do TPP, FTA với EU, khu vựcthuế quan với Liên bang Nga và các Hiệp định FTA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nghịNgân hàng Nhà nước Việt Nam ưu tiên và ưu đãi cho vay đối với các doanh nghiệpchế biến cà phê có liên kết với nông dân sản xuất cà phê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khíchHiệp hội Cà phê ca cao Việt Nam thành lập Quỹ Phát triển cà phê Việt Nam bằngnguồn đóng góp tự nguyện của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2.Tổ chức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Cục Chếbiến nông lâm thủy sản và nghề muối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trì,phối hợp với các Cục, Vụ chức năng và địa phương triển khai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chỉđạo, hướng dẫn, kiểm tra, giám sát việc thực hiện Quy hoạch; đề xuất sửa đổi,bổ sung Quy hoạch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Tổngcục, Cục, Vụ và các đơn vị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chứcnăng, nhiệm vụ được giao, phối hợp với Cục Chế biến nông lâm thủy sản và nghềmuối trong việc triển khai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Ủy bannhân dân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Quyhoạch, Uỷ ban nhân dân tỉnh tổ chức xây dựng, rà soát, điều chỉnh, bổ sung quyhoạch phát triển nông nghiệp nông nghiệp, nông thôn và chế biến cà phê (nếucó), phù hợp với nguồn cung cấp nguyên liệu và khả năng tiêu thụ; đưa các nộidung thực hiện quy hoạch phát triển chế biến cà phê vào kế hoạch phát triểnkinh tế - xã hội của địa phương; xây dựng danh mục các dự án kêu gọi đầu tưlĩnh vực chế biến cà phê; căn cứ quy hoạch để xem xét phê duyệt các dự án đầutư cà phê nhân, cà phê rang xay, kho bảo quản cà phê, thực hiện các chính sáchkhuyến khích đầu tư chế biến cà phê hòa tan.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Hiệp hộiCà phê Ca cao Việt Nam, Tổng công ty cà phê Việt Nam, các doanh nghiệp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vớiBộ Nông nghiệp và Phát triển nông thôn, các địa phương tổ chức phổ biến, hướngdẫn và thực hiện phát triển hệ thống chế biến cà phê theo Quy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3.Quyết định này có hiệu lực thi hành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Chánh vănphòng Bộ, Cục trưởng Cục Chế biến nông lâm thủy sản và nghề muối, Vụ trưởng VụKế hoạch, Thủ trưởng các đơn vị có liên quan thuộc Bộ, Ủy ban nhân dân cáctỉnh,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4;</w:t>
            </w:r>
            <w:r>
              <w:rPr/>
              <w:br/>
            </w:r>
            <w:r>
              <w:t xml:space="preserve">- Văn phòng Chính phủ;</w:t>
            </w:r>
            <w:r>
              <w:rPr/>
              <w:br/>
            </w:r>
            <w:r>
              <w:t xml:space="preserve">- Bộ trưởng, các Thứ trưởng Bộ NN và PTNT;</w:t>
            </w:r>
            <w:r>
              <w:rPr/>
              <w:br/>
            </w:r>
            <w:r>
              <w:t xml:space="preserve">- Sở NN&amp;PTNT các tỉnh,thành phố trực thuộc TW;</w:t>
            </w:r>
            <w:r>
              <w:rPr/>
              <w:br/>
            </w:r>
            <w:r>
              <w:t xml:space="preserve">- Bộ: KH&amp;ĐT, Công Thương, Tài chính, </w:t>
            </w:r>
            <w:r>
              <w:rPr/>
              <w:br/>
            </w:r>
            <w:r>
              <w:t xml:space="preserve">- Ngân hàng Nhà nước VN;</w:t>
            </w:r>
            <w:r>
              <w:rPr/>
              <w:br/>
            </w:r>
            <w:r>
              <w:t xml:space="preserve">- Hiệp hội Cà phê ca cao VN;</w:t>
            </w:r>
            <w:r>
              <w:rPr/>
              <w:br/>
            </w:r>
            <w:r>
              <w:t xml:space="preserve">- Lưu: VT, 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Văn Tám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TỔNGHỢP CÁC CHỈ TIÊU CHỦ YẾU CHẾ BIẾN CÀ PHÊ HÒA TAN ĐẾN NĂM 2020</w:t>
      </w:r>
      <w:r>
        <w:rPr>
          <w:i/>
        </w:rPr>
        <w:t xml:space="preserve">(Kèm theo Quyết định số 5499/QĐ-BNN-CB ngày 22tháng 12 năm 2014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ĐVT: Tấn sản phẩm/năm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kỳ</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w:t>
            </w:r>
            <w:r>
              <w:rPr>
                <w:b/>
              </w:rPr>
              <w:t xml:space="preserve">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suất thiết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phê hòa tan nguyên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hoạch 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phê hòa tan nguyên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hoạch đến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phê hòa tan nguyên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BỐ HỆ THỐNG CHẾ BIẾN,BẢO QUẢN CÀ PHÊ THEO VÙNG KINH TẾ</w:t>
      </w:r>
      <w:r>
        <w:rPr>
          <w:i/>
        </w:rPr>
        <w:t xml:space="preserve">(Kèm theo Quyết định số 5499/QĐ-BNN-CB ngày 22tháng 12 năm 2014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ĐVT: Tấn sản phẩm/năm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kinh tế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vực chế biến bảo quản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đến năm 2020 </w:t>
            </w: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hướng đến năm 2030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w:t>
            </w:r>
            <w:r>
              <w:rPr>
                <w:b/>
              </w:rPr>
              <w:t xml:space="preserve">ơ sở</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suất thiết kế</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bảo quản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1.738.300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nhân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1.210.510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tiêu dùng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rang xay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106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40.714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nguyên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31.520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41.750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Đông 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bảo quản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587.000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nhân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tiêu dùng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rang xay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nguyên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14.480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123.000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khử caffeine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20.000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 Sông Cửu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bảo quản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tiêu dùng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nguyên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8.000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Duyên hải Nam Trung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bảo quản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tiêu dùng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rang xay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nguyên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Bắc Trung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bảo quản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nhân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 Sông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bảo quản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nhân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tiêu dùng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rang xay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250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Du Miền núi Phía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bảo quản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nhân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khuyến khích xây dựng mới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cà phê tiêu dùng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30.000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xây dựng mới và nâng CSTK</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 bảo quản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315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2.357.600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biến cà phê nhân XK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99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1.510.010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biến cà phê tiêu dùng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Cà phê rang xay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51.664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 50.000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Cà phê hòa tan nguyên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Cà phê hòa tan phối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230.000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99-2013-nd-cp-chuc-nang-nhiem-vu-quyen-han-co-cau-to-chuc-bo-nong-nghiep.aspx" TargetMode="External" /><Relationship Id="rId4" Type="http://schemas.openxmlformats.org/officeDocument/2006/relationships/hyperlink" Target="/nghi-dinh-so-92-2006-nd-cp-cua-chinh-phu---ve-lap--phe-duyet-va-quan-ly-quy-hoach-tong-the-phat-trien-kinh-te---xa-hoi.aspx" TargetMode="External" /><Relationship Id="rId5" Type="http://schemas.openxmlformats.org/officeDocument/2006/relationships/hyperlink" Target="/nghi-dinh-so-210-2013-nd-cp-cua-chinh-phu---ve-chinh-sach-khuyen-khich-doanh-nghiep-dau-tu-vao-nong-nghiep--nong-tho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2022-06-22T13:40:36Z</dcterms:created>
  <dcterms:modified xsi:type="dcterms:W3CDTF">2022-06-22T13:40:36Z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2022-06-22T13:40:36Z</dcterms:created>
  <dcterms:modified xsi:type="dcterms:W3CDTF">2022-06-22T13:40:36Z</dcterms:modified>
</cp:coreProperties>
</file>