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UỶ BAN NHÂN DÂN TỈNH SƠN LA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 Độc lập - Tự do - Hạnh phúc ---------------</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354/QĐ-UBND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Sơn La, ngày 27 tháng 02 năm 2013</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BAN HÀNH CHƯƠNG TRÌNH HÀNH ĐỘNG THỰC HIỆN CHỈTHỊ SỐ 19-CT/TU NGÀY 14/6/2012 CỦA BAN THƯỜNG VỤ TỈNH ỦY VỀ TĂNG CƯỜNG SỰ LÃNHĐẠO CỦA CÁC CẤP ỦY ĐỐI VỚI VIỆC XÂY DỰNG XÃ HỘI HỌC TẬP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CHỦ TỊCH UỶ BAN NHÂN DÂN TỈNH SƠN LA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Tổ chức HĐND vàUBND ngày 26 tháng 11 năm 2003;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115/NĐ-CP ngày 24 tháng 12 năm 2010 của Chính phủ quy định trách nhiệm quản lý Nhà nước vềgiáo dục;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Thực hiện Chỉ thị số 11-CT/TWngày 13 tháng 4 năm 2007 của Bộ Chính trị về tăng cường sự lãnh đạo của Đảng đốivới công tác khuyến học, khuyến tài, xây dựng xã hội học tập; </w:t>
      </w:r>
      <w:r>
        <w:rPr>
          <w:i/>
        </w:rPr>
        <w:t xml:space="preserve">Chỉ thị số19-CT/TU ngày 14/6/2012 của Ban Thường vụ Tỉnh ủy về tăng cường sự lãnh đạo củacác cấp ủy đối với việc xây dựng xã hội học tập</w:t>
      </w:r>
      <w:r>
        <w:rPr>
          <w:i/>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Xét đề nghị của Sở Giáo dục vàĐào tạo tại Tờ trình số 28/TTr-SGDĐT ngày 20 tháng 02 năm 2013,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1.Ban hành kèm theo Quyết định này Chương trình hànhđộng thực hiện Chỉ thị số 19-CT/TU ngày 14 tháng 6 năm 2012 của Ban Thường vụ Tỉnhủy </w:t>
      </w:r>
      <w:r>
        <w:t xml:space="preserve">về tăng cường sự lãnh đạo của các cấp ủy đối với việcxây dựng xã hội học tập</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w:t>
      </w:r>
      <w:r>
        <w:t xml:space="preserve"> Sở Giáo dục và Đào tạo chủ trì, phối hợp với cácsở, ban, ngành có liên quan tổ chức triển khai thực hiện và hướng dẫn kiểm tra,đôn đốc việc thực hiện Chương trình hành động ban hành tại Điều 1, định kỳ tổnghợp báo cáo UBND tỉnh về tiến độ và kết quả thực hiện hàng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w:t>
      </w:r>
      <w:r>
        <w:t xml:space="preserve"> Chánh Văn phòng UBND tỉnh; Giám đốc các sở: Giáodục và Đào tạo; Lao động - Thương binh và Xã hội; Kế hoạch và Đầu tư, Nội vụ,Tài chính; Văn hóa, Thể thao và Du lịch; Nông nghiệp và Phát triển nông thôn;Chủ tịch UBND các huyện, thành phố; Chủ tịch Hội khuyến học tỉnh; Thủ trưởngcác sở, ban, ngành, đơn vị liên quan chịu 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 </w:t>
            </w:r>
            <w:r>
              <w:t xml:space="preserve">-TT Tỉnh ủy, HĐND tỉnh; (B/c) -TT UBND tỉnh, TT UBMTTQ tỉnh (Ph/h); -Đoàn TNCS HCM tỉnh (P/h); -Các đoàn thể tỉnh (P/h); - Như Điều 3 (T/h); - Báo Sơn La, Đài PTTH tỉnh; -Trung tâm Công báo; -PCVP UBND tỉnh PTVHXH; - Lưu: VT, VX (2).NT.40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TM.ỦY BAN NHÂN DÂN KT. CHỦ TỊCH PHÓ CHỦ TỊCH </w:t>
            </w:r>
            <w:r>
              <w:rPr>
                <w:b/>
              </w:rPr>
              <w:t xml:space="preserve">Nguyễn Ngọc Toa</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CHƯƠNG TRÌNH HÀNH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THỰC HIỆN CHỈ THỊ SỐ 19-CT/TU NGÀY 14 THÁNG6 NĂM 2012 CỦA BAN THƯỜNG VỤ TỈNH ỦY VỀ TĂNG CƯỜNG SỰ LÃNH ĐẠO CỦA CÁC CẤP ỦY ĐỐIVỚI VIỆC XÂY DỰNG XÃ HỘI HỌC TẬP</w:t>
      </w:r>
      <w:r>
        <w:t xml:space="preserve">(</w:t>
      </w:r>
      <w:r>
        <w:rPr>
          <w:i/>
        </w:rPr>
        <w:t xml:space="preserve">Ban hành kèm theo Quyết định số 354/QĐ-UBND ngày 27 tháng 02 năm 2013 của UBND tỉnh Sơn La</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Thực hiện Chỉ thị số 11-CT/TW ngày 13/4/2007 củaBộ Chính trị về tăng cường sự lãnh đạo của Đảng đối với công tác khuyến học,khuyến tài, xây dựng xã hội học tập; căn cứ Hướng dẫn số 22-HD/BTGTU ngày31/7/2012 của Ban Tuyên giáo Tỉnh ủy về thực hiện Chỉ thị số 19-CT/TU ngày14/6/2012 của Ban Thường vụ Tỉnh uỷ về tăng cường sự lãnh đạo của các cấp ủy đốivới việc xây dựng xã hội học tập. UBND tỉnh Sơn La xây dựng Chương trình hành độngthực hiện Chỉ thị số 19-CT/TU ngày 14/6/2012 của Ban Thường vụ Tỉnh ủy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MỤC ĐÍCH,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Mục đích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Cụ thể hóa và triển khai thực hiện Chỉ thị số11-CT/TW ngày 13/4/2007 của Bộ Chính trị, Chỉ thị số 19-CT/TU ngày 14/6/2012 củaBan Thường vụ Tỉnh uỷ.</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Thống nhất ý chí và hành động của cán bộ, đảngviên và mọi tầng lớp nhân dân để phát triển mạnh mẽ, sâu rộng, thúc đẩy nhanhquá trình xây dựng xã hội học tập; phát huy sức mạnh tổng hợp của cả hệ thốngchính trị tham gia vào phong trào xây dựng xã hội học tập.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Quán triệt, triển khai đầy đủ Chỉ thị số11-CT/TW ngày 13/4/2007 của Bộ Chính trị và Chỉ thị số 19-CT/TU ngày 14/6/2012của Ban Thường vụ Tỉnh ủy; các sở, ban, ngành, các đoàn thể chính trị - xã hộivà UBND các huyện, thành phố căn cứ tình hình thực tiễn của địa phương để xây dựngkế hoạch tổ chức triển khai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Việc tích cực đẩy mạnh công tác xây dựng xã hộihọc tập của các đơn vị, địa phương phải gắn liền với việc thực hiện nhiệm vụphát triển kinh tế, văn hóa - xã hội của địa phương, nhằm tạo bước phát triểntoàn diện, sâu rộng phong trào xây dựng xã hội học tập.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II. MỤC TIÊU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Mục tiêu tổng quát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Tạo cơ hội và điều kiện thuận lợi cho mọi người ởmọi lứa tuổi, mọi lúc, mọi nơi, mọi trình độ, gắn học với hành nhằm nâng caodân trí, đào tạo bồi dưỡng nguồn nhân lực phục vụ sự nghiệp công nghiệp hóa vàhiện đại hóa đất nước. Góp phần phát triển kinh tế - xã hội, xóa đói giảmnghèo, làm giàu chính đáng, thực hiện công bằng xã hội và hướng tới nền kinh tếtrí thức.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Huy động sức mạnh của toàn xã hội tham gia xây dựngvà phát triển giáo dục, khơi dậy ý thức trách nhiệm và nghĩa vụ của mọi côngdân, mọi tổ chức xã hội trong việc học tập và tham gia xây dựng xã hội học tập.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Mục tiêu cụ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2.1. Đối với các cấp học, trình độ đào tạo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i/>
        </w:rPr>
        <w:t xml:space="preserve">Đối với giáo dục mầm non</w:t>
      </w:r>
      <w:r>
        <w:t xml:space="preserve">: Huy động tốiđa các cháu trong độ tuổi mầm non ra lớp, chăm sóc, nuôi dưỡng, giáo dục theokhoa học. Phấn đấu đến năm 2015 nâng tỷ lệ trẻ dưới 3 tuổi đến nhà nhóm trẻ đạt20% (</w:t>
      </w:r>
      <w:r>
        <w:rPr>
          <w:i/>
        </w:rPr>
        <w:t xml:space="preserve">trong đó ngoài công lập đạt 23%); </w:t>
      </w:r>
      <w:r>
        <w:t xml:space="preserve">trẻ từ 3 đến 5 tuổi đến lớp mẫugiáo đạt 90% (</w:t>
      </w:r>
      <w:r>
        <w:rPr>
          <w:i/>
        </w:rPr>
        <w:t xml:space="preserve">trong đó ngoài công lập đạt 3%)</w:t>
      </w:r>
      <w:r>
        <w:t xml:space="preserve">; riêng tỷ lệ trẻ 5 tuổi đếnlớp mẫu giáo đạt99,5%. Phấn đấu đến năm 2020,nâng tỷ lệ trẻ dưới 3 tuổi đến nhà nhóm trẻ đạt 30% (</w:t>
      </w:r>
      <w:r>
        <w:rPr>
          <w:i/>
        </w:rPr>
        <w:t xml:space="preserve">trong đó ngoài công lậpđạt 30%); </w:t>
      </w:r>
      <w:r>
        <w:t xml:space="preserve">trẻ từ 3 đến dưới 5 tuổi đến lớp mẫu giáo đạt 95% (</w:t>
      </w:r>
      <w:r>
        <w:rPr>
          <w:i/>
        </w:rPr>
        <w:t xml:space="preserve">trong đóngoài công lập đạt 5%)</w:t>
      </w:r>
      <w:r>
        <w:t xml:space="preserve">; riêng tỷ lệ trẻ 5 tuổi đến lớp mẫu giáo đạt 100%.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i/>
        </w:rPr>
        <w:t xml:space="preserve">Đối với giáo dục phổ thông</w:t>
      </w:r>
      <w:r>
        <w:t xml:space="preserve">: Tiếp tục củngcố, duy trì phổ cập giáo dục tiểu học đúng độ tuổi, phấn đấu huy động trẻ 6 tuổivào học lớp 1 đạt 99,6% vào năm 2015 và đạt 100% vào năm 2020; đảm bảo bền vữngkết quả phổ cập giáo dục THCS, thực hiện tốt công tác phân luồng đào tạo saukhi học sinh tốt nghiệp THCS; Phấn đấu đến năm 2015 hầu hết trẻ em và thanhniên trong độ tuổi đi học đều được đến trường và có điều kiện học tập tốt.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 Đối với giáo dục thường xuyên:</w:t>
      </w:r>
      <w:r>
        <w:t xml:space="preserve"> Thực hiệnđa dạng hóa các loại hình đào tạo, theo hướng cơ sở giáo dục thường xuyên thựchiện nhiều nhiệm vụ (</w:t>
      </w:r>
      <w:r>
        <w:rPr>
          <w:i/>
        </w:rPr>
        <w:t xml:space="preserve">Giáo dục thường xuyên - Hướng nghiệp - Dạy nghề)</w:t>
      </w:r>
      <w:r>
        <w:t xml:space="preserve">.Phấn đấu 90% trung tâm giáo dục thường xuyên các huyện, thành phố vừa thực hiệnnhiệm vụ giáo dục thường xuyên, vừa thực hiện liên kết đào tạo nghề, trung cấpchuyên nghiệp vào năm 2015.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trẻ em có hoàn cảnh cơ nhỡ, khó khăn,không theo học ở các trường phổ thông, được đi học theo các chương trình phổ cậplinh hoạt ở các trường đạt trên 70% đối với trẻ em trong độ tuổi từ 6 đến 10 tuổi;đạt trên 80% đối với trẻ từ 11 đến 14 tuổi vào năm 2015 và đạt 90% vào năm2020.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i/>
        </w:rPr>
        <w:t xml:space="preserve">Đối với giáo dục nghề nghiệp và giáo dục đạihọc</w:t>
      </w:r>
      <w:r>
        <w:t xml:space="preserve">: Từng bước củng cố, hoàn thiện và mở rộng quy mô hợp lý, đảm bảo đủ điềukiện về cơ sở vật chất cũng như đội ngũ giáo viên, giảng viên, giáo trình đểđào tạo nguồn nhân lực có chất lượng cao, phục vụ sự nghiệp công nghiệp hóa, hiệnđại hóa của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2.2. Đối với cán bộ, công chức, viên chức,người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cán bộ vùng cao biên giới, vùng đặc biệtkhó khăn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Phấn đấu đến năm 2015 hoàn thành chương trìnhbổ túc THCS cho 100% cho bí thư chi bộ, trưởng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Phấn đấu đến năm2015 đạt 100% bí thư chi bộ, trưởng bản được bồi dưỡng kiến thức quản lý và cótrình độ sơ cấp lý luận chính trị.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cán bộ xã, phường, thị trấn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Tiếp tục duy trì và mở rộng mô hình đào tạo, lồngghép các lớp đại học Nông - Lâm nghiệp, Kinh tế nông nghiệp và lý luận chính trị.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Phấn đấu đến năm 2015 có 100% cán bộ chủ chốtxã, phường, thị trấn có trình độ văn hóa từ THCS trở lên </w:t>
      </w:r>
      <w:r>
        <w:rPr>
          <w:i/>
        </w:rPr>
        <w:t xml:space="preserve">(trong đó 80% cótrình độ THPT) và </w:t>
      </w:r>
      <w:r>
        <w:t xml:space="preserve">đến năm 2020 có 50% có trình độ chuyên môn từ cao đẳng trởlên.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cán bộ, công chức, viên chức huyện,thành phố,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Tăng cường công tác đào tạo và đào tạo lại chođội ngũ cán bộ công chức hành chính được chuẩn hóa về kỹ năng nghiệp vụ chuyênmôn, kiến thức văn hóa công sở, trách nhiệm và đạo đức công chức; phấn đấu 100%số cán bộ, công chức, viên chức trong các cơ quan nhà nước đảm bảo trình độ vềchuyên môn, nghiệp vụ, quản lý, lý luận chính trị, tin học, ngoại ngữ... Thựchiện chế độ đào tạo trước khi bổ nhiệm vào các chức vụ lãnh đạo trong các cơquan Đảng và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Tăng cường việc đào tạo tiếng, chữ dân tộc thiểusố; phấn đấu đến năm 2015 có 80% cán bộ ở các vùng dân tộc biết tiếng dân tộc ởvùng công tác.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người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Phấn đấu nâng tỷ lệ người biết chữ trong độ tuổitừ 15 đến 35 tuổi đạt 98%; giảm tỷ lệ người mù chữ trong độ tuổi lao động xuốngcòn 02% vào năm 2015, đảm bảo tỷ lệ số người biết chữ cân đối giữa nam và nữ.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Phấn đấu đến năm 2015 có 85% số người lao độngtrong các lĩnh vực nông nghiệp, lâm nghiệp, ngư nghiệp được tiếp cận và thụ hưởngcác chương trình bồi dưỡng giúp nâng cao hiểu biết, khả năng lao động, sản xuấtvà nâng cao chất lượng cuộc sống; đảm bảo đa số người lao động trong độ tuổilao động ở các lĩnh vực khác được học tập để nâng cao hiểu biết về nghề nghiệp,trong đó: 40% số người lao động được đào tạo nghề, 70% số người lao động đượcchuyển giao kỹ thuật sản xuất nông - lâm nghiệp - du lịch, chế biến hàng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2.3. Đối với công tác khuyến học, khuyến tài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Đưa nội dung xây dựng xã hội học tập thànhchương trình hành động của mỗi cơ sở với phương châm: Học tốt, làm tốt, khuyếnhọc tốt. Phát động toàn dân xây dựng phong trào “</w:t>
      </w:r>
      <w:r>
        <w:rPr>
          <w:i/>
        </w:rPr>
        <w:t xml:space="preserve">Gia đình hiếu học</w:t>
      </w:r>
      <w:r>
        <w:t xml:space="preserve">”, </w:t>
      </w:r>
      <w:r>
        <w:rPr>
          <w:i/>
        </w:rPr>
        <w:t xml:space="preserve">“Dònghọ khuyến học”, “Cộng đồng khuyến học”</w:t>
      </w:r>
      <w:r>
        <w:t xml:space="preserve">; phong trào đơn vị học tập, cộng đồnghọc tập; xây dựng bản, tổ dân phố, tiểu khu văn hóa - sức khỏe - học tập; xây dựngxã, phường, thị trấn “</w:t>
      </w:r>
      <w:r>
        <w:rPr>
          <w:i/>
        </w:rPr>
        <w:t xml:space="preserve">Khuyến học, khuyến tài</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Phấn đấu đến năm 2015 có trên 70% số hộ gia đìnhtrong tỉnh được công nhận gia đình hiếu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2.4. Đối với các trung tâm học tập cộng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Phát triển bền vững và nâng cao hiệu quả hoạt độngcủa các trung tâm học tập cộng đồng xã, phường, thị trấn trong toàn tỉnh nhằmthực hiện các chương trình xóa mù chữ, giáo dục tiếp tục sau khi biết chữ vàcác chương trình học tập khác đáp ứng nhu cầu của người học. Đẩy mạnh các hoạtđộng học tập suốt đời ở ngoài nhà trường; ưu tiên đối tượng chính sách, ngườidân tộc, phụ nữ, người khuyết tật bị thiệt thòi được học tập với các hình thứctổ chức lớp học phù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III. NHIỆM VỤ CHỦ YẾU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tốt công tác tuyên truyền trên cácphương tiện thông tin đại chúng nhằm nâng cao nhận thức của các cấp ủy, chínhquyền, mặt trận tổ quốc, các sở, ban, ngành, đoàn thể, các đơn vị thuộc lực lượngvũ trang, các doanh nghiệp, trường học, cán bộ, công chức, viên chức, đảng viênvà nhân dân các dân tộc làm theo tấm gương tự học, học thường xuyên, học suốt đờicủa Chủ tịch Hồ Chí Minh. Quán triệt và thực hiện Nghị quyết Đại hội Đảng toànquốc lần thứ XI, Nghị quyết Đại hội Đảng bộ tỉnh lần thứ XIII: Đảm bảo công bằngvề cơ hội học tập và giúp cho mọi người nhận thức sâu sắc hơn về xã hội học tập.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Thành lập Ban Chỉ đạo xây dựng xã hội học tậpcấp tỉnh, huyện, thành phố, xã, phường, thị trấn; các cấp chính quyền ban hànhkế hoạch tổ chức việc thực hiện xây dựng xã hội học tập. Trước hết nâng cao chấtlượng phong trào khuyến học, khuyến tài, lấy xây dựng gia đình hiếu học, trungtâm học tập cộng đồng và tủ sách của từng gia đình, từng người là cốt lõi đểxây dựng xã hội học tập. Phát triển nhiều loại hình học tập phù hợp với điều kiệnvà nhu cầu học tập của cán bộ, chiến sĩ, nhân dân, nhất là nhân dân vùng sâu,vùng xa, vùng biên giới.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Nâng cao chất lượng, hiệu quả phong trào xâydựng xã hội học tập. Hội khuyến học phát huy vai trò nòng cốt, đẩy mạnh xây dựng,củng cố tổ chức và hoạt động của hội, chi hội, ban khuyến học, trong cơ quan,doanh nghiệp, trường học, lực lượng vũ trang… Các cấp chính quyền có trách nhiệmtổ chức, chỉ đạo xây dựng và nhân rộng mô hình, các điển hình xã hội học tập.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Chỉ đạo chặt chẽ, thống nhất từ tỉnh đến cơ sởđối với việc xây dựng xã hội học tập. Tăng cường quan hệ phối hợp giữa mặt trậntổ quốc với các sở, ban, ngành, đoàn thể và tổ chức xã hội nhằm huy động sức mạnhtổng hợp của khối đại đoàn kết toàn dân, xây dựng xã hội học tập theo tinh thầnxã hội hóa giáo dục.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Gắn phong trào xây dựng xã hội học tập vớiphong trào xây dựng nông thôn mới, phong trào “Toàn dân đoàn kết xây dựng đời sốngvăn hóa”. Phát huy hiệu quả phong trào xã hội học tập trong cải cách thủ tụchành chính, trong đào tạo nguồn nhân lực và cán bộ quản lí chất lượng cao;trong xây dựng kết cấu hạ tầng kinh tế - xã hội. Mỗi cán bộ, đảng viên, nhất làcán bộ lãnh đạo các cấp tự học, tự nghiên cứu, cập nhật kiến thức mới để nângcao năng lực, trí tuệ và đạo đức cách mạng.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Tiếp tục củng cố, đẩy mạnh và nâng cao chấtlượng giáo dục đào tạo của các cấp học và trình độ đào tạo; huy động tối đa trẻem trong độ tuổi mầm non ra lớp, được chăm sóc, nuôi dưỡng, giáo dục theo khoahọc; duy trì phổ cập tiểu học đúng độ tuổi, phổ cập giáo dục THCS, thực hiện tốtcông tác phân luồng đào tạo sau khi học sinh tốt nghiệp THCS, đẩy mạnh và nângcao chất lượng giáo dục phổ thông; mở rộng quy mô, đảm bảo đủ mọi điều kiện đểphát triển giáo dục chuyên nghiệp và giáo dục đại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Củng cố và tổ chức tốt các hoạt động của cáccơ sở giáo dục thường xuyên, theo hướng một trung tâm thực hiện nhiều nhiệm vụ:Giáo dục thường xuyên - Hướng nghiệp - Dạy nghề.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Phát triển bền vững các trung tâm học tập cộngđồng và các cơ sở học tập khác của giáo dục thường xuyên; thực hiện phương châmđa dạng hóa các nội dung và hình thức học tập, đưa lớp học về gần với dân; duytrì các hình thức học tập như trung hạn, dài hạn, học theo định kỳ, vừa làm vừahọc, tự học có hướng dẫn và tổ chức thời gian học linh hoạt như học ban đêm, họcvào các ngày nghỉ, học theo ca, học theo mùa vụ; bồi dưỡng thường xuyên cho ngườilao động, đặc biệt là người lao động trong lĩnh vực nông nghiệp ở các vùng cóđiều kiện kinh tế - xã hội khó khăn, vùng tái định cư dự án Nhà máy thủy điệnSơn La.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Phát triển các hình thức học tập để thực hiệncác chương trình học tập về kiến thức văn hóa, xã hội, đời sống, nghề nghiệp, kỹnăng sống nhằm mục tiêu hoàn thiện nhân cách, mở rộng hiểu biết, bồi dưỡngchuyên môn, nghiệp vụ, cải thiện chất lượng cuộc sống, tự tìm việc làm, thíchnghi với đời sống xã hội trong giai đoạn mới.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Tăng cường xã hội hóa giáo dục nhằm huy độngmọi nguồn lực của các cấp, các ngành và toàn xã hội cùng phát triển giáo dục, tạomọi điều kiện thuận lợi để đáp ứng nhu cầu học tập của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UBND tỉnh phát động phong trào </w:t>
      </w:r>
      <w:r>
        <w:rPr>
          <w:i/>
        </w:rPr>
        <w:t xml:space="preserve">“Cả tỉnhtrở thành một xã hội học tập”</w:t>
      </w:r>
      <w:r>
        <w:t xml:space="preserve"> gắn với cuộc vận động </w:t>
      </w:r>
      <w:r>
        <w:rPr>
          <w:i/>
        </w:rPr>
        <w:t xml:space="preserve">“Toàn dân đoàn kếtxây dựng đời sống văn hóa”</w:t>
      </w:r>
      <w:r>
        <w:t xml:space="preserve"> nhằm nâng cao nhận thức về quyền lợi và tráchnhiệm của mỗi cá nhân, mỗi tập thể, trong từng đơn vị, trường học trong việc họctập thường xuyên, học liên tục, học suốt đời. Khuyến khích đẩy mạnh các hoạt độngkhuyến học, khuyến tài nhằm thu hút mọi lực lượng xã hội tham gia xây dựng xã hộihọc tập.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IV. GIẢI PHÁP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phổ biến, quán triệt việc thực hiệnChỉ thị số 19-CT/TU ngày 14/6/2012 của Ban Thường vụ Tỉnh ủy nhằm nâng cao vaitrò lãnh đạo của các cấp ủy, chính quyền địa phương đối với công tác khuyến học,khuyến tài, công tác xã hội hóa giáo dục để đẩy mạnh phong trào xây dựng xã hộihọc tập.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tuyên truyền sâu rộng, thường xuyên vềmục đích, ý nghĩa và tầm quan trọng của việc xây dựng xã hội học tập bằng nhiềuhình thức trên các phương tiện thông tin đại chúng; tuyên truyền xây dựng xã hộihọc tập thông qua phong trào gia đình hiếu học, dòng họ khuyến học, cộng đồngkhuyến học; tổ chức hướng dẫn xây dựng và sử dụng tủ sách của từng người, từnggia đình; phát động phong trào đơn vị học tập, cộng đồng học tập.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Thành lập Ban chỉ đạo xây dựng xã hội học tậphuyện, thành phố, xã, phường, thị trấn để tăng cường sự lãnh đạo, chỉ đạo của cấpủy, chính quyền đối với công tác xây dựng xã hội học tập.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Hàng năm chú trọng công tác tập huấn, bồi dưỡngchuyên môn, nghiệp vụ cho đội ngũ cán bộ quản lý, đội ngũ báo cáo viên cáctrung tâm học tập cộng đồng và cán bộ phụ trách công tác khuyến học, khuyến tàicác phường, xã, thị trấn.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Tăng cường công tác phối hợp giữa các cấp,các ngành, các đoàn thể xã hội, để kịp thời chia sẻ những kinh nghiệm, nhữngsáng kiến trong quá trình triển khai thực hiện nhằm nâng cao chất lượng và hiệuquả xây dựng xã hội học tập.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Tăng cường công tác đầu tư cơ sở vật chất củacác trung tâm học tập cộng đồng; thường xuyên chú trọng chăm lo công tác khuyếnhọc, khuyến tài, công tác phổ cập - xóa mù chữ, để làm nền tảng vững chắc nhằmthúc đẩy phong trào </w:t>
      </w:r>
      <w:r>
        <w:rPr>
          <w:i/>
        </w:rPr>
        <w:t xml:space="preserve">“Cả tỉnh trở thành một xã hội học tập”.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Tăng cường công tác kiểm tra, giám sát; thực hiệntốt công tác sơ kết, tổng kết theo định kỳ; kịp thời khen thưởng, biểu dương nhữngtập thể, cá nhân có thành tích; kịp thời rút ra những bài học kinh nghiệm, khắcphục những tồn tại, hạn chế trong công tác xây dựng xã hội học tập.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Tăng cường đầu tư tài chính thông qua huy độngnhiều nguồn vốn kinh phí để triển khai, thực hiện các mục tiêu của Chương trìnhhành động, cụ thể là: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Thực hiện công tác điều tra, tổng hợp trình độhọc vấn, nhu cầu học tập của cán bộ, công chức, viên chức, người lao động trongcác đơn vị, tổ chức, đoàn thể xã hội trong tỉnh; Biên soạn tài liệu, chươngtrình, tuyên truyền vận động, xây dựng chế độ bồi dưỡng giảng viên, báo cáoviên...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Thực hiện công tác tổng hợp, báo cáo, theodõi, chỉ đạo thực hiện; công tác sơ kết, tổng kết hàng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Hàng năm tổ chức triển khai thực hiện tốt Tuầnlễ Hưởng ứng Học tập suốt đời do Bộ Giáo dục và Đào tạo phát động; nhằm tăng cườngý thức, trách nhiệm và nghĩa vụ của cá nhân, tổ chức cơ quan, đơn vị, đoàn thểxã hội đối với công tác xây dựng xã hội học tập.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Hướng dẫn công tác thi đua, khen thưởng hàngnăm đối với cá nhân và tập thể các cơ quan đơn vị gắn với nội dung xây dựng xãhội học tập và xác định đây là một trong các tiêu chuẩn để đánh giá, xét tặngcác danh hiệu thi đua.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 TỔ CHỨC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Sở Giáo dục và Đào tạo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Chủ trì, phối hợp với các sở, ban, ngành, đoànthể, UBND các huyện thành phố và các tổ chức chính trị xã hội của tỉnh tổ chứctriển khai thực hiện Chương trình hành động của UBND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Tham mưu cho Ban chỉ đạo xây dựng xã hội học tậpcủa tỉnh trong việc triển khai thực hiện Chương trình hành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Chủ trì, phối hợp các sở, ban, ngành, các tổchức xã hội và các đơn vị liên quan tham mưu cho UBND tỉnh xây dựng mô hình, cấutrúc, tiêu chí khuyến học, khuyến tài, xã hội học tập cho các xã, phường, thịtrấn, cơ quan,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Tổ chức hướng dẫn, kiểm tra, giám sát, tổng hợptình hình thực hiện Chương trình hành động và báo cáo UBND tỉnh theo định kỳhàng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Tham mưu cho UBND tỉnh tổ chức sơ kết Chươngtrình hành động theo từng năm và tổ chức tổng kết, triển khai giai đoạn tiếptheo vào cuối năm 2015.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Sở Lao động - Thương binhvà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Chủ trì, phối hợp với Sở Giáo dục và Đào tạo, SởTài chính và các sở ban, ngành đoàn thể, UBND các huyện, thành phố và các tổ chứcchính trị xã hội của tỉnh xây dựng kế hoạch và tổ chức triển khai các hình thứcdạy nghề trong các đơn vị doanh nghiệp; đẩy mạnh việc dạy nghề tại các trungtâm giáo dục thường xuyên huyện, thành phố; tổ chức dạy nghề gắn với sản xuấtvà dịch vụ ở nông thôn.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Sở Kế hoạch và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Hướng dẫn các sở, ban, ngành và UBND các huyệnthành phố cụ thể hoá Chương trình hành động vào kế hoạch định kỳ của ngành và kếhoạch phát triển kinh tế - xã hội hàng năm của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Chủ trì, phối hợp với Sở Tài chính, Sở Giáo dụcvà Đào tạo, Sở Lao động - Thương binh và Xã hội xây dựng kế hoạch ngân sách vàhuy động các nguồn lực để triển khai thực hiện Chương trình hành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Sở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Chủ trì, phối hợp với Sở Giáo dục và Đào tạo,Sở Kế hoạch và Đầu tư, tham mưu trình cấp có thẩm quyền phân bổ ngân sách nhànước hàng năm đối với kinh phí chi thường xuyên cho các hoạt động giáo dụckhông chính quy.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Chủ trì, phối hợp với các sở, ban, ngành hướngdẫn thực hiện Thông tư số </w:t>
      </w:r>
      <w:hyperlink r:id="rId3" w:history="1">
        <w:r>
          <w:rPr>
            <w:rStyle w:val="Hyperlink"/>
          </w:rPr>
          <w:t xml:space="preserve">96/2008/TT-BTC </w:t>
        </w:r>
      </w:hyperlink>
      <w:r>
        <w:t xml:space="preserve"> ngày 27/10/2008 của Bộ Tài chính về việchướng dẫn hỗ trợ kinh phí từ ngân sách nhà nước cho các trung tâm học tập cộngđồng.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Phối hợp với Sở Giáo dục và Đào tạo tham mưucho UBND tỉnh trình HĐND tỉnh ban hành các chính sách cụ thể để khuyến khíchcác thành phần kinh tế, xã hội tham gia đầu tư cho công tác khuyến học, khuyếntài, xây dựng xã hội học tập.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Sở Nội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Chủ trì, phối hợp với Sở Giáo dục và Đào tạo,xây dựng kế hoạch tuyển dụng hàng năm; quy hoạch đào tạo, bồi dưỡng cán bộ côngchức, viên chức trong hệ thống giáo dục và đào tạo của tỉnh; nhằm tăng cường, bổsung đội ngũ cán bộ có phẩm chất chính trị, có năng lực chuyên môn nghiệp vụlàm nòng cốt cho phong trào xây dựng xã hội học tập.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Nghiên cứu, bổ sung hướng dẫn việc thực hiệncông tác thi đua, khen thưởng trên địa bàn tỉnh Sơn La và đưa tiêu chí, nộidung xây dựng xã hội học tập là một trong những tiêu chuẩn để xét thi đua, khenthưởng hàng năm đối với với cán bộ, công chức, viên chức, đảng viên, các tổ chứcđảng và các tập thể, các cơ quan đơn vị.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Sở Văn hóa, Thể thao và Du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Chủ trì, phối hợp với các sở, ban, ngành liênquan và Hội Khuyến học tỉnh hướng dẫn việc xây dựng và sử dụng tủ sách của từngngười, từng cơ quan, đơn vị có hiệu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Sở Nông nghiệp và Phát triểnnông thôn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Tham mưu xây dựng kế hoạch đào tạo bồi dưỡng vàchuyển giao khoa học, công nghệ cho người lao động, đặc biệt chú trọng khu vựcnông thôn, vùng sâu, vùng xa; biên tập và cung cấp các tài liệu, học liệu vàxây dựng chương trình cho các cơ sở đào tạo tại các trung tâm học tập cộng đồng;kết hợp đẩy mạnh phong trào xây dựng xã hội học tập gắn với phong trào xây dựngnông thôn mới.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Hội Khuyến học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Phối hợp với Sở Giáo dục và Đào tạo trong việcduy trì, củng cố và nâng cao chất lượng, hiệu quả hoạt động của các trung tâm họctập cộng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Chủ trì, phối hợp với Sở Giáo dục và Đào tạohàng năm xây dựng kế hoạch tổ chức triển khai tập huấn cho đội ngũ cán bộ quảnlý, báo cáo viên trung tâm học tập cộng đồng về công tác xây dựng xã hội học tập.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Chủ trì tổ chức đánh giá công nhận </w:t>
      </w:r>
      <w:r>
        <w:rPr>
          <w:i/>
        </w:rPr>
        <w:t xml:space="preserve">“Đơn vịhọc tập”, “Cộng đồng học tập”</w:t>
      </w:r>
      <w:r>
        <w:t xml:space="preserve"> hàng năm; xây dựng và tổ chức thực hiện đề ánđẩy mạnh phong trào học tập suốt đời trong gia đình, dòng họ, cộng đồng dân cư;xây dựng các mô hình học tập phù hợp để thực hiện các mục tiêu Chương trìnhhành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Các sở, ban, ngành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Có trách nhiệm cung ứng học tập suốt đời và tạomọi điều kiện thuận lợi để đội ngũ cán bộ, công chức, viên chức và người lao độngthuộc ngành mình được học tập suốt đời.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Căn cứ chức năng, nhiệm vụ và tính chất nghềnghiệp, lựa chọn những chủ đề, chuyên đề phù hợp để phối hợp với Sở Giáo dục vàĐào tạo, các sở, ban, ngành, tham gia thực hiện Chương trình hành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Đề nghị Mặt trận tổ quốc tỉnh,Liên đoàn Lao động tỉnh, Hội liên hiệp Phụ nữ tỉnh, Đoàn TNCS Hồ Chí Minh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 chức tốt công tác tuyên truyền, vận động, thựchiện xã hội hóa giáo dục; định hướng và phát triển các nhu cầu học tập trong xãhội; chỉ đạo các tổ chức thành viên tạo điều kiện và phối hợp với các sở, ban,ngành thuộc UBND tỉnh và UBND các huyện, thành phố trong việc triển khai thựchiện Chương trình hành động. Hàng năm, phối hợp tổ chức theo chuyên đề, chủ đềtuyên truyền giáo dục, nâng cao ý thức, trách nhiệm của mọi người về các hoạt độngxã hội như: An toàn giao thông, phòng chống HIV/AIDS, kế hoạch hóa gia đình…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UBND các huyện, thành phố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Thành lập Ban chỉ đạo xây dựng xã hội học tậpcác huyện, thành phố trước tháng 5/2013 và chỉ đạo, hoàn thành việc thành lậpBan chỉ đạo xã hội học tập cấp xã, phường, thị trấn trước tháng 7/2013.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Căn cứ vào Chương trình hành động của UBND tỉnh,xây dựng kế hoạch, chương trình cụ thể, giao nhiệm vụ cho các phòng, ban tronghuyện, thành phố và UBND các xã, phường, thị trấn đề ra giải pháp để thực hiệnChương trình hành động đạt kết quả tốt.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Báo Sơn La, Đài phát thanhTruyền hình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Tiếp tục tuyên truyền sâu rộng trong mọi tầng lớpnhân dân, với mọi hình thức và xây dựng chuyên mục “X</w:t>
      </w:r>
      <w:r>
        <w:rPr>
          <w:i/>
        </w:rPr>
        <w:t xml:space="preserve">ây dựng xã hội học tập</w:t>
      </w:r>
      <w:r>
        <w:t xml:space="preserve">”với thời lượng thích hợp để kịp thời đưa tin về những tập thể, cá nhân điểnhình tiêu biểu để động viên, khuyến khích phong trào thi đua xây dựng xã hội họctập, phát huy sức mạnh tổng hợp của cả hệ thống chính trị tham gia vào phongtrào xây dựng xã hội học tập.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Trên đây là Chương trình hành động thực hiện Chỉthị số 19-CT/TU ngày 14/6/2012 của Ban Thường vụ Tỉnh ủy, </w:t>
      </w:r>
      <w:r>
        <w:t xml:space="preserve">UBNDtỉnh yêu cầu các sở, ban, ngành, cơ quan, đơn vị có liên quan và UBND các huyện,thành phố thực hiện. Đề nghị Ủy ban Mặt trận tổ quốc tỉnh và các đoàn thể, cáctổ chức chính trị - xã hội của tỉnh phối hợp thực hiện./.</w:t>
      </w: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96-2008-tt-btc-cua-bo-tai-chinh---huong-dan-viec-ho-tro-kinh-phi-tu-ngan-sach-nha-nuoc-cho-cac-trung-tam-hoc-tap-cong-dong.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2022-06-21T11:29:37Z</dcterms:created>
  <dcterms:modified xsi:type="dcterms:W3CDTF">2022-06-21T11:29:37Z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2022-06-21T11:29:37Z</dcterms:created>
  <dcterms:modified xsi:type="dcterms:W3CDTF">2022-06-21T11:29:37Z</dcterms:modified>
</cp:coreProperties>
</file>