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HÀ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81/2013/QĐ-UBND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Nam, ngày 09 tháng 12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PHÊ DUYỆT QUY HOẠCH SỬ DỤNG ĐẤT ĐẾN NĂM 2020 VÀ KẾ HOẠCH SỬ DỤNGĐẤT 5 NĂM KỲ ĐẦU (2011-2015) XÃ LIÊM CHUNG, THÀNH PHỐ PHỦ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UỶ BAN NHÂN DÂN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đồngnhân dân và Uỷ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181/2004/NĐ-CP </w:t>
        </w:r>
      </w:hyperlink>
      <w:r>
        <w:rPr>
          <w:i/>
        </w:rPr>
        <w:t xml:space="preserve"> ngày 29 tháng 10 năm 2004 của Chính phủ về thi hành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69/2009/NĐ-CP </w:t>
        </w:r>
      </w:hyperlink>
      <w:r>
        <w:rPr>
          <w:i/>
        </w:rPr>
        <w:t xml:space="preserve"> ngày 13 tháng 8 năm 2009 của Chính phủ quy định bổ sung về quy hoạch sử dụngđất, giá đất, thu hồi đất,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19/2009/TT-BTNMT </w:t>
        </w:r>
      </w:hyperlink>
      <w:r>
        <w:rPr>
          <w:i/>
        </w:rPr>
        <w:t xml:space="preserve"> ngày 02 tháng 11 năm 2009 của Bộ Tài nguyên và Môi trường quyđịnh chi tiết việc lập, điều chỉnh và thẩm định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Ủy ban nhândân thành phố Phủ Lý tại Tờ trình số 288/7/TTr-UBND ngày 20 tháng 11 năm 2013;Giám đốc Sở Tài nguyên và Môi trường tại Tờ trình số 273/TTr-STN &amp;MT ngày 26tháng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Quy hoạch sử dụng đất đến năm 2020 của </w:t>
      </w:r>
      <w:r>
        <w:t xml:space="preserve">xã Liêm Chung, thành phố Phủ Lývới các chỉ tiêu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cơ cấu các loạiđất: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đất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 2010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đến năm 2020</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7"/>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trên phân bổ (ha)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xã xác định (ha)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gridSpan w:val="7"/>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 Đất chuyên trồng lúa nước (2 vụ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hàng năm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thuỷ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69,17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xây dựng trụ sở cơ quan, công trình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tôn giáo,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mặt nước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phát triển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cơ sở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7,69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7,69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cơ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0,31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cơ sở giáo dục-đào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9,47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cơ sở thể dục-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7,40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7,40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tại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chưa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chưa sử dụng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đưa vào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dân cư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55,30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Diện tích chuyển mục đích sử dụng đất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 thời kỳ 2011-2020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2011-2015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nông nghiệp chuyển sang 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 Đất chuyên trồng lúa nước (2 vụ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61,80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18,83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hàng năm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thuỷ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Chuyển đổi cơ cấu sử dụng đất trong nội bộ đất nông nghiệp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Diện tích đất chưa sử dụng đưa vào sử dụngcho các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2011-2020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phát triển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tại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(Vị trí các loại đất trong quy hoạch sử dụng đấtđược xác định theo Bản đồ quy hoạch sử dụng đất đến năm 2020 tỷ lệ 1/5.000; Báocáo thuyết minh tổng hợp Quy hoạch sử dụng đất đến năm 2020 và kế hoạch sử dụngđất 5 năm kỳ đầu (2011-2015) </w:t>
      </w:r>
      <w:r>
        <w:t xml:space="preserve">xã Liêm Chung, thành phố Phủ Lý </w:t>
      </w:r>
      <w:r>
        <w:t xml:space="preserve">doỦy ban nhân dân thành phố Phủ Lý xác lập ngày 20 tháng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Phê duyệt Kế hoạch sử dụng đất 05năm kỳ đầu (2011-2015) của </w:t>
      </w:r>
      <w:r>
        <w:t xml:space="preserve">xã Liêm Chung, thành phố Phủ Lý </w:t>
      </w:r>
      <w:r>
        <w:t xml:space="preserve">vớicác chỉ tiêu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các loại đất phân bổ trong kỳ kếhoạch: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năm hiện trạng 2010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đến các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342,30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342,30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342,30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342,30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180,47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180,01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173,80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168,24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144,22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130,45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 Đất chuyên trồng lúa nước (2 vụ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hàng năm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thuỷ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160,08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160,54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166,80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172,41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196,48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xây dựng trụ sở cơ quan, công trình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tôn giáo,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mặt nước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phát triển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cơ sở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6,77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6,77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6,77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7,69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cơ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0,91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0,88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0,85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cơ sở giáo dục-đào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9,47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9,47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9,47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cơ sở thể dục-thể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5,70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7,40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7,40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chưa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chưa sử dụng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đưa vào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dân cư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134,84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135,16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139,77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143,64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159,76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170,97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hoạch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DT chuyển MĐSD trong kỳ</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Chia ra các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nông nghiệp chuyển sang 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 Đất chuyên trồng lúa nước (2 vụ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0,35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12,53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hàng năm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thuỷ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Chuyển đổi cơ cấu sử dụng đất trong nội bộ đất nông nghiệp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 hoạch đưa đất chưa sử dụng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đưa vào sử dụng trong kỳ</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Chia ra các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tại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Căn cứ vào Điều 1, Điều 2 củaQuyết định này, Uỷ ban nhân dân thành phố Phủ Lý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bố công khai quy hoạch, kế hoạch sử dụngđất theo đúng quy định của pháp luật về đất đai; Xác định ranh giới, công khaidiện tích đất trồng lúa cần bảo vệ nghiêm ngặt.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thu hồi đất, giao đất, cho thuêđất, chuyển đổi mục đích sử dụng đất theo đúng quy hoạch, kế hoạch sử dụng đấtđã được duyệt; kiên quyết không giải quyết thu hồi đất, giao đất, cho thuê đất,chuyển đổi mục đích sử dụng đất các trường hợp không có trong quy hoạch sử dụngđất; khai hoang mở rộng diện tích đất sản xuất nông nghiệp, đất nuôi trồng thủysản nhằm bù lại phần diện tích đất nông nghiệp bị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Tăng cường công tác kiểm tra, thanh tra việcquản lý, sử dụng đất đai theo quy hoạch nhằm ngăn chặn kịp thời các vi phạm vàxử lý nghiêm các trường hợp vi phạm quy hoạch, kế hoạch sử dụng đất; các trườnghợp đã được giao đất, cho thuê đất nhưng không sử dụng, sử dụng sai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Định kỳ hàng năm UBND thành phố có báo cáokết quả thực hiện quy hoạch, kế hoạch sử dụng đất để Uỷ ban nhân dân tỉnh tổnghợp báo cáo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Chánh Văn phòng Ủy ban nhân dântỉnh, Thủ trưởng Sở Tài nguyên và Môi trường, Thủ trưởng các Sở, ngành có liênquan, Chủ tịch Ủy ban nhân dân thành phố Phủ Lý và Chủ tịch Ủy ban nhân dân xãLiêm Chung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 KT. CHỦ TỊCH PHÓ CHỦ TỊCH Nguyễn Xuân Đông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so-69-2009-nd-cp-quy-dinh-bo-sung-ve-quy-hoach-su-dung-dat--gia-dat--thu-hoi-dat--boi-thuong--ho-tro-tai-dinh-cu.aspx" TargetMode="External" /><Relationship Id="rId5" Type="http://schemas.openxmlformats.org/officeDocument/2006/relationships/hyperlink" Target="/thong-tu-so-19-2009-tt-btnmt-cua-bo-tai-nguyen-va-moi-truong---quy-dinh-chi-tiet-viec-lap--dieu-chinh-va-tham-dinh-quy-hoach--ke-hoach-su-dung-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2022-06-21T12:32:51Z</dcterms:created>
  <dcterms:modified xsi:type="dcterms:W3CDTF">2022-06-21T12:32:51Z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2022-06-21T12:32:51Z</dcterms:created>
  <dcterms:modified xsi:type="dcterms:W3CDTF">2022-06-21T12:32:51Z</dcterms:modified>
</cp:coreProperties>
</file>