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lập-Tự do-Hạnh phúc</w:t>
            </w:r>
            <w:r>
              <w:rPr>
                <w:b/>
              </w:rPr>
              <w:br/>
            </w:r>
            <w:r>
              <w:rPr>
                <w:b/>
              </w:rPr>
              <w:t xml:space="preserve"> </w:t>
            </w:r>
            <w: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04/2005/Q Đ-BGDĐT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16 tháng 02ăm 2005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BAN HÀNH QUYCHẾ ĐÁNH GIÁ, XẾP LOẠI HỌC SINH TRUNG HỌCCƠ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BỘTRƯỞNG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86/2002/N Đ-CP ngày 05-11-2002 của Chínhphủ quy định chức năng, nhiệm vụ,quyền hạn và cơ cấu tổ chức của Bộ,cơ quan ngang Bộ;</w:t>
      </w:r>
      <w:r>
        <w:rPr/>
        <w:br/>
      </w:r>
      <w:r>
        <w:rPr>
          <w:i/>
        </w:rPr>
        <w:t xml:space="preserve">Căn cứNghị định số 85/2003/N Đ-CP ngày 18-7-2003 củaChính phủ quy định chức năng, nhiệm vụ,quyền hạn và cơ cấu tổ chức củaBộ Giáo dục và Đào tạo;</w:t>
      </w:r>
      <w:r>
        <w:rPr/>
        <w:br/>
      </w:r>
      <w:r>
        <w:rPr>
          <w:i/>
        </w:rPr>
        <w:t xml:space="preserve">Căn cứĐiều lệ trường trung học ban hành kèm theoQuyết định số 23/2000/Q Đ BGD&amp;ĐT ngày11-7-2000 của Bộ trưởng Bộ Giáo dục vàĐào tạo;</w:t>
      </w:r>
      <w:r>
        <w:rPr/>
        <w:br/>
      </w:r>
      <w:r>
        <w:rPr>
          <w:i/>
        </w:rPr>
        <w:t xml:space="preserve">Theo đềnghị của ông Vụ trưởng Vụ Giáo dụcTrung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Quyếtđịnh này "Quy chế đánh giá, xếp loạihọc sinh trung học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sau 15 ngày, kể từ ngày đăng Côngbáo.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 Chủ tịchỦy ban nhân dân tỉnh, thành phố trực thuộc Trungương, Chánh văn phòng Bộ Giáo dục và Đàotạo, Vụ trưởng Vụ Giáo dục Trung học,Thủ trưởng các đơn vị có liên quan thuộcBộ Giáo dục và Đào tạo, Giám đốc các SởGiáo dục và Đào tạo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GIÁO DỤC VÀ ĐÀO TẠO</w:t>
            </w:r>
            <w:r>
              <w:rPr>
                <w:b/>
              </w:rPr>
              <w:br/>
            </w:r>
            <w:r>
              <w:rPr>
                <w:b/>
              </w:rPr>
              <w:t xml:space="preserve">THỨ TRƯỞNG</w:t>
            </w:r>
            <w:r>
              <w:rPr/>
              <w:br/>
            </w:r>
            <w: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Văn Vọng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QUYCHẾ</w:t>
      </w:r>
    </w:p>
    <w:p>
      <w:pPr>
        <w:pStyle w:val="Normal(Web)"/>
        <w:divId w:val="1"/>
        <w:jc w:val="center"/>
        <w:rPr>
          <w:vanish w:val="0"/>
        </w:rPr>
      </w:pPr>
      <w:r>
        <w:rPr>
          <w:b/>
        </w:rPr>
        <w:t xml:space="preserve">ĐÁNH GIÁ, XẾP LOẠIHỌC SINH TRUNG HỌC CƠ SỞ</w:t>
      </w:r>
      <w:r>
        <w:rPr>
          <w:b/>
        </w:rPr>
        <w:t xml:space="preserve">(</w:t>
      </w:r>
      <w:r>
        <w:rPr>
          <w:b/>
          <w:i/>
        </w:rPr>
        <w:t xml:space="preserve">B</w:t>
      </w:r>
      <w:r>
        <w:rPr>
          <w:b/>
          <w:i/>
        </w:rPr>
        <w:t xml:space="preserve">an hành kèm theo Quyết định số04/2005/Q Đ-BGD&amp;ĐT ngày 16-02-2005 của Bộtrưởng Bộ Giáo dục và Đào tạo</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Chương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NHỮNGQUY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w:t>
      </w:r>
      <w:r>
        <w:rPr>
          <w:b/>
        </w:rPr>
        <w:t xml:space="preserve"> Phạm vi điềuchỉnh.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Quy chế này quyđịnh tiêu chuẩn đánh giá, xếp loại họcsinh trung học cơ sở về hạnh kiểm vàhọc lực (sau đây gọi chung là đánh giá, xếploại); sử dụng kết quả đánh giá, xếploại; trách nhiệm của các cấp quản lý giáodục, của giáo viên và học sinh trong thực hiệnđánh giá, xếp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Học sinh khuyếttật học ở các trường trung học cơsở, các trường chuyên biệt cũng thựchiện theo Quy chế này và hướng dẫn riêng củaBộ Giáo dục và Đào tạo với từngđối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2.</w:t>
      </w:r>
      <w:r>
        <w:rPr>
          <w:b/>
        </w:rPr>
        <w:t xml:space="preserve"> Nguyên tắc đánh giá,xếp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Thực hiện đánhgiá toàn diện đối với học sinh theo mục tiêugiáo dục trung học cơ sở và xếp loạivề hạnh kiểm, học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Không dùng xếp loạihọc lực để đánh giá hạnh kiểmhoặc ngược lại, nhưng chú ý đếnmối quan hệ và tác động qua lại giữa xếploại hạnh kiểm và xếp loại học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Chương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ĐÁNHGIÁ, XẾP LOẠI VỀ HẠNH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3.</w:t>
      </w:r>
      <w:r>
        <w:rPr>
          <w:b/>
        </w:rPr>
        <w:t xml:space="preserve"> Nội dung đánh giá,xếp loại về hạnh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Đánh giá, xếp loạihạnh kiểm học sinh dựa trên cơ sở: hành viđạo đức; phong cách giao tiếp ứng xử; ýthức và thái độ phấn đấu vươn lêntrong học tập; thái độ và hành độngthực tế tham gia lao động, tham gia các hoạtđộng xã hội, rèn luyện thân thể, giữvệ sinh cá nhân và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4.</w:t>
      </w:r>
      <w:r>
        <w:rPr>
          <w:b/>
        </w:rPr>
        <w:t xml:space="preserve"> Xếp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Hạnh kiểm củahọc sinh được xếp thành 4 loại: tốt,khá, trung bình, yếu theo từng học kỳ và cảnăm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5.</w:t>
      </w:r>
      <w:r>
        <w:rPr>
          <w:b/>
        </w:rPr>
        <w:t xml:space="preserve"> Tiêu chuẩn xếploại.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Loại tốt (T).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Thực hiệnđầy đủ nhiệm vụ học sinh quyđịnh tại Điều lệ trường trunghọc: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Kính trọng thầy giáo,cô giáo, nhân viên nhà trường; đoàn kết giúpđỡ bạn bè; phát huy truyền thống tốtđẹp của nhà trường; thực hiện đúng,đầy đủ, nghiêm túc nội quy nhà trường;chấp hành tốt các quy tắc trật tự, an toàn xãhội;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Hoàn thành nhiệm vụhọc tập, rèn luyện theo yêu cầu của thầygiáo, cô giáo và của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Rèn luyện thân thể,giữ gìn vệ sinh cá nhân, bảo vệ môi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Tham gia các hoạtđộng tập thể của trường, củalớp, của Đội thiếu niên tiền phong HồChí Minh, Đoàn Thanh niên Cộng sản Hồ Chí Minh; giữgìn, bảo vệ tài sản của nhà trường; giúpđỡ gia đình, tham gia công tác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Thực hiệnđầy đủ, tích cực 4 hoạt động giáodục quy định trong kế hoạch dạy học vàcác hoạt động chính trị, xã hội do nhàtrường tổ chức; thực hiện đúngnhững quy định về trật tự an toàn giaothông.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Không vi phạm nhữngđiều cấm đối với học sinh theo quyđịnh tại Điều lệ trường trung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Vô lễ xúc phạm nhânphẩm, danh dự, xâm phạm thân thể của giáo viên,nhân viên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Gian lận trong họctập, kiểm tra và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Xúc phạm danh dự, nhânphẩm của bạn; đánh nhau, gây rối trậttự, an ninh trong nhà trường và ngoài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Đánh bạc; vậnchuyển, tàng trữ và sử dụng ma túy, vũ khí,chất nổ, chất gây cháy, các loại chấtđộc hại; lưu hành văn hóa phẩm đồitrụy;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Hút thuốc lá, uốngrượu, bia.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Có thái độ tíchcực đấu tranh ngăn chặn những hành vibị cấm ở trong trường và giúp bạn cùngtiến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Loại khá (K).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Thực hiệnđầy đủ nhiệm vụ học sinh quyđịnh tại điểm a khoản 1 củaĐiều này; có những vi phạm nhưng chưađến mức bị xử lý kỷ luật; không táiphạm sau khi được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Không vi phạm nhữngđiều cấm đối với học sinh quy địnhtại điểm c khoản 1 của Điều này,nhưng chưa có thái độ rõ ràng trước nhữngvi phạm của bạn.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Loại trung bình (TB).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Thực hiện chưađầy đủ nhiệm vụ học sinh quyđịnh tại điểm a khoản 1 củaĐiều này; được nhắc nhở và giáodục thì có tiếp thu sửa chữa nhưng tiếnbộ chậm, đôi khi còn tái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Không vi phạm nhữngđiều cấm đối với học sinh nhưngchưa có thái độ tích cực phê phán, ngăn cảnsự vi phạm; đôi khi còn đồng tình vớinhững vi phạm của bạn.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Loại yếu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Học sinh bị xếphạnh kiểm vào loại yếu nếu mắc vàomột trong hai sai phạm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Không thực hiệnđầy đủ nhiệm vụ học sinh;được giáo dục nhưng tỏ ra ít tiếp thunên không tiến bộ hoặc tiến bộ rấtchậm.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Phạm vào một trongnhững điều cấm đối với học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w:t>
      </w:r>
      <w:r>
        <w:rPr>
          <w:b/>
        </w:rPr>
        <w:t xml:space="preserve"> Đánh giá, xếp loạihạnh kiểm của học sinh dựa vào kếtquả của quá trình tiếp thu giáo dục và hànhđộng thực tế theo hướng tiến bộcủa học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ChươngIII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ĐÁNHGIÁ, XẾP LOẠI VỀ HỌC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6.</w:t>
      </w:r>
      <w:r>
        <w:rPr>
          <w:b/>
        </w:rPr>
        <w:t xml:space="preserve"> Nội dung đánh giá,xếp loại về học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Đánh giá, xếp loạihọc lực trên cơ sở kết quả cụ thểđạt được đối với từng mônhọc của học sinh theo kế hoạch dạyhọc bằng cách tính điểm trung bình hoặc xếploại.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7.</w:t>
      </w:r>
      <w:r>
        <w:rPr>
          <w:b/>
        </w:rPr>
        <w:t xml:space="preserve"> Hình thức đánh giá,xếp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Hình thức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Kiểm tra chođiểm đối với các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Toán, Vật lý, Hóa học,Sinh học, Ngữ văn, Lịch sử, Địa lý,Giáo dục công dân, Công nghệ, Tiếng nước ngoài,môn học tự chọn, chủ đề tự chọntheo các môn học cho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Kiểm tra xếploại đối với các môn học: Mỹ thuật, Âmnhạc, Thể dục và chủ đề tự chọntheo môn học xếp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Xếp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Căn cứ vào kếtquả học tập các môn học tính điểm trung bìnhvà các môn học xếp loại học lực củahọc sinh được xếp thành 05 loại: Giỏi,khá, trung bình, yếu, kém.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8.</w:t>
      </w:r>
      <w:r>
        <w:rPr>
          <w:b/>
        </w:rPr>
        <w:t xml:space="preserve"> Thang điểm, cácloại bài kiểm tra và số lần kiểm tra chođiểm đối với những môn học quyđịnh tại điểm a khoản 1 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Thang điểm:</w:t>
      </w:r>
      <w:r>
        <w:rPr>
          <w:b/>
        </w:rPr>
        <w:t xml:space="preserve"> Từ điểm 0đến điểm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Hình thức kiểm tra vàcác loại bài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Kiểm tra thườngxuyên (KTtx):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Kiểm tra miệng.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Kiểm tra viếtdưới 1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Kiểm tra thực hànhdưới 1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Kiểm tra địnhkỳ (KTđk): Được quy định trong phânphối chương trình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Kiểm tra viết từ1 tiết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Kiểm tra thực hànhtừ 1 tiết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Kiểm tra học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Hệ số điểmcác bài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Bài kiểm tra thườngxuyên: Hệ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Bài kiểm tra địnhkỳ (không tính bài kiểm tra học kỳ): Hệ số2.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Bài kiểm tra họckỳ: Hệ số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Bài kiểm tra của cácmôn học xếp loại không có hệ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Số lần kiểm tracho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Thực hiệnđủ số lần kiểm tra định kỳđược quy định trong phân phối chươngtrình của từng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Ngoài số lần kiểmtra định kỳ, một học sinh trong mộthọc kỳ phải có số lần kiểm tra miệng,kiểm tra viết dưới 1 tiết, kiểm trathực hành dưới 1 tiết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Những môn học có 1tiết/1tuần: Ít nhất 2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Những môn học cótừ 2 đến 3 tiết/1 tuần: Ít nhất 3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Những môn học cótừ 4 tiết/1 tuần trở lên: Ít nhất 5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Điểm các bàikiểm tra thường xuyên, kiểm tra định kỳlà số nguyên. Điểm bài kiểm tra học kỳ làsố nguyên hoặc số thập phân được làmtròn đến chữ số thập phân 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Những học sinh khôngđủ số bài kiểm tra định kỳ theo quyđịnh, thiếu bài kiểm tra học kỳ sẽđược kiểm tra bù (theo kế hoạch của nhàtrường), nếu học sinh cố tình không dựkiểm tra bù sẽ bị điểm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Tính điểm trung bìnhmôn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Điểm trung bình mônhọc kỳ (ĐTBmhk):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Là trung bình cộng củađiểm các bài KTtx, KTđk, kiểm tra học kỳ(đã tính hệ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Điểm trung bình mônhọc cả năm (ĐTBmcn):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Là trung bình cộng củađiểm trung bình môn học kỳ một với 2lần điểm trung bình môn học kỳ 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Điểm trung bình mônhọc là số nguyên hoặc số thập phânđược làm tròn đến chữ số thập phânthứ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9.</w:t>
      </w:r>
      <w:r>
        <w:rPr>
          <w:b/>
        </w:rPr>
        <w:t xml:space="preserve"> Tiêu chuẩn xếploại của các môn học Mỹ thuật, Âm nhạc,Thể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Số lần kiểmtra: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Thực hiện sốlần kiểm tra theo quy định tại khoản 4của Điều 8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Tiêu chuẩn xếploại của một bài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Bài kiểm tra củahọc sinh được đánh giá và xếp thành 4loại: giỏi, khá, đạt, chưa đạt.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Tiêu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Loại giỏi (G);Thực hiện tốt yêu cầu của bài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Loại khá (K): Thựchiện khá tốt yêu cầu của bài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Loại đạt(Đ): Thực hiện được yêu cầu củabài kiểm tra, nhưng còn có sai sót.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Loại chưađạt (Cđ): Không thực hiện được yêucầu của bài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Xếp loại họckỳ và xếp loại cả năm của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Xếp loại họckỳ.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Loại giỏi (G): Có ítnhất 2/3 số bài kiểm tra đạt loạigiỏi, các bài kiểm tra còn lại đạt loại khá.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Loại khá (K): Có ítnhất 2/3 số bài kiểm tra đạt từ loạikhá trở lên, các bài kiểm tra còn lại xếp loạiđạt.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Loại đạt(Đ): Có ít nhất 2/3 số bài kiểm tra từ loạiđạt trở lên, các bài kiểm tra còn lại xếploại chưa đạt.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Loại chưađạt (Cđ): Các trường hợp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Xếp loại cảnăm.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Loại giỏi (G): Có haitrường hợp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Cả hai học kỳđều xếp loại 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Một học kỳxếp loại K, một học kỳ xếp loại 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Loại khá (K): Có haitrường hợp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Cả hai học kỳđều xếp loại 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Một học kỳxếp loại Đ, một học kỳ xếp loạiK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Loại đạt(Đ): Có hai trường hợp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Cả hai học kỳxếp loại 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Một học kỳxếp loại (Cđ), một học kỳ xếploại từ K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Loại chưađạt (Cđ): Những trường hợp cònlại.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Những học sinhthuộc các diện dưới đây đượcmiễn học môn Thể dục một học kỳhoặc cả năm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Diện miễn họcmôn Thể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Mắc bệnh mãn tínhhoặc dị tật bẩm sinh không thể học mônThể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Không đủđiều kiện sức khỏe để học mônThể dục do bị tai nạn bất thườngphải điều trị hoặc phải dưỡng bệnhtrong một thời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Hồ sơ miễnhọc thể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Đơn xin miễnhọc (cả năm học hoặc một học kỳ)của học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Hồ sơ bệnh ánhoặc xác nhận thương tật do tai nạnđược bệnh viện từ cấp huyệntrở lên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Căn cứ vào đơnxin miễn học môn Thể dục và xác nhận củabệnh viện, Hiệu trưởng nhà trường xemxét quyết định cho học sinh đượcmiễn học môn Thể dục trong một học kỳhoặc cả năm học. Môn Thể dục đốivới những học sinh được miễn họckhông tham gia vào đánh giá xếp loại một họckỳ hoặc cả năm học. Học sinhđược miễn học môn Thể dục mộthọc kỳ (học kỳ I hoặc học kỳ II)được lấy kết quả học tậpcủa một học kỳ còn lại làm kết quảhọc môn Thể dục cả năm học. Hồ sơxin miễn học môn Thể dục chỉ có giá trịkhông quá một năm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10.</w:t>
      </w:r>
      <w:r>
        <w:rPr>
          <w:b/>
        </w:rPr>
        <w:t xml:space="preserve"> Các môn học tựchọn và các chủ đề tự chọn theo mônhọc.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Đánh giá, xếp loạicác môn học tự chọn và các chủ đề tựchọn theo môn học áp dụng cho học sinh lớp 8,lớp 9 và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Môn học tự chọn(Ngoại ngữ, Nghề phổ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Học sinh học môntự chọn thực hiện số lần kiểm tra chođiểm, tính điểm trung bình môn học theo quyđịnh tại khoản 4, khoản 5 Điều 8 Quychế này để tham gia vào xếp loại họclực (học kỳ, cả năm) đối với cácmôn học tính điểm trung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Chủ đề tựchọn theo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Mỗi học kỳ,học sinh phải chọn trong các chủ đề tựchọn quy định để học đủ sốtiết học tự chọn theo kế hoạch dạyhọc.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Chủ đề tựchọn chỉ kiểm tra cho điểm hoặc xếploại khi kết thúc chủ đề.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Các chủ đềtự chọn theo môn học tính điểm trung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Thực hiện tínhđiểm trung bình các chủ đề tự chọn vàđược coi là điểm trung bình của một mônhọc tham gia vào đánh giá, xếp loại các môn họctính điểm trung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Điểm trung bình cácchủ đề tự chọn (ĐTBtc) là trung bìnhcộng của điểm các bài kiểm tra chủđề tự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Bài kiểm tra các chủđề tự chọn môn Âm nhạc, Mỹ thuật,Thể dục thực hiện xếp loại theo tiêuchuẩn quy định tại điểm b khoản 2Điều 9 của Quy chế này và tham gia vào xếploại môn học học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11.</w:t>
      </w:r>
      <w:r>
        <w:rPr>
          <w:b/>
        </w:rPr>
        <w:t xml:space="preserve"> Tiêu chuẩn xếploại học kỳ và cả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Tiêu chuẩn xếploại.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Loại giỏi (G); cóđủ hai tiêu chuẩn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Đối với các mônhọc tính điểm trung bình: Có ít nhất 2/3 số mônđạt điểm trung bình học kỳ (hoặccả năm) từ 8,0 trở lên, trong đó phải có mônToán hoặc môn Ngữ văn; các môn học còn lạitừ 6,5 đến 7,9.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Đối với các mônhọc xếp loại: Có ít nhất 1 môn xếp loạihọc kỳ (hoặc cả năm) đạt loại G,các môn còn lại đều xếp loại 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Loại khá (K); cóđủ hai tiêu chuẩn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Đối với các mônhọc tính điểm trung bình: Có ít nhất 2/3 số mônđạt điểm trung bình học kỳ (hoặccả năm) từ 6,5 trở lên, trong đó phải có mônToán hoặc môn Ngữ văn; các môn học còn lạitừ 5,0 đến 6,4.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Đối với các mônhọc xếp loại: Có ít nhất 1 môn xếp loạihọc kỳ (hoặc cả năm) từ loại Ktrở lên, các môn còn lại đều xếp loại 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Loại trung bình (TB); cóđủ hai tiêu chuẩn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Đối với các mônhọc tính điểm trung bình: Có ít nhất 2/3 số mônđạt điểm trung bình học kỳ (hoặccả năm) từ 5,0 trở lên, trong đó phải có mônToán hoặc môn Ngữ văn; các môn còn lại đạttừ 3,5 đến 4,9.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Đối với các mônhọc xếp loại: Có ít nhất 1 môn xếp loạihọc kỳ (hoặc cả năm) từ loạiđạt trở lên, các môn còn lại xếp loại chưađạt.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Loại yếu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Có ít nhất 2/3 số mônhọc đạt điểm trung bình học kỳ(hoặc cả năm) từ 3,5 trở lên, trong đóphải môn Toán hoặc môn Ngữ văn; các môn học cònlại đạt từ 2,0 đến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 Loại kém (K): Cáctrường hợp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w:t>
      </w:r>
      <w:r>
        <w:rPr>
          <w:b/>
        </w:rPr>
        <w:t xml:space="preserve"> Nếu do một trong các mônhọc (môn học tính điểm trung bình và các môn họcxếp loại) mà học sinh bị xếp loại họclực học kỳ (cả năm) thấp xuống haibậc thì được điều chỉnh xếpthấp xuống một bậc; thấp xuống ba bậcthì được điều chỉnh xếp thấpxuống hai bậc. Việc điều chỉnh xếp loạinhư trên được áp dụng cho các loại giỏi,khá, trung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Chương4: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SỬDỤNG KẾT QUẢ ĐÁNH GIÁ, XẾP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12.</w:t>
      </w:r>
      <w:r>
        <w:rPr>
          <w:b/>
        </w:rPr>
        <w:t xml:space="preserve"> Kiểm tra lại các mônhọc: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Những học sinh xếploại hạnh kiểm từ trung bình trở lên nhưngxếp loại học lực yếu đượckiểm tra lại các môn học tính điểm trung bình vàcác môn học xếp loại để được xétlên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Đối vớinhững môn học tính điểm trung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Những học sinhthuộc diện này được chọn trong các mônhọc có điểm trung bình dưới 5,0 đểdự kiểm tra. Điểm bài kiểm trađược thay cho ĐTB môn học cả nămđể xếp loại lại về học lực,nếu đạt loại trung bình thì được xét lênlớp.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Nếu là ĐTBtc thìđược chọn trong các chủ đề tựchọn để dự kiểm tra, tính lại ĐTBtc.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Đối vớinhững môn học xếp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Những học sinhthuộc diện này được chọn dự kiểmtra lại trong hè một trong những môn học chưađạt; bài kiểm tra được thay thế choxếp loại môn học cả năm để tham giaxếp loại học lực, nếu xếp loạiđạt thì được xét lên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w:t>
      </w:r>
      <w:r>
        <w:rPr>
          <w:b/>
        </w:rPr>
        <w:t xml:space="preserve"> Những học sinhxếp loại yếu về học lực do khôngđủ tiêu chuẩn cả về các môn học tínhđiểm trung bình và các môn học xếp loại cũngđược dự kiểm tra lại theo quy địnhở khoản 1 và khoản 2 của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13.</w:t>
      </w:r>
      <w:r>
        <w:rPr>
          <w:b/>
        </w:rPr>
        <w:t xml:space="preserve"> Rèn luyện về hạnhkiểm.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Những học sinh xếploại cả năm về học lực từ trung bìnhtrở lên, nhưng hạnh kiểm cả năm xếploại yếu, đều phải rèn luyện thêm vềhạnh kiểm trong hè theo yêu cầu và công việc cụthể do Hiệu trưởng nhà trường giao. Tùy theokết quả thực hiện những yêu cầu rènluyện và hoàn thành các công việc được giao,học sinh được đề nghị xét xếploại lại về hạnh kiểm, nếu đạtloại trung bình thì được xét lên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14.</w:t>
      </w:r>
      <w:r>
        <w:rPr>
          <w:b/>
        </w:rPr>
        <w:t xml:space="preserve"> Lên lớp, khôngđược lên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Những học sinh cóđủ hai điều kiện dưới đâyđều được lên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Nghỉ học không quá 45ngày trong một năm học (nghỉ có phép hoặc khôngphép, nghỉ liên tục hoặc nghỉ nhiều lầncộng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Xếp loại hạnhkiểm và xếp loại học lực từ trung bìnhtrở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Những học sinhphạm vào một trong các điều kiện dướiđây đều không dược lên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Nghỉ học quá 45 ngàytrong một năm học (nghỉ có phép hoặc không phép,nghỉ liên tục hoặc nghỉ nhiều lầncộng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Học lực cảnăm xếp loại kém.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Học lực và hạnhkiểm cả năm đều xếp loại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Sau khi đãđược kiểm tra lại các môn học tínhđiểm trung bình hoặc kiểm tra lại các mônhọc xếp loại theo quy định tạiĐiều 12 Quy chế này nhưng không đạt loạitrung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 Không đạtloại trung bình sau khi được rèn luyện thêm tronghè về hạnh kiểm.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15.</w:t>
      </w:r>
      <w:r>
        <w:rPr>
          <w:b/>
        </w:rPr>
        <w:t xml:space="preserve"> Khen thưởng và kỷluật.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Công nhận là học sinhgiỏi đối với những học sinh có hạnhkiểm xếp loại tốt, học lực xếploại giỏi.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Công nhận là học sinhtiên tiến đối với những học sinh cóhạnh kiểm và học lực đều xếp từloại khá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Những học sinh có saiphạm trong học tập và rèn luyện hạnh kiểmhoặc phạm vào một trong những điềucấm, tùy theo mức độ sai phạm khác nhau sẽbị xử lý kỷ luật theo các mức dướiđây: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Khiển trách và thông báođến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Cảnh cáo ghi họcbạ.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Buộc nghỉ họccó thời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Chương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TRÁCHNHIỆM TRONG ĐÁNH GIÁ, XẾP LOẠI HỌC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16.</w:t>
      </w:r>
      <w:r>
        <w:rPr>
          <w:b/>
        </w:rPr>
        <w:t xml:space="preserve"> Trách nhiệm của giáoviên bộ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Thực hiệnđầy đủ số lần kiểm tra, chođiểm, ghi nhận xét vào bài kiểm tra từ 1tiết trở lên và trực tiếp ghi điểmkiểm tra vào sổ gọi tên và ghi điểm theo quyđịnh tại hướng dẫn sử dụngsổ.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Tính điểm trung bình,xếp loại môn học theo học kỳ (cả năm)và trực tiếp ghi kết quả đó vào sổ gọitên và ghi điểm, vào học bạ học sinh theo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17.</w:t>
      </w:r>
      <w:r>
        <w:rPr>
          <w:b/>
        </w:rPr>
        <w:t xml:space="preserve"> Trách nhiệm của giáoviên chủ nhiệm lớp.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Thường xuyênkiểm tra sổ gọi tên và ghi điểm củalớp; giúp hiệu trưởng theo dõi việc kiểm tracho điểm theo quy định của Quy chế; xácnhận việc sửa chữa điểm của từngmôn học ở cuối mỗi trang ghi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Tính điểm trung bìnhcác chủ đề tự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Thực hiện việcđánh giá xếp loại hạnh kiểm, xếp loạihọc lực học kỳ (cả năm) cho học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Đề nghị danhsách những học sinh được lên lớp, nhữnghọc sinh phải kiểm tra lại các môn học,phải rèn luyện thêm trong hè về hạnh kiểm vànhững học sinh không được lên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Lập danh sách đềnghị khen thưởng đối với học sinhcuối mỗi năm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 Ghi vào sổ gọi tên vàghi điểm, vào học bạ học sinh kết quảđánh giá, xếp loại về hạnh kiểm, họclực, được lên lớp, không được lênlớp, danh hiệu thi đua của từng học sinhtrong lớp cuối mỗi học kỳ và cả nămhọc; nhận xét đánh giá kết quả rèn luyệntoàn diện và ghi vào học bạ của học sinh cuốinăm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7. Phối hợp vớiĐội thiếu niên tiền phong Hồ Chí Minh, ĐoànThanh niên Cộng sản Hồ Chí Minh trong nhà trường,với tổ chức Đoàn Thanh niên Cộng sảnHồ Chí Minh (xã, phường), Ban đại diện chamẹ học sinh lớp học tổ chức các hoạtđộng giáo dục và nhận xét kết quả rènluyện đối với những học sinh phải rènluyện thêm về hạnh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8. Phổ biến Quychế đánh giá, xếp loại học sinh trung họccơ sở đến cha mẹ học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18.</w:t>
      </w:r>
      <w:r>
        <w:rPr>
          <w:b/>
        </w:rPr>
        <w:t xml:space="preserve"> Trách nhiệm củaHiệu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Hướng dẫn giáoviên bộ môn, giáo viên chủ nhiệm trong trườngnắm vững và thực hiện đúng 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Thường xuyên xem xétviệc thực hiện quy định về kiểm tracho điểm của giáo viên bộ môn để cóbiện pháp xử lý kịp thời những trườnghợp chưa thực hiện tốt; từng tháng ghinhận xét và ký xác nhận vào sổ gọi tên và ghiđiểm của tất cả các lớp trongtrường.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Kiểm tra việcthực hiện đánh giá, xếp loại và việc ghikết quả đánh giá, xếp loại học sinh vàosổ gọi tên và ghi điểm, vào học bạ họcsinh của giáo viên bộ môn, giáo viên chủ nhiệmlớp.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Xét duyệt danh sáchnhững học sinh được lên lớp, khôngđược lên lớp, danh hiệu thi đua củahọc sinh, danh sách những học sinh phải kiểm tralại các môn học, phải rèn luyện thêm vềhạnh kiểm của các lớp vào cuối nămhọc. Phê duyệt kết quả đánh giá, xếploại học sinh vào học bạ học sinh sau khi đãđược ghi đầy đủ nội dung, cónhận xét và chữ ký của giáo viên bộ môn, giáo viênchủ nhiệm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Ấn địnhthời gian và tổ chức kiểm tra lại các mônhọc theo quy định tại Điều 12 của Quychế này; duyệt và công bố danh sách những họcsinh được lên lớp sau khi thực hiệnkiểm tra hoặc rèn luyện thêm về hạnh kiểmtrước khi bước vào năm học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 Xét và quyếtđịnh khen thưởng hoặc kỷ luậtđối với giáo viên bộ môn, giáo viên chủnhiệm lớp trong việc thực hiện đánh giá,xếp loại học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19.</w:t>
      </w:r>
      <w:r>
        <w:rPr>
          <w:b/>
        </w:rPr>
        <w:t xml:space="preserve"> Trách nhiệm củahọc sinh và cha mẹ học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Học sinh trườngtrung học cơ sở có trách nhiệm thực hiệnđầy đủ nhiệm vụ học sinh quyđịnh tại Điều lệ trường trunghọc. Tích cực rèn luyện về hạnh kiểm vànỗ lực học tập để thực hiệntốt các tiêu chuẩn đánh giá, xếp loại quyđịnh tại Văn bản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Cha mẹ, ngườigiám hộ, người đỡ đầu có tráchnhiệm tìm hiểu, nắm vững những tiêu chuẩnđánh giá, xếp loại học sinh. Kết hợp chặtchẽ với giáo viên chủ nhiệm lớp, giáo viênbộ môn trong giáo dục, giúp đỡ và tạođiều kiện cho con em thực hiện các tiêuchuẩn quy định. Chịu trách nhiệm liênđới về những hành vi phạm lỗi của conem.</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2022-06-20T22:38:44Z</dcterms:created>
  <dcterms:modified xsi:type="dcterms:W3CDTF">2022-06-20T22:38:44Z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2022-06-20T22:38:44Z</dcterms:created>
  <dcterms:modified xsi:type="dcterms:W3CDTF">2022-06-20T22:38:44Z</dcterms:modified>
</cp:coreProperties>
</file>