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63/2012/NĐ-CP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31</w:t>
            </w:r>
            <w:r>
              <w:rPr>
                <w:i/>
              </w:rPr>
              <w:t xml:space="preserve"> tháng 08</w:t>
            </w:r>
            <w:r>
              <w:rPr>
                <w:i/>
              </w:rPr>
              <w:t xml:space="preserve">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CHỨC NĂNG, NHIỆM VỤ, QUYỀN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w:t>
      </w:r>
      <w:r>
        <w:rPr>
          <w:i/>
        </w:rPr>
        <w:t xml:space="preserve">chức Chí</w:t>
      </w:r>
      <w:r>
        <w:rPr>
          <w:i/>
        </w:rPr>
        <w:t xml:space="preserve">nh phủ ngày 25 tháng 12 nă</w:t>
      </w:r>
      <w:r>
        <w:rPr>
          <w:i/>
        </w:rPr>
        <w:t xml:space="preserve">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w:t>
      </w:r>
      <w:hyperlink r:id="rId8"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w:t>
      </w:r>
      <w:r>
        <w:rPr>
          <w:i/>
        </w:rPr>
        <w:t xml:space="preserve">ủ ban hành Nghị định quy định chức năng, nhiệm vụ, quyền hạn và cơ cấu tổ </w:t>
      </w:r>
      <w:r>
        <w:rPr>
          <w:i/>
        </w:rPr>
        <w:t xml:space="preserve">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rPr>
          <w:b/>
        </w:rPr>
        <w:t xml:space="preserve">Vị trí và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Y tế là cơ quan của Chính phủ, thực hiện chức năng quản lý nhà nước về y tế, bao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 kế hoạch hóa gia đình; quản lý nhà nước các dịch vụ công trong lĩnh vực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Nhiệm vụ và quyền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Y tế thực hiện các nhiệm vụ, quyền hạn theo quy định tại Nghị định số 36/2012/NĐ-CP ngày 18 tháng 4 năm 2012 của Chính phủ quy định chức năng, nhiệm vụ, quyền hạn và cơ cấu tổ chức của Bộ, cơ quan ngang Bộ và những nhiệm vụ, quyền hạn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 chiến lược, quy hoạch, kế hoạch phát triển dài hạn, năm năm, hàng năm và các dự án, công trình quan trọng quốc gia về ngành, lĩnh vực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Thủ tướng Chính phủ dự thảo quyết định, chỉ thị và các văn bản khác về ngành, lĩnh vực thuộc phạm vi quản lý nhà nước của Bộ hoặc theo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thông tư, quyết định, chỉ thị và các văn bản khác về quản lý nhà nước đối với ngành, lĩnh vực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hướng dẫn, tổ chức thực hiện các văn bản quy phạm pháp luật, chiến lược, quy hoạch, kế hoạch, các chương trình mục tiêu quốc gia, các dự án, công trình quan trọng quốc gia sau khi được phê duyệt; thông tin, tuyên truyền, phổ biến, giáo dục pháp luật và theo dõi tình hình thi hành pháp luật về các lĩnh vực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Về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ban hành theo thẩm quyền hoặc trình cấp có thẩm quyền ban hành các văn bản quy phạm pháp luật, các quy định chuyên môn, các tiêu chuẩn, quy chuẩn kỹ thuật quốc gia về các lĩnh vực: Giám sát, phòng, chống bệnh truyền nhiễm, HIV/AIDS, bệnh không lây nhiễm, bệnh nghề nghiệp, tai nạn thương tích; kiểm dịch y tế biên giới; vệ sinh sức khỏe môi trường, vệ sinh sức khỏe lao động, vệ sinh sức khỏe trường học; vệ sinh chất lượng nước uống, nước sinh hoạt; dinh dưỡng cộng đồng; hóa chất gia dụng và hóa chất, chế phẩm diệt côn trùng, diệt khuẩn dùng trong lĩnh vực gia dụng và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sửa đổi, bổ sung danh mục bệnh truyền nhiễm thuộc các nhóm, danh mục bệnh truyền nhiễm bắt buộc phải sử dụng vắc xin, sinh phẩm y tế và tổ chức thực hiện việc tiêm chủng vắc xin và sinh phẩm y tế cho các đối tượng bắt buộc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các bộ, ngành liên quan ban hành danh mục bệnh cần chữa trị dài ngày được hưởng chế độ ốm đau và danh mục bệnh nghề nghiệp được hưởng chế độ bệnh nghề nghiệp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giám sát bệnh truyền nhiễm, bệnh không lây nhiễm, bệnh không rõ nguyên nhân, phát hiện sớm các bệnh truyền nhiễm gây dịch và tổ chức thực hiện công bố dịch, công bố hết dịch theo quy định của pháp luật; chủ trì, phối hợp với các cơ quan có liên quan cung cấp chính xác và kịp thời thông tin về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Trình cấp có thẩm quyền quyết định hoặc quyết định theo thẩm quyền việc tổ chức thực hiện các biện pháp đặc biệt để phòng, chống dịch bệnh; kiểm tra, giám sát, hỗ trợ các đơn vị, địa phương trong việc tổ chức thực hiện các biện pháp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triển khai thực hiện hoạt động kiểm dịch y tế biên giới tại các cửa khẩu; thông tin, báo cáo kịp thời tình hình bệnh truyền nhiễm đặc biệt nguy hiểm trên thế giới để chủ động phòng, chống;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Chỉ đạo, hướng dẫn việc thẩm định báo cáo đánh giá tác động sức khỏe đối với các dự án đầu tư xây dựng khu công nghiệp, khu đô thị, khu dân cư tập trung, cơ sở khám bệnh, chữa bệnh truyền nhiễm;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Chỉ đạo, hướng dẫn tổ chức thực hiện các hoạt động chăm sóc sức khỏe ban đầu cho người dân tại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phân cấp việc cấp, đình chỉ, thu hồi giấy chứng nhận các cơ sở y tế đủ điều kiện sử dụng vắc xin và sinh phẩm y tế, giấy chứng nhận đạt tiêu chuẩn an toàn sinh học đối với các phòng xét nghiệm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Cấp, đình chỉ, thu hồi giấy chứng nhận đăng ký lưu hành, thẩm định nội dung chuyên môn của hồ sơ đăng ký quảng cáo hóa chất, chế phẩm diệt côn trùng, diệt khuẩn dùng trong lĩnh vực gia dụng và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Chỉ đạo, hướng dẫn, kiểm tra, giám sát việc thực hiện các quy định chuyên môn, các quy chuẩn kỹ thuật quốc gia về lĩnh vực y tế dự phòng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Chỉ đạo, hướng dẫn tổ chức thực hiện và kiểm tra, giám sát, đánh giá việc thực hiện các hoạt động phòng, chống HIV/AIDS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Về khám bệnh, chữa bệnh và phục hồi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ban hành theo thẩm quyền hoặc trình cấp có thẩm quyền ban hành các văn bản quy phạm pháp luật, các quy định chuyên môn, các tiêu chuẩn, quy chuẩn kỹ thuật quốc gia, các định mức kinh tế - kỹ thuật về lĩnh vực khám bệnh, chữa bệnh, an toàn truyền máu, điều dưỡng, phục hồi chức năng, dinh dưỡng lâm sàng, phẫu thuật thẩm mỹ, giám định y khoa, giám định pháp y, giám định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và cho phép các cơ sở khám bệnh, chữa bệnh áp dụng các kỹ thuật mới, phương pháp mới lần đầu được thực hiện tại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cấp lại, thu hồi chứng chỉ hành nghề khám bệnh, chữa bệnh và cấp, cấp lại, điều chỉnh và thu hồi giấy phép hoạt động đối với các cơ sở khám bệnh, chữa bệnh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Thẩm định nội dung chuyên môn của hồ sơ đăng ký quảng cáo hoạt động khám bệnh, chữa bệnh thuộc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đạo, hướng dẫn, kiểm tra, giám sát việc thực hiện các văn bản quy phạm pháp luật, quy định chuyên môn, quy chuẩn kỹ thuật quốc gia đối với các cơ sở khám bệnh, chữa bệnh, phục hồi chức năng, phẫu thuật thẩm mỹ, giám định y khoa, giám định pháp y, giám định pháp y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Về y dược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trình cấp có thẩm quyền ban hành cơ chế, chính sách thực hiện việc kế thừa, bảo tồn, phát triển, hiện đại hóa y dược cổ truyền và kết hợp y dược cổ truyền với y dược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ban hành hoặc trình cấp có thẩm quyền ban hành các văn bản quy phạm pháp luật, quy định chuyên môn, tiêu chuẩn, quy chuẩn kỹ thuật quốc gia về lĩnh vực y dược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cấp lại chứng chỉ hành nghề khám bệnh, chữa bệnh bằng y học cổ truyền; cấp, cấp lại, điều chỉnh, thu hồi giấy chứng nhận bài thuốc gia truyền và giấy phép hoạt động đối với các cơ sở khám bệnh, chữa bệnh bằng y học cổ truyền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Thẩm định nội dung chuyên môn của hồ sơ đăng ký quảng cáo hoạt động khám bệnh, chữa bệnh bằng y học cổ truyền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đạo, hướng dẫn, kiểm tra, giám sát việc thực hiện các cơ chế, chính sách, các văn bản quy phạm pháp luật, quy định chuyên môn, quy chuẩn kỹ thuật quốc gia về y, dược cổ truyền, kết hợp y dược cổ truyền với y dược hiện đại.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Về trang thiết bị và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và trình cấp có thẩm quyền công bố tiêu chuẩn kỹ thuật quốc gia về trang thiết bị y tế; ban hành các quy định chuyên môn, quy chuẩn kỹ thuật quốc gia về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danh mục trang thiết bị thiết yếu cho các đơn vị,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đình chỉ, thu hồi giấy đăng ký lưu hành sản phẩm trang thiết bị y tế sản xuất trong nước, giấy phép nhập khẩu trang thiết bị y tế có ảnh hưởng trực tiếp đến sức khỏe theo danh mục của Bộ Y tế; thẩm định nội dung chuyên môn của hồ sơ đăng ký quảng cáo trang thiết bị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hướng dẫn, kiểm tra, giám sát việc thực hiện các quy định của pháp luật về sản xuất, kinh doanh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trì, phối hợp với các cơ quan liên quan xây dựng, ban hành các quy chuẩn kỹ thuật và các tiêu chuẩn thiết kế - thiết kế mẫu các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Về dược và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ban hành hoặc trình cấp có thẩm quyền ban hành các văn bản quy phạm pháp luật, các quy định chuyên môn, quy chuẩn kỹ thuật quốc gia về dược, mỹ phẩm; bộ tiêu chuẩn quốc gia về thuốc; ban hành Dược điển Việt Nam và Dược thư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thu hồi chứng chỉ hành nghề dược cho cá nhân đăng ký hành nghề dược có vốn đầu tư nước ngoài; giấy chứng nhận đủ điều kiện kinh doanh thuốc đối với các cơ sở sản xuất thuốc, cơ sở làm dịch vụ bảo quản thuốc, dịch vụ kiểm nghiệm thuốc; giấy phép lưu hành thuốc; giấy phép xuất khẩu, nhập khẩu thuốc; giấy phép đăng ký hoạt động về thuốc tại Việt Nam của các doanh nghiệp nước ngoài cung cấp thuốc vào Việt Nam; giấy chứng nhận đạt tiêu chuẩn thực hành tốt sản xuất thuốc (GMP), thực hành tốt phòng kiểm nghiệm thuốc (GLP), thực hành tốt bảo quản thuốc (GSP), thực hành tốt thử thuốc trên lâm sàng đối với các đơn vị kinh doanh thuốc theo quy định của pháp luật; cấp, hủy giấy chứng nhận hồ sơ công bố doanh nghiệp tổ chức chuỗi nhà thuốc GPP;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thu hồi giấy chứng nhận đạt tiêu chuẩn thực hành tốt sản xuất mỹ phẩm (CGMP); số tiếp nhận phiếu công bố sản phẩm mỹ phẩm; phiếu tiếp nhận hồ sơ công bố thực hành tốt trồng trọt và thu hái cây thuốc và giấy chứng nhận lưu hành tự do sản phẩm cho các đơn vị kinh doanh thuốc, mỹ phẩm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chất lượng thuốc và mỹ phẩm; quyết định việc đình chỉ lưu hành, thu hồi thuốc, mỹ phẩm theo quy định của pháp luật; phối hợp với các cơ quan có liên quan phòng, chống sản xuất, lưu thông thuốc, mỹ phẩm giả, kém chất lượng và phòng, chống nhập lậu thuốc,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Thẩm định nội dung chuyên môn của hồ sơ đăng ký quảng cáo thuốc;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việc quản lý nhà nước về giá thuốc và sử dụng các biện pháp bình ổn giá thuốc trên thị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Chỉ đạo, hướng dẫn, tổ chức thực hiện và kiểm tra, giám sát việc sử dụng thuốc hợp lý, an toàn,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Chỉ đạo, hướng dẫn tổ chức thực hiện và kiểm tra, giám sát việc thực hiện các quy định của pháp luật trong lĩnh vực dược, mỹ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xây dựng, ban hành hoặc trình cấp có thẩm quyền ban hành các văn bản quy phạm pháp luật về an toàn thực phẩm thuộc lĩnh vực được phân công quản lý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xây dựng, ban hành quy chuẩn kỹ thuật quốc gia hoặc quy định về chỉ tiêu và mức giới hạn an toàn đối với tất cả các sản phẩm thực phẩm; ban hành quy chuẩn kỹ thuật quốc gia đối với phụ gia thực phẩm, chất hỗ trợ chế biến, dụng cụ, vật liệu bao gói, chứa đựng tiếp xúc trực tiếp với thực phẩm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các quy định về điều kiện chung bảo đảm an toàn thực phẩm đối với cơ sở sản xuất, kinh doanh thực phẩm; ban hành các quy định cụ thể về điều kiện bảo đảm an toàn thực phẩm đối với bếp ăn tập thể, khách sạn, khu nghỉ duỡng, nhà hàng, cơ sở kinh doanh dịch vụ ăn uống và kinh doanh thức ăn đường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định các tổ chức chứng nhận hợp quy đối với các sản phẩm thực phẩm, phụ gia thực phẩm, chất hỗ trợ chế biến, dụng cụ, vật liệu bao gói, chứa đựng tiếp xúc trực tiếp với thực phẩm đã có quy chuẩn kỹ thuật được ban hành trên cơ sở tham vấn của các bộ, ngành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trì tổ chức thực hiện công tác tuyên truyền, phổ biến kiến thức, giáo dục pháp luật về an toàn thực phẩm; giám sát, phòng ngừa, điều tra và phối hợp ngăn chặn ngộ độc thực phẩm và sự cố về an toàn thực phẩm thuộc phạm vi quản lý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an toàn thực phẩm trong suốt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thực phẩm tăng cường vi chất dinh dưỡng, dụng cụ, vật liệu bao gói, chứa đựng tiếp xúc trực tiếp với thực phẩm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Cấp, đình chỉ, thu hồi giấy tiếp nhận bản công bố hợp quy, giấy xác nhận công bố phù hợp quy định an toàn thực phẩm đối với các thực phẩm đã qua chế biến bao gói sẵn, phụ gia thực phẩm, chất hỗ trợ chế biến thực phẩm, dụng cụ, vật liệu bao gói, chứa đựng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Cấp giấy xác nhận nội dung quảng cáo phụ gia thực phẩm, chất hỗ trợ chế biến thực phẩm, dụng cụ, vật liệu bao gói, chứa đựng thực phẩm và các sản phẩm thực phẩm thuộc phạm vi quản lý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Cấp, thu hồi giấy chứng nhận cơ sở đủ điều kiện an toàn thực phẩm đối với các cơ sở sản xuất, kinh doanh các sản phẩm thuộc phạm vi quản lý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Cấp giấy chứng nhận lưu hành tự do, giấy chứng nhận y tế, giấy chứng nhận nguồn gốc, xuất xứ đối với sản phẩm thực phẩm thuộc phạm vi quản lý của Bộ; phụ gia thực phẩm; chất hỗ trợ chế biến; dụng cụ, vật liệu bao gói, chứa đựng tiếp xúc trực tiếp với thực phẩm khi tổ chức, cá nhân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Quy định điều kiện cơ sở kiểm nghiệm, chỉ định đơn vị tham gia kiểm nghiệm thực phẩm phục vụ quản lý nhà nước thuộc phạm vi quản lý của Bộ; chỉ định đơn vị thực hiện kiểm nghiệm trọng tài và kết luận cuối cùng khi có sự khác biệt về kết quả kiểm nghiệm của các đơn vị kiểm nghiệm thực phẩm trong và ngoài ngành y tế; cấp, đình chỉ, thu hồi giấy đăng ký lưu hành bộ xét nghiệm nhanh đối với các chỉ tiêu về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Chỉ định cơ quan kiểm tra nhà nước về an toàn thực phẩm nhập khẩu đối với các sản phẩm thuộc phạm vi quản lý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Chỉ đạo, hướng dẫn tổ chức thực hiện, kiểm tra, giám sát việc thực hiện các quy định của pháp luật về an toàn thực phẩm thuộc phạm vi quản lý nhà nước của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Tổng hợp, thống kê, báo cáo định kỳ, đột xuất về công tác quản lý an toàn thực ph��m trên cơ sở giám sát và tổng hợp báo cáo của các bộ quản lý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Về dân số - kế hoạch hóa gia đình và sức khỏe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trình cấp có thẩm quyền ban hành chính sách về sức khỏe sinh sản và dân số bao gồm: Quy mô dân số, cơ cấu dân số và chất lượng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ban hành hoặc trình cấp có thẩm quyền ban hành các văn bản quy phạm pháp luật, các tiêu chuẩn quốc gia về dân số - kế hoạch hóa gia đình và sức khỏe sinh sản; xây dựng, ban hành hệ thống chỉ tiêu, chỉ báo về dân số và sức khỏe sinh sản; quy định chuyên môn, quy chuẩn kỹ thuật quốc gia về dịch vụ chăm sóc sức khỏe sinh sản,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cho phép thực hiện dịch vụ tư vấn đối với các cơ sở hành nghề dịch vụ tư vấn về dân số - kế hoạch hóa gia đình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cho phép các cơ sở y tế thực hiện việc xác định lại giới tính, thực hiện sinh con theo phương pháp khoa học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đạo, hướng dẫn, tổ chức thực hiện và kiểm tra, giám sát việc thực hiện các văn bản quy phạm pháp luật, quy chuẩn kỹ thuật quốc gia, chính sách, chương trình, dự án về lĩnh vực dân số - kế hoạch hóa gia đình và chăm sóc sức khỏe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ban hành hoặc trình cấp có thẩm quyền ban hành các văn bản quy phạm pháp luật, cơ chế, chính sách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danh mục thuốc, vật tư y tế, danh mục dịch vụ kỹ thuật thuộc phạm vi được hưởng của người tham gia bảo hiểm y tế và các quy định chuyên môn kỹ thuật liên quan đến khám bệnh,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trình cấp có thẩm quyền ban hành các giải pháp nhằm bảo đảm cân đối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hướng dẫn tổ chức thực hiện, kiểm tra các cơ sở y tế, các tổ chức, cá nhân trong việc thực hiện các quy định của pháp luật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Về bảo vệ môi trường trong hoạt động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Tài nguyên và Môi trường, Bộ Xây dựng xây dựng, trình cấp có thẩm quyền ban hành các quy định, tiêu chuẩn, quy chuẩn kỹ thuật quốc gia về bảo vệ môi trường trong hoạt động y tế, bảo vệ môi trường trong hoạt động mai táng, hỏa táng và chất lượng môi trường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thẩm định báo cáo đánh giá môi trường chiến lược và báo cáo đánh giá tác động môi trường đối với các dự án thuộc thẩm quyền quyết định phê duyệt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đạo, hướng dẫn tổ chức thực hiện việc quan trắc các tác động đối với môi trường từ hoạt động của ngành y tế; quản lý và kiểm soát chất thải y tế; khắc phục ô nhiễm và phục hồi môi trường y tế; thu thập, lưu trữ và cung cấp thông tin về môi trường liên quan đến các lĩnh vực thuộc phạm vi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hướng dẫn tổ chức thực hiện các biện pháp bảo vệ sức khỏe con người trước tác động của biến đổi khí hậu, ô nhiễm môi trường và các yếu tố môi trường bất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trì, hướng dẫn tổ chức thực hiện và kiểm tra, giám sát việc thực hiện các văn bản quy phạm pháp luật, quy chuẩn kỹ thuật quốc gia về quản lý và tiêu hủy chất thải y tế và bảo vệ môi trường trong hoạt động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Về quản lý viên chức chuyên ngành y, dược,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trình cơ quan có thẩm quyền ban hành tiêu chuẩn chức danh nghề nghiệp của viên chức chuyên ngành y, dược,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việc xác định vị trí việc làm, số lượng người làm việc và cơ cấu viên chức theo chức danh nghề nghiệp trong các đơn vị sự nghiệp y tế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cơ quan có liên quan quy định cụ thể về tiêu chuẩn, điều kiện, nội dung, hình thức thi hoặc xét thăng hạng chức danh nghề nghỉệp của viên chức chuyên ngành y, dược, dân số; tổ chức thi, xét thăng hạng chức danh nghề nghiệp viên chức chuyên ngành y, dược, dân số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phối hợp với cơ quan có liên quan xây dựng chế độ, chính sách đối với viên chức chuyên ngành y, dược,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chi tiết về nội dung, chương trình, hình thức, thời gian bồi dưỡng viên chức chuyên ngành y, dược, dân số theo tiêu chuẩn chức danh nghề nghiệp của viên chức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Về đào tạo nhân lực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cấp có thẩm quyền phê duyệt quy hoạch, kế hoạch đào tạo nhân lực ngành y tế và cơ chế, chính sách đặc thù trong đào tạo nhân lực ngành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quy chuẩn kỹ thuật quốc gia về điều kiện bảo đảm chất lượng đào tạo nhân lực ngành y tế và hướng dẫn,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hành chuẩn năng lực chuyên môn đối với các ngành và chuyên ngành đào tạo thuộc lĩnh vực y tế và hướng dẫn,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với Bộ Giáo dục và Đào tạo quản lý nhà nước về đào tạo chuyên khoa sau đại học đặc thù ngành y tế gồm: Chuyên khoa cấp 1, chuyên khoa cấp 2, bác sĩ nội trú và đào tạo cập nhật kiến thức y khoa liên tục đối với cán bộ, viên chức chuyên ngành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Xây dựng và tổ chức thực hiện kế hoạch đào tạo, bồi dưỡng về chuyên môn, nghiệp vụ đối với nhân lực ngành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các cơ sở đào tạo nhân lực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Về khoa học,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trình cấp có thẩm quyền ban hành các văn bản quy phạm pháp luật, chính sách, chiến lược, quy hoạch, kế hoạch và quy chuẩn kỹ thuật quốc gia về nghiên cứu khoa học và phát triển công nghệ trong ngành y tế, thử nghiệm lâm sàng và đạo đức nghiên cứu y sinh học trong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tổ chức thực hiện và giám sát, đánh giá việc phổ biến ứng dụng các kết quả nghiên cứu khoa học, đổi mới công nghệ và thực hiện chuyển giao kỹ thuật công nghệ mới trong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tiêu chuẩn, quy chuẩn kỹ thuật quốc gia trong lĩnh vực y tế theo quy định của pháp luật; hướng dẫn, theo dõi việc phổ biến, áp dụng tiêu chuẩn, quy chuẩn kỹ thuật quốc gia thuộc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thực hiện hiệp định về hàng rào kỹ thuật trong thương mại (TBT) thuộc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chiến lược, quy hoạch, kế hoạch ứng dụng, phát triển công nghệ thông tin trong ngành y tế và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ban hành quy chuẩn kỹ thuật về ứng dụng, phát triển công nghệ thông tin trong lĩnh vực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ban hành và tổ chức thực hiện các quy định về hoạt động y tế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hướng dẫn, tổ chức việc ứng dụng công nghệ thông tin trong ngành y tế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Chỉ đạo, hướng dẫn tổ chức thực hiện và kiểm tra, giám sát việc thực hiện công tác truyền thông, giáo dục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Quản lý nhà nước các dịch vụ công trong ngành, lĩnh vực thuộc phạm vi quản lý nhà nước của Bộ theo quy định của pháp luật; quy định cụ thể tiêu chí phân loại đơn vị sự nghiệp y tế công lập phù hợp với yêu cầu quản lý của ngành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Chủ trì, phối hợp với các cơ quan liên quan phòng, chống, cấp cứu và điều trị nạn nhân trong thiên tai, thảm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Xây dựng kế hoạch và tổ chức thực hiện dự trữ quốc gia về thuốc, hóa chất, trang thiết bị y tế, phương tiện phòng, chống dịch bệnh, thiên tai thảm họa theo danh mục dự trữ quốc gia đã được Chính phủ quyết định và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Quản lý nhà nước về hội, tổ chức phi Chính phủ hoạt động trong lĩnh vực thuộc phạm vi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Xây dựng và chỉ đạo thực hiện kế hoạch cải cách hành chính của ngành y tế theo mục tiêu và nội dung của Chương trình tổng thể cải cách hành chính nhà nước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Quản lý về tổ chức bộ máy, biên chế; cán bộ, công chức, viên chức; thực hiện chế độ tiền lương và các chế độ, chính sách đãi ngộ, khen thưởng, kỷ luật đối với cán bộ, công chức, viên chức thuộc phạm vi quản lý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Thực hiện hợp tác quốc tế về các lĩnh vực thuộc phạm vi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Quản lý tài chính, tài sản được giao và tổ chức thực hiện ngân sách được phân bổ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Thanh tra, kiểm tra việc thực hiện các quy định của pháp luật và giải quyết khiếu nại, tố cáo, kiến nghị liên quan các lĩnh vực thuộc thẩm quyền quản lý nhà nước của Bộ; thực hiện phòng, chống tham nhũng và xử lý các hành vi vi phạm pháp luật trong các lĩnh vực thuộc phạm vi quản lý nhà nước của Bộ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Xây dựng, ban hành hệ thống chỉ tiêu thống kê và chế độ báo cáo thống kê của ngành y tế theo quy định của pháp luật; tổ chức thu thập, tổng hợp, phân tích, quản lý và lưu trữ thông tin thống kê ngành y tế; xây dựng cơ sở dữ liệu ngành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Thực hiện các nhiệm vụ, quyền hạn khác do Chính phủ, Thủ tướng Chính phủ giao và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Cơ cấu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 Truyền thông và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Vụ Sức khỏe Bà mẹ -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Vụ Trang thiết bị và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Vụ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Vụ Kế hoạch -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Vụ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Vụ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Vụ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Văn phòng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Thanh tra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Cục Y tế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Cục Phòng, chống HIV/AIDS.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Cục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Cục Quản lý Môi trường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Cục Khoa học công nghệ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Cục Quản lý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Cục Quản lý Y, Dược cổ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Cục Quản lý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Cục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Tổng cục Dân số - Kế hoạch hóa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Viện Chiến lược và Chính sách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Báo Sức khỏe và Đời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Tạp chí Y học thực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Tạp chí Dược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sau được thành lập phòng: Vụ Kế hoạch - Tài chính (7 phòng), Vụ Tổ chức cán bộ (3 phòng), Vụ Bảo hiểm y tế (3 phòng), Vụ Trang thiết bị và Công trình y tế (2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quy định từ Khoản 1 đến Khoản 20 Điều này là các tổ chức giúp Bộ trưởng thực hiện chức năng quản lý nhà nước, các tổ chức quy định từ Khoản 21 đến Khoản 24 Điều này là các đơn vị sự nghiệp trực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Y tế trình Thủ tướng Chính phủ quy định chức năng, nhiệm vụ, quyền hạn và cơ cấu tổ chức của Tổng cục Dân số - Kế hoạch hóa gia đình; ban hành danh sách các đơn vị sự nghiệp khác thuộc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Hiệu l</w:t>
      </w:r>
      <w:r>
        <w:rPr>
          <w:b/>
        </w:rPr>
        <w:t xml:space="preserve">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20 tháng 10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thay thế Nghị định số </w:t>
      </w:r>
      <w:hyperlink r:id="rId9" w:history="1">
        <w:r>
          <w:rPr>
            <w:rStyle w:val="Hyperlink"/>
          </w:rPr>
          <w:t xml:space="preserve">188/2007/NĐ-CP </w:t>
        </w:r>
      </w:hyperlink>
      <w:r>
        <w:t xml:space="preserve"> ngày 27 tháng 12 năm 2007 của Chính phủ quy định chức năng, nhiệm vụ, quyền hạn và cơ cấu tổ chức của Bộ Y tế và Nghị định số 22/2010/NĐ-CP ngày 09 tháng 3 năm 2010 sửa đổi, bổ sung Điều 3 của Nghị định số 188/2007/NĐ-CP ngày 27 tháng 12 năm 2007 của Chính phủ quy định chức năng, nhiệm vụ, quyền hạn và cơ cấu tổ chức của Bộ Y tế; bãi bỏ các quy định trước đây trái với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w:t>
      </w:r>
      <w:r>
        <w:rPr>
          <w:b/>
        </w:rPr>
        <w:t xml:space="preserve">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BCĐTW về phòng, chống tham nhũng;</w:t>
            </w:r>
            <w:r>
              <w:rPr/>
              <w:br/>
            </w:r>
            <w:r>
              <w:t xml:space="preserve">- HĐND, UBND tỉnh, thành phố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TCCV (5b).KN.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nghi-dinh-63-2012-nd-cp-cua-chinh-phu-ve-viec-quy-dinh-chuc-nang-nhiem-vu-quyen-han-va-co-cau-to-chuc-cua-bo-y-te.aspx" TargetMode="External" /><Relationship Id="rId8" Type="http://schemas.openxmlformats.org/officeDocument/2006/relationships/hyperlink" Target="/nghi-dinh-36-2012-nd-cp-chuc-nang--nhiem-vu--quyen-han-bo--co-quan-ngang-bo.aspx" TargetMode="External" /><Relationship Id="rId9" Type="http://schemas.openxmlformats.org/officeDocument/2006/relationships/hyperlink" Target="/nghi-dinh-so-188-2007-nd-cp-cua-chinh-phu---quy-dinh-chuc-nang--nhiem-vu--quyen-han-va-co-cau-to-chuc-cua-bo-y-t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2022-06-22T13:56:11Z</dcterms:created>
  <dcterms:modified xsi:type="dcterms:W3CDTF">2022-06-22T13:56:11Z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2022-06-22T13:56:11Z</dcterms:created>
  <dcterms:modified xsi:type="dcterms:W3CDTF">2022-06-22T13:56:11Z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2022-06-22T13:56:11Z</dcterms:created>
  <dcterms:modified xsi:type="dcterms:W3CDTF">2022-06-22T13:56:11Z</dcterms:modified>
</cp:coreProperties>
</file>