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VĂN PHÒNG CHÍNH PHỦ</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14/2000/QĐ-VPCP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12 tháng 9 năm 2000 </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QUYẾT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VỀ VIỆC BAN HÀNH QUY CHẾ TUYỂN CHỌN CÁN BỘ, CÔNG CHỨC, LÀM VIỆC TẠI VĂN PHÒNGCHÍNH PHỦ</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TRƯỞNG, CHỦ NHIỆM VĂN PHÒNG CHÍNH PHỦ</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Pháp lệnh Cán bộ, côngchức và Nghị định số </w:t>
      </w:r>
      <w:hyperlink r:id="rId3" w:history="1">
        <w:r>
          <w:rPr>
            <w:rStyle w:val="Hyperlink"/>
            <w:i/>
          </w:rPr>
          <w:t xml:space="preserve">95/1998/NĐ-CP </w:t>
        </w:r>
      </w:hyperlink>
      <w:r>
        <w:rPr>
          <w:i/>
        </w:rPr>
        <w:t xml:space="preserve"> ngày 17/11/1998 của Chính phủ về tuyển dụng,sử dụng và quản lý cán bộ, công chức;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50/CP ,ngày 06/8/1993 của Chính phủ về công nghiệp, nhiệm vụ, quyền hạn của Văn phòngChính phủ;</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Nhằm tăng cường công tác quảnlý, nâng cao chất lượng đội ngũ cán bộ, công chức của Văn phòng Chính phủ;</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Theo đề nghị của Vụ trưởngVụ Tổ chức cán bộ,</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QUYẾT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 </w:t>
      </w:r>
      <w:r>
        <w:t xml:space="preserve">Ban hành kèmtheo Quyết định này Quy chế Tuyển chọn cán bộ, công chức làm việc tại Văn phòngChính phủ.</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 </w:t>
      </w:r>
      <w:r>
        <w:t xml:space="preserve">Quyết định nàycó hiệu lực thi hành sau 15 ngày, kể từ ngày ký. Các quy định trước đây trái vớiQuy chế ban hành kèm theo Quyết định này đều bãi bỏ.</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 </w:t>
      </w:r>
      <w:r>
        <w:t xml:space="preserve">Các đồng chílãnh đạo Văn phòng Chính phủ, Vụ trưởng, Cục trưởng, Thủ trưởng các đơn vị trựcthuộc và toàn thể cán bộ, công chức của Văn phòng Chính phủ có trách nhiệm thựchiện Quy chế kèm theo Quyết định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w:t>
      </w:r>
      <w:r>
        <w:t xml:space="preserve"> Trong quá trìnhthực hiện, nếu phát sinh những vấn đề cần bổ sung, sửa đổi, Vụ trưởng Vụ Tổchức cán bộ phối hợp với Vụ trưởng, Cục trưởng, Thủ trưởng các đơn vị có liênquan đề xuất, trình Bộ trưởng, Chủ nhiệm Văn phòng Chính phủ xem xét, quyếtđịnh./.</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rPr>
                <w:vanish w:val="0"/>
              </w:rPr>
            </w:pPr>
            <w:r>
              <w:rPr>
                <w:b/>
              </w:rPr>
              <w:t xml:space="preserve">BỘ TRƯỞNG, CHỦ NHIỆM VP CHÍNH PHỦ</w:t>
            </w:r>
            <w:r>
              <w:rPr>
                <w:b/>
              </w:rPr>
              <w:br/>
            </w:r>
            <w:r>
              <w:rPr>
                <w:b/>
              </w:rPr>
              <w:br/>
            </w:r>
            <w:r>
              <w:rPr>
                <w:b/>
              </w:rPr>
              <w:br/>
            </w:r>
            <w:r>
              <w:rPr>
                <w:b/>
              </w:rPr>
              <w:br/>
            </w:r>
            <w:r>
              <w:rPr>
                <w:b/>
              </w:rPr>
              <w:t xml:space="preserve">Đoàn Mạnh Giao</w:t>
            </w:r>
          </w:p>
        </w:tc>
      </w:tr>
    </w:tbl>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 CHẾ</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TUYỂN CHỌN CÁN BỘ, CÔNG CHỨC LÀM VIỆC TẠI VĂN PHÒNG CHÍNH PHỦ</w:t>
      </w:r>
      <w:r>
        <w:rPr/>
        <w:br/>
      </w:r>
      <w:r>
        <w:rPr>
          <w:i/>
        </w:rPr>
        <w:t xml:space="preserve">(Ban hành kèm theo Quyết định số 14/2000/QĐ-VPCP , ngày 12 tháng 9 năm 2000của Bộ trưởng, Chủ nhiệm Văn phòng Chính phủ)</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I</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NHỮNG QUY ĐỊNH CHUNG</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 </w:t>
      </w:r>
      <w:r>
        <w:t xml:space="preserve">Việc tuyển chọncán bộ, công chức làm việc chính thức hay hợp đồng tại Văn phòng Chính phủ đềuphải xuất phát từ yêu cầu công tác, căn cứ vào chỉ tiêu biên chế được giao hàngnăm của Văn phòng Chính phủ và theo kế hoạch bổ sung cán bộ, công chức của cácđơn vị đã được Bộ trưởng, Chủ nhiệm Văn phòng Chính phủ phê duyệt.</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 </w:t>
      </w:r>
      <w:r>
        <w:t xml:space="preserve">Mọi trường hợptuyển chọn vào làm việc tại Việt Nam Chính phủ đều phải bảo đảm có đủ các điều kiện,tiêu chuẩn phù hợp với vị trí, yêu cầu công việc và được tiến hành theo đúngcác quy định của Quy chế này, trừ trường hợp cán bộ, công chức được điều độngcông tác, theo Quyết định của Thủ tướng Chính phủ.</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 </w:t>
      </w:r>
      <w:r>
        <w:t xml:space="preserve">Đối tượng tuyểnchọn vào làm việc tại Văn phòng Chính phủ gồm:</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Cán bộ, công chức đang làmviệc tại các cơ quan Đảng, Nhà nước, Tổ chức chính trị - xã hội, Tổ chức xã hộivà Doanh nghiệp nhà nước (sau đây gọi chung là các cơ quan nhà nước).</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Sinh viên, nghiên cứu sinhmới tốt nghiệp các trường đại học, các cơ sở đào tạo sau đại học (sau đây gọichung là sinh viên);</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Công chức (kể cả những ngườichư có việc làm) xin vào làm công tác tạp vụ, bảo vệ, lái xe (sau đây gọi chunglà nhân viên phục vụ).</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II</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KIỆN, TIÊU CHUẨN VÀ HỒ SƠ CỦA NGƯỜIXIN LÀM VIỆC TẠI VĂN PHÒNG CHÍNH PHỦ</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w:t>
      </w:r>
      <w:r>
        <w:t xml:space="preserve"> Các đối tượngxin làm việc tại Văn phòng Chính phủ phải có đủ các điều kiện sau đây:</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Là công dân Việt Nam, thườngtrú tại Việt Nam;</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Có đủ sức khoẻ để bảo đảmcông tác;</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Trong độ tuổi: nam không quá55, nữ không quá 50;</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Có lý lịch rõ ràng, trongsạch; trường hợp tuyển vào làm những công việc trọng yếu, cơ mật phải bảo đảm đúngtheo Quy định số 75/QĐ /TW, ngày 25/4/2000 của Bộ Tài chính;</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Có các văn bằng, chứng chỉđào tạo phù hợp với yêu cầu về chuyên môn và trình độ đối với từng vị trí côngviệc cụ thể;</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Không có tiền án, tiền sự;không thuộc diện truy cứu trách nhiệm hình sự hoặc đang bị quản chế, cưỡng chếgiáo dục tại địa phương, cơ sở chữa bệnh, giáo dục.</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5. </w:t>
      </w:r>
      <w:r>
        <w:t xml:space="preserve">Các đối tượngxin làm việc tại Văn phòng Chính phủ phải có đủ các tiêu chuẩn sau đây:</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a. Đối với cán bộ, công chứcđang làm việc tại các cơ quan nhà nước:</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Có phẩm chất chính trị, đạođức tốt;</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Tốt nghiệp đại học trở lên;có ngành, nghề chuyên môn đào tạo phù hợp với yêu cầu công việc sẽ đảm nhận;</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Có trình độ chuyên môn vữngvàng; nắm vững luật pháp trong lĩnh vực chuyên môn; có khả năng nghiên cứu,tham mưu, đề xuất những vấn đề về quản lý nhà nước, chính sách vĩ mô thuộc lĩnhvực chuyên môn; có khả năng tổng hợp, soạn thảo văn bản;</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Đã kinh qua thực tế công tácquản lý, nghiên cứu, tham mưu tại cơ quan nhà nước từ 5 năm trở lên; có kinhnghiệm trong lĩnh vực hoạt động chuyên môn, nghề nghiệp;</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Có trình độ lý luận chínhtrị và kiến thức quản lý nhà nước ở bậc trung cấp trở lên; có trình độ ngoại ngữ,tin học nhất định phù hợp với yêu cầu công việc.</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 Đối với Sinh viên:</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Có phẩm chất chính trị, đạođức tốt;</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Có bằng đại học chính quy;có ngành, nghề chuyên môn đào tạo phù hợp với yêu cầu công việc sẽ đảm nhận;</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Kết quả học tập đạt loại khátrở lên;</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ít nhất có một ngoại ngữ,trình độ từ chứng chỉ loại C trở lên; có trình độ cơ bản về tin học văn phòng;</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Phải qua kỳ thi tuyển côngchức do Văn phòng Chính phủ tổ chức, nếu đạt yêu cầu thì được xét, tuyển vàolàm tập sự;</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Sau thời gian tập sự, nếuđạt các yêu cầu về đạo đức, chuyên môn theo quy định tại Thông tư số </w:t>
      </w:r>
      <w:hyperlink r:id="rId4" w:history="1">
        <w:r>
          <w:rPr>
            <w:rStyle w:val="Hyperlink"/>
          </w:rPr>
          <w:t xml:space="preserve">04/1999/TT-TCCP </w:t>
        </w:r>
      </w:hyperlink>
      <w:r>
        <w:t xml:space="preserve"> ngày 20/3/1999 của Ban Tổ chức cán bộ Chính phủ về tuyển dụng,sử dụng và quản lý công chức, thì được xét, bổ nhiệm vào ngạch công chức.</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 Đối với Nhân viên phụcvụ:</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Có phẩm chất chính trị, đạođức tốt;</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Có khả năng hoàn thành côngviệc được giao;</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Đối với lái xe phải có giấyphép lái xe chuyên nghiệp, có thực tế lái xe ít nhất là 5 năm, không bị tai nạn(kể cả va quệt) và đạt yêu cầu trong kỳ kiểm tra do Đoàn xe Văn phòng Chính phủtổ chức.</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6. </w:t>
      </w:r>
      <w:r>
        <w:t xml:space="preserve">Các đối tượngxin làm việc tại Việt Nam Chính phủ phải có 2 bộ hồ sơ cá nhân, mỗi bộ đựngtrong một túi hồ sơ, bao gồm:</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Sơ yếu lý lịch, có dán ảnh4x6, khai theo mẫu quy định và có xác nhận của cơ quan có thẩm quyền như sau:Đối với cán bộ, công chức đang làm việc tại cơ quan nhà nước, khai theo mẫu lýlịch do Ban Tổ chức cán bộ Chính phủ quy định, có xác nhận của cơ quan đangcông tác; đối với sinh viên, khai theo mẫu lý lịch do Bộ Giáo dục và Đào tạoquy định, có xác nhận của UBND xã (phường, thị trấn) nơ thường trú; đối với nhânviên phục vụ, khai theo mẫu lý lịch do Bộ Lao động - Thương binh và Xã hội quyđịnh, có xác nhận của cơ quan đang công tác hoặc UBND (phường, thị trấn) nơithường trú;</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Đơn xin làm việc tại Văn phòngChính phủ, do người xin làm việc tự viết, ký tên;</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Giấy chứng nhận sức khoẻ củacơ sở y tế có thẩm quyền;</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Bản sao (công chứng) các vănbằng, chứng chỉ đã được đào tạo;</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Giấy giới thiệu của cơ quanđang công tác hoặc của cá nhân, đơn vị đứng ra giới thiệu đối với các đối tượnglà cán bộ, công chức đang làm việc tại cơ quan nhà nước hoặc nhân viên phục vụ;</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Hai phong bì có dán tem.</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7. </w:t>
      </w:r>
      <w:r>
        <w:t xml:space="preserve">Những người xinlàm việc tại Văn phòng Chính phủ có trách nhiệm khai báo lý lịch, hồ sơ, bảođảm rõ ràng, đầy đủ, chính xác, trung thực. Nếu phát hiện có điều giấu giếm hoặckhông đúng sự thật thì người khai phải hoàn toàn chịu trách nhiệm trước phápluật và bị huỷ bỏ việc tuyển dụng, kể cả trường hợp đã được tuyển chọn và đanglàm việc tại cơ quan.</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III</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TRÁCH NHIỆM CỦA CÁC ĐƠN VỊ, HỘI ĐỒNG THITUYỂN CÔNG CHỨC VÀ HỘI ĐỒNG TUYỂN CHỌN CÁN BỘ, CÔNG CHỨC CỦA VĂN PHÒNG CHÍNH PHỦ</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8.</w:t>
      </w:r>
      <w:r>
        <w:t xml:space="preserve"> Vụ Tổ chức cánbộ, Văn phòng Chính phủ có trách nhiệm:</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Căn cứ chỉ tiêu biên chế hàngnăm của Văn phòng Chính phủ và nhu cầu bổ sung cán bộ, công chức của từng đơnvị, xây dựng kế hoạch tuyển chọn cán bộ, công chức, trình Bộ trưởng, Chủ nhiệmVăn phòng Chính phủ phê duyệt và phối hợp với các đơn vị, bộ phận có liên quantổ chức việc thực hiện kế hoạch tuyển chọn cán bộ, công chức.</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Nghiên cứu hồ sơ, xác minhlý lịch, thẩm tra và có ý kiến đánh giá về phẩm chất chính trị, tư cách đạođức, quan hệ xã hội, kinh nghiệm công tác, năng lực và trình độ chuyên môn củatừng trường hợp xin làm việc tại Văn phòng Chính phủ, bảo đảm trung thực, đầyđủ, chính xác.</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Thường trực, giúp Hội đồngthi tuyển công chức trong việc tổ chức các kỳ thi tuyển công chức, theo các quyđịnh tại Điều 10 của Quy chế này.</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Thường trực, giúp Hội đồngtuyển chọn cán bộ, công chức của Văn phòng Chính phủ tổ chức việc xét, tuyểncán bộ, công chức vào làm việc tại Văn phòng Chính phủ; tổng hợp các ý kiếnđánh giá của cá nhân, đơn vị, kết quả thi tuyển công chức (đối với sinh viên)và kết quả xác minh, thẩm tra đối với từng trường hợp xin làm việc tại Vănphòng Chính phủ, trình Hội đồng tuyển chọn cán bộ, công chức của Văn phòng Chínhphủ xem xét, kiến nghị với Bộ trưởng, Chủ nhiệm Văn phòng Chính phủ quyết định.</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9.</w:t>
      </w:r>
      <w:r>
        <w:t xml:space="preserve"> Các cục, vụ,đơn vị trực thuộc Văn phòng Chính phủ (sau đây gọi chung là đơn vị) có tráchnhiệm:</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Căn cứ chức năng, nhiệm vụcủa đơn vị, xác định các tiêu chuẩn về nghiệp vụ, chuyên môn đối với từng vị trícông việc cụ thể, biên chế của đơn vị để đề xuất nhu cầu bổ sung cán bộ, côngchức của đơn vị mình.</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Xem xét, kiểm tra, đánh giávề năng lực, trình độ chuyên môn, nghiệp vụ của từng đối tượng xin làm việc tạiđơn vị để khẳng định đối tượng đó có phù hợp với chức danh và vị trí công việchay không; có đáp ứng được yêu cầu nhiệm vụ công tác được giao hay không và khảnăng hoàn thành nhiệm vụ ở mức độ nào.</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Trong trường hợp người mớiđược tuyển vào làm việc tại đơn vị là sinh viên đang trong thời gian tập sự,đơn vị có trách nhiệm cử cán bộ, công chức có năng lực, kinh nghiệm, uy tín củađơn vị để thực hiện nhiệm vụ hướng dẫn đối với từng đối tượng tập sự, theo cácquy định tại Thông tư số 04/1999/TT-TCCP ngày 20/3/1999 của Ban Tổ chức cán bộChính phủ về tuyển dụng, sử dụng và quản lý công chức.</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10. </w:t>
      </w:r>
      <w:r>
        <w:t xml:space="preserve">Hội đồng thituyển công chức của Văn phòng Chính phủ, do Bộ trưởng, Chủ nhiệm Văn phòng Chínhphủ quyết định thành lập, có trách nhiệm tổ chức kỳ thi tuyển công chức, trêncơ sở kế hoạch tuyển chọn cán bộ, công chức của Văn phòng Chính phủ đã được Bộtrưởng, Chủ nhiệm Văn phòng Chính phủ phê duyệt, theo các quy định tại Thông tưsố 04/1999/TT-TCCP ngày 20/3/1999 của Ban Tổ chức cán bộ Chính phủ về tuyểndụng, sử dụng và quản lý công chức và Quy chế tổ chức thi tuyển công chức banhành kèm theo Quyết định 466/1998/QĐ-TCCB-BCTL ngày 05/9/1998 của Bộ trưởng,Trưởng Ban Tổ chức cán bộ Chính phủ. Hội đồng thi tuyển công chức sẽ tự giảithể sau khi kỳ thi kết thúc.</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11. </w:t>
      </w:r>
      <w:r>
        <w:t xml:space="preserve">Hội đồng tuyểnchọn cán bộ, công chức của Văn phòng Chính phủ, do Bộ trưởng, Chủ nhiệm Vănphòng Chính phủ quyết định thành lập, có trách nhiệm xem xét, thẩm định hồ sơcá nhân; kết quả thi tuyển (nếu đối tượng là sinh viên); kết quả xác minh, thẩmtra; ý kiến nhận xét và những vấn đề liên quan đến từng đối tượng xin làm việctại Văn phòng Chính phủ để kiến nghị với Bộ trưởng, Chủ nhiệm xem xét, quyếtđịnh các trường hợp tuyển vào làm chính thức, hợp đồng, tập sự và bổ nhiệm vàongạch công chức sau thời gian tập sự. Hội đồng tuyển chọn cán bộ, công chức domột đồng chí Lãnh đạo Văn phòng Chính phủ, làm Chủ tịch; Vụ trưởng Vụ Tổ chứccán bộ làm Uỷ viên thường trực và một số Uỷ viên gồm đại diện thường vụ Đảng uỷcơ quan, đại diện thường vụ Công đoàn cơ quan, đại diện Lãnh đạo đơn vị tiếpnhận và một chuyên viên vụ Tổ chức cán bộ làm thư ký Hội đồng.</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IV</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 TRÌNH TUYỂN CHỌN CÁN BỘ, CÔNG CHỨC LÀMVIỆC TẠI VĂN PHÒNG CHÍNH PHỦ.</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12.</w:t>
      </w:r>
      <w:r>
        <w:t xml:space="preserve">Căn cứ kế hoạchtuyển chọn cán bộ, công chức hàng năm của Văn phòng Chính phủ đã được Bộ trưởng,Chủ nhiệm Văn phòng Chính phủ phê duyệt, Vụ Tổ chức cán bộ thông báo công khaivề nhu cầu bổ sung cán bộ, công chức của cơ quan, theo hình thức và giới hạnđược quy định tại Thông tư số 04/1999/TT-TCCP ngày 20/3/1999 của Ban Tổ chứccán bộ Chính phủ.</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13. </w:t>
      </w:r>
      <w:r>
        <w:t xml:space="preserve">Cán bộ, côngchức và các đơn vị thuộc Văn phòng Chính phủ có trách nhiệm và được quyền giới thiệunhững người có đủ các điều kiện, tiêu chuẩn phù hợp với nhu cầu bổ sung cán bộ,công chức vào làm việc tại đơn vị mình hoặc đơn vị khác của Văn phòng Chínhphủ. Đối với các vị trí công tác đặc biệt, Vụ Tổ chức cán bộ báo cáo với Bộtrưởng, Chủ nhiệm Văn phòng Chính phủ để có văn bản đề nghị các bộ, ngành, địaphương hữu quan lựa chọn, giới thiệu các đối tượng phù hợp với yêu cầu nhiệm vụđặt ra.</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14. </w:t>
      </w:r>
      <w:r>
        <w:t xml:space="preserve">Vụ Tổ chức cánbộ xem xét, tiếp nhận hồ sơ, lập danh sách các loại đối tượng xin làm việc tạiVăn phòng Chính phủ. Hồ sơ được tiếp nhận phải bảo đảm có đủ các điều kiện, tiêuchuẩn, thủ tục quy định tại các điều 5, 6, 7 của Quy chế này và phù hợp với nhucầu bổ sung cán bộ, công chức trong kế hoạch tuyển chọn cán bộ, công chức củaVăn phòng Chính phủ.</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15.</w:t>
      </w:r>
      <w:r>
        <w:t xml:space="preserve">Hội đồng thituyển công chức của Văn phòng Chính phủ tổ chức kỳ thi tuyển công chức cho cácđối tượng là sinh viên có đủ hồ sơ, điều kiện, tiêu chuẩn tham dự kỳ thi, theocác quy định tại Thông tư số 04/1999/TT-TCCP ngày 20/3/1999 của Ban Tổ chức cánbộ Chính phủ. Nếu đối tượng là cán bộ, công chức đang làm việc tại cơ quan nhànước hoặc nhân viên phục vụ thì Vụ Tổ chức cán bộ, căn cứ kế hoạch tuyển chọncán bộ, công chức hàng năm, chuyển hồ sơ đã tiếp nhận cho đơn vị có nhu cầu đểLãnh đạo, cấp uỷ Đảng của đơn vị xem xét, kiểm tra, đánh giá và có văn bản nhậnxét về từng trường hợp xin làm việc tại đơn vị, theo các nội dung quy định tạiĐiều 9 của Quy chế này.</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16.</w:t>
      </w:r>
      <w:r>
        <w:t xml:space="preserve"> Căn cứ kết quảthi tuyển công chức (đối với sinh viên), ý kiến nhận xét của đơn vị tiếp nhận,Vụ Tổ chức cán bộ tiến hành việc xác minh, thẩm tra; đề nghị A25, Bộ Công anphối hợp xác minh, thẩm tra về từng đối tượng xin làm việc tại Văn phòng Chínhphủ; đề nghị Thủ trưởng cơ quan, đơn vị đang công tác có văn bản nhận xét (đốivới cán bộ, công chức đang làm việc tại cơ quan nhà nước), theo nội dung quyđịnh tại mục 3, Điều 8 của Quy chế này. Cán bộ được cử đi xác minh, thẩm traphải lập biên bản, báo cáo kết quả xác minh, thẩm tra bằng văn bản và chịu tráchnhiệm về các nội dung, kết luận trong các văn bản đó.</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17.</w:t>
      </w:r>
      <w:r>
        <w:t xml:space="preserve"> Căn cứ hồ sơcá nhân; kết quả thi tuyển (nếu đối tượng là sinh viên); kết quả xác minh, thẩmtra của Vụ Tổ chức cán bộ và của A25, Bộ Công an; ý kiến nhận xét của đơn vị tiếpnhận và của các cá nhân, đơn vị có liên quan, Hội đồng tuyển chọn cán bộ, côngchức của Văn phòng Chính phủ tiến hành việc xem xét và kiến nghị với Bộ trưởng,Chủ nhiệm Văn phòng Chính phủ quyết định đối với từng trường hợp xin làm việctại Văn phòng Chính phủ. Biên bản họp Hội đồng tuyển chọn phải ghi đầy đủ ýkiến phát biểu của từng thành viên và ý kiến kết luận của Chủ tịch Hội đồng vềtừng trường hợp cụ thể, trình Bộ trưởng, Chủ nhiệm Văn phòng Chính phủ.</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18. </w:t>
      </w:r>
      <w:r>
        <w:t xml:space="preserve">Vụ Tổ chức cánbộ tập hợp hồ sơ từng đối tượng cán bộ, công chức xin làm việc tại Văn phòngChính phủ, trình Bộ trưởng, Chủ nhiệm Văn phòng Chính phủ xem xét, quyết định.Hồ sơ trình bao gồm: Hồ sơ cá nhân của cán bộ, công chức xin làm việc tại Vănphòng Chính phủ; bản nhận xét của đơn vị tiếp nhận; bản nhận xét quá trình côngtác của cơ quan đang công tác (đối với cán bộ, công chức làm việc tại các cơquan nhà nước); kết quả thi tuyển công chức (đối với sinh viên); bản xác minhcủa A25, Bộ Công an; biên bản thẩm tra và ý kiến đề nghị của Vụ Tổ chức cán bộChính phủ.</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19.</w:t>
      </w:r>
      <w:r>
        <w:t xml:space="preserve"> Vụ Tổ chức cánbộ làm thủ tục để tiếp nhận các đối tượng cán bộ, công chức vào làm việc tạiVăn phòng Chính phủ, theo Quyết định của Bộ trưởng, Chủ nhiệm Văn phòng Chínhphủ./.</w:t>
      </w:r>
    </w:p>
    <w:sectPr>
      <w:headerReference w:type="default" r:id="rId5"/>
      <w:footerReference w:type="default" r:id="rId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sChild>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95-1998-nd-cp-cua-chinh-phu---tuyen-dung--su-dung-va-quan-ly-cong-chuc.aspx" TargetMode="External" /><Relationship Id="rId4" Type="http://schemas.openxmlformats.org/officeDocument/2006/relationships/hyperlink" Target="/thong-tu-so-04-1999-tt-tccp-cua-ban-to-chuc---can-bo-chinh-phu---thong-tu-huong-dan-thuc-hien-nghi-dinh-so-95-1998-nd-cp-cua-chinh-phu-ve-tuyen-dung--su-dung-va-quan-ly-cong-chuc-.aspx"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2022-06-21T15:44:01Z</dcterms:created>
  <dcterms:modified xsi:type="dcterms:W3CDTF">2022-06-21T15:44:01Z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2022-06-21T15:44:01Z</dcterms:created>
  <dcterms:modified xsi:type="dcterms:W3CDTF">2022-06-21T15:44:01Z</dcterms:modified>
</cp:coreProperties>
</file>