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1766/QĐ-UBND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Thái Bình, ngày 04 </w:t>
            </w:r>
            <w:r>
              <w:rPr>
                <w:i/>
              </w:rPr>
              <w:t xml:space="preserve">tháng 07 n</w:t>
            </w:r>
            <w:r>
              <w:rPr>
                <w:i/>
              </w:rPr>
              <w:t xml:space="preserve">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PHÊ DUYỆT ĐỀ CƯƠNG NGHIÊN CỨU ĐỀ ÁN PHÁT TRIỂN KẾT CẤU HẠ TẦNG CỦA TỈNH ĐẾN NĂM 2020,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Chương trình làm việc năm 2016 của Ban Thường vụ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Chương trình công tác năm 2016 của Ủy </w:t>
      </w:r>
      <w:r>
        <w:rPr>
          <w:i/>
        </w:rPr>
        <w:t xml:space="preserve">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w:t>
      </w:r>
      <w:r>
        <w:rPr>
          <w:i/>
        </w:rPr>
        <w:t xml:space="preserve">nghị của Ban Chỉ đạo xây dựng, triể</w:t>
      </w:r>
      <w:r>
        <w:rPr>
          <w:i/>
        </w:rPr>
        <w:t xml:space="preserve">n khai thực hiện Đề</w:t>
      </w:r>
      <w:r>
        <w:rPr>
          <w:i/>
        </w:rPr>
        <w:t xml:space="preserve"> án ấ</w:t>
      </w:r>
      <w:r>
        <w:rPr>
          <w:i/>
        </w:rPr>
        <w:t xml:space="preserve">u hạ tầ</w:t>
      </w:r>
      <w:r>
        <w:rPr>
          <w:i/>
        </w:rPr>
        <w:t xml:space="preserve">ng của tỉnh đế</w:t>
      </w:r>
      <w:r>
        <w:rPr>
          <w:i/>
        </w:rPr>
        <w:t xml:space="preserve">n năm 2020, định hướng đế</w:t>
      </w:r>
      <w:r>
        <w:rPr>
          <w:i/>
        </w:rPr>
        <w:t xml:space="preserve">n năm 2030 tại Tờ trình số</w:t>
      </w:r>
      <w:r>
        <w:rPr>
          <w:i/>
        </w:rPr>
        <w:t xml:space="preserve"> 95/TTr-BCĐ ngày 24/6/2016,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Đề cương nghiên cứu Đề án phát triển kết cấu hạ tầng của tỉnh đến năm 2020, định hướng đến năm 2030, với những nội dung chính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đề án:</w:t>
      </w:r>
      <w:r>
        <w:t xml:space="preserve"> Đề án phát triển kết cấu hạ tầng của tỉnh đến năm 2020,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Nội dung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Phần mở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Sự cần thiết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hạ tầng phát triển àng phát triển, quá trình đô thị g mạnh mẽ nhu cầu phát triển hệ thống kết cấu hạ tầng ngày càng cao. Trong những năm qua, Thái Bình đã huy động nhiều nguồn lực để xây dựng kết cấu hạ tầng, nhất là hạ tầng khu vực nông thôn, góp phần quan trọng vào phát triển kinh tế - xã hội trên địa bàn toàn tỉnh. Tuy nhiên, hệ thống kết cấu hạ tầng vẫn còn hạn chế, không đồng bộ: nhất là hệ thống giao thông và hạ tầng đô thị ... làm giảm sức cạnh tranh trong thu hút đầu tư và là một trong những điểm nghẽn tăng trưởng. Chiến lược phát triển kinh tế - xã hội 2011 - 2020 xác định: “Xây dựng kết cấu hạ tầng tương đối đồng bộ, với một số công trình hiện đại, tập trung vào hệ thống giao thông và hạ tầng đô thị lớn” là một đột phá chiến lược, là yếu tố quan trọng thúc đẩy quá trình cơ cấu lại nền kinh tế, chuyển đổi mô hình tăng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triển khai thực hiện Chiến lược phát triển kinh tế-xã hội 2011-2020, và Nghị Quyết 13 về xây dựng đồng bộ hệ thống kết cấu hạ tầng kinh tế theo hướng hiện đại, ã chỉ đạo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Căn cứ xây dựng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Chiến lược phát triển kinh tế - xã hội 2011-2020;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kiện Đại hội Đảng bộ tỉnh Thái Bình lần thứ XIX;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phát triển kinh tế - xã hội tỉnh Thái Bình đến năm 2020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phát triển các ngành, lĩnh vực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phát triển kinh tế - xã hội các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xây dựng nông thôn mới của các xã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án hiện đại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 Mục tiêu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quan điểm, mục tiêu, nhiệm vụ và giải pháp phát triển hệ thống kết cấu hạ tầng đồng bộ với tầm nhìn dài hạn. Đề xuất các bước đi và giải pháp phát triển đối với kết cấu hạ tầng các lĩnh vực trọng tâm, đảm bảo phát triển đồng bộ, phù hợp với đường lối, định hướng phát triển kinh tế - xã hội của tỉnh và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 Phạm vi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cấu hạ tầng là một lĩnh vực khá rộng bao gồm cả hạ tầng kỹ thuật và hạ tầng xã hội, cả hạ tầng “cứng” và hạ tầng “mềm”... Trong khuôn khổ g giao thông, hệ thống điện, thủy lợi, hạ tầng đô thị; hạ tầng các khu, cụm công nghiệp; hệ thống các trường học và hệ thống cơ sở khám chữa bệnh theo hướng tương đối đồng bộ và có một số công trình hiện đại.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Phần thứ nhất: Tình hình phát triển kinh tế - xã hộ </w:t>
      </w:r>
      <w:r>
        <w:rPr>
          <w:b/>
        </w:rPr>
        <w:t xml:space="preserve">i </w:t>
      </w:r>
      <w:r>
        <w:rPr>
          <w:b/>
        </w:rPr>
        <w:t xml:space="preserve">và thực trạng hệ thống kết cấu hạ tầng tỉnh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Đặc điểm, tình hình phát triển kinh tế - xã hội của tỉnh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điểm tự nhiên: Đặc điểm, vị trí địa lý, diện tích, dân số tự nhiên và phân bố dân cư, số đơn vị hành chính, những nét chính về lợi thế của tỉnh so với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Tình hình phát triển kinh tế - xã hội của tỉnh Thái Bình tính đến năm 2015: Tốc độ phát triển kinh tế, thu nhập bình quân đầu người, cơ cấu kinh tế, tình hình thu ngân sách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Thực t</w:t>
      </w:r>
      <w:r>
        <w:rPr>
          <w:b/>
          <w:i/>
        </w:rPr>
        <w:t xml:space="preserve">rạng hệ thống kết cấu hạ tầng của tỉ</w:t>
      </w:r>
      <w:r>
        <w:rPr>
          <w:b/>
          <w:i/>
        </w:rPr>
        <w:t xml:space="preserve">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giao thông: Gồm hạ tầng giao thông đường bộ, hạ tầng giao thông đường th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th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các khu,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cung cấp năng lượng,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cấp,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thương mại,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giáo dục - đào tạo, khoa học và công nghệ,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văn ,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làng nghề và khu dân cư tập trung khu vực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 xử lý chất thải 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Phần thứ hai: Quan điểm, mục tiêu, định hướng và giải pháp xây dựng kết cấu hạ tầng của tỉnh Thái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 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kết cấu hạ tầng kinh tế - xã hội phải đồng bộ, đáp ứng được yêu cầu công nghiệp , hiện đại ỏa lớn để ưu tiên tập trung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cơ chế, chính sách ưu đãi để thu hút các nhà đầu tư kể cả trong nước cũng như nước ngoài đầu tư phát triển kết cấu hạ tầng kinh tế - xã hội, đồng thời ưu tiên các nguồn vốn để đầu tư vào các công trình thiết yếu, quan trọng, khó huy động được từ các nguồn lực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hệ thống kết cấu hạ tầng gắn với bảo vệ môi trường, tăng trưởng nhanh, bền vững và ứng phó với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w:t>
      </w:r>
      <w:r>
        <w:rPr>
          <w:b/>
          <w:i/>
        </w:rPr>
        <w:t xml:space="preserve">Mục tiêu chung:</w:t>
      </w:r>
      <w:r>
        <w:t xml:space="preserve"> Tập trung huy động mọi nguồn lực để đầu tư, từng bước hình thành hệ thống kết cấu hạ tầng kinh tế - xã hội của tỉnh đồng bộ, với một số công trình hiện đại, tạo điều kiện phát triển nhanh và bền vững, tập trung đầu tư các lĩnh vực hạ tầng trọng điểm, then chốt; ưu tiên các dự án quan trọng tạo sự đột phá và có sức lan tỏa lớn; tăng cường hội nhập kinh tế quốc tế, bảo vệ môi trường, ứng phó với biến đổi khí hậu, xây dựng nông thôn mới, thu hẹp khoảng cách giữa thành thị và nông thôn, củng cố quốc phòng, an ninh, nâng cao đời sống nhân dân, thực hiện thắng lợi các mục tiêu phát triển kinh tế - xã hội của tỉnh 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hạ tầng giao thông: Bảo đảm kết nối giao thông, tạo mối liên kết chặt chẽ với các tỉnh trong vùng đồng bằng sông Hồng; liên kết giữa các huyện, thành phố trong tỉnh; nâng cao năng lực vận tải hành khách và hàng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hạ tầng th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hạ tầng đô thị: Đầu tư phát triển hạ tầng đô thị đồng bộ. hiện đại, xanh, sạch, đẹp đáp ứng các tiêu chí của đô thị loại I; chú trọng phát triển hạ tầng giao thông, điện, hạ tầng kỹ thuật viễn thông thụ động, cấp nước sạch, ý chất thải đạt tiêu chuẩn môi trường trên địa bàn thành phố và các thị trấn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hạ tầng khu, cụm công nghiệp: Đầu tư xây dựng hạ tầng đồng bộ các khu, cụm công nghiệp, đảm bảo bố trí không gian sản xuất khoa học, tiết kiệm, hiệu quả; đặc biệt là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Định hướng nhiệm vụ trọng tâm trong xây dựng kết cấu hạ tầng đồng bộ</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 Phát triển đồng bộ kết cấu hạ tầng các lĩnh vực trọng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3.1.1</w:t>
      </w:r>
      <w:r>
        <w:rPr>
          <w:i/>
        </w:rPr>
        <w:t xml:space="preserve">. Kế</w:t>
      </w:r>
      <w:r>
        <w:rPr>
          <w:i/>
        </w:rPr>
        <w:t xml:space="preserve">t cấu hạ tầng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đầu tư xây dựng một số tuyến giao thông huyết mạch của tỉnh bảo đảm kết nối nhanh, an toàn với các đầu mối giao thông vùng duyên hải Bắc Bộ và vùng kinh tế trọng điểm Bắc Bộ; kết nối mạng lưới giao thông xã - huyện - tỉnh theo quy hoạch giao thông vận tải của tỉnh đến 2020 và định hướng đến năm 2030. Kết hợp phát triển giao thông với nâng cao khả năng phòng, chống lụt bão và ứng phó với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 tạo, nâng cấp mạng lưới giao thông nông thôn theo quy hoạch xây dựng nông thôn mới, bảo đảm đi lại thuận tiện từ trung tâm xã đến các thôn, xóm, nối liền các thôn, xóm; điểm sản xuất và đường nội bộ trong các thôn, xóm.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đường thủy: Đầu tư xây dựng cảng sông, cảng biển; quy hoạch và nâng cấp các bến xếp dỡ hàng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3.7.2. Kết cấu hạ tầng thế</w:t>
      </w:r>
      <w:r>
        <w:rPr>
          <w:i/>
        </w:rPr>
        <w:t xml:space="preserve">n đổ</w:t>
      </w:r>
      <w:r>
        <w:rPr>
          <w:i/>
        </w:rPr>
        <w:t xml:space="preserve">i khí </w:t>
      </w:r>
      <w:r>
        <w:rPr>
          <w:i/>
        </w:rPr>
        <w:t xml:space="preserve">hậu và xây dựn</w:t>
      </w:r>
      <w:r>
        <w:rPr>
          <w:i/>
        </w:rPr>
        <w:t xml:space="preserve">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có hiệu quả chương trình nâng cấp, hiện đại g lụt bão; từng bước hoàn thành hệ thống đê sông kết hợp với giao thông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trọng đầu tư xây dựng hạ tầng vùng sản xuất giống cây, giống con, giống thguồn giống chất lượng cao phục vụ sản xuất và xây dựng mô hình cánh đồng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chỉnh trang, xây dựng kết cấu hạ tầng khu vực dân cư nông thôn theo Bộ tiêu chí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trọng đầu tư hệ thống công trình cấp nước sạch tập trung theo quy hoạch được phê duyệt, hệ thống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3.1.3. Kế</w:t>
      </w:r>
      <w:r>
        <w:rPr>
          <w:i/>
        </w:rPr>
        <w:t xml:space="preserve">t cấu hạ tầng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rà soát, điều chỉnh, bổ sung quy hoạch và tập trung đầu tư , tạo sự liên kết chặt chẽ giữa đô thị và vùng nông thôn, tạo động lực để phát triển sản xuất công nghiệp và thương mại, dịch vụ. Tập trung đầu tư xây dựng và nâng cấp cơ sở hạ tầng Thành phố theo định hướng lấy sông Trà Lý làm trục cảnh quan trung tâm và các thị trấn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xây dựng mạng lưới giao thông, cấp điện, hạ tầng viễn thông thụ động, nước sạch;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3.1</w:t>
      </w:r>
      <w:r>
        <w:rPr>
          <w:i/>
        </w:rPr>
        <w:t xml:space="preserve">.4. Kế</w:t>
      </w:r>
      <w:r>
        <w:rPr>
          <w:i/>
        </w:rPr>
        <w:t xml:space="preserve">t cấu hạ tầng các khu, cụm cô</w:t>
      </w:r>
      <w:r>
        <w:rPr>
          <w:i/>
        </w:rPr>
        <w:t xml:space="preserve">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hoàn thiện kết cấu hạ tầng các khu công nghiệp trong tỉnh theo kế hoạch đầu tư công trung hạn nguồn vốn ngân sách trung ương, ngân sách địa phương giai đoạn 2016-2020 được phê duyệt; đồng thời khuyến khích, thu hút các nhà đầu tư xây dựng và kinh doanh hạ tầng để huy động các nguồn lực đầu tư , cụm công nghiệp theo quy hoạch đã được phê duyệt, đặc biệt là ở khu vực bãi bồi ven biển, nhằm thu hút các dự án có công nghệ cao, giá trị gia tăng lớn, không gây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 Phát triển kết cấu hạ tầng Khu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3.2.1. </w:t>
      </w:r>
      <w:r>
        <w:rPr>
          <w:i/>
        </w:rPr>
        <w:t xml:space="preserve">Định hướng phát triển giao thông:</w:t>
      </w:r>
      <w:r>
        <w:t xml:space="preserve"> Đầu tư xây dựng luồng tàu vào cảng Diêm Điền; triển khai xây dựng, nâng cấp các tuyến đường đối ngoại, đường nội bộ trong Khu kinh tế; tiến hành nạo vét các luồng lạch các sông, quy hoạch và nâng cấp các bến xếp dỡ hàng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 Định hướng cấp,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Xây dựng và nâng cấp hệ thống các công trình cấp nước để đảm bảo cung cấp cho các hoạt động sản xuất, sinh hoạt,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ồn nước 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 Thủy </w:t>
      </w:r>
      <w:r>
        <w:rPr>
          <w:i/>
        </w:rPr>
        <w:t xml:space="preserve">lợi:</w:t>
      </w:r>
      <w:r>
        <w:t xml:space="preserve"> Đầu tư nâng cấp hệ thống đê biển trong khu vực, tiếp tục củng cố hệ thống thcống dưới đê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3.2.4. Định hướ</w:t>
      </w:r>
      <w:r>
        <w:rPr>
          <w:i/>
        </w:rPr>
        <w:t xml:space="preserve">ng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3.2.5. Định hướng phát triển bưu chí</w:t>
      </w:r>
      <w:r>
        <w:rPr>
          <w:i/>
        </w:rPr>
        <w:t xml:space="preserve">nh viễ</w:t>
      </w:r>
      <w:r>
        <w:rPr>
          <w:i/>
        </w:rPr>
        <w:t xml:space="preserve">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 Phát triển kết cấu hạ tầng các lĩnh vực khác:</w:t>
      </w:r>
      <w:r>
        <w:t xml:space="preserve">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cung cấp năng lượng,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cấp,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thương mại,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giáo dục - đào tạo, khoa học và công nghệ,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văn ể thao,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làng nghề và khu dân cư tập trung khu vực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hạ tầng xử lý chất thải 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giải pháp chủ yếu: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Nâng cao chất lượng xây dựng và thực hiện các quy hoạch, tạo định hướng đầu tư phát triển hệ thống kết cấu hạ tầng đồng bộ; trọng tâm là khu vực ven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Khai thác và sử dụng có hiệu quả các nguồn vốn cho đầu tư phát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Nâng cao hiệu lực, hiệu quả quản lý nhà nước về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 Đẩy mạnh đào tạo, nâng cao chất lượng nguồn nhân lực trong lĩnh vực xây dựng kết cấu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 Hoàn thiện và xây dựng đồng bộ các cơ chế, chính sách về khuyến khích đầu tư, cải thiện môi trường đầu tư, tiếp tục cải cách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 Đẩy mạnh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Phần thứ ba: Nguồn lực triển khai thực hiện đề án </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Phần thứ tư: Phân công tổ chức thực hiện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Phần thứ năm: Kết luận, đề xuất và kiến nghị.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Phần thứ sáu: Danh mục một số công trình trọng điểm cấp tỉnh giai đoạn 2016-2020.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Căn cứ nội dung phê duyệt tại Điều 1, Ban Chỉ đạo triển khai các bước tiếp theo bảo đảm mục tiêu, yêu cầu đề ra và tuân thủ đúng trình tự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 ngành: , Nông nghiệp và , Công Thương, Thông tin và Truyền thông, Giáo dục và Đào tạo, Khoa học và Công nghệ, Y tế, Văn , Lao động - Thương binh và Xã hội, Tài chính, Xây dựng, Ban quản lý các Khu công nghiệp; Chủ tịch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t xml:space="preserve">ỉ</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Hồng Diên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2022-06-22T09:48:30Z</dcterms:created>
  <dcterms:modified xsi:type="dcterms:W3CDTF">2022-06-22T09:48:30Z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2022-06-22T09:48:30Z</dcterms:created>
  <dcterms:modified xsi:type="dcterms:W3CDTF">2022-06-22T09:48:30Z</dcterms:modified>
</cp:coreProperties>
</file>