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NÔNG NGHIỆP VÀ PHÁT TRIỂN NÔNG THÔN</w:t>
            </w:r>
            <w:r>
              <w:rPr/>
              <w:br/>
            </w:r>
            <w:r>
              <w:t xml:space="preserve"> </w:t>
            </w:r>
            <w:r>
              <w:rPr>
                <w:b/>
              </w:rPr>
              <w:t xml:space="preserve">CỤC TRỒNG TRỌT</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273/QĐ-TT-CCN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03 tháng 7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QUYTRÌNH TÁI CANH CÀ PHÊ VỐI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TRỒNG TRỌT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16/2008/QĐ-BNN ngày28/01/2008 của Bộ trưởng Bộ Nông nghiệp và Phát triển nông thôn quy định chứcnăng, nhiệm vụ, quyền hạn và cơ cấu tổ chức của Cục Trồng trọt;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86/2008/QĐ-BNN ngày 11/8/2008của Bộ trưởng Bộ Nông nghiệp và Phát triển nông thôn Ban hành Quy chế công nhậntiến bộ kỹ thuật và công nghệ mới của ngành Nông nghiệp và Phát triển nôngthôn;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Trưởng phòng Cây công nghiệp,cây ăn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này“Quy trình tái canh cà phê vối”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thay thế Quyếtđịnh số 254/QĐ-TT-CCN ngày 20/7/2010 ban hành quy trình tái canh cà phê vối củaCục Trồng trọt và có hiệu lực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Cục; Trưởng cácPhòng, Trung tâm thuộc Cục; Trung tâm Khuyến nông Quốc gia; Sở Nông nghiệp vàPhát triển nông thôn các tỉnh/thành phố trực thuộc trung ương; các tổ chức, cánhân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Thứ trưởng Vũ Văn Tám (b/c);</w:t>
            </w:r>
            <w:r>
              <w:rPr/>
              <w:br/>
            </w:r>
            <w:r>
              <w:t xml:space="preserve">- Viện KHKT NLN Tây Nguyên;</w:t>
            </w:r>
            <w:r>
              <w:rPr/>
              <w:br/>
            </w:r>
            <w:r>
              <w:t xml:space="preserve">- Tổng Công ty Cà phê Việt Nam;</w:t>
            </w:r>
            <w:r>
              <w:rPr/>
              <w:br/>
            </w:r>
            <w:r>
              <w:t xml:space="preserve">- Lưu: VT, CCN.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w:t>
            </w:r>
            <w:r>
              <w:rPr>
                <w:b/>
              </w:rPr>
              <w:br/>
            </w:r>
            <w:r>
              <w:rPr>
                <w:b/>
              </w:rPr>
              <w:br/>
            </w:r>
            <w:r>
              <w:rPr>
                <w:b/>
              </w:rPr>
              <w:br/>
            </w:r>
            <w:r>
              <w:rPr>
                <w:b/>
              </w:rPr>
              <w:br/>
            </w:r>
            <w:r>
              <w:rPr>
                <w:b/>
              </w:rPr>
              <w:br/>
            </w:r>
            <w:r>
              <w:rPr>
                <w:b/>
              </w:rPr>
              <w:t xml:space="preserve">Lê Quốc Doanh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TÁI CANH CÀ PHÊVỐI</w:t>
      </w:r>
      <w:r>
        <w:rPr/>
        <w:br/>
      </w:r>
      <w:r>
        <w:rPr>
          <w:i/>
        </w:rPr>
        <w:t xml:space="preserve">(Ban hành kèm theo Quyết định số 273 /QĐ-TT-CCN, ngày 03 tháng 7 năm 2013 củaCục trưởng Cục Trồng trọt)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QUI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này áp dụng cho tái canhvườn cà phê vối có đủ các điều kiện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Nằm trong vùng quy hoạchtrồng cà phê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Vườn cà phê trên 20 năm tuổi;sinh trưởng kém và năng suất bình quân nhiều năm liền dưới 1,5 tấn nhân / ha;không thể áp dụng biện pháp cưa đốn phục hồi hoặc ghép cải tạo 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Vườn cà phê dưới 20 năm tuổi,nhưng cây sinh trưởng kém, năng suất bình quân thấp dưới 1,2 tấn nhân / ha liêntục trong 3 năm, không thể áp dụng biện pháp cưa đốn phục hồi hoặc ghép cải tạođược.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Căn cứ xây dựng quy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2.1.Tiêu chuẩn ngành 10TCN478 - 2001: Quy trình kỹ thuật trồng, chăm sóc và thu hoạch cà phê vối;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Tiêu chuẩn ngành 10TCN 479 -2001: Quy trình nhân giống cà phê vối bằng phương pháp ghép;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 trình tái canh cà phêvối, ban hành kèm theo Quyết định số 254/QĐ-TT-CCN ngày 20 tháng 7 năm 2010 củaCục Trồng trọt;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Quy trình khai hoang cải tạođất đối với vườn cà phê bị bệnh hoặc già cỗi sau khi thanh lý (Sản phẩm thuộcđề tài cấp Nhà nước: “Nghiên cứu hội chứng vàng lá cà phê và biện pháp phòngtrừ” nghiệm thu năm 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Mục tiêu kinh tế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Thời giankiến thiết cơ bản (KTCB) là 3 năm (năm trồng mới + 2 năm chăm sóc).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Năng suấtbình quân trong giai đoạn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Trên đấtbazan: &gt; 3 tấn nhân/ha;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cácloại đất khác: &gt; 2 tấn nhân/ha.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Chu kỳkinh doanh 20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KỸ THUẬT TÁI CANH CÀ PHÊ VỐI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Điềukiện đất tái canh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Đất có độdốc &lt;&gt;</w:t>
      </w:r>
      <w:r>
        <w:rPr>
          <w:vertAlign w:val="superscript"/>
        </w:rPr>
        <w:t xml:space="preserve">o</w:t>
      </w:r>
      <w:r>
        <w:t xml:space="preserve">, điều kiện nước tưới thuận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Tầng đấtdày trên 70 cm, thoát nước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Mực nướcngầm sâu hơn 100 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Hàm lượngmùn tầng 0 - 20 cm (đất mặt) &gt; 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pH </w:t>
      </w:r>
      <w:r>
        <w:rPr>
          <w:vertAlign w:val="subscript"/>
        </w:rPr>
        <w:t xml:space="preserve">KCl</w:t>
      </w:r>
      <w:r>
        <w:t xml:space="preserve">:4,5 - 6,0;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1.6.Khôngtái canh trên những diện tích cà phê bị nhiễm bệnh vàng lá, thối rễ do tuyếntrùng hoặc nấm trong đất gây hại nặng dẫn đến phải thanh lý, cần chuyển đổisang cây trồng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 </w:t>
      </w:r>
      <w:r>
        <w:rPr>
          <w:b/>
        </w:rPr>
        <w:t xml:space="preserve">Chuẩn bị đất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Nhổ bỏcây cà phê ngay sau khi thu hoạch (tháng 12, tháng 1). Thu gom và đưa toàn bộthân, cành, rễ ra khỏi lô.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Thời gianlàm đất ngay sau khi kết thúc mùa mưa. Cày đất (bằng máy) sử dụng cày 1 lưỡi,cày 2 lần ở độ sâu 40 cm theo chiều ngang và chiều dọc của lô. Sau 1,5 - 2,0tháng phơi đất, tiến hành bừa ở độ sâu 20 - 30 cm theo chiều ngang và chiều dọclô. Trong quá trình cày bừa tiếp tục gom nhặt rễ còn sót lại và đốt.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Trước khibừa lần 1, bón rãi đều trên bề mặt đất 1.000 kg vôi bột/ha.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Luâncanh, cải tạo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Thời gianluân canh: ít nhất 2 năm sau khi nhổ bỏ cà phê. Trước khi tái canh cà phê cầntiến hành phân tích mật độ tuyến trùng, nấm bệnh gây hại cà phê ở độ sâu từ 0 -50 cm để xác định thời gian luân canh, cải tạo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Cây luâncanh: đậu đỗ, ngô, bông vải... hoặc cây phân xanh họ đậu (toàn bộ thân lá, chấtxanh sau thu hoạch cày vùi vào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Trongthời gian luân canh, sau mỗi vụ cây luân canh, đất cần được cày phơi vào mùanắng hàng năm, tiếp tục gom nhặt rễ cà phê còn sót lại và đốt.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Đào hố,bón lót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Đào 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thể đàobằng máy hay đào thủ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gianđào hố: vào cuối mùa khô (tháng 3 - 4);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Khoảng cáchhố: 3 x 3 m (mật độ 1.111 hố/ha);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Kích thướchố: 80 x 80 x 80 cm (dài x rộng x sâu), hố trồng tái canh cà phê không đàotrùng với hố trồng cà phê đã thanh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Bón lót: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chuồnghoai mục, vôi, phân lân trộn đều với lớp đất mặt cho xuống hố, theo lượng bón nhưsau: 18 kg phân chuồng + 1 kg vôi + 0,5 kg lân nung chảy/hố.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nơikhông có đủ phân chuồng: bón 10 kg phân chuồng + 3 kg phân hữu cơ vi sinh hoặchữu cơ sinh học + 1 kg vôi + 0,5 kg lân nung chảy/hố.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Công việc đào hố và bón lót phải hoàn thành ítnhất 01 tháng trước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Chủngloại giống và tiêu chuẩn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Chủngloại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 giống cà phê được cấp có thẩm quyền côngnhận, được phép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Cây giống phải sử dụng nguồngiống là hạt giống, chồi ghép từ cây đầu dòng, vườn cây đầu dòng đã được SởNông nghiệp và Phát triển nông thôn nơi có nguồn giống công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Tiêuchuẩn cây giống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Tiêu chuẩncây thực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con khiđem trồng phải đạt các tiêu chuẩn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thướcbầu đất: 13 - 14 cm x 23 - 24 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Tuổi cây: 6 - 8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cao thân kể từ mặt bầu: 25- 30 cm;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cặp lá thật: 5 - 6 cặp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kính gốc: 3 - 4 mm, cómột rễ mọc thẳng;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giốngkhông bị sâu bệnh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ý:đất ươm cây giống lấy tầng đất mặt 0 - 30 cm, đất tơi xốp, sạch nguồn bệnh, hàmlượng mùn cao (&gt; 3 %). Không được lấy đất ươm cây giống ở những vùng đãtrồng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Tiêuchuẩn cây ghép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cáctiêu chuẩn như cây thực sinh, chồi ghép phải có chiều cao &gt;10 cm tính từ vịtrí ghép và có ít nhất 1 cặp lá phát triển hoàn chỉnh, chồi được ghép tối thiểu02 tháng trước khi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Cây giống phải được huấn luyệnngoài ánh sáng hoàn toàn từ 10 - 15 ngày trước khi trồng và không bị sâu bệnh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rễ cây trong bầu ươmtrước khi đem trồng, loại bỏ những lô cây giống bị bệnh thối rễ hoặc rễ bị biếndạng.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Trồngmới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 Thờivụ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Bắt đầu vàođầu mùa mưa và kết thúc trước khi bắt đầu mùa khô 1,5 - 2 tháng. Thời vụ trồngở khu vực Tây Nguyên và Đông Nam bộ từ 15 tháng 5 đến 15 tháng 8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 Kỹthuật 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Ngaytrước khi trồng, tiến hành đào giữa hố trồng cây cà phê với độ sâu 30 - 35 cmvà rộng hơn bầu cây giống để có thể điều chỉnh cây được trồng thẳng hàng, dùng5 đến 7 gam thuốc chống mối rắc xuống đáy và xung quanh thành 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daocắt một lát đất cách đáy túi bầu 1 - 2 cm để loại bỏ phần rễ cọc bị cong ở đáybầu, xé bầu cẩn thận, tránh làm vỡ bầu đất, đặt bầu vào hố, để cho mặt bầu thấphơn mặt đất 10 - 15 cm (trồng âm), lấp đất và nén chặt đất xung quanh bầu.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Sautrồng mới, tiến hành xăm xới đất sau những trận mưa lớn và trồng dặm kịp thờinhững cây bị chết, khi đất đủ ẩm. Việc trồng dặm phải xong trước khi kết thúcmùa mưa từ 1,5 - 2,0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 Tạo bồn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giantạo bồn tiến hành trước khi mùa mưa chấm dứt từ 1 - 2 tháng. Trong năm đầu,kích thước bồn rộng 1 m và sâu 15 - 20 cm. Những năm sau, bồn được mở rộng theotán cây cho đến khi bồn đạt được kích thước ổn định: rộng 2,0 - 2,5 m và sâu 15- 20 cm. Khi vét đất tạo bồn, cần hạn chế gây tổn thương cho rễ cà phê. Đối vớiđất dốc việc làm bồn có thể tiến hành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 Tủgốc, ép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cuốimùa mưa, tiến hành tủ gốc, ép xanh bằng vật liệu hữu cơ như rơm rạ, cây phânxanh, cây đậu đỗ..., vật liệu tủ phải cách gốc cà phê 10 - 15 cm. Hố ép xanhđào ở vị trí mép tán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Trồngcây đai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 Đairừng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2 hàngmuồng đen (</w:t>
      </w:r>
      <w:r>
        <w:rPr>
          <w:i/>
        </w:rPr>
        <w:t xml:space="preserve">Cassia siamea</w:t>
      </w:r>
      <w:r>
        <w:t xml:space="preserve">), cách nhau 2 m, cây cách cây 2 m, trồng nanhsấu. Tùy theo địa hình và tốc độ gió của từng vùng, khoảng cách giữa 2 đai rừngchính từ 200 - 300 m. Đai rừng chính được bố trí thẳng góc với hướng gió chính(có thể xiên một góc 60</w:t>
      </w:r>
      <w:r>
        <w:rPr>
          <w:vertAlign w:val="superscript"/>
        </w:rPr>
        <w:t xml:space="preserve">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 Đairừng phụ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Gồm 1 hàngmuồng đen hoặc cây ăn quả, trồng cách nhau 6 - 9 m và được thiết kế thẳng gócvới đai rừng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Câyche bóng và cây trồng xen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 Câyche bóng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a)Câyche bóng thích hợp trồng trong vườn cà phê vối có thể dùng muồng đen hoặc câysầu riêng, chôm chôm, bơ với khoảng cách trồng 24 x 24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Cây chebóng được sản xuất trong vườn ươm, chăm sóc đạt độ cao từ 25 - 35 cm mới đemtrồng. Trong mùa mưa cần tỉa bớt cành ngang. Mặt dưới tán cây che bóng khi ổnđịnh phải cách mặt trên tán cà phê tối thiểu 4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vườncà phê đã ổn định (năm thứ 4, thứ 5 sau khi trồng) tại các vùng có điều kiệnkhí hậu thích hợp và có khả năng thâm canh có thể giảm dần từ 30 - 50% số lượngcây che bóng.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 Câyche bóng tạm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Sử dụngcây muồng hoa vàng (</w:t>
      </w:r>
      <w:r>
        <w:rPr>
          <w:i/>
        </w:rPr>
        <w:t xml:space="preserve">Crotalaria. </w:t>
      </w:r>
      <w:r>
        <w:t xml:space="preserve">spp.) gieo giữa hàng cà phê để che bóngtạm thời và tăng cường chất hữu cơ cho vườn cà phê. Hỗn hợp hai loại muồng hoavàng hạt lớn và hạt nhỏ để gieo.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Hạt câyche bóng được gieo từ đầu mùa mưa vào giữa 2 hàng cà phê (cách 2 - 3 hàng càphê có 1 hàng cây che bóng) cho cà phê kiến thiết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 Câytrồng xen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sốcây lâu năm, cây ăn quả tán thưa có thể trồng xen (như sầu riêng khoảng cáchtrồng thích hợp 15 m x 15 m), cây ca cao trồng theo băng thay cây che bóng lâudài trong vườn cà phê.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Trồngxen các loại cây đậu đỗ, lạc vào giữa 2 hàng cà phê KTCB, băng cây ngắn ngàycách hàng cà phê tối thiểu 0,7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Trên đấtdốc &gt; 8</w:t>
      </w:r>
      <w:r>
        <w:rPr>
          <w:vertAlign w:val="superscript"/>
        </w:rPr>
        <w:t xml:space="preserve">o</w:t>
      </w:r>
      <w:r>
        <w:t xml:space="preserve">, trồng cây lạc dại (</w:t>
      </w:r>
      <w:r>
        <w:rPr>
          <w:i/>
        </w:rPr>
        <w:t xml:space="preserve">Arachis pintoi</w:t>
      </w:r>
      <w:r>
        <w:t xml:space="preserve">) để chắn xóimòn, che phủ, cải tạo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Chămsóc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 Đốivới vườn cà phê kiến thiết cơ bản phải làm sạch cỏ theo băng dọc theo hàng càphê với chiều rộng lớn hơn tán cây cà phê mỗi bên 0,5 m. Mỗi năm làm cỏ 5 - 6lần.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 Đốivới cà phê kinh doanh, làm cỏ 3 - 4 lần trong năm trên toàn bộ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 Đốivới đất dốc: làm cỏ theo băng, không làm cỏ trắng toàn bộ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diệt trừcác loại cỏ lâu năm có khả năng sinh sản vô tính như cỏ tranh, cỏ gấu… có thểdùng hóa chất diệt cỏ có hoạt chất glyphosate (nồng độ và liều lượng theokhuyến cáo của nhà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 Hàngnăm vào đầu mùa khô phải tiến hành làm cỏ dại xung quanh vườn cà phê để chốngcháy.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Bónphân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 Phânhữu cơ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Phânchuồng ủ hoai mục định kỳ 2 - 3 năm bón một lần với lượng 10 - 15 kg/cây. Nếukhông có phân chuồng, bón phân hữu cơ sinh học hoặc hữu cơ vi sinh 2 - 3 kg/cây/năm. Có thể bón kết hợp với một số chế phẩm sinh học có tác dụng hạn chếphát triển của tuyến trùng và đối kháng với một số nấm bệnh gây hại trong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khivườn cây ổn định, giao tán có thể bón phân chuồng với chu kỳ 3 - 4 năm một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hữucơ được bón theo rãnh vào đầu hay giữa mùa mưa, rãnh được đào dọc theo một bênthành bồn rộng 20 cm, sâu 25 - 30 cm, cần lấp đất lại sau khi bón phân. Các nămsau rãnh được đào theo hướng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 Phân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Liều lượng phân bón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1: Định lượng phân bón cho 1 ha cà phê vối(kg/ha/năm)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phân bón thương phẩm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Phân hỗn hợp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Ur</w:t>
            </w:r>
            <w:r>
              <w:t xml:space="preserve">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Sunphat amon (SA)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Lân nung chảy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Clorua Kali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NPK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Kiến thiết cơ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trồng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Có lượng dinh dưỡng tương đương với phân đơn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bazan (3 tấn/ha)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khác (2 tấn/ha)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400 - 450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350 - 400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200 - 250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200 - 250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450 - 550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550 - 750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350 - 400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300 - 350</w:t>
            </w:r>
          </w:p>
        </w:tc>
        <w:tc>
          <w:tcPr>
            <w:tcW w:w="0" w:type="auto"/>
            <w:v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kỳ bón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năm thứ nhất (trồngmới): toàn bộ phân lân được bón lót. Phân urê và phân kali được chia đều và bón2 lần trong mùa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Lượng phân bón trên (sau năm trồng mới) được chia làm 4 lần /năm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Lần 1 (giữa mùa khô kếthợp với tưới nước lần 2): bón 100 % phân SA (sunphat amon).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Lần 2 (đầu mùa mưa): 30 %phân urê, 30 % phân kali, 100 % phân lân.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Lần 3 (giữa mùa mưa): 40 %phân urê, 30 % phân kali.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Lần 4 (trước khi kết thúcmùa mưa 1 tháng): 30 % phân urê, 40 % phân kali.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kỳ kinh doanh,nếu năng suất cao hơn mức bình quân nói trên, cần bón tăng thêm cho 1 tấn càphê nhân tăng thêm trên 1 ha là 150 kg Urê + 100 kg lân nung chảy + 120 kg kaliclorua/ha.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Cách bón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Bón phân khi đất đủ ẩm. Phânlân rải đều trên mặt cách gốc 30 - 40 cm, không nên trộn phân lân nung chảy vớiphân đạm. Phân kali và đạm có thể trộn đều và bón ngay. Vào thời kỳ kiến thiếtcơ bản hoặc các vườn cà phê trồng trên đất dốc phải đào rãnh để bón phân. Ởvườn cà phê kinh doanh khép tán, phân được rải theo tán cà phê, xăm xới để lấpđất trên phân.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 Phân bón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các loại phân bón lá có hàn lượng S, Mg,Zn, B cao. Phun đều mặt trên và mặt dưới lá vào lúc trời mát và không có mưa vàkhi đất đủ ẩm. Phun phân bón lá 2 - 3 lần/năm.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Tưới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2: Lượng nước và chu kỳtưới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vườn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nước tưới</w:t>
            </w: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 kỳ tưới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phun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/ha/lần)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gốc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(lít/gốc/lần)</w:t>
            </w: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phê KTCB</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phê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300 - 500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600 - 700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150 - 400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400 - 500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20 - 25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Lượng nước tưới lần đầucao hơn định mức trên từ 10 - 15 %.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vào điều kiệnthời tiết cụ thể để điều chỉnh thời gian tưới và lượng nước tưới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Có thể tưới trực tiếpvào gốc vào nơi tạo bồn chứa nước tưới cho cà phê hoặc tưới phun mưa. Không ápdụng kỹ thuật tưới tràn. Lượng nước tưới và chu kỳ tưới như bảng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Thời điểm tưới lần đầuđược xác định khi mầm hoa đã phát triển đầy đủ ở các đốt ngoài cùng của cành,thông thường xảy ra sau khi kết thúc mùa mưa 2,0 - 2,5 tháng. Trong vụ tưới cầntheo dõi lượng mưa để điều chỉnh lượng nước tưới hay chu kỳ tưới (lượng mưa 35- 40 mm có thể thay thế cho 1 lần tưới).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Tạo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 Tạo hình cơ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thực hiện trong thời giankiến thiết cơ bản để tạo bộ khung tán cho cây, gồm các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Nuôi thân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 1 cây/hố phải tiếnhành nuôi thêm 1 thân phụ ngay từ năm đầu tiên ở vị trí càng sát mặt đất càngtốt. Trồng 2 cây/hố không được nuôi thêm thân phụ, trừ trường hợp cây bị khuyếttán.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Hãm ngọn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đầu: đối với cà phê thựcsinh, hãm ngọn ở độ cao 1,2 - 1,3 m. Đối với cà phê ghép, hãm ngọn ở độ cao 1,0– 1,1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Lần thứ hai: Khi có 50 - 70% cành cấp 1 phát sinh cành cấp 2, tiến hành nuôi chồi vượt trên đỉnh tán. Mỗithân nuôi 1 chồi cao 0,4 m và duy trì độ cao của cây từ 1,6 - 1,7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 Cắt tỉa cành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 cà phê kinh doanh đượccắt tỉa cành: 2 lần/năm.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Lần thứ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Ngay sau khi thu hoạch, gồmcác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Cắt bỏ các cành vô hiệu(cành khô, cành bị sâu bệnh, nhỏ yếu…), chú ý tỉa kỹ cành vô hiệu ở phần trênđỉnh tán.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Cắt ngắn các đoạn cành giàcỗi ở xa trục thân chính để tập trung dinh dưỡng nuôi cành thứ cấp bên trong,tỉa bỏ cành yếu, cành tăm.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Cắt bỏ cành mọc chạm mặtđất.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Lần thứ 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giữa mùa mưa, tiến hànhtỉa thưa cành thứ cấp mọc ở những vị trí không thuận lợi (nằm sâu trong tán lá,mọc thẳng đứng, mọc chen chúc nhiều cành thứ cấp trên cùng một đốt) để tán câyđược thông thoáng.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 Cắt chồi vượt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chồi vượt phải được cắt bỏthường xuyên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 Thay thế cây kém hiệuquả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Cây sinh trưởng kém cầnđào bỏ để trồng lại bằng cây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Cây sinh trưởng tốt nhưngquả nhỏ, bị bệnh gỉ sắt…tiến hành cưa và ghép thay thế bằng những giống chọnlọc.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Phòng trừ sâu bệnh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phòng trừ sâu bệnh hạicho cây cà phê theo nguyên lý phòng trừ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 Sâu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Rệp vảy xanh hay rệp sáp mền xanh (</w:t>
      </w:r>
      <w:r>
        <w:rPr>
          <w:i/>
        </w:rPr>
        <w:t xml:space="preserve">Coccusviridis </w:t>
      </w:r>
      <w:r>
        <w:t xml:space="preserve">Green), rệp vảy nâu hay rệp sáp mềm bán cầu, rệp sáp mềm nâu (</w:t>
      </w:r>
      <w:r>
        <w:rPr>
          <w:i/>
        </w:rPr>
        <w:t xml:space="preserve">Saissetiahemisphaerica </w:t>
      </w:r>
      <w:r>
        <w:t xml:space="preserve">Targioni-Tozzetti</w:t>
      </w:r>
      <w:r>
        <w:rPr>
          <w:i/>
        </w:rPr>
        <w:t xml:space="preserve">, Saissetia coffeae </w:t>
      </w:r>
      <w:r>
        <w:t xml:space="preserve">Walker)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loại rệp này thường tập trung trên các bộ phận non của cây như chồivượt, cành, lá, quả non...để chích hút nhựa, làm rụng lá, quả khiến cây bị kiệtsức và có thể gây chết cây. Rệp phát triển quanh năm nhưng phá hại mạnh trongmùa khô và trên cà phê kiến thiết cơ bản. Kiến là côn trùng giúp cho rệp pháttán.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Làm sạchcỏ trong lô, cắt bỏ cành cà phê sát mặt đất để hạn chế sự phát tán của rệpthông qua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thiên địch, đặc biệt là bảo vệ các loàibọ rùa đỏ (</w:t>
      </w:r>
      <w:r>
        <w:rPr>
          <w:i/>
        </w:rPr>
        <w:t xml:space="preserve">Rodolia </w:t>
      </w:r>
      <w:r>
        <w:t xml:space="preserve">sp.), bọ mắt vàng (</w:t>
      </w:r>
      <w:r>
        <w:rPr>
          <w:i/>
        </w:rPr>
        <w:t xml:space="preserve">Chrysopa</w:t>
      </w:r>
      <w:r>
        <w:t xml:space="preserve"> sp.) và bọ rùa nhỏ(</w:t>
      </w:r>
      <w:r>
        <w:rPr>
          <w:i/>
        </w:rPr>
        <w:t xml:space="preserve">Scymnus</w:t>
      </w:r>
      <w:r>
        <w:t xml:space="preserve"> sp.).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kiểm tra vườn cây, nếu phát hiệncó rệp, có thể dùng một trong các loại thuốc sau để phun trừ rệp: Fenitrothion+ Trichlorfon (Ofatox 400 EC); Fenitrothion + Fenoburcarb (Subatox 75 EC) nồngđộ 0,3 %, Fenitrothion + Fenpropathrin (Danitol-S 50 EC) nồng độ 0,3 %, Spirotetramat(Movento 150 OD) nồng độ sử dụng 0,125 %; dinotefuran (Cheer 20 WP) pha gói 6,5g cho bình 16 lít. </w:t>
      </w:r>
      <w:r>
        <w:t xml:space="preserve">Đối với cây bị rệp mứcđộ nặng nên phun 2 lần cách nhau 7 - 10 ngày. Chú ý chỉ phun thuốc những cây bịrệp và phun khi cần thiết (mật độ rệp cao), không phun thuốc định kỳ, khôngphun toàn bộ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Rệp sáp hại quả (</w:t>
      </w:r>
      <w:r>
        <w:rPr>
          <w:i/>
        </w:rPr>
        <w:t xml:space="preserve">Planococcuskraunhiea </w:t>
      </w:r>
      <w:r>
        <w:t xml:space="preserve">Kwana)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Rệp chích hút hoa, cuống quả và quả non làmhoa, quả khô và rụng. Rệp gây hại nặng trong mùa khô, từ sau khi cây ra hoa,đặc biệt là thời gian có các giai đoạn mưa nắng xen kẽ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thu hoạch cắt tỉa cành thông thoáng,vệ sinh đồng ruộng, làm sạch cỏ để hạn chế sự lây lan do kiến.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kiểm tra vườn cây nhất là vàonhững năm khô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thấy khoảng 10% số chùm quả trên cây córệp thì tiến hành phun một trong các loại thuốc sau: Profenofos (Selecron 500EC), Cypemethrin + Profenofos (Polytrin 440 EC), Beta - cyfluthrin +Chlorpyrifos Ethyl (Bull Star 265.2 EC) ở nồng độ 0,3%, Imidacloprid (Admire200 OD) ở nồng độ 0,1 %, phun 2 - 3 lần cách nhau 7 - 10 ngày. Chú ý chỉ phuncây có rệp.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Rệp sáp hại rễ hay rệp sáp giả ca cao (</w:t>
      </w:r>
      <w:r>
        <w:rPr>
          <w:i/>
        </w:rPr>
        <w:t xml:space="preserve">Planococcuslilacinus </w:t>
      </w:r>
      <w:r>
        <w:t xml:space="preserve">Cockerell)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Rệp thường tập trung ở phần cổ rễ, sauđó rệp lan dần qua rễ ngang, rễ tơ và kết hợp với nấm hình thành các măng -xông bao quanh các rễ ngăn cản thuốc trừ sâu tiếp xúc với rệp. Các vết thươnghình thành do rệp chích hút tạo điều kiện cho nấm xâm nhập gây nên bệnh thốirễ. Kiến và nước chảy tràn là 2 tác nhân chính trong việc lây lan của rệp.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xuyên kiểm tra phầncổ rễ cà phê, nếu thấy mật độ lên cao (trên 100 con/gốc ở vùng cổ rễ sâu 0 - 20cm) thì tiến hành xử lý thuốc theo phương pháp sau: bới đất chung quanh vùng cổrễ theo dạng hình phễu cách gốc 10 cm, sâu 20 cm. Có thể sử dụng các loại thuốcsau: thuốc sinh học Metarhizium (250 g/gốc) hoặc Diazinon (Diaphos 10 G, Diazan10 H) 30 g/gốc hoặc dùng một trong các loại thuốc Dimethoat (Bian 40 EC),Fenitrothion + Trichlorfon (Ofatox 400 EC); Fenitrothion + Fenoburcarb (Subatox75 EC) Subatox 75 EC nồng độ 0,3 %, cộng thêm 1 % dầu hoả hoặc chất bándính tưới cho mỗi gốc 0,5 - 1 lít dung dịch và lấp đất lại. Khi bới gốc để xửlý tránh để lâu kiến sẽ mang rệp phát tán đi nơi khác, chú ý chỉ xử lý các câycó rệp.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Mọt đục cành (</w:t>
      </w:r>
      <w:r>
        <w:rPr>
          <w:i/>
        </w:rPr>
        <w:t xml:space="preserve">Xyleborus morstatti </w:t>
      </w:r>
      <w:r>
        <w:t xml:space="preserve">Hagedorn)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Mọt bắt đầu xuất hiện từ đầu mùakhô và phát triển mạnh vào giữa và cuối mùa khô. Mọt phá hại trêncác cành tơ, nhất là trên vườn cà phê kiến thiết cơ bản. Mọt đục một lỗ nhỏ bêndưới cành tơ làm cho cành bị héo dần và chết. Hiện nay chưa có thuốcphòng trị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Vì vậy biện pháp tốt nhất là phát hiện kịpthời và cắt bỏ các cành bị mọt tấn công. Nên cắt phía trong lỗ đục khoảng 2 cmvà đốt bỏ cành bị mọt để ngăn chặn sự lây lan của mọt.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Mọt đục quả (</w:t>
      </w:r>
      <w:r>
        <w:rPr>
          <w:i/>
        </w:rPr>
        <w:t xml:space="preserve">Stephanodereshampei </w:t>
      </w:r>
      <w:r>
        <w:t xml:space="preserve">Ferrari)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Mọt xuất hiện quanh năm trên đồngruộng. Mọt gây hại trên quả xanh già, quả chín và cả quả khô còn sóttrên cây, dưới đất. Mọt còn có thể phá hại quả và nhân khô khi độ ẩm của hạtcao hơn 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quản cà phê quả khô hay cà phênhân ở độ ẩm dưới 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hoạch kịp thời quả chín vào bất kể thờiđiểm nào trong năm cũng như nhặt hết quả khô dưới đất, trên cây sau thu hoạchđể cắt đứt sự lan truyền của mọt.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những vùng bị mọt phá hại nhiềucó thể dùng Benfuracarb (Oncol 20 EC) hay Diazinon (Diaphos 50 EC,Diazan 40 EC), Fenitrothion + Fenpropathrin (Danitol-S 50 EC) ở nồng độ 0,2 -0,3 % phun vào thời kỳ quả già.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ý: chỉ phun trên những cây có mọt và tậptrung phun vào các chùm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 Bệnh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Bệnh vàng lá, thối rễ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vànglá, thối rễ do tuyến trùng (</w:t>
      </w:r>
      <w:r>
        <w:rPr>
          <w:i/>
        </w:rPr>
        <w:t xml:space="preserve">Pratylenchus coffeae (</w:t>
      </w:r>
      <w:r>
        <w:t xml:space="preserve">Zimmermann</w:t>
      </w:r>
      <w:r>
        <w:rPr>
          <w:i/>
        </w:rPr>
        <w:t xml:space="preserve">) </w:t>
      </w:r>
      <w:r>
        <w:t xml:space="preserve">Schuurmanns-Stekhoven</w:t>
      </w:r>
      <w:r>
        <w:rPr>
          <w:i/>
        </w:rPr>
        <w:t xml:space="preserve">,Pratylenchus </w:t>
      </w:r>
      <w:r>
        <w:t xml:space="preserve">spp</w:t>
      </w:r>
      <w:r>
        <w:rPr>
          <w:i/>
        </w:rPr>
        <w:t xml:space="preserve">., Meloidogyne </w:t>
      </w:r>
      <w:r>
        <w:t xml:space="preserve">spp</w:t>
      </w:r>
      <w:r>
        <w:rPr>
          <w:i/>
        </w:rPr>
        <w:t xml:space="preserve">.) </w:t>
      </w:r>
      <w:r>
        <w:t xml:space="preserve">vànấm hại rễ (</w:t>
      </w:r>
      <w:r>
        <w:rPr>
          <w:i/>
        </w:rPr>
        <w:t xml:space="preserve">Furasium</w:t>
      </w:r>
      <w:r>
        <w:t xml:space="preserve">spp.) gây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cà phê kiến thiết cơ bản cây có triệu chứngvàng lá, thối rễ cọc, cây thường bị nghiêng trong mùa mưa và rất dễ nhổ lênbằng tay. Trên cà phê đã cho quả, cây sinh trưởng chậm, có ít cành thứ cấp, láchuyển sang màu vàng, rễ tơ bị thối.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làm đất: sau khi nhổ bỏcà phê phải cày rà rễ, thu gom và tiêu 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nghiêm túc chế độ luân canh câytrồng. Luân canh cây phân xanh, cây đậu đỗ 2 - 3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sử dụng đất có nguồn tuyến trùng để ươmcây.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vườn ươm đã sản xuất cây giốngcà phê nhiều năm (&gt; 2 năm) cần xử lý tuyến trùng trên cây con trong bầu bằngcách dùng một trong các loại thuốc sinh học Paecilomyces lilacinus (Palila 500WP), Clinoptilolite (Map logic 90 WP), Chitosan (Oligo - Chitosan) (Kaido 50SL, 50 WP; Tramy 2 SL), Cytokinin (Zeatin) (Geno 2005 2 SL) theo hướng dẫn trênbao bì hoặc thuốc hóa học Ethoprophos (Mocap 10 G 2 g/bầu hoặc Vimoca 20 NDnồng độ 0,3 %, 20 ml/bầu). Xử lý 2 - 3 lần, cách nhau 1 tháng, lần đầu trướckhi xuất vườn 2 - 3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Lựachọn cây giống sinh trưởng khỏe không bị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 kiểm tra vườncây để phát hiện kịp thời: đào, đốt cây bị bệnh. Cây quanh vùng bệnhcó thể dùng thuốc phòng tuyến trùng như Ethoprophos (Mocap 10 G 50g/gốc, Vimoca 20 ND nồng độ 0,3 %, 2 lít dung dịch/gốc), Carbosulfan (Marshal 5G 50 g/gốc); Benfuracarb (Oncol 20 EC nồng độ 0,3 %, 2 lít dung dịch/gốc).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Bón phân đầy đủ, cân đối đồngthời tăng cường bón phân hữu cơ, phân bón lá nhất là đối với các vườn liên tụccho năng suất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các chế phẩm sinh họcnhư </w:t>
      </w:r>
      <w:r>
        <w:rPr>
          <w:i/>
        </w:rPr>
        <w:t xml:space="preserve">Paecilomyces lilacinus</w:t>
      </w:r>
      <w:r>
        <w:t xml:space="preserve"> (Palila 500 WP), Chitosan (Oligo – Chitosan)(Jolle 1 SL, 40 SL, 50 WP; Kaido 50 SL, 50 WP), Cytokinin (Zeatin) (Geno 2005 2SL) hạn chế sự phát triển của tuyến trùng. Đồng thời sử dụng </w:t>
      </w:r>
      <w:r>
        <w:rPr>
          <w:i/>
        </w:rPr>
        <w:t xml:space="preserve">Trichodermaviride</w:t>
      </w:r>
      <w:r>
        <w:t xml:space="preserve"> (</w:t>
      </w:r>
      <w:r>
        <w:t xml:space="preserve">Biobus 1.00 WP), </w:t>
      </w:r>
      <w:r>
        <w:rPr>
          <w:i/>
        </w:rPr>
        <w:t xml:space="preserve">Trichoderma </w:t>
      </w:r>
      <w:r>
        <w:t xml:space="preserve">spp.</w:t>
      </w:r>
      <w:r>
        <w:rPr>
          <w:i/>
        </w:rPr>
        <w:t xml:space="preserve"> + K-Humate (</w:t>
      </w:r>
      <w:r>
        <w:t xml:space="preserve">Bio- Humaxin Sen Vàng 6 SC</w:t>
      </w:r>
      <w:r>
        <w:t xml:space="preserve">), </w:t>
      </w:r>
      <w:r>
        <w:rPr>
          <w:i/>
        </w:rPr>
        <w:t xml:space="preserve">Trichoderma </w:t>
      </w:r>
      <w:r>
        <w:t xml:space="preserve">spp.</w:t>
      </w:r>
      <w:r>
        <w:rPr>
          <w:i/>
        </w:rPr>
        <w:t xml:space="preserve"> (</w:t>
      </w:r>
      <w:r>
        <w:t xml:space="preserve">TRICÔ - ĐHCT)</w:t>
      </w:r>
      <w:r>
        <w:t xml:space="preserve">để phòng trừ nấm.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chế xới xáo trong vườncây bị bệnh để tránh làm tổn thương bộ rễ.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sử dụng biện pháp tướitràn.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phát hiện cây bệnh, tiếnhành xử lý cây bệnh và các cây xung quanh vùng bệnh dùng bằng thuốc tuyến trùngkết hợp với thuốc trừ nấm. Tưới 2 lần cách nhau 15 ngày để phòng và cô lậpnguồn bệnh. Việc tưới thuốc nên thực hiện trong mùa mưa (tốt nhất vào đầu mùamưa trong tháng 4 đến tháng 5) khi đất có đủ độ 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Bệnh gỉ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do nấm </w:t>
      </w:r>
      <w:r>
        <w:rPr>
          <w:i/>
        </w:rPr>
        <w:t xml:space="preserve">Hemileia vastatrix</w:t>
      </w:r>
      <w:r>
        <w:t xml:space="preserve">Berkeley &amp; Broome gây nên. Bệnh thường xuất hiện vào đầu mùa mưavà phát triển mạnh nhất vào cuối mùa mưa. Tác hại của bệnh là làm rụng lá,làm cho cây suy yếu, năng suất thấp. Nếu bị nặng cây có thể bị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dòng cà phê khángbệnh đã được công nhận như TR4, TR5, TR6, TR7, TR8...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Ghép chồi để thay thế cáccây bị nặng.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một trong các loại thuốcthuốc sinh học như: </w:t>
      </w:r>
      <w:r>
        <w:rPr>
          <w:i/>
        </w:rPr>
        <w:t xml:space="preserve">Trichoderma viride</w:t>
      </w:r>
      <w:r>
        <w:t xml:space="preserve">(</w:t>
      </w:r>
      <w:r>
        <w:t xml:space="preserve">Biobus 1.00 WP),</w:t>
      </w:r>
      <w:r>
        <w:rPr>
          <w:i/>
        </w:rPr>
        <w:t xml:space="preserve">Trichoderma spp</w:t>
      </w:r>
      <w:r>
        <w:t xml:space="preserve"> + K-Humate + Fulvate +Chitosan + Vitamin B</w:t>
      </w:r>
      <w:r>
        <w:rPr>
          <w:vertAlign w:val="subscript"/>
        </w:rPr>
        <w:t xml:space="preserve">1</w:t>
      </w:r>
      <w:r>
        <w:t xml:space="preserve"> (Fulhumaxin 6.15 SC).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Phun một trong các loại thuốchóa học để phòng trừ bệnh như: Hexaconazole (Anvil 5 SC) hay Difenoconazon+ Propiconazon (Tilt 300 EC) ở nồng độ 0,2 %, Difenoconazole + Propiconazole(Tilt Super 300 EC) nồng độ 0,1 %, Diniconazole (Sumi - Eight 12.5 WP) nồng độ0,1 %.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phun thuốc phải bảo đảm cácyêu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phun ướt đều các lá trên cây. Khi phunphải ngửa vòi để phun vào phía dưới mặt lá.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điểm phun lần đầu khi câycó 10 % lá bị bệnh (thường xảy ra sau khi bắt đầu mùa mưa 2 - 3tháng), phun 2 - 3 lần, mỗi lần cách nhau 1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phun cho những cây bị bệnhnặng.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Bệnh khô cành, khô quả và bệnhthối cuống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khô cành khô quả có nguyênnhân do mất cân đối dinh dưỡng hay do nấm </w:t>
      </w:r>
      <w:r>
        <w:rPr>
          <w:i/>
        </w:rPr>
        <w:t xml:space="preserve">Colletotrichum </w:t>
      </w:r>
      <w:r>
        <w:t xml:space="preserve">spp. gây nên.Bệnh gây hại chủ yếu trên cành, quả, làm khô cành và rụng quả. Bệnh xuất hiệnvào giữa mùa mưa (tháng 7 - 9).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thối cuống quả do nấm </w:t>
      </w:r>
      <w:r>
        <w:rPr>
          <w:i/>
        </w:rPr>
        <w:t xml:space="preserve">Colletotrichum</w:t>
      </w:r>
      <w:r>
        <w:t xml:space="preserve">spp. gây nên. Bệnh gây hại chủ yếu trên quả ngay từ giai đoạn còn non, làm quả bịthối từ cuống và rụng. Bệnh xuất hiện từ giữa mùa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Trồng cây che bóng hợp lý và bónphân đầy đủ để hạn chế tình trạng cây bị kiệt sức do ra quả quá nhiều. Cắt bỏcành bị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thuốc </w:t>
      </w:r>
      <w:r>
        <w:t xml:space="preserve">sinh học: </w:t>
      </w:r>
      <w:r>
        <w:rPr>
          <w:i/>
        </w:rPr>
        <w:t xml:space="preserve">Trichoderma </w:t>
      </w:r>
      <w:r>
        <w:t xml:space="preserve">spp. + K-Humate +Fulvate + Chitosan + Vitamin B</w:t>
      </w:r>
      <w:r>
        <w:rPr>
          <w:vertAlign w:val="subscript"/>
        </w:rPr>
        <w:t xml:space="preserve">1</w:t>
      </w:r>
      <w:r>
        <w:t xml:space="preserve"> (Fulhumaxin 6.15 SC) hoặc một trongcác loại thuốc hóa học như: </w:t>
      </w:r>
      <w:r>
        <w:t xml:space="preserve">Carbendazim (Carbenzim500 FL, Carban 50 SC), Propineb (Antracol 70 WP) ở nồng độ 0,2 % hay Tebuconazone+ Trifloxystrobin (Nativo 750 WG) ở nồng độ 0,05 %, </w:t>
      </w:r>
      <w:r>
        <w:t xml:space="preserve">Citrus oil (MapGreen 6 AS) kết hợp với Difenoconazole + Propiconazole (Map super 300 EC) mỗiloại 5 ml pha chung trong bình 10 lít.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Phun vàođầu mùa mưa (sau khi có mưa 1 - 2 tháng), phun 2 - 3 lần, mỗi lần cách nhau 15- 20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Bệnh nấm 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do nấm </w:t>
      </w:r>
      <w:r>
        <w:rPr>
          <w:i/>
        </w:rPr>
        <w:t xml:space="preserve">Corticumsalmonicolor</w:t>
      </w:r>
      <w:r>
        <w:t xml:space="preserve"> Berkeley &amp; Broome gây nên. Bệnh gây hại chủ yếu ở trên cáccành nằm ở phần trên của tán, gần nơi phân cành và phần ngọn của cây. Bệnh thườngphát sinh trong các tháng cuối mùa mưa. Khi cành bị bệnh hầu hết đều bị chết.Biện pháp phòng trừ chủ yếu là phát hiện kịp thời để cắt bỏ các cành bệnh. Sửdụng một trong các loại thuốc có nguồn gốc sinh học như: </w:t>
      </w:r>
      <w:r>
        <w:rPr>
          <w:i/>
        </w:rPr>
        <w:t xml:space="preserve">Trichoderma viride</w:t>
      </w:r>
      <w:r>
        <w:t xml:space="preserve"> (</w:t>
      </w:r>
      <w:r>
        <w:t xml:space="preserve">Biobus 1.00 WP),</w:t>
      </w:r>
      <w:r>
        <w:rPr>
          <w:i/>
        </w:rPr>
        <w:t xml:space="preserve">Trichoderma </w:t>
      </w:r>
      <w:r>
        <w:t xml:space="preserve">spp. + K-Humate + Fulvate + Chitosan + Vitamin B</w:t>
      </w:r>
      <w:r>
        <w:rPr>
          <w:vertAlign w:val="subscript"/>
        </w:rPr>
        <w:t xml:space="preserve">1</w:t>
      </w:r>
      <w:r>
        <w:t xml:space="preserve">(Fulhumaxin 6.15 SC). Nếu bệnh xuất hiện phổ biến có thể dùng thuốc hóa họcValidamycin (Validacin 5 L, Validan 5 DD) nồng độ 2 % hay Hexaconazole (Anvil 5SC) nồng độ 0,2 %, phun 2 - 3 lần, mỗi lần cách nhau 15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Bệnh lở cổ rễ</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thường gây hại trên cây controng vườn ươm, cây trong thời kỳ KTCB. Bệnh do nấm </w:t>
      </w:r>
      <w:r>
        <w:rPr>
          <w:i/>
        </w:rPr>
        <w:t xml:space="preserve">Rhizoctonia solani</w:t>
      </w:r>
      <w:r>
        <w:t xml:space="preserve">Kuhn và </w:t>
      </w:r>
      <w:r>
        <w:rPr>
          <w:i/>
        </w:rPr>
        <w:t xml:space="preserve">Fusarium</w:t>
      </w:r>
      <w:r>
        <w:t xml:space="preserve"> spp. gây nên. Phần cổ rễ bị khô hay bị thối một phầnkhiến cây sinh trưởng chậm, vàng lá và có thể dẫn tới chết cây.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Biện pháp phòng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vườn ươm không để bầu đấtquá ẩm hay bị đóng váng trên mặt bầu, điều chỉnh ánh sáng thích hợp.Nhổ bỏ và đốt cây bị bệnh, cây xung quanh phải được phun phòng bệnh bằng mộttrong các loại thuốc sinh học </w:t>
      </w:r>
      <w:r>
        <w:rPr>
          <w:i/>
        </w:rPr>
        <w:t xml:space="preserve">Trichoderma viride</w:t>
      </w:r>
      <w:r>
        <w:t xml:space="preserve"> (</w:t>
      </w:r>
      <w:r>
        <w:t xml:space="preserve">Biobus 1.00 WP</w:t>
      </w:r>
      <w:r>
        <w:t xml:space="preserve">),</w:t>
      </w:r>
      <w:r>
        <w:t xml:space="preserve"> </w:t>
      </w:r>
      <w:r>
        <w:rPr>
          <w:i/>
        </w:rPr>
        <w:t xml:space="preserve">Trichoderma </w:t>
      </w:r>
      <w:r>
        <w:t xml:space="preserve">spp.</w:t>
      </w:r>
      <w:r>
        <w:rPr>
          <w:i/>
        </w:rPr>
        <w:t xml:space="preserve"> + </w:t>
      </w:r>
      <w:r>
        <w:t xml:space="preserve">K-Humate</w:t>
      </w:r>
      <w:r>
        <w:rPr>
          <w:i/>
        </w:rPr>
        <w:t xml:space="preserve"> (</w:t>
      </w:r>
      <w:r>
        <w:t xml:space="preserve">Bio - HumaxinSen Vàng 6 SC) hoặc thuốc hóa học Validamycin (Validacin 5 L, Validan 5 DD)nồng độ 2 %; Benomyl (Bendazol 50 WP, Viben C 50 BTN) nồng độ 0,2 %.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vườn cây giai đoạn KTCB không để đọngnước. Khi làm cỏ, chăm sóc tránh gây vết thương ở vùng cổ rễ. Nhổ bỏ và đốtcây bị bệnh nặng, cây bệnh nhẹ tưới vào mỗi gốc 1 - 2 lít dung dịchBenomyl (Bendazol 50 WP, Viben C 50 BTN) nồng độ 0,5 % hoặc Validamycin(Validacin 5 L, Validan 5 DD) nồng độ 3 %, tưới 2 - 3 lần cách nhau 15 ngày;Hoặc sử dụng các chế phẩm sinh học có chứa nấm Trichoderma viride (Biobus 1.00WP), Trichoderma spp. + K-Humate (Bio - Humaxin Sen Vàng 6 SC) để hạn chế sựphát triển của nấm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14.1.Kỹ thuật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Quảcà phê được thu hoạch bằng tay và được thực hiện làm nhiều đợt (ít nhất 2 đợt)trong một vụ để thu hái kịp thời những quả chín trên cây. Không thu hái quảxanh non, không được tuốt cả cành, không làm gãy cành. Phải ngừng thu hái trướcvà sau khi nở hoa 3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 Yêu cầu kỹ thuật của sản phẩm thu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thu hoạch có tỷ lệ quả chín đạt từ 95 %trở lên (bao gồm cả quả chín vàng và chín đỏ) và tỷ lệ tạp chất không quá 0,5%. Đợt tận thu cuối vụ, tỷ lệ quả chín đạt trên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14.3.Bảo quản cà phê tươi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Càphê quả sau khi thu hoạch phải được chuyên chở kịp thời về cơ sở chế biến. Nếuchế biến ướt không để quá 24 giờ. Nếu chế biến khô phơi trên sân bê tông hoặcsân đất nện, vải bạt, độ dày không quá 30 cm và thường xuyên cào đảo, phải cóphương tiện che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Phươngtiện vận chuyển và bao bì đựng cà phê quả phải sạch, không nhiễm phân bón, hóachất... Trường hợp không vận chuyển hay chế biến kịp thời cà phê phải được đổtrên nền khô ráo, thoáng mát và không được đổ đống dày quá 30 cm và phải càođảo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các tỉnh trồng cà phê chỉ đạo Sở Nông nghiệpvà Phát triển nông thôn phối hợp Viện Khoa học Kỹ thuật Nông lâm nghiệp Tây Nguyênhướng dẫn các doanh nghiệp trồng cà phê trên địa bàn tỉnh thực hiện trồng táicanh cà phê vối đảm bảo các điều kiện và quy trình; phổ biến quy trình trồngtái canh cà phê vối cho nông dân, nghiên cứu xây dựng chính sách hỗ trợ táicanh cà phê vối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Viện Khoa học Kỹ thuật Nông Lâm nghiệp TâyNguyên phối hợp Sở Nông nghiệp và Phát triển nông thôn và các doanh nghiệp cótrồng cà phê nghiên cứu tổng kết, đánh giá các mô hình tái canh, đề xuất điềuchỉnh, bổ sung kịp thời quy trình cho phù hợp với thực tế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 có vướng mắcđề nghị các tổ chức, cá nhân phản ánh kịp thời về Cục Trồng trọt để xem xét,sửa đổi, bổ sung./.</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2022-06-22T13:34:19Z</dcterms:created>
  <dcterms:modified xsi:type="dcterms:W3CDTF">2022-06-22T13:34:19Z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2022-06-22T13:34:19Z</dcterms:created>
  <dcterms:modified xsi:type="dcterms:W3CDTF">2022-06-22T13:34:19Z</dcterms:modified>
</cp:coreProperties>
</file>