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43/2000/QĐ-UB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Tam Kỳ, ngày 7 tháng 8 năm 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QUY ĐỊNH VỀ QUẢN LÝ TỔ CHỨC, BỘ MÁY, BIÊN CHẾ, TIỀN LƯƠNG, CÁN BỘ -CÔNG CHỨC HÀNH CHÍNH SỰ NGHIỆP VÀ CÁN BỘ QUẢN LÝ DOANH NGHIỆP NHÀ NƯỚC THUỘCUBND TỈNH QUẢNG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vào Luật tổ chứcHĐND và UBND (sửa đổi) được Quốc hội nước Cộng hoà XHCN Việt Nam khoá IX, kỳhọp thứ V thông qua ngày 21/6/1994;</w:t>
      </w:r>
      <w:r>
        <w:rPr>
          <w:i/>
        </w:rPr>
        <w:br/>
      </w:r>
      <w:r>
        <w:rPr>
          <w:i/>
        </w:rPr>
        <w:t xml:space="preserve">- Căn cứ Pháp lệnh cán bộ - công chức ngày 26/2/1998;</w:t>
      </w:r>
      <w:r>
        <w:rPr>
          <w:i/>
        </w:rPr>
        <w:br/>
      </w:r>
      <w:r>
        <w:rPr>
          <w:i/>
        </w:rPr>
        <w:t xml:space="preserve">- Căn cứ Quyết định số 601/QĐ-UB ngày 01/2/1999 của Ban Thường vụ Tỉnh uỷ QuảngNam về việc ban hành quy định về phân cấp quản lý cán bộ;</w:t>
      </w:r>
      <w:r>
        <w:rPr>
          <w:i/>
        </w:rPr>
        <w:br/>
      </w:r>
      <w:r>
        <w:rPr>
          <w:i/>
        </w:rPr>
        <w:t xml:space="preserve">- Theo đề nghị của Trưởng Ban Tổ chức Chính quyền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Nay ban hành kèm theo quyết định này "Quy định về quản lý tổ chức - bộ máy,biên chế, tiền lương, cán bộ - công chức hành chính sự nghiệp và cán bộ quản lýdoanh nghiệp Nhà nước thuộc UBND tỉnh Quảng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15 ngày kể từ ngày ký, các văn bản quy định trướcđây trái với quy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Trưởng Ban TCCCQ tỉnh, Thủ trưởng các Sở, Ban, ngànhvà Chủ tịch UBND các huyện, thị xã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điều3</w:t>
            </w:r>
            <w:r>
              <w:rPr/>
              <w:br/>
            </w:r>
            <w:r>
              <w:t xml:space="preserve">- Ban TV TU (B/cáo)</w:t>
            </w:r>
            <w:r>
              <w:rPr/>
              <w:br/>
            </w:r>
            <w:r>
              <w:t xml:space="preserve">- Ban TCTU (B/cáo)</w:t>
            </w:r>
            <w:r>
              <w:rPr/>
              <w:br/>
            </w:r>
            <w:r>
              <w:t xml:space="preserve">- Lưu VPUB-TCCQ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QUẢNG NAM</w:t>
            </w:r>
            <w:r>
              <w:rPr>
                <w:b/>
              </w:rPr>
              <w:br/>
            </w:r>
            <w:r>
              <w:rPr>
                <w:b/>
              </w:rPr>
              <w:t xml:space="preserve">CHỦ TỊCH</w:t>
            </w:r>
            <w:r>
              <w:rPr>
                <w:b/>
              </w:rPr>
              <w:br/>
            </w:r>
            <w:r>
              <w:rPr>
                <w:b/>
              </w:rPr>
              <w:br/>
            </w:r>
            <w:r>
              <w:rPr>
                <w:b/>
              </w:rPr>
              <w:br/>
            </w:r>
            <w:r>
              <w:rPr>
                <w:b/>
              </w:rPr>
              <w:br/>
            </w:r>
            <w:r>
              <w:rPr>
                <w:b/>
              </w:rPr>
              <w:br/>
            </w:r>
            <w:r>
              <w:rPr>
                <w:b/>
              </w:rPr>
              <w:t xml:space="preserve">Vũ Ngọc Hoàng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VỀQUẢN LÝ TỔ CHỨC BỘ MÁY, BIÊN CHẾ - TIỀN LƯƠNG, CÁN BỘ - CÔNG CHỨC HÀNH CHÍNH-SỰ NGHIỆP VÀ CÁN BỘ QUẢN LÝ DOANH NGHIỆP NHÀ NƯỚC THUỘC UBND TỈNH QUẢNGNAM</w:t>
      </w:r>
      <w:r>
        <w:rPr/>
        <w:br/>
      </w:r>
      <w:r>
        <w:rPr>
          <w:i/>
        </w:rPr>
        <w:t xml:space="preserve">(Ban hành kèm theo Quyết định số 43/2000/QĐ-UB , ngày 7/8/2000 của Uỷ ban nhândân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Việc quản lý tổ chức - bộ máy, biên chế - tiền lương, cán bộ - công chức hành chínhsự nghiệp, cán bộ quản lý doanh nghiệp Nhà nước thuộc UBND tỉnh Quảng Nam, đượcthực hiện trên cơ sở chủ trương, đường lối, chính sách của Đảng và Pháp luậtcủa Nhà nước và Quy chế phân cấp quản lý cán bộ của Ban Thường vụ Tỉnh uỷ QuảngNam.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UBND tỉnh Quảng Nam chịu trách nhiệm trước Chính phủ và Ban Thường vụ Tỉnh uỷ vềviệc quản lý tổ chức - bộ máy, biên chế - tiền lương, cán bộ - công chức hànhchính sự nghiệp, cán bộ quản lý doanh nghiệp Nhà nướcthuộc UBND tỉnh Quảng Namquản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trưởngcác Sở, Ban, ngành (gọi chung là Sở), UBND các huyện, thị xã (gọi chung làhuyện) chịu trách nhiệm trước UBND tỉnh và tổ chức Đảng cùng cấp về quản lý tổchức - bộ máy, biên chế - tiền lương, cán bộ - công chức hành chính sự nghiệp,cán bộ quản lý doanh nghiệp Nhà nước thuộc phạm vi quản lý của Sở và UBND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cơ quan, tổ chức, đơn vị của Trung ương và địa phương khác đặt trụ sở, chi nhánh,Văn phòng đại diện trên địa bàn tỉnh Quảng Nam phải chịu sự quản lý Nhà nướccủa UBND tỉnh Quảng Nam theo quy định của Pháp luật và các quy định có liênquan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Ban TCCCQ tỉnh Quảng Nam là cơ quan chuyên môn có chức năng tham mưu cho UBND tỉnhthực hiện việc quản lý tổ chức - bộ máy, biên chế - tiền lương, cán bộ - công chứchành chính sự nghiệp, cán bộ quản lý doanh nghiệp Nhà nước thuộc UBND tỉnh quảnlý; các Hội quần chúng, Hội nghề nghiệp, các tổ chức phi Chính phủ, các chinhánh, Văn phòng đại diện của các cơ quan Trung ương, các địa phương khác đóngtrên địa bàn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Quản lý tổ chức bộ máy bao gồm việc thành lập, sáp nhập, giải thể, đổi tên, quyđịnh chức năng, nhiệm vụ, quyền hạn, quy chế hoạt động và mối quan hệ của tổ chứcbộ máy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Việcthành lập, sáp nhập, giải thể, đổi tên các cơ quan chuyên môn, đơn vị hànhchính và các tổ chức sự nghiệp thuộc UBND tỉnh thực hiện theo đúng các quy địnhhiện hành của Chính phủ và Ban Tổ chức - cán bộ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Việc thànhlập, sáp nhập, giải thể, đổi tên các phòng ban chuyên môn và các đơn vị sựnghiệp (kể cả đơn vị sự nghiệp kinh tế) trực thuộc các Sở và các huyện do UBNDtỉnh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cácđơn vị cấu thành của các đơn vị trực thuộc Sở, các huyện, thị thì do Giám đốcSở, Chủ tịch UBND các huyện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Đối vớicác Sở quản lý theo ngành dọc (giáo dục đào tạo, Y tế, Đài Phát thanh - Truyềnhình, Chi cục Kiểm lâm) khi xây dựng phương án thành lập, sáp nhập hoặc giảithể các đơn vị trực thuộc đang làm nhiệm vụ trên địa bàn các huyện, thị xã thìphải lấy ý kiến tham gia của UBND các huyện nơi đơn vị đó hoạt động, trước khitrình cấp có thẩm quyền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Trên cơ sở Thông tư Liên bộ hướng dẫn ( Ban TC-CBCP-Bộ...) dựa vào đặc điểm, tìnhhình, nhu cầu công tác của đơn vị, Giám đốc các Sở và Chủ tịch UBND các huyệnXây dựng phương án tổ chức - bộ máy của đơn vị mình trình UBND tỉnh phê duyệt (qua Ban TCCQ).</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UBND tỉnh quyết định thành lập, sáp nhập, cổ phần hoá doanh nghiệp, giải thể, đổitên hoặc bổ sung, thay đổi nhiệm vụ đối với các doanh nghiệp Nhà nước thuộc thẩmquyền quản lý của UBND tỉnh, sau khi có ý kiến đề nghị của Sở chủ quan, Hộiđồng thẩm định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lýtổ chức - bộ máy đối với các doanh nghiệp Nhà nước thuộc UBND tỉnh được thựchiện theo pháp luật hiện hành. định kỳ hoặc đột xuất các Sở trực tiếp quản lýdoanh nghiệp Nhà nước theo uỷ quyền của UBND tỉnh phải báo cáo tình hình hoạtđộng của doanh nghiệp Nhà nước cho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UBND tỉnh quyết định cho phép các cơ quan, tổ chức, đơn vị của Trung ương và cácđịa phương khác được đặt chi nhánh, Văn phòng đại diện trên địa bàn tỉnh, saukhi có ý kiến bằng văn bản của các cơ quan chức năng liên quan và UBND huyệnnơi đóng trụ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cho phépcác tổ chức và người nước ngoài đặt văn phòng đại diện trên địa bàn tỉnh QuảngNam thực hiện theo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UBND tỉnh quyết định việc cho phép thành lập Hội quần chúng, tổ chức phi Chính phủ;các tổ chức này hoạt động theo quy định của Pháp luật. Các cơ quan chức năngcủa tỉnh có trách nhiệm giúp UBND tỉnh thực hiện chức năng quản lý Nhà nướctrong lĩnh vực mình phụ trách đối với hoạt động của các Hội và tổ chức phi Chínhphủ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VỀ BIÊN CHẾ VÀ TIỀN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Quản lý về biên chế - tiền lương ở các đơn vị hành chính sự nghiệp của tỉnh; baogồm việc xây dựng kế hoạch biên chế - tiền lương hàng năm, phân bổ, điều chỉnh,quản lý, kiểm tra và theo dõi việc thực hiện biên chế và quỹ tiền lương ở các đơnvị được UBND tỉnh giao biên chế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Căn cứ chỉ tiêu pháp lệnh về biên chế quỹ tiền lương hành chính sự nghiệp được BanTC-CBCP giao hàng năm, UBND tỉnh quyết định phân bổ cho các Sở và các huyện thựchiên; căn cứ vào quyết định phân bổ chỉ tiêu biên chế hàng năm của UBND tỉnh,Giám đốc các Sở và Chủ tịch UBND các huyện có quyết định phân bổ lại cho cácđơn vị trực thuộc. Định kỳ 6 tháng hoặc đột xuất theo yêu cầu, các Sở, UBND cáchuyện báo cáo việc thực hiện biên chế tại đơn vị, địa phương mình cho UBND tỉnh( qua Ban TCCQ tỉnh). Mọi trường hợp tăng lao động (ngoài biên chế) không đượcdùng quỹ tiền lương để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Khi có nhu cầu về bổ sung biên chế, các Sở, UBND các huyện xây dựng kế hoạch vàbáo cáo với UBND tỉnh. Sau khi được bổ sung biên chế đơn vị mới tiến hành tổ chứctuyển dụng công chức theo đúng quy định hiện hành của Chính phủ, chấm dứt hợpđồng lao động trong chi tiêu biên chế ở các đơn vị hành chính - sự nghiệp (chỉgiải quyết cho hợp đồng lao động trong chỉ tiêu biên chế đối với ngành giáo dục- đào tạo, Y tế ở các vùng sâu, vùng xa và hải đảo).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Việc tuyển dụng, chuyển ngạch, nâng ngạch công chức hành chính sự nghiệp thực hiệntheo các quy định hiện hành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Việc xây dựng kế hoạch tiền lương phải gắn với việc xây dựng kế hoạch biên chế hàngnăm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sốlượng cán bộ - công chức hiện có để tính quỹ tiền lương tăng hoặc giảm (do nângngạch, nâng lương, đề bạt chức vụ, chuyển công tác, nghỉ hưu...)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tiềnlương phải được tách thành mục chi riêng trong ngân sách Nhà nước, không đượcsử dụng vào mục đích khác khi chưa có ý kiến của cơ quan có thẩm quyền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Các cơ quan, tổ chức, đơn vị của Trung ương và các địa phương khác đặt chi nhánhvà Văn phòng đại diện trên địa bàn tỉnh Quảng Nam, phải đăng ký nhu cầu biênchế hàng năm với Ban TCCQ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TÁC QUẢN LÝ CÁN BỘ -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Quản lý cán bộ-công chức bao gồm: Việc phân cấp quản lý, quy hoạch - kế hoạch, đàotạo, bồi dường, bổ nhiệm, đề bạt, nhận xét, điều động, thuyên chuyển công tác,xác định chức danh tiêu chuẩn nghiệp vụ, chế độ tiền lương, khen thưởng, kỷluật, nghỉ hưu, thôi việc, kiểm tra, thanh tra và thực hiện các chính sách, chếđộ đối với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UBND tỉnh giúp Ban Thường vụ Tỉnh uỷ theo dõi, nhận xét và thực hiện thủ tục vềmặt nhà nước đối với các chức danh do Ban Thường vụ Tỉnh uỷ quản lý (khối quản lýNhà nước và doanh nghiệp) được quy định tại Điều 10 Quyết định số 601/QĐ-TU ngày01/12/1999 của Ban Thường vụ Tỉnh uỷ về việc ban hành quy định về phân cấp quảnlý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UBND tỉnh trực tiếp quản lý các chức danh là cấp trưởng, cấp phó các chi cục, trungtâm, bệnh viện, trường Trung học chuyên nghiệp, trường phổ thông trung học vàcác đơn vị tương đương có hệ số phụ cấp chức vụ từ 0,4 trở lên; Chánh Thanh traSở và Thanh tra viên; chuyên viên chính và tương đương trong các đơn vị hànhchính sự nghiệp; Giám đốc, Phó Giám đốc, Kế toán trưởng các doanh nghiệp Nhànước; Chủ tịch, Phó Chủ tịch Hội đồng quản trị, Tổng Giám đốc, Phó Tổng giámđốc đại diện cho phía Việt Nam trong các doanh nghiệp liên doanh với nước ngoàivà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UBND tỉnh uỷ quyền cho giám đốc Sở, Chủ tịch UBND huyện quản lý các chức danh khôngquy định tại điều 18 và điều 1 của Bản quy định này và cán bộ - công chức cóngạch Chuyên viên (tương đương)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Trách nhiệm, quyền hạn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 Đối vớicán bộ-công chức thuộc Ban Thường vụ Tỉnh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 Thamgia và đề xuất ý kiến trong việc quản lý cán bộ, công chức cho Ban Cán sự ĐảngUBND tỉnh và Ban Thường vụ Tỉnh 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 Tổchức triển khai thực hiện về mặt Nhà nước các quy định của Chính phủ, Ban Tổchức - Cán bộ Chính phủ, Ban Thường vụ Tỉnh uỷ đối với cán bộ - công chức thuộckhối Nhà nước quản lý, đồng thời báo cáo với Chính phủ và các Bộ, ngành Trungương về công tác nhân sự đối với các chức danh dân cư do Luật Tổ chức HĐND vàUBND quy định, Giám đốc Sở thuộc UBND tỉnh và lãnh đạo các cơ quan Trung ương(tương đương với Sở) đóng trên địa bàn tỉnh, theo cơ chế quản lý song trùng;chuyên viên cao cấp, Thanh tra viên cấp II, III và Trưởng phòng công chức Nhànước, Trưởng phòng thi hành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 Đối vớicán bộ, công chức thuộc UBND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 Thựchiện các nội dung quản lý quy định tại điều 20 của Bản quy định này đối với cánbộ - công chức thuộc quyền, sau khi có ý kiến đề xuất của lãnh đạo Sở, UBNDhuyện và các cơ quan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 Quyếtđịnh xếp lương cho các chức danh Chủ tịch, Phó Chủ tịch HĐND và UBND các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 Quyếtđịnh nâng bậc lương cho chuyên viên chính (tương đương); Giám đốc, Phó Giám đốcvà kế toán trưởng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 Quyếtđịnh bổ nhiệm vào ngạch chuyên viên chính ( tương đương); quyết định đề bạt, bổnhiệm, bổ nhiệm lại, miễn nhiệm các chức danh quản lý doanh nghiệp Nhà nước (giám đốc, phó giám đốc và kế toán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20.2.5- Quyếtđịnh tiếp nhận, điều động và thuyên chuyển công tác Chuyên viên chính (tươngđương).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20.2.6- Quyếtđịnh bổ nhiệm Thanh tra viên cấp I, Thanh tra viên cấp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Trách nhiệm, quyền hạn của Giám đốc Sở và Chủ tịch UBND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tráchnhiệm triển khai thực hiện các quy định của cấp có thẩm quyền có liên quan đốivới cán bộ- công chức thuộc diện Ban Thường vụ Tỉnh uỷ và UBND tỉnh quản lý ởđơn vị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địnhbổ nhiệm, đề bạt, miễn nhiệm Trưởng phòng, Phó Trưởng phòng thuộc Sở, huyện vàcác chức danh là lãnh đạo các đơn vị trực thuộc có hệ số phụ cấp chức vụ từ 0,3trở xuống (riêng Chánh Thanh tra huyện do Chánh Thanh tra tỉnh bổ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vớicác chức danh Phó phòng và tương đương ở huyện khi bổ nhiệm, miễn nhiệm phảiđược sự thoả thuận bằng văn bản của lãnh đạo Sở cơ quan quản lý ngành cấp tỉnh.Trong trường hợp phòng chịu sự quản lý chuyên môn của nhiều Sở, thì huyện chỉlấy ý kiến của Sở quản lý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tiếpquản lý và thực hiện các chính sách đối với cán bộ - công chức không thuộc diệncấp trên quản lý (quy định tại điều 21 của bản quy định này) trừ việc tuyểndụng, nghỉ hưu, thôi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Trách nhiệm và quyền hạn của Trưởng Ban TCCQ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Thựchiện các nhiệm vụ do UBND tỉnh và Ban TC - CBCP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Thammưu cho UBND tỉnh việc thành lập, sáp nhập, giải thể, đổi tên các cơ quan hànhchính sự nghiệp kể cả các doanh nghiệp Nhà nước do UBND tỉnh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Quyếtđịnh giao chỉ tiêu biên chế và quỹ tiền lương cho các Sở - huyện sau khi đượcUBND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 Thammưu cho Ban cán sự Đảng UBND tỉnh, UBND tỉnh việc đề bạt, bổ nhiệm, điều động,tiếp nhận, thuyên chuyển, nghỉ hưu, kỷ luật đối với các chức danh do Ban Thườngvụ Tỉnh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 LàThường trực của Hội đồng thi tuyển công chức thi nâng ngạch, xét chuyển ngạchcông chức, có trách nhiệm tổ chức thực hiện tốt các nhiệm vụ được Hội đồng phâncông và các nhiệm vụ chuyên môn thuộc chức năng của Ban TCCQ tỉnh trong các kỳthi tuyển, thi nâng ngạch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 Quyếtđịnh tuyển dụng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 Thẩmđịnh và thoả thuận bằng văn bản để giám đốc Sở, Chủ tịch huyện ra quyết địnhnâng bậc lương hàng năm đối với cán bộ - công chức từ ngạch chuyên viên vàtương đương trở xuống.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 Thẩmđịnh và thoả thuận bằng văn bản để Giám đốc các Sở, Chủ tịch huyện ra quyếtđịnh kỷ luật từ hình thức hạ ngạch đến buộc thôi việc đối với cán bộ - côngchức ngạch chuyên viên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 Quyếtđịnh cử cán bộ- công chức biệt phái, nghỉ hưu (ngạch chuyên viên và tươngđương) tiếp nhận, điều động, thuyên chuyển cán bộ - công chức không thuộc diệnBan Thường vụ Tỉnh uỷ quản lý, từ Sở, huyện này sang Sở - huyện khác; từ khốiĐảng, cơ quan đoàn thể sang khu vực nhà nước và ngược lại; quyết định tiếp nhậncán bộ - công chức không thuộc diện UBND tỉnh quản lý vào công tác tại các Sở -huyện thuộc tỉnh; quyết định thuyên chuyển cán bộ công chức của tỉnh từ ngạch chuyênviên (tương đương) trở xuống đến công tác tại các cơ quan Trung ương và địaphương ngoài tỉnh (trừ cán bộ, công chức ngành giáo dục, y tế điều động từhuyện này sang huyện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22.10- Tổchức quản lý hồ sơ cán bộ - công chức hành chính sự nghiệp, cán bộ quản lýdoanh nghiệp Nhà nước và các doanh nghiệp liên doanh với nước ngaòi (trừ cácchức danh do Thường vụ Tỉnh uỷ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22.11- Quảnlý việc làm thẻ công chức và kiểm tra việc sử dụng thẻ công chức đối với cán bộ- công chức khu vực hành chính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22.12- Thựchiện công tác thanh tra, kiểm tra về quản lý cán bộ - công chức, biên chế tiềnlương, đào tạo và các chính sách đối với cán bộ - công chức ở các cơ quan hànhchính sự nghiệp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22.13- Thẩmđịnh trình UBND tỉnh trong việc đặt chi nhánh, Văn phòng đại diện của các cơquan Trung ương, địa phương khác và Văn phòng đại diện, chi nhánh nước ngoàiđóng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Việc quản lý và thực hiện công tác cán bộ, đối với cán bộ - công chức ở các cơ quan:Hội chữ thập đỏ, Hội người mù, Hội Văn học nghệ thuật; Hội Y học cổ truyền doBan TCCQ thực hiện (trừ các chức danh do Ban Thường vụ Tỉnh uỷ quản lý) khôngthực hiện phân cấp theo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Trách nhiệm và quyền hạn của Phòng Tổ chức hoặc cán bộ làm công tác tổ chức ở cácSở,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 Thammưu giúp lãnh đạo Sở - huyện trong việc thực hiện đường lối chủ trương, chínhsách cán bộ của Đảng và Nhà nước tại cơ quan đơn vị mình; phối hợp với các bộphận có liên quan để thẩm định và trình lãnh đạo Sở, huyện về công tác cán bộ,tổ chức bộ máy, biên chế, tiền lương, (đánh giá cán bộ - công chức, khenthưởng, kỷ luật...) theo quy định của pháp luật và theo phân cấp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 Thammưu cho giám đốc Sở, Chủ tịch UBND huyện về xây dựng cơ cấu chức danh công chứctheo tiêu chuẩn nghiệp vụ công chức và ban hành quy chế hoạt động của cơ quan;xây dựng chức trách thuộc đơn vị mình, ngành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 Thammưu cho Giám đốc Sở, Chủ tịch UBND huyện các chính sách đối với cán bộ - côngchức thuộc phạm vi cơ quan, đơn vị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chếđộ báo cáo định kỳ và đột xuất về kế hoạch biên chế, tiền lương, chất lượng cánbộ - công chức, tuyển dụng, nâng bậc lương, thi nâng ngạch, bổ nhiệm vào ngạch,nghỉ hưu, nghỉ thôi việc, khen thưởng và kỷ luật cán bộ -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 Quản lýhồ sơ cán bộ - công chức, cập nhật thường xuyên những thay đổi của cán bộ -công chức thuộc cơ quan, đơn vị mình quản lý và báo cáo sự thay đổi đó lên cơquan quản lý cán bộ - công chức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Giám đốc các Sở, Chủ tịch UBND các huyện, thị xã, các cơ quan và tổ chức có liênquan trong Bản quy định này, có trách nhiệm thực hiện đúng nguyên tắc và nhữngnội dung đã quy định, đồng thời cụ thể hoá việc phân công, phân cấp về quản lýtổ chức bộ máy, biên chế tiền lương, cán bộ - công chức thuộc ngành, địa phươngmình, phù hợp với Quyết định số 601/QĐ-TU ngày 01/12/1999 của Ban Thường vụTỉnh uỷ và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Giao trách nhiệm cho Trưởng Ban TCCQ phối hợp với Chánh Văn phòng UBND tỉnh và Giámđốc các Sở có liên quan hướng dẫn triển khai, theo dõi, kiểm tra việc thực hiệnBản quy định này và tổng hợp báo cáo UBND tỉnh về kết quả thực hiện cũng nhưnhững tồn tại, để kịp thời bổ sung, sửa đổi cho phù hợp với tình hình thực tếcủa địa phương.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2022-06-20T22:46:24Z</dcterms:created>
  <dcterms:modified xsi:type="dcterms:W3CDTF">2022-06-20T22:46:24Z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2022-06-20T22:46:24Z</dcterms:created>
  <dcterms:modified xsi:type="dcterms:W3CDTF">2022-06-20T22:46:24Z</dcterms:modified>
</cp:coreProperties>
</file>