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t xml:space="preserve"> </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2800</w:t>
            </w:r>
            <w:r>
              <w:t xml:space="preserve">/</w:t>
            </w:r>
            <w:r>
              <w:t xml:space="preserve">QĐ</w:t>
            </w:r>
            <w:r>
              <w:t xml:space="preserve">-</w:t>
            </w:r>
            <w:r>
              <w:t xml:space="preserve">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29</w:t>
            </w:r>
            <w:r>
              <w:rPr>
                <w:i/>
              </w:rPr>
              <w:t xml:space="preserve"> tháng </w:t>
            </w:r>
            <w:r>
              <w:rPr>
                <w:i/>
              </w:rPr>
              <w:t xml:space="preserve">12</w:t>
            </w:r>
            <w:r>
              <w:rPr>
                <w:i/>
              </w:rPr>
              <w:t xml:space="preserve">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DANH SÁCH CÁC TỔ CHỨC TƯ VẤN ĐỊNH GIÁ ĐƯỢC PHÉP CUNG CẤP DỊCH VỤ XÁC ĐỊNH GIÁ TRỊ DOANH NGHIỆP ĐỂ CỔ PHẦN H</w:t>
      </w:r>
      <w:r>
        <w:t xml:space="preserve">ÓA</w:t>
      </w:r>
      <w:r>
        <w:t xml:space="preserve">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w:t>
      </w:r>
      <w:r>
        <w:rPr>
          <w:i/>
        </w:rPr>
        <w:t xml:space="preserve">Ch</w:t>
      </w:r>
      <w:r>
        <w:rPr>
          <w:i/>
        </w:rPr>
        <w:t xml:space="preserve">ính phủ quy định chức năng, nhiệm vụ, quyền hạn và cơ cấu t</w:t>
      </w:r>
      <w:r>
        <w:rPr>
          <w:i/>
        </w:rPr>
        <w:t xml:space="preserve">ổ </w:t>
      </w:r>
      <w:r>
        <w:rPr>
          <w:i/>
        </w:rPr>
        <w:t xml:space="preserve">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59/2011</w:t>
      </w:r>
      <w:r>
        <w:rPr>
          <w:i/>
        </w:rPr>
        <w:t xml:space="preserve">/</w:t>
      </w:r>
      <w:r>
        <w:rPr>
          <w:i/>
        </w:rPr>
        <w:t xml:space="preserve">NĐ-CP ngày 18 tháng 7 năm 2011 của Chính phủ về việc chuy</w:t>
      </w:r>
      <w:r>
        <w:rPr>
          <w:i/>
        </w:rPr>
        <w:t xml:space="preserve">ể</w:t>
      </w:r>
      <w:r>
        <w:rPr>
          <w:i/>
        </w:rPr>
        <w:t xml:space="preserve">n doanh nghiệp 100% vốn nhà nước thành công ty c</w:t>
      </w:r>
      <w:r>
        <w:rPr>
          <w:i/>
        </w:rPr>
        <w:t xml:space="preserve">ổ </w:t>
      </w:r>
      <w:r>
        <w:rPr>
          <w:i/>
        </w:rPr>
        <w:t xml:space="preserve">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189/2013/NĐ-CP </w:t>
        </w:r>
      </w:hyperlink>
      <w:r>
        <w:rPr>
          <w:i/>
        </w:rPr>
        <w:t xml:space="preserve"> ngày 20 tháng 10 năm 2013 của Chính phủ về việc sửa đổi, bổ sung một số điều của Nghị định số 59/2011/NĐ-CP ngày 18 tháng 7 năm 2011 của Chính phủ về việc chuyển doanh nghiệp 100% vốn nhà nước thành công ty c</w:t>
      </w:r>
      <w:r>
        <w:rPr>
          <w:i/>
        </w:rPr>
        <w:t xml:space="preserve">ổ </w:t>
      </w:r>
      <w:r>
        <w:rPr>
          <w:i/>
        </w:rPr>
        <w:t xml:space="preserve">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116/2015</w:t>
      </w:r>
      <w:r>
        <w:rPr>
          <w:i/>
        </w:rPr>
        <w:t xml:space="preserve">/</w:t>
      </w:r>
      <w:r>
        <w:rPr>
          <w:i/>
        </w:rPr>
        <w:t xml:space="preserve">NĐ-CP ngày 11 tháng 11 năm 2015 c</w:t>
      </w:r>
      <w:r>
        <w:rPr>
          <w:i/>
        </w:rPr>
        <w:t xml:space="preserve">ủ</w:t>
      </w:r>
      <w:r>
        <w:rPr>
          <w:i/>
        </w:rPr>
        <w:t xml:space="preserve">a Chính phủ về việc sửa đổi, bổ sung một số điều của Nghị định số </w:t>
      </w:r>
      <w:hyperlink r:id="rId7" w:history="1">
        <w:r>
          <w:rPr>
            <w:rStyle w:val="Hyperlink"/>
            <w:i/>
          </w:rPr>
          <w:t xml:space="preserve">59/2011/NĐ-CP </w:t>
        </w:r>
      </w:hyperlink>
      <w:r>
        <w:rPr>
          <w:i/>
        </w:rPr>
        <w:t xml:space="preserve"> ngày 18 tháng 7 năm 2011 của Chính phủ về việc chuyển doanh nghiệp 100% vốn nhà nước thành công ty cổ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127/2012/TT-BTC </w:t>
        </w:r>
      </w:hyperlink>
      <w:r>
        <w:rPr>
          <w:i/>
        </w:rPr>
        <w:t xml:space="preserve"> ngày 8 tháng 8 năm 2012 của Bộ Tài chính hướng dẫn về tiêu chuẩn, điều kiện và quy trình thủ tục công nhận t</w:t>
      </w:r>
      <w:r>
        <w:rPr>
          <w:i/>
        </w:rPr>
        <w:t xml:space="preserve">ổ </w:t>
      </w:r>
      <w:r>
        <w:rPr>
          <w:i/>
        </w:rPr>
        <w:t xml:space="preserve">chức cung cấp dịch vụ xác định giá trị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205/2014/TT-BTC ngày 24 tháng 12 năm 2014 sửa đổi, bổ sung một số điều của Thông tư số 127/2012/TT-BTC ngày 8 tháng 8 năm 2012 của Bộ Tài chính hướng dẫn về tiêu chuẩn, điều kiện và quy trình thủ tục công nhận tổ chức cung cấp dịch vụ xác định giá trị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Tài chính các ngân hàng và tổ chức tài</w:t>
      </w:r>
      <w:r>
        <w:rPr>
          <w:i/>
        </w:rPr>
        <w:t xml:space="preserve">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w:t>
      </w:r>
      <w:r>
        <w:t xml:space="preserve">ế</w:t>
      </w:r>
      <w:r>
        <w:t xml:space="preserve">t định này Danh sách 52 tổ chức tư vấn định giá được phép cung cấp dịch vụ xác định giá trị doanh nghiệp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tổ chức tư vấn định giá có tên trong Danh sách công bố tại</w:t>
      </w:r>
      <w:r>
        <w:t xml:space="preserve">Điều 1 Qu</w:t>
      </w:r>
      <w:r>
        <w:t xml:space="preserve">y</w:t>
      </w:r>
      <w:r>
        <w:t xml:space="preserve">ết định này được cung cấp dịch vụ xác định giá trị doanh nghiệp đ</w:t>
      </w:r>
      <w:r>
        <w:t xml:space="preserve">ể </w:t>
      </w:r>
      <w:r>
        <w:t xml:space="preserve">cổ phần h</w:t>
      </w:r>
      <w:r>
        <w:t xml:space="preserve">óa </w:t>
      </w:r>
      <w:r>
        <w:t xml:space="preserve">theo quy định tại Nghị định số 59/2011/NĐ-CP ngày 18/7/2011 của</w:t>
      </w:r>
      <w:r>
        <w:t xml:space="preserve">Chính phủ về việc chuyển doanh nghiệp 100% vốn nhà nước thành công ty c</w:t>
      </w:r>
      <w:r>
        <w:t xml:space="preserve">ổ </w:t>
      </w:r>
      <w:r>
        <w:t xml:space="preserve">phần, Nghị định s</w:t>
      </w:r>
      <w:r>
        <w:t xml:space="preserve">ố 1</w:t>
      </w:r>
      <w:r>
        <w:t xml:space="preserve"> </w:t>
      </w:r>
      <w:hyperlink r:id="rId9" w:history="1">
        <w:r>
          <w:rPr>
            <w:rStyle w:val="Hyperlink"/>
          </w:rPr>
          <w:t xml:space="preserve">89/2013/NĐ-CP </w:t>
        </w:r>
      </w:hyperlink>
      <w:r>
        <w:t xml:space="preserve"> ngày 20/10/2013 và Nghị định số</w:t>
      </w:r>
      <w:r>
        <w:t xml:space="preserve"> </w:t>
      </w:r>
      <w:hyperlink r:id="rId10" w:history="1">
        <w:r>
          <w:rPr>
            <w:rStyle w:val="Hyperlink"/>
          </w:rPr>
          <w:t xml:space="preserve">116/2015/NĐ-CP </w:t>
        </w:r>
      </w:hyperlink>
      <w:r>
        <w:t xml:space="preserve"> ngày 11/11/2015 sửa đổi, bổ sung một số điều của Nghị định</w:t>
      </w:r>
      <w:r>
        <w:t xml:space="preserve">số 59/2011/NĐ-CP Các tổ chức tư vấn định giá có trách nhiệm tuân thủ các quy</w:t>
      </w:r>
      <w:r>
        <w:t xml:space="preserve">định tại Thông tư số</w:t>
      </w:r>
      <w:r>
        <w:t xml:space="preserve">127/2012/TT-BTC ngày 8/8/2012 và Thông tư số</w:t>
      </w:r>
      <w:hyperlink r:id="rId11" w:history="1">
        <w:r>
          <w:rPr>
            <w:rStyle w:val="Hyperlink"/>
          </w:rPr>
          <w:t xml:space="preserve">205/2014/TT-BTC </w:t>
        </w:r>
      </w:hyperlink>
      <w:r>
        <w:t xml:space="preserve"> ngày 24/12/2014 sửa đổi, bổ sung một số điều của Thông tư</w:t>
      </w:r>
      <w:r>
        <w:t xml:space="preserve">số 127/2012/TT-BTC của Bộ Tài chính hướng dẫn về tiêu chuẩn, điều kiện và</w:t>
      </w:r>
      <w:r>
        <w:t xml:space="preserve">quy trình thủ tục công nhận t</w:t>
      </w:r>
      <w:r>
        <w:t xml:space="preserve">ổ </w:t>
      </w:r>
      <w:r>
        <w:t xml:space="preserve">chức cung cấp dịch vụ xác định giá trị doanh</w:t>
      </w:r>
      <w:r>
        <w:t xml:space="preserve">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từ ngày 1/1/2016 đến ngày</w:t>
      </w:r>
      <w:r>
        <w:t xml:space="preserve">31/12/2016 và thay thế Quyết định số 3361/QĐ-BTC ngày 29/12/2014 và Quyết</w:t>
      </w:r>
      <w:r>
        <w:t xml:space="preserve">định số 575/QĐ-BTC ngày 30/3/2015 của Bộ Tài chính công bố danh sách các</w:t>
      </w:r>
      <w:r>
        <w:t xml:space="preserve">tổ chức tư vấn định giá được phép cung cấp dịch vụ xác định giá trị doanh</w:t>
      </w:r>
      <w:r>
        <w:t xml:space="preserve">nghiệp để cổ phần hóa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Bộ Tài chính, Vụ trưởng Vụ Tài chính các</w:t>
      </w:r>
      <w:r>
        <w:t xml:space="preserve">ngân hàng và tổ chức tài chính, Chủ tịch </w:t>
      </w:r>
      <w:r>
        <w:t xml:space="preserve">Ủ</w:t>
      </w:r>
      <w:r>
        <w:t xml:space="preserve">y ban chứng khoán Nhà nước, Cục</w:t>
      </w:r>
      <w:r>
        <w:t xml:space="preserve">trưởng Cục Tài chính doanh nghiệp, các tổ chức tư vấn định giá quy định tại</w:t>
      </w:r>
      <w:r>
        <w:t xml:space="preserve">Điều 1 Quyết định này, thủ trưởng các đơn vị thuộc Bộ và các tổ chức có liên</w:t>
      </w:r>
      <w:r>
        <w:t xml:space="preserve">quan chịu trách nhiệm thực hiện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w:t>
            </w:r>
            <w:r>
              <w:t xml:space="preserve">Văn phòng Chính ph</w:t>
            </w:r>
            <w:r>
              <w:t xml:space="preserve">ủ</w:t>
            </w:r>
            <w:r>
              <w:t xml:space="preserve">;</w:t>
            </w:r>
            <w:r>
              <w:rPr/>
              <w:br/>
            </w:r>
            <w:r>
              <w:t xml:space="preserve">- </w:t>
            </w:r>
            <w:r>
              <w:t xml:space="preserve">Các Bộ, cơ quan ngang Bộ;</w:t>
            </w:r>
            <w:r>
              <w:rPr/>
              <w:br/>
            </w:r>
            <w:r>
              <w:t xml:space="preserve">- </w:t>
            </w:r>
            <w:r>
              <w:t xml:space="preserve">Cơ quan thuộc Chính ph</w:t>
            </w:r>
            <w:r>
              <w:t xml:space="preserve">ủ</w:t>
            </w:r>
            <w:r>
              <w:t xml:space="preserve">;</w:t>
            </w:r>
            <w:r>
              <w:rPr/>
              <w:br/>
            </w:r>
            <w:r>
              <w:t xml:space="preserve">- </w:t>
            </w:r>
            <w:r>
              <w:t xml:space="preserve">UBND, S</w:t>
            </w:r>
            <w:r>
              <w:t xml:space="preserve">ở</w:t>
            </w:r>
            <w:r>
              <w:t xml:space="preserve"> Tài chính các t</w:t>
            </w:r>
            <w:r>
              <w:t xml:space="preserve">ỉ</w:t>
            </w:r>
            <w:r>
              <w:t xml:space="preserve">nh, thành phố trực</w:t>
            </w:r>
            <w:r>
              <w:t xml:space="preserve">thuộc TW;</w:t>
            </w:r>
            <w:r>
              <w:rPr/>
              <w:br/>
            </w:r>
            <w:r>
              <w:t xml:space="preserve">- </w:t>
            </w:r>
            <w:r>
              <w:t xml:space="preserve">Các Tập đoàn nhà nước, Tổng công ty Nhà</w:t>
            </w:r>
            <w:r>
              <w:t xml:space="preserve">nước;</w:t>
            </w:r>
            <w:r>
              <w:rPr/>
              <w:br/>
            </w:r>
            <w:r>
              <w:t xml:space="preserve">- </w:t>
            </w:r>
            <w:r>
              <w:t xml:space="preserve">Các tổ chức tư vấn định giá;</w:t>
            </w:r>
            <w:r>
              <w:rPr/>
              <w:br/>
            </w:r>
            <w:r>
              <w:t xml:space="preserve">- </w:t>
            </w:r>
            <w:r>
              <w:t xml:space="preserve">Các </w:t>
            </w:r>
            <w:r>
              <w:t xml:space="preserve">đ</w:t>
            </w:r>
            <w:r>
              <w:t xml:space="preserve">ơn vị thuộc Bộ Tài chính, </w:t>
            </w:r>
            <w:r>
              <w:t xml:space="preserve">w</w:t>
            </w:r>
            <w:r>
              <w:t xml:space="preserve">ebsite BTC;</w:t>
            </w:r>
            <w:r>
              <w:rPr/>
              <w:br/>
            </w:r>
            <w:r>
              <w:t xml:space="preserve">- </w:t>
            </w:r>
            <w:r>
              <w:t xml:space="preserve">Lưu: VT, Vụ TCNH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w:t>
            </w:r>
            <w:r>
              <w:rPr>
                <w:b/>
              </w:rPr>
              <w:t xml:space="preserve">BỘ TRƯỞNG</w:t>
            </w:r>
            <w:r>
              <w:rPr>
                <w:b/>
              </w:rPr>
              <w:t xml:space="preserve">THỨ </w:t>
            </w:r>
            <w:r>
              <w:rPr>
                <w:b/>
              </w:rPr>
              <w:t xml:space="preserve">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Trần Văn Hiếu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w:t>
      </w:r>
    </w:p>
    <w:p>
      <w:pPr>
        <w:pStyle w:val="Normal(Web)"/>
        <w:divId w:val="3"/>
        <w:jc w:val="center"/>
        <w:rPr>
          <w:vanish w:val="0"/>
        </w:rPr>
      </w:pPr>
      <w:r>
        <w:t xml:space="preserve">CÁC TỔ CHỨC TƯ VẤN ĐỊNH GIÁ ĐƯỢC CUNG CẤP DỊCH VỤ XÁC ĐỊNH GIÁ TRỊ DOANH NGHIỆP ĐỂ CỔ PHẦN H</w:t>
      </w:r>
      <w:r>
        <w:t xml:space="preserve">ÓA</w:t>
      </w:r>
      <w:r>
        <w:t xml:space="preserve"> NĂM 2016</w:t>
      </w:r>
      <w:r>
        <w:rPr>
          <w:b/>
          <w:i/>
        </w:rPr>
        <w:t xml:space="preserve">(Kèm theo Quyết định số 2800</w:t>
      </w:r>
      <w:r>
        <w:rPr>
          <w:b/>
          <w:i/>
        </w:rPr>
        <w:t xml:space="preserve">/QĐ-BTC ngày</w:t>
      </w:r>
      <w:r>
        <w:rPr>
          <w:b/>
          <w:i/>
        </w:rPr>
        <w:t xml:space="preserve"> 29/</w:t>
      </w:r>
      <w:r>
        <w:rPr>
          <w:b/>
          <w:i/>
        </w:rPr>
        <w:t xml:space="preserve">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w:t>
      </w:r>
      <w:r>
        <w:rPr>
          <w:b/>
        </w:rPr>
        <w:t xml:space="preserve">Công ty TNHH một thành viên chứng khoán Ngân hàng Đông 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w:t>
      </w:r>
      <w:r>
        <w:rPr>
          <w:b/>
        </w:rPr>
        <w:t xml:space="preserve">Công ty TNHH kiểm toán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w:t>
      </w:r>
      <w:r>
        <w:rPr>
          <w:b/>
        </w:rPr>
        <w:t xml:space="preserve">Công ty TNHH Hãng kiểm toán và định giá ATC;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w:t>
      </w:r>
      <w:r>
        <w:rPr>
          <w:b/>
        </w:rPr>
        <w:t xml:space="preserve">Công ty TNHH Hãng kiểm toán AASC;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w:t>
      </w:r>
      <w:r>
        <w:rPr>
          <w:b/>
        </w:rPr>
        <w:t xml:space="preserve">Công ty TNHH kiểm toán An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w:t>
      </w:r>
      <w:r>
        <w:rPr>
          <w:b/>
        </w:rPr>
        <w:t xml:space="preserve">Công ty TNHH kiểm toán CPA Vietnam;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w:t>
      </w:r>
      <w:r>
        <w:rPr>
          <w:b/>
        </w:rPr>
        <w:t xml:space="preserve">Công ty TNHH thẩm định giá Đất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w:t>
      </w:r>
      <w:r>
        <w:rPr>
          <w:b/>
        </w:rPr>
        <w:t xml:space="preserve">Công ty Cổ phần Thẩm định giá và Dịch vụ Tài chính Đà N</w:t>
      </w:r>
      <w:r>
        <w:rPr>
          <w:b/>
        </w:rPr>
        <w:t xml:space="preserve">ẵ</w:t>
      </w:r>
      <w:r>
        <w:rPr>
          <w:b/>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w:t>
      </w:r>
      <w:r>
        <w:rPr>
          <w:b/>
        </w:rPr>
        <w:t xml:space="preserve">Công ty cổ phần thông tin và thẩm định giá Miền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10.</w:t>
      </w:r>
      <w:r>
        <w:rPr>
          <w:b/>
        </w:rPr>
        <w:t xml:space="preserve">Công ty cổ phần tư vấn và thẩm định giá Đông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w:t>
      </w:r>
      <w:r>
        <w:rPr>
          <w:b/>
        </w:rPr>
        <w:t xml:space="preserve">1</w:t>
      </w:r>
      <w:r>
        <w:rPr>
          <w:b/>
        </w:rPr>
        <w:t xml:space="preserve">. Công ty TNHH kiểm toán và kế toán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12.</w:t>
      </w:r>
      <w:r>
        <w:rPr>
          <w:b/>
        </w:rPr>
        <w:t xml:space="preserve">Công ty TNHH kiểm toán ASCO;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13.</w:t>
      </w:r>
      <w:r>
        <w:rPr>
          <w:b/>
        </w:rPr>
        <w:t xml:space="preserve">Công ty TNHH Kiểm toán BDO;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14.</w:t>
      </w:r>
      <w:r>
        <w:rPr>
          <w:b/>
        </w:rPr>
        <w:t xml:space="preserve">Công ty cổ ph</w:t>
      </w:r>
      <w:r>
        <w:rPr>
          <w:b/>
        </w:rPr>
        <w:t xml:space="preserve">ầ</w:t>
      </w:r>
      <w:r>
        <w:rPr>
          <w:b/>
        </w:rPr>
        <w:t xml:space="preserve">n Thương mại dịch vụ và tư vấn Hồng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15.</w:t>
      </w:r>
      <w:r>
        <w:rPr>
          <w:b/>
        </w:rPr>
        <w:t xml:space="preserve">Công ty TNHH thẩm định giá Chuẩn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16.</w:t>
      </w:r>
      <w:r>
        <w:rPr>
          <w:b/>
        </w:rPr>
        <w:t xml:space="preserve">Công ty cổ phần tư vấn - dịch vụ về tài sản - Bất động sản DATC;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17.</w:t>
      </w:r>
      <w:r>
        <w:rPr>
          <w:b/>
        </w:rPr>
        <w:t xml:space="preserve">Công ty cổ phần Thông tin và thẩm định giá Tây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18.</w:t>
      </w:r>
      <w:r>
        <w:rPr>
          <w:b/>
        </w:rPr>
        <w:t xml:space="preserve">Công ty TNHH Kiểm toán và định giá Việt Nam (VAE);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19.</w:t>
      </w:r>
      <w:r>
        <w:rPr>
          <w:b/>
        </w:rPr>
        <w:t xml:space="preserve">Công ty cổ ph</w:t>
      </w:r>
      <w:r>
        <w:rPr>
          <w:b/>
        </w:rPr>
        <w:t xml:space="preserve">ầ</w:t>
      </w:r>
      <w:r>
        <w:rPr>
          <w:b/>
        </w:rPr>
        <w:t xml:space="preserve">n thẩm định giá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20.</w:t>
      </w:r>
      <w:r>
        <w:rPr>
          <w:b/>
        </w:rPr>
        <w:t xml:space="preserve">Công ty TNHH Kiểm toán và Tư vấn APEC;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21.</w:t>
      </w:r>
      <w:r>
        <w:rPr>
          <w:b/>
        </w:rPr>
        <w:t xml:space="preserve">Công ty cổ phần định giá và dịch vụ tài chính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22.</w:t>
      </w:r>
      <w:r>
        <w:rPr>
          <w:b/>
        </w:rPr>
        <w:t xml:space="preserve">Công ty cổ phần thẩm định giá Đông 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23.</w:t>
      </w:r>
      <w:r>
        <w:rPr>
          <w:b/>
        </w:rPr>
        <w:t xml:space="preserve">Công ty TNHH kiểm toán và tư vấn UHY ACA;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24.</w:t>
      </w:r>
      <w:r>
        <w:rPr>
          <w:b/>
        </w:rPr>
        <w:t xml:space="preserve">Công ty TNHH kiểm toán và thẩm định giá Việt Nam (AVA);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25.</w:t>
      </w:r>
      <w:r>
        <w:rPr>
          <w:b/>
        </w:rPr>
        <w:t xml:space="preserve">Công ty TNHH kiểm toán và dịch vụ tin học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26.</w:t>
      </w:r>
      <w:r>
        <w:rPr>
          <w:b/>
        </w:rPr>
        <w:t xml:space="preserve">Công ty TNHH Kiểm toán và Định giá AAFC;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27.</w:t>
      </w:r>
      <w:r>
        <w:rPr>
          <w:b/>
        </w:rPr>
        <w:t xml:space="preserve">Công ty TNHH Grant Thornton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28.</w:t>
      </w:r>
      <w:r>
        <w:rPr>
          <w:b/>
        </w:rPr>
        <w:t xml:space="preserve">Công ty cổ phần thẩm định giá IVC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29.</w:t>
      </w:r>
      <w:r>
        <w:rPr>
          <w:b/>
        </w:rPr>
        <w:t xml:space="preserve">Công ty TNHH kiểm toán và định giá Thăng Long- T.D.K;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30.</w:t>
      </w:r>
      <w:r>
        <w:rPr>
          <w:b/>
        </w:rPr>
        <w:t xml:space="preserve">Công ty TNHH tư vấn thuế, kế toán &amp; kiểm toán AVINA-IAFC;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31.</w:t>
      </w:r>
      <w:r>
        <w:rPr>
          <w:b/>
        </w:rPr>
        <w:t xml:space="preserve">Công ty cổ phần thẩm định giá EXIM;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32.</w:t>
      </w:r>
      <w:r>
        <w:rPr>
          <w:b/>
        </w:rPr>
        <w:t xml:space="preserve">Công ty TNHH kiểm toán và định giá Vạn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33.</w:t>
      </w:r>
      <w:r>
        <w:rPr>
          <w:b/>
        </w:rPr>
        <w:t xml:space="preserve">Công ty cổ phần Tư vấn và Thẩm định giá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34.</w:t>
      </w:r>
      <w:r>
        <w:rPr>
          <w:b/>
        </w:rPr>
        <w:t xml:space="preserve">Công ty TNHH Thẩm định giá Đại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35.</w:t>
      </w:r>
      <w:r>
        <w:rPr>
          <w:b/>
        </w:rPr>
        <w:t xml:space="preserve">Công ty TNHH kiểm toán và thẩm định giá M &amp; 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36.</w:t>
      </w:r>
      <w:r>
        <w:rPr>
          <w:b/>
        </w:rPr>
        <w:t xml:space="preserve">Công ty TNHH thẩm định và tư vấn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37.</w:t>
      </w:r>
      <w:r>
        <w:rPr>
          <w:b/>
        </w:rPr>
        <w:t xml:space="preserve">Công ty TNHH dịch vụ tư vấn tài chính kế toán và kiểm toán Nam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38.</w:t>
      </w:r>
      <w:r>
        <w:rPr>
          <w:b/>
        </w:rPr>
        <w:t xml:space="preserve">Công ty TNHH kiểm toán Nhân Tâm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39.</w:t>
      </w:r>
      <w:r>
        <w:rPr>
          <w:b/>
        </w:rPr>
        <w:t xml:space="preserve">Công ty cổ phần chứng khoán Bản Việt;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40.</w:t>
      </w:r>
      <w:r>
        <w:rPr>
          <w:b/>
        </w:rPr>
        <w:t xml:space="preserve">Công ty c</w:t>
      </w:r>
      <w:r>
        <w:rPr>
          <w:b/>
        </w:rPr>
        <w:t xml:space="preserve">ổ </w:t>
      </w:r>
      <w:r>
        <w:rPr>
          <w:b/>
        </w:rPr>
        <w:t xml:space="preserve">phần th</w:t>
      </w:r>
      <w:r>
        <w:rPr>
          <w:b/>
        </w:rPr>
        <w:t xml:space="preserve">ẩ</w:t>
      </w:r>
      <w:r>
        <w:rPr>
          <w:b/>
        </w:rPr>
        <w:t xml:space="preserve">m định giá và dịch vụ tài chính Sài Gòn;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41.</w:t>
      </w:r>
      <w:r>
        <w:rPr>
          <w:b/>
        </w:rPr>
        <w:t xml:space="preserve">Công ty cổ phần thẩm định giá và dịch vụ tài chính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42.</w:t>
      </w:r>
      <w:r>
        <w:rPr>
          <w:b/>
        </w:rPr>
        <w:t xml:space="preserve">Công ty cổ phần định giá và tư vấn đầu tư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43.</w:t>
      </w:r>
      <w:r>
        <w:rPr>
          <w:b/>
        </w:rPr>
        <w:t xml:space="preserve">Công ty TNHH Kiểm toán Quốc tế PNT;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44.</w:t>
      </w:r>
      <w:r>
        <w:rPr>
          <w:b/>
        </w:rPr>
        <w:t xml:space="preserve">Công ty c</w:t>
      </w:r>
      <w:r>
        <w:rPr>
          <w:b/>
        </w:rPr>
        <w:t xml:space="preserve">ổ </w:t>
      </w:r>
      <w:r>
        <w:rPr>
          <w:b/>
        </w:rPr>
        <w:t xml:space="preserve">phần thẩm định giám định Cửu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45.</w:t>
      </w:r>
      <w:r>
        <w:rPr>
          <w:b/>
        </w:rPr>
        <w:t xml:space="preserve">Công ty TNHH Thẩm định giá Năm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46.</w:t>
      </w:r>
      <w:r>
        <w:rPr>
          <w:b/>
        </w:rPr>
        <w:t xml:space="preserve">Công ty TNHH tư vấn đầu tư tài chính, kế toán, thuế, kiểm toán COM.PT;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47.</w:t>
      </w:r>
      <w:r>
        <w:rPr>
          <w:b/>
        </w:rPr>
        <w:t xml:space="preserve">Công ty TNHH PKF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48.</w:t>
      </w:r>
      <w:r>
        <w:rPr>
          <w:b/>
        </w:rPr>
        <w:t xml:space="preserve">Công</w:t>
      </w:r>
      <w:r>
        <w:rPr>
          <w:b/>
        </w:rPr>
        <w:t xml:space="preserve">ty TNHH tư vấn đầu tư và thẩm định giá AMAX;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49.</w:t>
      </w:r>
      <w:r>
        <w:rPr>
          <w:b/>
        </w:rPr>
        <w:t xml:space="preserve">Công ty TNHH tư vấn và kiểm toán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50.</w:t>
      </w:r>
      <w:r>
        <w:rPr>
          <w:b/>
        </w:rPr>
        <w:t xml:space="preserve">Công ty TNHH tư vấn thẩm định và đầu tư công nghệ Gia Lộc;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51.</w:t>
      </w:r>
      <w:r>
        <w:rPr>
          <w:b/>
        </w:rPr>
        <w:t xml:space="preserve">Công ty cổ phần định giá và đ</w:t>
      </w:r>
      <w:r>
        <w:rPr>
          <w:b/>
        </w:rPr>
        <w:t xml:space="preserve">ầ</w:t>
      </w:r>
      <w:r>
        <w:rPr>
          <w:b/>
        </w:rPr>
        <w:t xml:space="preserve">u tư kinh doanh BĐS Thịnh Vượng;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52.</w:t>
      </w:r>
      <w:r>
        <w:rPr>
          <w:b/>
        </w:rPr>
        <w:t xml:space="preserve">Công ty TNHH chứng khoán Kỹ Thương.</w:t>
      </w: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16-2015-nd-cp-sua-doi-nghi-dinh-59-2011-nd-cp-cchuyen-doi-doanh-nghiep-nha-nuoc.aspx" TargetMode="External" /><Relationship Id="rId11" Type="http://schemas.openxmlformats.org/officeDocument/2006/relationships/hyperlink" Target="/thong-tu-so-205-2014-tt-btc-cua-bo-tai-chinh---sua-doi--bo-sung-mot-so-dieu-cua-thong-tu-so-127-2012-tt-btc-ngay-08-thang-08-nam-2012-cua-bo-tai-chinh-huong-dan-ve-tieu-chuan--dieu-kien-va-quy-trinh-t.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nghi-dinh-189-2013-nd-cp-sua-doi-nghi-dinh-59-chuyen-doanh-nghiep-thanh-cong-ty-co-phan.aspx" TargetMode="External" /><Relationship Id="rId7" Type="http://schemas.openxmlformats.org/officeDocument/2006/relationships/hyperlink" Target="/nghi-dinh-so-59-2011-nd-cp-cua-chinh-phu---ve-chuyen-doanh-nghiep-100--von-nha-nuoc-thanh-cong-ty-co-phan.aspx" TargetMode="External" /><Relationship Id="rId8" Type="http://schemas.openxmlformats.org/officeDocument/2006/relationships/hyperlink" Target="/thong-tu-so-127-2012-tt-btc-huong-dan-ve-tieu-chuan--dieu-kien-va-quy-trinh-thu-tuc-cong-nhan-to-chuc-cung-cap-dich-vu-xac-dinh-gia-tri-doanh-nghiep.aspx" TargetMode="External" /><Relationship Id="rId9" Type="http://schemas.openxmlformats.org/officeDocument/2006/relationships/hyperlink" Target="/nghi-dinh-89-2013-nd-cp-ve-viec-quy-dinh-chi-tiet-thi-hanh-mot-so-dieu-cua-luat-gia-ve-tham-dinh-gi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2022-06-22T09:25:41Z</dcterms:created>
  <dcterms:modified xsi:type="dcterms:W3CDTF">2022-06-22T09:25:41Z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2022-06-22T09:25:41Z</dcterms:created>
  <dcterms:modified xsi:type="dcterms:W3CDTF">2022-06-22T09:25:41Z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2022-06-22T09:25:41Z</dcterms:created>
  <dcterms:modified xsi:type="dcterms:W3CDTF">2022-06-22T09:25:41Z</dcterms:modified>
</cp:coreProperties>
</file>