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CẦN THƠ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14/2015/QĐ-UBND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Cần Thơ, ngày 26 tháng 03 năm 2015</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 ĐỊNH HỆ SỐ ĐIỀUCHỈNH GIÁ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ỦY BAN NHÂN DÂN THÀNH PHỐ CẦN THƠ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w:t>
      </w:r>
      <w:r>
        <w:rPr>
          <w:i/>
        </w:rPr>
        <w:t xml:space="preserve"> LuậtTổ chức Hội đồng nhân dân và </w:t>
      </w:r>
      <w:r>
        <w:rPr>
          <w:i/>
        </w:rPr>
        <w:t xml:space="preserve">Ủy ban</w:t>
      </w:r>
      <w:r>
        <w:rPr>
          <w:i/>
        </w:rPr>
        <w:t xml:space="preserve"> nhândân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ban hành văn bản quy phạm pháp luậtcủa Hội đồng nhân dân, </w:t>
      </w:r>
      <w:r>
        <w:rPr>
          <w:i/>
        </w:rPr>
        <w:t xml:space="preserve">Ủy ban</w:t>
      </w:r>
      <w:r>
        <w:rPr>
          <w:i/>
        </w:rPr>
        <w:t xml:space="preserve"> nhân dânngày 03 tháng 12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w:t>
      </w:r>
      <w:r>
        <w:rPr>
          <w:i/>
        </w:rPr>
        <w:t xml:space="preserve"> LuậtĐất đai ngày 29 tháng 11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44/2014/NĐ-CP </w:t>
        </w:r>
      </w:hyperlink>
      <w:r>
        <w:rPr>
          <w:i/>
        </w:rPr>
        <w:t xml:space="preserve"> ngày 15 tháng5 năm 2014 của Chính phủ Quy định về giá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45/2014/NĐ-CP </w:t>
        </w:r>
      </w:hyperlink>
      <w:r>
        <w:rPr>
          <w:i/>
        </w:rPr>
        <w:t xml:space="preserve"> ngày 15 tháng5 năm 2014 của Chính phủ về thu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46/2014/NĐ-CP ngày 15 tháng5 năm 2014 của</w:t>
      </w:r>
      <w:r>
        <w:rPr>
          <w:i/>
        </w:rPr>
        <w:t xml:space="preserve">Chính phủ</w:t>
      </w:r>
      <w:r>
        <w:rPr>
          <w:i/>
        </w:rPr>
        <w:t xml:space="preserve"> Quy định về thutiền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5" w:history="1">
        <w:r>
          <w:rPr>
            <w:rStyle w:val="Hyperlink"/>
            <w:i/>
          </w:rPr>
          <w:t xml:space="preserve">36/2014/TT-BTNMT </w:t>
        </w:r>
      </w:hyperlink>
      <w:r>
        <w:rPr>
          <w:i/>
        </w:rPr>
        <w:t xml:space="preserve"> ngày 30tháng 6 năm 2014 của Bộ trưởng Bộ Tài nguyên và Môi trường quy định chi tiếtphương pháp định giá đất; xây dựng, điều chỉnh bảng giá đất, định giá đất cụthể và tư vấn xác định giá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76/2014/TT-BTC ngày 16 tháng6 năm 2014 của Bộ trưởng Bộ Tài chính hướng dẫn một số điều của</w:t>
      </w:r>
      <w:r>
        <w:rPr>
          <w:i/>
        </w:rPr>
        <w:t xml:space="preserve">Nghị định số</w:t>
      </w:r>
      <w:r>
        <w:rPr>
          <w:i/>
        </w:rPr>
        <w:t xml:space="preserve">45/2014/NĐ-CP ngày 15 tháng 5 năm 2014của</w:t>
      </w:r>
      <w:r>
        <w:rPr>
          <w:i/>
        </w:rPr>
        <w:t xml:space="preserve">Chính phủ</w:t>
      </w:r>
      <w:r>
        <w:rPr>
          <w:i/>
        </w:rPr>
        <w:t xml:space="preserve"> về thu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77/2014/TT-BTC ngày 16 tháng6 năm 2014 của Bộ trưởng Bộ Tài chính h</w:t>
      </w:r>
      <w:r>
        <w:rPr>
          <w:i/>
        </w:rPr>
        <w:t xml:space="preserve">ướ</w:t>
      </w:r>
      <w:r>
        <w:rPr>
          <w:i/>
        </w:rPr>
        <w:t xml:space="preserve">ngdẫn một số </w:t>
      </w:r>
      <w:r>
        <w:rPr>
          <w:i/>
        </w:rPr>
        <w:t xml:space="preserve">điều</w:t>
      </w:r>
      <w:r>
        <w:rPr>
          <w:i/>
        </w:rPr>
        <w:t xml:space="preserve">của</w:t>
      </w:r>
      <w:r>
        <w:rPr>
          <w:i/>
        </w:rPr>
        <w:t xml:space="preserve">Nghị định số 46/2014/NĐ-CP ngày 15 tháng 5 năm 2014 của Chínhphủ</w:t>
      </w:r>
      <w:r>
        <w:rPr>
          <w:i/>
        </w:rPr>
        <w:t xml:space="preserve">Quy</w:t>
      </w:r>
      <w:r>
        <w:rPr>
          <w:i/>
        </w:rPr>
        <w:t xml:space="preserve"> định về thu tiền, thuê đất, thuêmặt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Giám đốc Sở Tài chính tại Tờtrình số 771/TTr-STC ngày 20 tháng 3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Quy định hệ </w:t>
      </w:r>
      <w:r>
        <w:t xml:space="preserve">số</w:t>
      </w:r>
      <w:r>
        <w:t xml:space="preserve"> điều chỉnh giá đất để xác định giá đất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w:t>
      </w:r>
      <w:r>
        <w:t xml:space="preserve"> Quận Ninh Kiều: K = 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w:t>
      </w:r>
      <w:r>
        <w:t xml:space="preserve">Quận Bình Thủy, Cái Răng, Thốt Nốt: K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w:t>
      </w:r>
      <w:r>
        <w:t xml:space="preserve"> Các quận, huyện còn lại: K =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Giá đất cụ thể được xác định bằng phươngpháp hệ số điều chỉnh giá đất được áp dụng đối với các thửa đất hoặc khu đấtcủa dự án có giá trị (tính theo giá đất trong bảng giá đất) dưới 30 tỷ đồng trongcác trường hợp </w:t>
      </w:r>
      <w:r>
        <w:t xml:space="preserve">quy</w:t>
      </w:r>
      <w:r>
        <w:t xml:space="preserve"> định tại điểm a, khoản2, Điều 18, </w:t>
      </w:r>
      <w:r>
        <w:t xml:space="preserve">Nghị định số</w:t>
      </w:r>
      <w:r>
        <w:t xml:space="preserve">44/2014/NĐ-CPngày 15 tháng 5 năm 2014 của Chính phủ</w:t>
      </w:r>
      <w:r>
        <w:t xml:space="preserve">quy</w:t>
      </w:r>
      <w:r>
        <w:t xml:space="preserve">định về giá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w:t>
      </w:r>
      <w:r>
        <w:t xml:space="preserve"> Quyết định này có hiệu lực thi hành từngày 06 tháng 4 năm 2015 và đăng báo Cần Thơ chậm nhất </w:t>
      </w:r>
      <w:r>
        <w:t xml:space="preserve">là</w:t>
      </w:r>
      <w:r>
        <w:t xml:space="preserve"> ngày 01 tháng 4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w:t>
      </w:r>
      <w:r>
        <w:t xml:space="preserve"> Hệ </w:t>
      </w:r>
      <w:r>
        <w:t xml:space="preserve">số</w:t>
      </w:r>
      <w:r>
        <w:t xml:space="preserve">điều chỉnh giá đất quy định tại điểm b, mục V, phần A, Phụ lục 1 kèm theo Quyếtđịnh số 32/2013/QĐ- </w:t>
      </w:r>
      <w:r>
        <w:t xml:space="preserve">UBND</w:t>
      </w:r>
      <w:r>
        <w:t xml:space="preserve"> ngày 26 tháng 12 năm2013 của </w:t>
      </w:r>
      <w:r>
        <w:t xml:space="preserve">Ủy ban</w:t>
      </w:r>
      <w:r>
        <w:t xml:space="preserve"> nhân dân thành phố đượctiếp tục thực hiện từ ngày 01 tháng 01 năm 2015 đến ngày Quyết định này có hiệulực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Chánh Văn phòng </w:t>
      </w:r>
      <w:r>
        <w:t xml:space="preserve">Ủy ban</w:t>
      </w:r>
      <w:r>
        <w:t xml:space="preserve"> nhân dân </w:t>
      </w:r>
      <w:r>
        <w:t xml:space="preserve">thànhphố</w:t>
      </w:r>
      <w:r>
        <w:t xml:space="preserve">, Giám đốc sở, Thủ trưởng cơ quan, ban ngành thành phố, Chủ tịch </w:t>
      </w:r>
      <w:r>
        <w:t xml:space="preserve">Ủy ban</w:t>
      </w:r>
      <w:r>
        <w:t xml:space="preserve"> nhân dân quận, huyện, Chủ tịch </w:t>
      </w:r>
      <w:r>
        <w:t xml:space="preserve">Ủy ban</w:t>
      </w:r>
      <w:r>
        <w:t xml:space="preserve"> nhân dân xã, phường, thị trấn, các tổ chức,hộ gia đình,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Văn phòng </w:t>
            </w:r>
            <w:r>
              <w:t xml:space="preserve">Chính phủ</w:t>
            </w:r>
            <w:r>
              <w:t xml:space="preserve"> (HN -TP.HCM); - Bộ Tư pháp (Cục KTVB); - Bộ Tài chính; - Bộ Tài nguyên và Môi trường; - Tổng cục Thuế; - TT. </w:t>
            </w:r>
            <w:r>
              <w:t xml:space="preserve">Thành</w:t>
            </w:r>
            <w:r>
              <w:t xml:space="preserve"> </w:t>
            </w:r>
            <w:r>
              <w:t xml:space="preserve">ủy</w:t>
            </w:r>
            <w:r>
              <w:t xml:space="preserve">; TT. HĐND thành phố; - TT.UBND thành phố; </w:t>
            </w:r>
            <w:r>
              <w:t xml:space="preserve">- Ủy ban</w:t>
            </w:r>
            <w:r>
              <w:t xml:space="preserve"> MTTQ VN và các đoàn thể thành phố; - Văn phòng Thành ủy và các Ban Xây dựng đảng; - Văn phòng Đoàn ĐBQH và HĐND thành phố; - Sở, ban ngành thành phố; - Quận ủy,TT.HĐND quận; - Huyện ủy, TT.HĐND huyện; </w:t>
            </w:r>
            <w:r>
              <w:t xml:space="preserve">- UBND</w:t>
            </w:r>
            <w:r>
              <w:t xml:space="preserve"> quận, huyện; - Website </w:t>
            </w:r>
            <w:r>
              <w:t xml:space="preserve">Chính phủ</w:t>
            </w:r>
            <w:r>
              <w:t xml:space="preserve">; - Báo Cần Thơ; - Trung tâm Tin học - Công báo; - Cổng thông tin điện tử </w:t>
            </w:r>
            <w:r>
              <w:t xml:space="preserve">thành phố</w:t>
            </w:r>
            <w:r>
              <w:t xml:space="preserve">; - VP UBND thành phố (3B); - Lưu VT, LTT.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CHỦ TỊCH Lê Hùng Dũng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4-2014-nd-cp-cua-chinh-phu---quy-dinh-ve-gia-dat.aspx" TargetMode="External" /><Relationship Id="rId4" Type="http://schemas.openxmlformats.org/officeDocument/2006/relationships/hyperlink" Target="/nghi-dinh-45-2014-nd-cp-quy-dinh-ve-thu-tien-su-dung-dat.aspx" TargetMode="External" /><Relationship Id="rId5" Type="http://schemas.openxmlformats.org/officeDocument/2006/relationships/hyperlink" Target="/thong-tu-so-36-2014-tt-btnmt-cua-bo-tai-nguyen-va-moi-truong---quy-dinh-chi-tiet-phuong-phap-dinh-gia-dat;-xay-dung--dieu-chinh-bang-gia-dat;-dinh-gia-dat-cu-the-va-tu-van-xac-dinh-gia-dat.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2022-06-21T12:51:08Z</dcterms:created>
  <dcterms:modified xsi:type="dcterms:W3CDTF">2022-06-21T12:51:08Z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2022-06-21T12:51:08Z</dcterms:created>
  <dcterms:modified xsi:type="dcterms:W3CDTF">2022-06-21T12:51:08Z</dcterms:modified>
</cp:coreProperties>
</file>