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GIA LAI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63/2006/QĐ-UBND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Pleiku, ngày 08 tháng 8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BỔ SUNG QUY HOẠCH CHUNG XÂY DỰNG THÀNH PHỐ PLEIKU ĐẾN NĂM 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 vàUBND ban hành năm 2003;</w:t>
      </w:r>
      <w:r>
        <w:rPr>
          <w:i/>
        </w:rPr>
        <w:br/>
      </w:r>
      <w:r>
        <w:rPr>
          <w:i/>
        </w:rPr>
        <w:t xml:space="preserve">- Căn cứ Luật Xây dựng năm 2003;</w:t>
      </w:r>
      <w:r>
        <w:rPr>
          <w:i/>
        </w:rPr>
        <w:br/>
      </w:r>
      <w:r>
        <w:rPr>
          <w:i/>
        </w:rPr>
        <w:t xml:space="preserve">- Căn cứ Nghị định số </w:t>
      </w:r>
      <w:hyperlink r:id="rId3" w:history="1">
        <w:r>
          <w:rPr>
            <w:rStyle w:val="Hyperlink"/>
            <w:i/>
          </w:rPr>
          <w:t xml:space="preserve">08/2005/NĐ-CP </w:t>
        </w:r>
      </w:hyperlink>
      <w:r>
        <w:rPr>
          <w:i/>
        </w:rPr>
        <w:t xml:space="preserve"> ngày 24/01/2005 của Chính phủ về Quy hoạch Xâydựng;</w:t>
      </w:r>
      <w:r>
        <w:rPr>
          <w:i/>
        </w:rPr>
        <w:br/>
      </w:r>
      <w:r>
        <w:rPr>
          <w:i/>
        </w:rPr>
        <w:t xml:space="preserve">- Căn cứ Quyết định số 104/2005/QĐ-UBND ngày 15/8/2005 của UBND tỉnh về việc điềuchỉnh Quy hoạch chung thành phố Pleiku, tỉnh Gia Lai đến năm 2020;</w:t>
      </w:r>
      <w:r>
        <w:rPr>
          <w:i/>
        </w:rPr>
        <w:br/>
      </w:r>
      <w:r>
        <w:rPr>
          <w:i/>
        </w:rPr>
        <w:t xml:space="preserve">- Căn cứ Nghị quyết số 18/2006/NQ-HĐND ngày 12/07/2006 của Hội đồng nhân dân tỉnhGia Lai;</w:t>
      </w:r>
      <w:r>
        <w:rPr>
          <w:i/>
        </w:rPr>
        <w:br/>
      </w:r>
      <w:r>
        <w:rPr>
          <w:i/>
        </w:rPr>
        <w:t xml:space="preserve">- Theo đề nghị của Ông Chánh Văn phòng UBND tỉnh và Giám đốc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Phêduyệt bổ sung quy hoạch chung xây dựng thành phố Pleiku đến năm 2020, với nhữngnội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Tên dựán: Bổ sung quy hoạch chung xây dựng thành phố Pleiku đến năm 2020 - Quy hoạchhệ thống Nhà cao tầng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Nội dung- Quy mô: Bao gồm 34 khối nhà cao từ 9 đến 20 tầng tại 17 vị trí ở khu vựctrung tâm thành phố Pleiku với tổng diện tích khoảng 87.560 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chỉnhtrang khu vực trung tâm của thành phố Pleiku thành khu trung tâm hành chính -chính trị của tỉnh, thương mại - dịch vụ và khu ở có mật độ cao, phát triểnhiện đại. Cải tạo các khu dân cư hiện có của đô thị ở khu vực trung tâm, pháttriển các công trình cao tầng, tăng mật độ xây dựng để tạo ra khu trung tâmhiện đại theo đúng định hướng phát triển không gian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cơ sởđể kêu gọi đầu tư nhằm đẩy nhanh tốc độ xây dựng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tínhhiệu quả của quỹ đất Nhà nước đang quản lý và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Quy hoạch hệ thống Nhà cao tầng: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 Địa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(m2)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Chung cư cao tầng (sau Khách sạn Hoàng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khối 18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và Nhà ở cao tầng (Trung tâm Thương mại Hội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khối 15-20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Hoa Lư - Phù Đổng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khối trên 9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Bến xe tạm (đường Trường Chinh)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khối 15-20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Dự trữ Quốc gia (đường 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khối 15-20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53 - Quang Trung, phường Hội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Trần Tỷ (đường Hoàng Văn Thụ) ( bao gồm Trụ sở Hội Cựu chiến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khối 16-18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117 - 119 - 121 Trần Phú, phường Diên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Trường Trung học Y tế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9-12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Công ty Xuất Nhập Khẩu và Công ty Xây dựng số 2 - đường Phạm Văn Đồng (ngã ba Hoa Lư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khối 15-20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viên Lý Tự Trọng (đường Anh hùng Núp)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khối 20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16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19 - 21 - 23 đường Lê Hồng Phong (đối diện Nhà khách Tỉnh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khối 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 Pleiku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10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Thương mại - Du lịch (đường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trên 9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Xanh Plaza (đường Lê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9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Cty Nông sản xuất khẩu (đường Cách mạng Tháng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khối 16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trụ sở UBND thành phố Pleiku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khối 18-20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khối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87.560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Giao cho: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nhândân thành phố Pleiku chủ trì phối hợp với các Sở, ngành có liên quan và Ủy bannhân dân các Phường, xã tổ chức công bố quy hoạch để các cơ quan, đơn vị, cáccá nhân có liên quan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Xây dựngchủ trì phối hợp với UBND thành phố Pleiku và các ngành, các cấp trong công tácquản lý xây dựng đô thị theo quy hoạch, lập chứng chỉ quy hoạch, giới thiệu địađiểm, thông tin cần thiết cho các nhà đầu tư lập dự án đầu tư trình cấp có thẩmquyền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Ông Chánh Văn phòng UBND tỉnh, Giám đốc các Sở: Nội vụ, Xây dựng, Kế hoạchvà Đầu tư, Tài chính, Tài nguyên và Môi trường, Giao thông Vận tải, Bưu chínhViễn thông, Thương mại và Du lịch; Bộ chỉ huy quân sự tỉnh; Công an tỉnh; Điệnlực Gia Lai; Trung tâm xúc tiến Đầu tư và Thương mại; Chủ tịch UBND thành phốPleiku, Thủ trưởng các Sở, Ban, Ngành có liên quan chịu trách nhiệm thi hànhQuyết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địnhnày có hiệu lực thi hành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CHỦ TỊCH</w:t>
            </w:r>
            <w:r>
              <w:rPr>
                <w:b/>
              </w:rPr>
              <w:br/>
            </w:r>
            <w:r>
              <w:rPr>
                <w:b/>
              </w:rPr>
              <w:br/>
            </w:r>
            <w:r>
              <w:rPr>
                <w:b/>
              </w:rPr>
              <w:br/>
            </w:r>
            <w:r>
              <w:rPr>
                <w:b/>
              </w:rPr>
              <w:br/>
            </w:r>
            <w:r>
              <w:rPr>
                <w:b/>
              </w:rPr>
              <w:br/>
            </w:r>
            <w:r>
              <w:rPr>
                <w:b/>
              </w:rPr>
              <w:t xml:space="preserve">Phạm Thế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2022-06-20T22:39:02Z</dcterms:created>
  <dcterms:modified xsi:type="dcterms:W3CDTF">2022-06-20T22:39:02Z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2022-06-20T22:39:02Z</dcterms:created>
  <dcterms:modified xsi:type="dcterms:W3CDTF">2022-06-20T22:39:02Z</dcterms:modified>
</cp:coreProperties>
</file>