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HẬU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 12/2015/QĐ-UBND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Vị Thanh, ngày 14 tháng 4 năm 2015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BANHÀNH QUY ĐỊNH VỀ CHÍNH SÁCH HỖ TRỢ HỌC PHÍ CHO SINH VIÊN ĐẠI HỌC Y, DƯỢC HỆCHÍNH QUY ĐÀO TẠO THEO ĐỊA CHỈ SỬ DỤNG TRÊN ĐỊA BÀN TỈNH HẬU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HẬU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Hội đồngnhân dân, Ủy ban nhân dân ngày 03 tháng 12 năm 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16 tháng 12 năm 2002;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60/2003/NĐ-CP </w:t>
        </w:r>
      </w:hyperlink>
      <w:r>
        <w:rPr>
          <w:i/>
        </w:rPr>
        <w:t xml:space="preserve"> ngày06 tháng 6 năm 2003 của Chính phủ</w:t>
      </w:r>
      <w:r>
        <w:rPr>
          <w:i/>
        </w:rPr>
        <w:t xml:space="preserve"> quy định chi tiết và hướng dẫn thi hành Luật Ngân sách Nhànước;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20/2014/NQ-HĐND ngày 11 tháng 12 năm2014 của</w:t>
      </w:r>
      <w:r>
        <w:rPr>
          <w:i/>
        </w:rPr>
        <w:t xml:space="preserve">Hội đồng nhân dân tỉnh thông quachính sách hỗ trợ học phí cho sinh viên đại học</w:t>
      </w:r>
      <w:r>
        <w:rPr>
          <w:i/>
        </w:rPr>
        <w:t xml:space="preserve"> Y, Dược hệ chính quy đàotạo theo địa chỉ sử dụng trên địa bàn tỉnh Hậu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Y tế tại Tờ trình số 66/TTr-SYT ngày 27 tháng 3 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Quyếtđịnh này Quy định về chính sách hỗ trợ học phí cho sinh viên đại học Y, Dược hệchính quy đào tạo theo địa chỉ sử dụng trên địa bàn tỉnh Hậu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hiệulực thi hành sau 10 (mười)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Giám đốc các Sở: Y tế,Nội vụ, Tài chính, Kế hoạch và Đầu tư; Chủ tịch Ủy ban nhân dân huyện, thị xã,thành phố; Thủ trưởng các cơ quan, đơn vị và cá nhân có liên quan chịu tráchnhiệm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VP. Chính phủ (HN-TPHCM);</w:t>
            </w:r>
            <w:r>
              <w:rPr/>
              <w:br/>
            </w:r>
            <w:r>
              <w:t xml:space="preserve">- Bộ</w:t>
            </w:r>
            <w:r>
              <w:t xml:space="preserve">:</w:t>
            </w:r>
            <w:r>
              <w:t xml:space="preserve"> Nội vụ</w:t>
            </w:r>
            <w:r>
              <w:t xml:space="preserve">, </w:t>
            </w:r>
            <w:r>
              <w:t xml:space="preserve">Y tế;</w:t>
            </w:r>
            <w:r>
              <w:rPr/>
              <w:br/>
            </w:r>
            <w:r>
              <w:t xml:space="preserve">- Bộ Tư pháp (Cục KTVB);</w:t>
            </w:r>
            <w:r>
              <w:rPr/>
              <w:br/>
            </w:r>
            <w:r>
              <w:t xml:space="preserve"> </w:t>
            </w:r>
            <w:r>
              <w:t xml:space="preserve">- TT: TU, HĐND, UBND tỉnh;</w:t>
            </w:r>
            <w:r>
              <w:rPr/>
              <w:br/>
            </w:r>
            <w:r>
              <w:t xml:space="preserve"> </w:t>
            </w:r>
            <w:r>
              <w:t xml:space="preserve">- UBMTTQVN và đoàn thể tỉnh;</w:t>
            </w:r>
            <w:r>
              <w:rPr/>
              <w:br/>
            </w:r>
            <w:r>
              <w:t xml:space="preserve">- VP. </w:t>
            </w:r>
            <w:r>
              <w:t xml:space="preserve">Tỉnh ủy và các Ban Đảng;</w:t>
            </w:r>
            <w:r>
              <w:rPr/>
              <w:br/>
            </w:r>
            <w:r>
              <w:t xml:space="preserve"> </w:t>
            </w:r>
            <w:r>
              <w:t xml:space="preserve">- VP. Đoàn ĐBQH&amp;HĐND tỉnh;</w:t>
            </w:r>
            <w:r>
              <w:rPr/>
              <w:br/>
            </w:r>
            <w:r>
              <w:t xml:space="preserve">- Sở, ban, ngành tỉnh;</w:t>
            </w:r>
            <w:r>
              <w:rPr/>
              <w:br/>
            </w:r>
            <w:r>
              <w:t xml:space="preserve">- UBND huyện, thị xã, thành phố;</w:t>
            </w:r>
            <w:r>
              <w:rPr/>
              <w:br/>
            </w:r>
            <w:r>
              <w:t xml:space="preserve">- Cơ quan Báo, Đài tỉnh;</w:t>
            </w:r>
            <w:r>
              <w:rPr/>
              <w:br/>
            </w:r>
            <w:r>
              <w:t xml:space="preserve">- Công báo tỉnh;</w:t>
            </w:r>
            <w:r>
              <w:rPr/>
              <w:br/>
            </w:r>
            <w:r>
              <w:t xml:space="preserve">- Cổng Thông tin điện tử tỉnh;</w:t>
            </w:r>
            <w:r>
              <w:rPr/>
              <w:br/>
            </w:r>
            <w:r>
              <w:t xml:space="preserve">- Lưu: VT,VX.LHT.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w:t>
            </w:r>
            <w:r>
              <w:rPr>
                <w:b/>
              </w:rPr>
              <w:br/>
            </w:r>
            <w:r>
              <w:rPr>
                <w:b/>
              </w:rPr>
              <w:t xml:space="preserve"> </w:t>
            </w:r>
            <w:r>
              <w:rPr>
                <w:b/>
              </w:rPr>
              <w:t xml:space="preserve">CHỦ TỊCH</w:t>
            </w:r>
            <w:r>
              <w:rPr>
                <w:b/>
              </w:rPr>
              <w:br/>
            </w:r>
            <w:r>
              <w:rPr>
                <w:b/>
              </w:rPr>
              <w:t xml:space="preserve"> </w:t>
            </w:r>
            <w:r>
              <w:rPr/>
              <w:br/>
            </w:r>
            <w:r>
              <w:t xml:space="preserve"> </w:t>
            </w:r>
            <w:r>
              <w:rPr>
                <w:b/>
              </w:rPr>
              <w:t xml:space="preserve">Trần Công Chánh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CHÍNH SÁCH HỖ TRỢ HỌC PHÍ CHOSINH VIÊN ĐẠI HỌC Y, DƯỢC HỆ CHÍNH QUY ĐÀO TẠO THEO ĐỊA CHỈ SỬ DỤNG TRÊN ĐỊABÀN TỈNH HẬU GIANG</w:t>
      </w:r>
      <w:r>
        <w:rPr/>
        <w:br/>
      </w:r>
      <w:r>
        <w:rPr>
          <w:i/>
        </w:rPr>
        <w:t xml:space="preserve">(Ban hành kèm theo Quyết định số: 12/2015/QĐ-UBND ngày 14 tháng 04 năm 2015của Ủy ban nhân dân tỉnh Hậu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rPr>
          <w:b/>
        </w:rPr>
        <w:t xml:space="preserve"> Phạm vi điều chỉnh và đối tượng ápdụng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Phạm vi điều chỉnh: Quy định này </w:t>
      </w:r>
      <w:r>
        <w:t xml:space="preserve">quy định về </w:t>
      </w:r>
      <w:r>
        <w:t xml:space="preserve">chính sách hỗ trợ học phí cho sinh viên đại học Y, Dược hệchính quy đào tạo theo địa chỉ sử dụng trên địa bàn tỉnh Hậu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Là sinh viên đại học hệ chính quy ngành bác sĩ, dược sĩ đào tạo theo địachỉ sử dụng, có cam kết sau khi tốt nghiệp về công tác tại các cơ sở y tế cônglập trên địa bàn tỉnh Hậu Giang; </w:t>
      </w:r>
      <w:r>
        <w:t xml:space="preserve">số lượng là 183 sinh viên </w:t>
      </w:r>
      <w:r>
        <w:rPr>
          <w:i/>
        </w:rPr>
        <w:t xml:space="preserve">(</w:t>
      </w:r>
      <w:r>
        <w:rPr>
          <w:i/>
        </w:rPr>
        <w:t xml:space="preserve">Đính kèm </w:t>
      </w:r>
      <w:r>
        <w:rPr>
          <w:i/>
        </w:rPr>
        <w:t xml:space="preserve">các </w:t>
      </w:r>
      <w:r>
        <w:rPr>
          <w:i/>
        </w:rPr>
        <w:t xml:space="preserve">Phụ lục 1, 2, 3, 4, 5, 6, 7</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Các đối tượng được áp dụng chính sách hỗ trợ học phínhưng trong thời gian đào tạo bị buộc thôi học, tự ý bỏ học hoặc đã tốt nghiệpnhưng không về công tác tại các cơ sở y tế công lập trên địa bàn tỉnh Hậu Giangthì không được hưởng chính sách hỗ trợ học phí theo </w:t>
      </w:r>
      <w:r>
        <w:t xml:space="preserve">Q</w:t>
      </w:r>
      <w:r>
        <w:t xml:space="preserve">uy địnhnày.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cơ quan, đơn vị có liên quanđến việc thực hiện chính sách hỗ trợ học phí</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rPr>
          <w:b/>
        </w:rPr>
        <w:t xml:space="preserve">Thời gian và chính sách hỗ trợ học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Thời gian: chínhsách </w:t>
      </w:r>
      <w:r>
        <w:t xml:space="preserve">hỗ trợ </w:t>
      </w:r>
      <w:r>
        <w:t xml:space="preserve">học phí cho sinh viên đại học Y, Dược hệ chính quy đào tạotheo địa chỉ sử dụng trên đ</w:t>
      </w:r>
      <w:r>
        <w:t xml:space="preserve">ịa</w:t>
      </w:r>
      <w:r>
        <w:t xml:space="preserve"> bàn tỉnh Hậu Giang</w:t>
      </w:r>
      <w:r>
        <w:t xml:space="preserve"> được</w:t>
      </w:r>
      <w:r>
        <w:t xml:space="preserve">thực hiện trong giai đoạn từ năm 201</w:t>
      </w:r>
      <w:r>
        <w:t xml:space="preserve">5</w:t>
      </w:r>
      <w:r>
        <w:t xml:space="preserve"> - 20</w:t>
      </w:r>
      <w:r>
        <w:t xml:space="preserve">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Chính sách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học phí một lần khi tốt nghiệp ra trường bằng tổngmức học phí 06 năm đối với bác sĩ và 05 năm đối với dược sĩ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Định mức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Năm 2015: mức hỗ trợ học phí đối với sinh viên đại học Y, Dược hệ chínhquy đào tạo theo địa chỉ sử dụng là 8.000.000 đ</w:t>
      </w:r>
      <w:r>
        <w:t xml:space="preserve">ồ</w:t>
      </w:r>
      <w:r>
        <w:t xml:space="preserve">ng/sinh viên/năm.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Giai đoạn từ năm 2016 - 2020:mức hỗ trợ học phí đối với sinh viên đại học</w:t>
      </w:r>
      <w:r>
        <w:t xml:space="preserve"> Y, Dược hệ chính quy đào tạo theođịa chỉ sử dụng trên địa bàn tỉnh Hậu Giang thực hiện theo quy định hiện hànhcủa Chính phủ và hướng dẫn của các Bộ, ngành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kinh phí thực hiện chính sách hỗ trợ từ ngânsách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KIỆN, QUYỀN LỢI, NGHĨA VỤ; QUY TRÌNH, HỒSƠ VÀ PHƯƠNG THỨC THANH TOÁN KINH PHÍ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Điều kiện hưởng chính sách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phẩm chất đạo đức tốt, có ý thứctổ chức kỷ luật cao và nghiêm chỉnh</w:t>
      </w:r>
      <w:r>
        <w:t xml:space="preserve"> chấp hành các chủ trương, chính sách, pháp luật của Đảng vàNhà nước, các quy định của cơ sở đào tạo, địa phương, đơn vị nơi công tác saukhi tốt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Quyết định tuyển dụng công chức, viên chức và đượcphân công công tác tại cơ sở y tế công lập trên địa bàn tỉnh Hậu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cam kết làm việc, thực hiện nhiệmvụ tại các cơ sở y tế công lập</w:t>
      </w:r>
      <w:r>
        <w:t xml:space="preserve"> </w:t>
      </w:r>
      <w:r>
        <w:t xml:space="preserve">trên địa bàn tỉnh Hậu Giang sau khitốt nghiệp ít nhất gấp 02 lần thời gian đào tạo</w:t>
      </w:r>
      <w:r>
        <w:t xml:space="preserve">; đồng thời, cam kết hoàntrả toàn bộ học phí đã được hỗ trợ theo quy định của pháp luật nếu không thựchiện đúng cam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Quyền lợi của người được hưởng chính sách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hoàn thành chương trình đàotạo, được xem xét tuyển dụng</w:t>
      </w:r>
      <w:r>
        <w:t xml:space="preserve"> làm việc tại các cơ sở y tế công lập trên địa bàn tỉnh Hậu Giang theohợp đồng sử dụng lao động như đã cam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phân công, bố trí công tác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được tuyển dụng vào các cơ sở y tế công lập, đượchưởng quyền lợi của công chức, viên chức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Nghĩa vụ của người được hưởng chính sách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Thực hiện đúng cam kết, hợp đồng đàotạo.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Chấp hành sự phân công công tác của cơ quan quản lý saukhi kết thúc khóa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việc đền bù chi phí hỗ trợ và các quy định kháckhi vi phạm nội dung bản cam kết, hợp đồng đào tạo đối với Sở Y tế và đơn vị sửdụng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Đền bù chi phí hỗ trợ học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được hưởng chính sách hỗ trợ học phíphải đền bù chi phí hỗ trợ trong trường hợp: sau khi tốt nghiệp và được tuyểndụng nhưng bỏ việc, thôi việc, bị kỷ luật buộc thôi việc hoặc thuyên chuyểncông tác khỏi nơi đăng ký phục vụ ban đầu sau khi tốt nghiệp ra trường theonguyện vọng của cá nhân khi chưa phục vụ đủ thời gian cam kết phục vụ tại cơ sởy tế công lập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đền bù: thực hiện theo quy định của phápluật về đền bù chi phí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cá nhân không thực hiện nghĩa vụđền bù, hoàn trả chi phí hỗ trợ thì cơ quan có thẩm quyền có quyền khởi kiệntheo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Quy trình, hồ sơ và phương thức thanhtoán hỗ trợ học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 Sở Y tế gửi hồ sơ thụ hưởng chínhsách hỗ trợ học phí của đối tượng được hưởng chính sách hỗ trợ học phí đến Sở Tàichính để thẩm định trình Ủy ban nhân dân tỉnh tỉnh cấp kinh phí và chi trả chếđộ cho đối tượng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hưởng chính sách hỗ trợ học phí gồm:đối tượng được hưởng chính sách làm 03 bộ hồ sơ, nộp tại Sở Y tế. Hồ sơ gồm:bản sao bằng tốt nghiệp chuyên ngành được cử đi đào tạo có chứng thực; bản saoQuyết định tuyển dụng, bố trí và phân công công việc; bản cam kết thực hiệnchính sách hỗ trợ học phí theo quy định của Quy định này (có xác nhận của cơquan chủ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thức thanh toán: thanh toán một lầnkhi tốt nghiệp ra trường, được tuyển dụng làm việc và có cam kết thời gian phụcvụ công tác tại cơ sở y tế công lập trên địa bàn tỉnh Hậu Giang ít nhất gấp 02lần thời gian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CÁC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Trách nhiệm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hợp nhu cầu kinh phí hỗ trợ hàng năm vàphối hợp với Sở Tài chính trình Ủy ban nhân dân tỉnh xem xét bố trí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Sở Y tế tiếp nhận hồ sơ các đốitượng đào tạo theo địa chỉ sử dụng để thực hiện quy trình tuyển dụng, quản lývà sử dụng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mưu Ủy ban nhân dân tỉnh trình Hội đồngnhân dân tỉnh bổ sung chỉ tiêu biên chế sự nghiệp (nếu có); sửa đổi, bổ sungchính sách phù hợp với sự phát triển kinh tế - xã hội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Sở Y tế định kỳ tổng hợp báo cáokết quả thực hiện chính sách hỗ trợ học phí cho sinh viên đại học Y, Dược hệchính quy đào tạo theo địa chỉ sử dụng trên địa bàn tỉnh Hậu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Trách nhiệm của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Sở Nội vụ và các đơn vị liênquan tham mưu bố trí, phân bổ và đảm bảo kinh phí thực hiện chính sách theo lộtrình hàng năm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cụ thể trình tự, thủ tục lập dựtoán, cấp phát, thanh quyết toán kinh phí thực hiện chính sách hỗ trợ học phítheo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Trách nhiệm của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Tài chính đảm bảo kinh phí từngân sách địa phương và lồng ghép các chương trình, dự án để thực hiện chínhsách hỗ trợ học phí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Trách nhiệm của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Làm đầu mối giúp Ủy ban nhân dân tỉnh trongviệc tổ chức triển khai thực hiện chính sách hỗ trợ học phí cho sinh viên đạihọc Y, Dược hệ chính quy đào tạo theo địa chỉ sử dụng trên địa bàn tỉnh HậuGiang.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sở, ban, ngành tỉnh và Ủy bannhân dân huyện, thị xã, thành phố xây dựng hoàn thiện hệ thống tổ chức, bộ máy,biên chế, cơ cấu cán bộ, đào tạo cán bộ y tế và thực hiện chính sách đào tạocán bộ y tế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các đơn vị liên quan hướng dẫn,kiểm tra, giám sát, báo cáo kết quả thực hiện chính sách hỗ trợ học phí chosinh viên đại học Y, Dược hệ chính quy đào tạo theo địa chỉ sử dụng theo địnhkỳ và theo yêu cầu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Ký hợp đồng đào tạo với các </w:t>
      </w:r>
      <w:r>
        <w:t xml:space="preserve">cơ sở đào tạo</w:t>
      </w:r>
      <w:r>
        <w:t xml:space="preserve">, theo dõi quátrình đào tạo, sử dụng nguồn nhân lực sau khi được đào tạo và bố trí việc làmtại các cơ sở y tế công lập đúng theo Kế hoạch đào tạo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 Xây dựng kế hoạch kinh phí hỗ trợ đào tạo hàngnăm trình cấp thẩm quyền và lập thủ tục thanh toán hỗ trợ học phí cho đối tượngkhi có quyết định </w:t>
      </w:r>
      <w:r>
        <w:t xml:space="preserve">phân bổ</w:t>
      </w:r>
      <w:r>
        <w:t xml:space="preserve">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Quyết định </w:t>
      </w:r>
      <w:r>
        <w:t xml:space="preserve">phân công </w:t>
      </w:r>
      <w:r>
        <w:t xml:space="preserve">công tác đối với sinhviên đào tạo theo địa chỉ sử dụng </w:t>
      </w:r>
      <w:r>
        <w:t xml:space="preserve">sau khi tốt nghiệp về công tác</w:t>
      </w:r>
      <w:r>
        <w:t xml:space="preserve"> tại các cơ sở y tế cônglập trên địa bàn tỉnh</w:t>
      </w:r>
      <w:r>
        <w:t xml:space="preserve">;</w:t>
      </w:r>
      <w:r>
        <w:t xml:space="preserve">t</w:t>
      </w:r>
      <w:r>
        <w:t xml:space="preserve">ổ chức xét tuyển biên chế hằng năm đối với sinh viên tốt nghiệp ratrường và thực hiện chính sách hỗ trợ học phí</w:t>
      </w:r>
      <w:r>
        <w:t xml:space="preserve">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Phối hợp với sở, ban, ngành tỉnh, các Cấp ủy,chính quyền địa phương về việc sắp xếp, bố trí sử dụng có hiệu quả đội ngũ sinhviên </w:t>
      </w:r>
      <w:r>
        <w:t xml:space="preserve">được</w:t>
      </w:r>
      <w:r>
        <w:t xml:space="preserve">đào tạo </w:t>
      </w:r>
      <w:r>
        <w:t xml:space="preserve">theo </w:t>
      </w:r>
      <w:r>
        <w:t xml:space="preserve">địa chỉ sử dụng chuyênngành Y, Dược sau khi được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w:t>
      </w:r>
      <w:r>
        <w:rPr>
          <w:b/>
        </w:rPr>
        <w:t xml:space="preserve">Trách nhiệm của các đơnvị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Xây dựng quy hoạch bổ sung nguồn nhân lực phùhợp, đáp ứng nhu cầu chăm sóc phục vụ người bệnh, nâng cao sức khỏe Nhân dânđịa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Tiếp nhận, bố trí việc làm, quản lý sử dụng sinhviên sau khi đào tạo đảm bảo phù hợp với chuyên ngành đào tạo</w:t>
      </w:r>
      <w:r>
        <w:t xml:space="preserve">,</w:t>
      </w:r>
      <w:r>
        <w:t xml:space="preserve"> đồng thời tạo môitrường làm việc thuận lợi để phát huy năng lực chuyên môn được đào tạo của sinhviên.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Giám đốc Sở Y tế chủ trì, phối hợp với SởNội vụ và sở, ngành liên quan triển khai 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vướngmắc vượt thẩm quyền, các cơ quan, đơn vị phản ánh về Sở Y tế để tổng hợp, báocáo Ủy ban nhân dân tỉnh xem xét, điều chỉnh cho phù hợp./.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0-2003-nd-cp-huong-dan-thi-hanh-luat-ngan-sach-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2022-06-21T17:40:42Z</dcterms:created>
  <dcterms:modified xsi:type="dcterms:W3CDTF">2022-06-21T17:40:42Z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2022-06-21T17:40:42Z</dcterms:created>
  <dcterms:modified xsi:type="dcterms:W3CDTF">2022-06-21T17:40:42Z</dcterms:modified>
</cp:coreProperties>
</file>