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ĐỒNG NAI</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27/CT-UBND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Nai, ngày 06 tháng 10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PHÁTĐỘNG PHONG TRÀO THI ĐUA “TOÀN TỈNH CHUNG SỨC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gần 03 năm tổ chức thực hiện Kế hoạch số97-KH/TU ngày 29 tháng 12 năm 2008 của Tỉnh ủy thực hiện Nghị quyết Hội nghịlần thứ 7 Ban Chấp hành Trung ương Đảng (khóa X) về “Nông nghiệp, nông dân,nông thôn”, bước đầu đã đạt những kết quả đáng khích lệ, diện mạo vùng nôngthôn có nhiều đổi mới, kết cấu hạ tầng kinh tế và hạ tầng xã hội nông thôn từngbước chuyển dịch tích cực; môi trường sinh thái được quan tâm; đời sống dân cưnông thôn ngày càng cải thiện và nâng cao chất lượng cuộc sống. Nhận thức củacác cấp ủy Đảng, chính quyền, cán bộ công chức, viên chức, lực lượng vũ trangvà mọi người dân đối với chủ trương, chính sách lớn của Đảng và Nhà nước vềnông nghiệp, nông dân, nông thôn được chuyển biến rõ rệt.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những thành tựu đạt được, vẫn còn chưa tươngxứng với tiềm năng, lợi thế của tỉnh và chưa đạt yêu cầu Nghị quyết của BanChấp hành Đảng bộ tỉnh đề ra. Nhằm phát huy hơn nữa tinh thần trách nhiệm củacác cấp, các ngành, nâng cao ý thức, sự quan tâm của toàn xã hội, cùng chungsức, chung lòng xây dựng và phát triển nông thôn mới, có cơ cấu kinh tế hợp lý,kết cấu hạ tầng kinh tế - xã hội nông thôn hoàn thiện, tạo điều kiện thúc đẩysản xuất nông nghiệp phát triển toàn diện, bền vững; đời sống vật chất và tinhthần của người dân nông thôn ngày càng được nâng lên, xây dựng nông thôn mớitheo hướng văn minh, giàu đẹp, gắn sản xuất nông nghiệp với bảo vệ môi trườngsinh thái, giữ gìn bản sắc văn hóa dân tộc; tạo động lực mạnh mẽ góp phần thiếtthực vào công cuộc đổi mới, xây dựng, bảo vệ và phát triển đất nước theo hướngcông nghiệp hóa, hiện đại hóa; đồng thời để hưởng ứng tích cực phong trào thiđua do Thủ tướng Chính phủ đã phát động vào ngày 08 tháng 6 năm 2011 với chủ đề“Cả nước chung sức xây dựng nông thôn mới”, Chủ tịch UBND tỉnh Chỉ thị phátđộng phong trào thi đua trên địa bàn tỉnh Đồng Nai với chủ đề “Toàn tỉnh chungsức xây dựng nông thôn mới” với những nội dung, nhiệm vụ trọng tâm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tục tổ chức học tập quán triệt Nghị quyếtsố </w:t>
      </w:r>
      <w:hyperlink r:id="rId3" w:history="1">
        <w:r>
          <w:rPr>
            <w:rStyle w:val="Hyperlink"/>
          </w:rPr>
          <w:t xml:space="preserve">26/NQ-TW </w:t>
        </w:r>
      </w:hyperlink>
      <w:r>
        <w:t xml:space="preserve"> của Hội nghị lần thứ 7 Ban Chấp hành Trung ương Đảng (khóa X) về“Nông nghiệp, nông dân, nông thôn”. Làm tốt công tác tuyên truyền, giáo dụcchính trị tư tưởng tạo ra sự chuyển biến mạnh mẽ về nhận thức của các cấp ủyĐảng, chính quyền và trong các tầng lớp nhân dân về các tiêu chí, yêu cầu vànội dung xây dựng nông thôn mới hiện nay. Xem việc xây dựng nông thôn mới vừalà mục tiêu, vừa là yêu cầu của phát triển bền vững; vừa là nhiệm vụ cấp bách,vừa là chủ trương có tầm chiến lược đặc biệt quan trọng trong sự nghiệp cáchmạng mang tính nhân văn sâu sắc của Đảng, Nhà nước và nhân dân ta. Qua đó tạođược sự đồng thuận và sức mạnh tổng hợp của cả hệ thống chính trị, sự đồng tâm,hiệp lực của toàn tỉnh trong triển khai thực hiện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Quán triệt sâu sắc tư tưởng của Chủ tịch Hồ Chí Minhvề thi đua Ái quốc, các chủ trương, chính sách của Đảng, pháp luật của Nhà nướcvề thi đua, khen thưởng, Chỉ thị của Thủ tướng Chính phủ, của tỉnh về đẩy mạnhphong trào thi đua thực hiện thắng lợi nhiệm vụ phát triển kinh tế xã hội 05năm (2011 - 2015), Ủy ban Mặt trận tổ quốc, các đoàn thể nhân dân vận động đoànviên, hội viên tham gia hưởng ứng tích cực phong trào thi đua xây dựng nông thônmới, gắn phong trào thi đua với cuộc vận động “Học tập và làm theo tấm gươngđạo đức Hồ Chí Minh”, với việc tiếp tục nâng cao chất lượng cuộc vận động “Toàndân đoàn kết xây dựng đời sống văn hóa ở khu dân cư” và các phong trào thi đuakhác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Cùng với việc tập trung thực hiện tốt 06 nhómgiải pháp chủ yếu về kiềm chế lạm phát, ổn định kinh tế vĩ mô, bảo đảm an sinhxã hội, tăng trưởng kinh tế bền vững theo Nghị quyết số 11/NQ-CP ngày 24 tháng02 năm 2011 của Chính phủ, để góp phần thực hiện thắng lợi mục tiêu nhiệm vụphát triển kinh tế - xã hội năm 2011, các sở, ngành, Ban Chỉ đạo Chương trìnhNông nghiệp, nông dân, nông thôn và xây dựng nông thôn mới căn cứ chức năng,nhiệm vụ được giao triển khai đồng bộ các nội dung giải pháp về xây dựng nôngthôn mới; Ủy ban nhân dân các huyện, thị xã Long Khánh, thành phố Biên Hòa xâydựng chương trình, đề án với lộ trình, bước đi, giải pháp cụ thể phù hợp về xâydựng nông thôn mới trên địa bàn, qua đó tạo được sự phối hợp liên kết chặt chẽgiữa các sở, ngành và địa phương, hướng phong trào thi đua tập trung vào giảiquyết 11 nội dung xây dựng nông thôn mới đã đề ra trong Chương trình mục tiêuxây dựng nông thôn mới tỉnh Đồng Nai giai đoạn 2011 - 2020; tạo cơ sở, bước đivững chắc trong việc triển khai trong từng giai đoạn phù hợp với từng vùng,từng địa bàn, từng địa phương trong cả tỉnh. Phấn đấu xây dựng một nền nôngnghiệp phát triển toàn diện theo hướng hiện đại, bền vững, sản xuất hàng hóalớn có năng suất, chất lượng hiệu quả và khả năng cạnh tranh cao, góp phần đảmbảo an ninh lương thực Quốc gia cũng như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tục đẩy mạnh công tác đào tạo nghề ở khuvực nông thôn để góp phần thúc đẩy kinh tế - xã hội khu vực nông thôn pháttriển nhanh, mạnh và vững chắc, giảm dần cách biệt mức sống giữa nông thôn vàthành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Tăng cường công tác đào tạo, bồi dưỡng cán bộ, côngchức cấp xã ở khu vực nông thôn để sớm chuẩn hóa đội ngũ này. Cụ thể: Có kếhoạch đào tạo, bồi dưỡng ngắn hạn và dài hạn để nâng cao trình độ chuyên môn nghiệpvụ, kỹ năng hành chính đáp ứng yêu cầu xây dựng đội ngũ cán bộ công chức có đủphẩm chất, năng lực quản lý điều hành việc phát triển kinh tế - xã hội của địaphương, phục vụ tốt quá trình xây dựng nông thôn mới. Đồng thời có chính sáchthu hút cán bộ trẻ, có trình độ đại học về công tác ở các xã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Để thực hiện thắng lợi những nội dung, nhiệm vụ trọngtâm nêu trên, các ngành, đơn vị, địa phương cần tổ chức tốt các phong trào thiđua phấn đấu hoàn thành đạt và vượt các mục tiêu, nhiệm vụ xây dựng nông thônmới tỉnh Đồng Nai giai đoạn 2011 - 2015 và định hướng đến năm 2020 đã được nêutrong Chương trình mục tiêu xây dựng nông thôn mới trên địa bàn vùng nông thôntỉnh Đồng Nai giai đoạn 2011 - 2015 và định hướng đến năm 2020 (ban hành kèmtheo Quyết định số 2418/QĐ-UBND ngày 26 tháng 9 năm 2011 của UBND tỉnh ĐồngNai).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Phong trào thi đua “Toàn tỉnh chung sức xây dựngnông thôn mới” được triển khai thực hiện từ năm 2011 - 2020, chia thành 02 giaiđoạn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01: Từ năm 2011 - 2015.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02: Từ năm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Giữa mỗi giai đoạn Hội đồng Thi đua - Khen thưởngcác cấp tiến hành sơ kết; kết thúc mỗi giai đoạn tiến hành tổng kết, đánh giá,rút ra những bài học kinh nghiệm trong tổ chức chỉ đạo phong trào xây dựng nôngthôn mới; đồng thời xem xét khen thưởng, biểu dương, tôn vinh các điển hình tiêntiến về xây dựng nông thôn mới theo thẩm quyền và đề nghị cấp trên khen thưởngcác điển hình tiên tiến tiêu biểu nhất của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Thường trực Hội đồng Thi đua - Khen thưởng tỉnh(Ban Thi đua - Khen thưởng tỉnh) chủ trì phối hợp với cơ quan Thường trực BanChỉ đạo (Sở Nông nghiệp và Phát triển nông thôn) xây dựng kế hoạch triển khaicụ thể tiêu chí khen thưởng của mỗi giai đoạn; có trách nhiệm hướng dẫn, theodõi, đôn đốc, kiểm tra việc triển khai thực hiện phong trào thi đua. Định kỳbáo cáo với Chủ tịch UBND tỉnh và Ban Thi đua - Khen thưởng Trung ương về việctriển khai thực hiện phong trào thi đua theo Chỉ thị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Thường trực Ban Chỉ đạo (Sở Nông nghiệp và Pháttriển nông thôn) phối hợp với Ban Thi đua - Khen thưởng tỉnh, các cơ quan liênquan xây dựng tiêu chí khen thưởng của mỗi giai đoạn, hướng dẫn các sở, ngành,địa phương triển khai tổng kết, khen thưởng kịp thời; làm đầu mối tập hợp đăngký thi đua, tổng kết chấm điểm thi đua, tổng hợp gửi về Ban Thi đua - Khen thưởngtỉnh làm căn cứ tham mưu Chủ tịch UBND tỉnh khen thưởng. Định kỳ báo cáo vớiUBND tỉnh và Hội đồng Thi đua - Khen thưởng tỉnh tình hình thực hiện Chươngtrình mục tiêu theo phân công tại Quyết định 2418/QĐ-UBND ngày 26 tháng 9 năm2011 của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Thông tin và Truyền thông phối hợp với các cơquan truyền thông trong tỉnh đẩy mạnh công tác tuyên truyền giáo dục, biểudương và nhân rộng các điển hình tiên tiến về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sở, ngành, đơn vị, địa phương cóliên quan, căn cứ vào chức năng, nhiệm vụ, đặc điểm, tình hình cụ thể của đơnvị, địa phương mình xây dựng tiêu chí thi đua, đăng ký thi đua với cơ quanThường trực Ban Chỉ đạo (Sở Nông nghiệp và Phát triển nông thôn) và tổ chứcphát động phong trào thi đua một cách sâu rộng đến tận cơ sở, đến từng cán bộvà tầng lớp nhân dân theo chủ đề “Toàn tỉnh chung sức xây dựng nông thôn mới”nhằm thực hiện Chỉ thị này đạt kết quả cao nhất./.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CHỦ TỊCH</w:t>
            </w:r>
            <w:r>
              <w:rPr>
                <w:b/>
              </w:rPr>
              <w:br/>
            </w:r>
            <w:r>
              <w:rPr>
                <w:b/>
              </w:rPr>
              <w:br/>
            </w:r>
            <w:r>
              <w:rPr>
                <w:b/>
              </w:rPr>
              <w:br/>
            </w:r>
            <w:r>
              <w:rPr>
                <w:b/>
              </w:rPr>
              <w:br/>
            </w:r>
            <w:r>
              <w:rPr>
                <w:b/>
              </w:rPr>
              <w:t xml:space="preserve">Đinh Quốc Thái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hdb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2022-06-21T16:39:19Z</dcterms:created>
  <dcterms:modified xsi:type="dcterms:W3CDTF">2022-06-21T16:39:19Z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2022-06-21T16:39:19Z</dcterms:created>
  <dcterms:modified xsi:type="dcterms:W3CDTF">2022-06-21T16:39:19Z</dcterms:modified>
</cp:coreProperties>
</file>