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05691" w14:paraId="640BDE2C" w14:textId="77777777" w:rsidTr="009056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6DAF5"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AEEE7"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05691" w14:paraId="7D0D4636" w14:textId="77777777" w:rsidTr="009056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7180D" w14:textId="77777777" w:rsidR="00905691" w:rsidRDefault="009056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47/2021/NĐ-CP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26AF0" w14:textId="77777777" w:rsidR="00905691" w:rsidRDefault="0090569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01 tháng 04 năm 2021</w:t>
            </w:r>
          </w:p>
        </w:tc>
      </w:tr>
    </w:tbl>
    <w:p w14:paraId="014B7B55" w14:textId="77777777" w:rsidR="00905691" w:rsidRDefault="00905691" w:rsidP="00905691">
      <w:pPr>
        <w:pStyle w:val="NormalWeb"/>
        <w:spacing w:after="90" w:afterAutospacing="0" w:line="345" w:lineRule="atLeast"/>
        <w:jc w:val="center"/>
        <w:rPr>
          <w:rFonts w:ascii="Arial" w:hAnsi="Arial" w:cs="Arial"/>
          <w:color w:val="000000"/>
          <w:sz w:val="21"/>
          <w:szCs w:val="21"/>
        </w:rPr>
      </w:pPr>
    </w:p>
    <w:p w14:paraId="47C72D24" w14:textId="77777777" w:rsidR="00905691" w:rsidRDefault="00905691" w:rsidP="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F1B9FF0" w14:textId="77777777" w:rsidR="00905691" w:rsidRDefault="00905691" w:rsidP="009056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DOANH NGHIỆP</w:t>
      </w:r>
    </w:p>
    <w:p w14:paraId="21D381A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và </w:t>
      </w:r>
      <w:hyperlink r:id="rId5"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4A2261E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17 tháng 6 năm 2020;</w:t>
      </w:r>
    </w:p>
    <w:p w14:paraId="24129A2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Quản lý sử dụng vốn nhà nước đầu tư vào sản xuất kinh doanh tại doanh nghiệp</w:t>
        </w:r>
      </w:hyperlink>
      <w:r>
        <w:rPr>
          <w:rStyle w:val="Emphasis"/>
          <w:rFonts w:ascii="Arial" w:hAnsi="Arial" w:cs="Arial"/>
          <w:color w:val="000000"/>
          <w:sz w:val="21"/>
          <w:szCs w:val="21"/>
        </w:rPr>
        <w:t> ngày 26 tháng 11 năm 2014;</w:t>
      </w:r>
    </w:p>
    <w:p w14:paraId="78B0D60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Công nghệ thông tin</w:t>
        </w:r>
      </w:hyperlink>
      <w:r>
        <w:rPr>
          <w:rStyle w:val="Emphasis"/>
          <w:rFonts w:ascii="Arial" w:hAnsi="Arial" w:cs="Arial"/>
          <w:color w:val="000000"/>
          <w:sz w:val="21"/>
          <w:szCs w:val="21"/>
        </w:rPr>
        <w:t> ngày 29 tháng 6 năm 2006;</w:t>
      </w:r>
    </w:p>
    <w:p w14:paraId="3310DC0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Kế hoạch và Đầu tư;</w:t>
      </w:r>
    </w:p>
    <w:p w14:paraId="28D51B8F"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của Luật Doanh nghiệp.</w:t>
      </w:r>
    </w:p>
    <w:p w14:paraId="128F06D5" w14:textId="77777777" w:rsidR="00905691" w:rsidRDefault="00905691" w:rsidP="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405D09B" w14:textId="77777777" w:rsidR="00905691" w:rsidRDefault="00905691" w:rsidP="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3E2078C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w:t>
      </w:r>
      <w:r>
        <w:rPr>
          <w:rStyle w:val="Strong"/>
          <w:rFonts w:ascii="Arial" w:hAnsi="Arial" w:cs="Arial"/>
          <w:color w:val="000000"/>
          <w:sz w:val="21"/>
          <w:szCs w:val="21"/>
        </w:rPr>
        <w:t>Phạm vi điều chỉnh và đối tượng áp dụng.</w:t>
      </w:r>
    </w:p>
    <w:p w14:paraId="7EC5C25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chi tiết một số điều của Luật Doanh nghiệp về doanh nghiệp xã hội, doanh nghiệp nhà nước, nhóm công ty, doanh nghiệp quốc phòng an ninh và công bố thông tin của doanh nghiệp nhà nước.</w:t>
      </w:r>
    </w:p>
    <w:p w14:paraId="03BDFE05"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áp dụng đối với các doanh nghiệp, cơ quan, tổ chức, cá nhân quy định tại Điều 2 Luật Doanh nghiệp.</w:t>
      </w:r>
    </w:p>
    <w:p w14:paraId="2AC6BB1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250440D1"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2F37552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Doanh nghiệp xã hội là doanh nghiệp đáp ứng tiêu chí quy định tại khoản 1 Điều 10 Luật Doanh nghiệp.</w:t>
      </w:r>
    </w:p>
    <w:p w14:paraId="78C9F6E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quốc phòng an ninh là doanh nghiệp nhà nước trực tiếp phục vụ quốc phòng an ninh hoặc kết hợp kinh tế với quốc phòng, an ninh quy định tại Khoản 5 Điều 217 Luật Doanh nghiệp đáp ứng các điều kiện quy định tại Điều 13 Nghị định này.</w:t>
      </w:r>
    </w:p>
    <w:p w14:paraId="7712F2C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Nhóm công ty mẹ - công ty con bao gồm các công ty có mối quan hệ với nhau thông qua sở hữu cổ phần, phần vốn góp hoặc liên kết khác.</w:t>
      </w:r>
    </w:p>
    <w:p w14:paraId="2CF8D945"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Cổng thông tin doanh nghiệp là Cổng thông tin điện tử có tên miền http://www.business.gov.vn do Bộ Kế hoạch và Đầu tư quản lý và vận hành.</w:t>
      </w:r>
    </w:p>
    <w:p w14:paraId="61B3F43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dữ liệu quốc gia về doanh nghiệp nhà nước là tập hợp dữ liệu về các thông tin cơ bản của doanh nghiệp nhà nước được xây dựng, cập nhật, quản lý và khai thác trên Cổng thông tin doanh nghiệp để đáp ứng yêu cầu cung cấp thông tin về doanh nghiệp nhà nước và phục vụ lợi ích xã hội.</w:t>
      </w:r>
    </w:p>
    <w:p w14:paraId="4FAD057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được ủy quyền công bố thông tin là cá nhân được doanh nghiệp ủy quyền thực hiện công bố thông tin; có thẩm quyền ký, đóng dấu theo quy định nội bộ của doanh nghiệp.</w:t>
      </w:r>
    </w:p>
    <w:p w14:paraId="3BB7D9D6" w14:textId="77777777" w:rsidR="00905691" w:rsidRDefault="00905691" w:rsidP="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72CA948" w14:textId="77777777" w:rsidR="00905691" w:rsidRDefault="00905691" w:rsidP="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 XÃ HỘI</w:t>
      </w:r>
    </w:p>
    <w:p w14:paraId="2766EE06" w14:textId="77777777" w:rsidR="00905691" w:rsidRDefault="00905691" w:rsidP="0090569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Trách nhiệm của doanh nghiệp xã hội và chủ doanh nghiệp tư nhân, thành viên, cổ đông của doanh nghiệp xã hội.</w:t>
      </w:r>
    </w:p>
    <w:p w14:paraId="32C61ED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xã hội phải duy trì mục tiêu xã hội, môi trường, mức lợi nhuận giữ lại để tái đầu tư và nội dung khác ghi tại Cam kết thực hiện mục tiêu xã hội, môi trường trong suốt quá trình hoạt động. Trừ trường hợp chấm dứt mục tiêu xã hội, môi trường trước thời hạn đã cam kết, doanh nghiệp xã hội phải hoàn lại toàn bộ các ưu đãi, khoản viện trợ, tài trợ mà doanh nghiệp xã hội đã tiếp nhận để thực hiện mục tiêu xã hội, môi trường đã đăng ký nếu không thực hiện hoặc thực hiện không đầy đủ Cam kết thực hiện mục tiêu xã hội, môi trường và mức lợi nhuận giữ lại để tái đầu tư.</w:t>
      </w:r>
    </w:p>
    <w:p w14:paraId="759AF77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doanh nghiệp tư nhân, thành viên hợp danh đối với công ty hợp danh, thành viên công ty trách nhiệm hữu hạn và đối tượng có liên quan là cổ đông đối với công ty cổ phần, thành viên Hội đồng quản trị, Giám đốc, Tổng Giám đốc ở nhiệm kỳ hoặc thời gian có liên quan chịu trách nhiệm liên đới đối với các thiệt hại phát sinh trong trường hợp doanh nghiệp xã hội vi phạm Khoản 1 Điều này.</w:t>
      </w:r>
    </w:p>
    <w:p w14:paraId="5513D795"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Tiếp nhận viện trợ, tài trợ.</w:t>
      </w:r>
    </w:p>
    <w:p w14:paraId="7542630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Doanh nghiệp xã hội tiếp nhận viện trợ phi chính phủ nước ngoài để thực hiện mục tiêu giải quyết các vấn đề xã hội, môi trường theo quy định của pháp luật về tiếp nhận viện trợ phi chính phủ nước ngoài.</w:t>
      </w:r>
    </w:p>
    <w:p w14:paraId="0EDE76C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xã hội được tiếp nhận tài trợ bằng tài sản, tài chính hoặc hỗ trợ kỹ thuật để thực hiện mục tiêu giải quyết vấn đề xã hội, môi trường từ các cá nhân, cơ quan, tổ chức trong nước và tổ chức nước ngoài đã đăng ký hoạt động tại Việt Nam như sau:</w:t>
      </w:r>
    </w:p>
    <w:p w14:paraId="077EE1B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lập Văn bản tiếp nhận tài trợ gồm các nội dung: Thông tin về cá nhân, tổ chức tài trợ, loại tài sản, giá trị tài sản hoặc tiền tài trợ, thời điểm thực hiện tài trợ; yêu cầu đối với doanh nghiệp tiếp nhận tài trợ và họ, tên và chữ ký của người đại diện của bên tài trợ (nếu có).</w:t>
      </w:r>
    </w:p>
    <w:p w14:paraId="29A52EC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làm việc kể từ ngày tiếp nhận tài trợ, doanh nghiệp phải thông báo cho cơ quan quản lý viện trợ, tài trợ thuộc Ủy ban nhân dân cấp tỉnh, thành phố trực thuộc Trung ương nơi doanh nghiệp có trụ sở chính về việc tiếp nhận tài trợ; kèm theo thông báo phải có bản sao Văn bản tiếp nhận tài trợ.</w:t>
      </w:r>
    </w:p>
    <w:p w14:paraId="40FF415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Chuyển đổi cơ sở bảo trợ xã hội, quỹ xã hội và quỹ từ thiện thành doanh nghiệp xã hội.</w:t>
      </w:r>
    </w:p>
    <w:p w14:paraId="1B7B367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bảo trợ xã hội, quỹ xã hội, quỹ từ thiện được dùng toàn bộ tài sản, quyền và nghĩa vụ để chuyển đổi thành doanh nghiệp xã hội sau khi có văn bản chấp thuận của cơ quan đã cấp giấy phép thành lập cơ sở bảo trợ xã hội, quỹ xã hội, quỹ từ thiện.</w:t>
      </w:r>
    </w:p>
    <w:p w14:paraId="60E48CF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xã hội sau khi chuyển đổi theo khoản 1 Điều này kế thừa toàn bộ các quyền và lợi ích hợp pháp, chịu trách nhiệm về các khoản nợ, gồm cả nợ thuế, hợp đồng lao động và các nghĩa vụ khác của cơ sở bảo trợ xã hội, quỹ xã hội, quỹ từ thiện. Cơ sở bảo trợ xã hội, quỹ xã hội, quỹ từ thiện chấm dứt hoạt động kể từ ngày doanh nghiệp xã hội được cấp Giấy chứng nhận đăng ký doanh nghiệp.</w:t>
      </w:r>
    </w:p>
    <w:p w14:paraId="3B0048C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trình tự, thủ tục chuyển đổi từ Cơ sở bảo trợ xã hội, quỹ xã hội, quỹ từ thiện thành doanh nghiệp xã hội thực hiện theo quy định tại Luật Doanh nghiệp và quy định của Chính phủ về đăng ký doanh nghiệp.</w:t>
      </w:r>
    </w:p>
    <w:p w14:paraId="14F5CA5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Chia, tách, hợp nhất, sáp nhập, giải thể doanh nghiệp xã hội.</w:t>
      </w:r>
    </w:p>
    <w:p w14:paraId="3460850F"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xã hội thực hiện chia, tách doanh nghiệp; hợp nhất, sáp nhập với doanh nghiệp xã hội hoặc doanh nghiệp khác theo quy định tương ứng của Luật Doanh nghiệp.</w:t>
      </w:r>
    </w:p>
    <w:p w14:paraId="75DD6A4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chấm dứt mục tiêu xã hội, môi trường trước thời hạn đã cam kết và giải thể doanh nghiệp xã hội, số dư tài sản hoặc tài chính còn lại đối với nguồn tài sản, tài chính mà doanh nghiệp xã hội đã nhận phải trả lại cho cá nhân, cơ quan, tổ chức đã viện trợ, tài trợ; chuyển cho các doanh nghiệp xã hội khác, tổ chức khác có mục tiêu xã hội tương tự hoặc chuyển giao cho Nhà nước theo quy định của Bộ luật dân sự.</w:t>
      </w:r>
    </w:p>
    <w:p w14:paraId="4A436A8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Hồ sơ, trình tự, thủ tục chia, tách, hợp nhất, sáp nhập, giải thể doanh nghiệp xã hội được thực hiện theo Luật Doanh nghiệp và quy định của Chính phủ về đăng ký doanh nghiệp.</w:t>
      </w:r>
    </w:p>
    <w:p w14:paraId="175BA321" w14:textId="77777777" w:rsidR="00905691" w:rsidRDefault="00905691" w:rsidP="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18DDECA" w14:textId="77777777" w:rsidR="00905691" w:rsidRDefault="00905691" w:rsidP="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 NHÀ NƯỚC VÀ NHÓM CÔNG TY</w:t>
      </w:r>
    </w:p>
    <w:p w14:paraId="2AA8AEE5"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Doanh nghiệp nhà nước và xác định tỷ lệ vốn điều lệ hoặc tổng số cổ phần có quyền biểu quyết do Nhà nước nắm giữ tại doanh nghiệp.</w:t>
      </w:r>
    </w:p>
    <w:p w14:paraId="244A53E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mẹ quy định tại điểm a khoản 2 và điểm a khoản 3 Điều 88 Luật Doanh nghiệp không là công ty con trong tập đoàn kinh tế, tổng công ty và nhóm công ty mẹ - công ty con khác.</w:t>
      </w:r>
    </w:p>
    <w:p w14:paraId="5282383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Tỷ lệ sở hữu vốn điều lệ hoặc tổng số cổ phần có quyền biểu quyết do Nhà nước nắm giữ tại doanh nghiệp là tổng tỷ lệ sở hữu vốn điều lệ, cổ phần có quyền biểu quyết của các cơ quan đại diện chủ sở hữu nắm giữ tại doanh nghiệp đó.</w:t>
      </w:r>
    </w:p>
    <w:p w14:paraId="68B3414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độc lập quy định tại Điều 88 Luật Doanh nghiệp là công ty cổ phần, công ty trách nhiệm hữu hạn do Nhà nước sở hữu vốn điều lệ hoặc tổng số cổ phần có quyền biểu quyết và không thuộc nhóm công ty mẹ - công ty con.</w:t>
      </w:r>
    </w:p>
    <w:p w14:paraId="3FDC8D4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Ban kiểm soát, Kiểm soát viên tại doanh nghiệp do Nhà nước nắm giữ 100% vốn điều lệ.</w:t>
      </w:r>
    </w:p>
    <w:p w14:paraId="0B2484A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đại diện chủ sở hữu thành lập một đơn vị chuyên trách hoặc giao nhiệm vụ cho một đơn vị hoặc cá nhân thuộc cơ quan đại diện chủ sở hữu làm đầu mối theo dõi, giám sát, đánh giá, tổng hợp và xử lý các công việc liên quan đến hoạt động, quản lý, chế độ chính sách của Ban kiểm soát, Kiểm soát viên.</w:t>
      </w:r>
    </w:p>
    <w:p w14:paraId="1301ECC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lương, thù lao, tiền thưởng, điều kiện làm việc, định mức chi phí công tác và các chi phí hoạt động khác của Ban kiểm soát, Kiểm soát viên do cơ quan đại diện chủ sở hữu quyết định, tối thiểu bằng thành viên Hội đồng thành viên hoặc Phó tổng giám đốc (Phó giám đốc) tại doanh nghiệp; được tính vào chi phí kinh doanh của doanh nghiệp và được lập thành mục riêng trong báo cáo tài chính hằng năm của doanh nghiệp.</w:t>
      </w:r>
    </w:p>
    <w:p w14:paraId="4BE5A6FF"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soát viên được hưởng chế độ phúc lợi, ưu đãi và tham gia các hoạt động xã hội, đoàn thể của doanh nghiệp như cán bộ, nhân viên và người lao động của doanh nghiệp.</w:t>
      </w:r>
    </w:p>
    <w:p w14:paraId="44446585"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Nghĩa vụ của Ban kiểm soát, Kiểm soát viên tại doanh nghiệp do Nhà nước nắm giữ 100% vốn điều lệ.</w:t>
      </w:r>
    </w:p>
    <w:p w14:paraId="0EF773D7"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Kiểm soát, Kiểm soát viên tại doanh nghiệp do Nhà nước nắm giữ 100% vốn điều lệ thực hiện các nghĩa vụ quy định tại Điều 104 Luật Doanh nghiệp và các quy định sau:</w:t>
      </w:r>
    </w:p>
    <w:p w14:paraId="4623AE6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Xây dựng Kế hoạch công tác hằng năm, trình cơ quan đại diện chủ sở hữu phê duyệt, ban hành trong quý I; thực hiện theo Kế hoạch công tác năm được phê duyệt.</w:t>
      </w:r>
    </w:p>
    <w:p w14:paraId="61E5D70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trường hợp cần phải kiểm tra, giám sát đột xuất nhằm phát hiện sớm những sai sót của doanh nghiệp, Ban kiểm soát, Kiểm soát viên chủ động thực hiện, đồng thời báo cáo cơ quan đại diện chủ sở hữu.</w:t>
      </w:r>
    </w:p>
    <w:p w14:paraId="49779AF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sát thực hiện các dự án đầu tư lớn có giá trị lớn hơn 30% vốn chủ sở hữu hoặc lớn hơn mức vốn của dự án nhóm B theo phân loại quy định tại Luật Đầu tư công, hợp đồng, giao dịch mua, bán, giao dịch kinh doanh có giá trị lớn hơn 10% vốn chủ sở hữu hoặc theo yêu cầu của cơ quan đại diện chủ sở hữu; giao dịch kinh doanh bất thường của công ty.</w:t>
      </w:r>
    </w:p>
    <w:p w14:paraId="0C81952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 chế hoạt động của Ban kiểm soát, Kiểm soát viên.</w:t>
      </w:r>
    </w:p>
    <w:p w14:paraId="6243F0A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đại diện chủ sở hữu của doanh nghiệp do Nhà nước nắm giữ 100% vốn điều lệ quy định tại điểm a khoản 1 Điều 88 Luật Doanh nghiệp ban hành Quy chế hoạt động của Ban kiểm soát, Kiểm soát viên.</w:t>
      </w:r>
    </w:p>
    <w:p w14:paraId="6375122F"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công ty trách nhiệm hữu hạn hai thành viên trở lên là doanh nghiệp nhà nước và là công ty con của doanh nghiệp nhà nước theo quy định tại khoản 1 Điều 88 Luật Doanh nghiệp ban hành Quy chế hoạt động của Ban kiểm soát, Kiểm soát viên tại doanh nghiệp.</w:t>
      </w:r>
    </w:p>
    <w:p w14:paraId="1D47802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thành viên, Chủ tịch công ty của Công ty mẹ là doanh nghiệp do Nhà nước nắm giữ 100% vốn điều lệ ban hành Quy chế hoạt động của Ban kiểm soát, Kiểm soát viên đối với công ty trách nhiệm hữu hạn một thành viên do Công ty mẹ nắm giữ 100% vốn điều lệ.</w:t>
      </w:r>
    </w:p>
    <w:p w14:paraId="5B0BFAEF"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chế hoạt động của Ban kiểm soát, Kiểm soát viên bao gồm các nội dung sau đây:</w:t>
      </w:r>
    </w:p>
    <w:p w14:paraId="75A6877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vi, nội dung thực hiện các quyền, nghĩa vụ và nhiệm vụ được giao của Ban Kiểm soát, Kiểm soát viên;</w:t>
      </w:r>
    </w:p>
    <w:p w14:paraId="10A744CF"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chế phối hợp; quyền, nghĩa vụ và trách nhiệm của doanh nghiệp, người quản lý doanh nghiệp đối với hoạt động của Ban kiểm soát, Kiểm soát viên;</w:t>
      </w:r>
    </w:p>
    <w:p w14:paraId="7C0780C1"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chế phối hợp, báo cáo, xin ý kiến giữa cơ quan đại diện chủ sở hữu và Ban kiểm soát, Kiểm soát viên trong thực hiện quyền, nghĩa vụ được giao;</w:t>
      </w:r>
    </w:p>
    <w:p w14:paraId="46E357D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chế phối hợp giữa Ban kiểm soát, Kiểm soát viên với doanh nghiệp, người quản lý doanh nghiệp và người đại diện chủ sở hữu trực tiếp, người đại diện phần vốn nhà nước tại doanh nghiệp, người đại diện phần vốn của doanh nghiệp tại doanh nghiệp khác trong thực hiện quyền, trách nhiệm, nghĩa vụ của Ban kiểm soát, Kiểm soát viên đối với doanh nghiệp, công ty con, công ty có phần vốn góp hoặc công ty liên kết của doanh nghiệp.</w:t>
      </w:r>
    </w:p>
    <w:p w14:paraId="1AAE748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Cơ chế đánh giá việc thực hiện quyền, nghĩa vụ và nhiệm vụ của Trưởng Ban kiểm soát, Kiểm soát viên;</w:t>
      </w:r>
    </w:p>
    <w:p w14:paraId="31BA391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Tiền lương, thù lao, tiền thưởng, điều kiện làm việc, định mức chi phí công tác, chi phí hoạt động của Ban kiểm soát, Kiểm soát viên;</w:t>
      </w:r>
    </w:p>
    <w:p w14:paraId="502BED9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Nội dung khác theo quyết định của cơ quan đại diện chủ sở hữu.</w:t>
      </w:r>
    </w:p>
    <w:p w14:paraId="4047487F"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Cổ phần ưu đãi biểu quyết.</w:t>
      </w:r>
    </w:p>
    <w:p w14:paraId="09B50D47"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lệ công ty cổ phần phải quy định cụ thể thời gian và tổng số phiếu biểu quyết hoặc một tỷ lệ biểu quyết tương ứng với từng cổ phần ưu đãi biểu quyết.</w:t>
      </w:r>
    </w:p>
    <w:p w14:paraId="01CB07C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được Chính phủ ủy quyền quy định tại khoản 1 Điều 116 Luật Doanh nghiệp là các cơ quan đại diện chủ sở hữu, thực hiện quyền và nghĩa vụ của chủ sở hữu nhà nước đối với cổ phần ưu đãi biểu quyết.</w:t>
      </w:r>
    </w:p>
    <w:p w14:paraId="64F7275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ưu đãi biểu quyết đối với cổ phần ưu đãi biểu quyết của công ty cổ phần do cổ đông sáng lập nắm giữ là 03 năm kể từ ngày công ty được cấp giấy chứng nhận đăng ký doanh nghiệp trừ trường hợp là cổ phần ưu đãi biểu quyết do tổ chức được Chính phủ ủy quyền nắm giữ.</w:t>
      </w:r>
    </w:p>
    <w:p w14:paraId="78AD8667"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Sở hữu chéo giữa các công ty trong nhóm công ty.</w:t>
      </w:r>
    </w:p>
    <w:p w14:paraId="340A250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góp vốn, mua cổ phần của doanh nghiệp khác hoặc để thành lập doanh nghiệp theo quy định tại Khoản 3 Điều 195 Luật Doanh nghiệp bao gồm trường hợp sau:</w:t>
      </w:r>
    </w:p>
    <w:p w14:paraId="043BC1C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Cùng góp vốn để thành lập doanh nghiệp mới.</w:t>
      </w:r>
    </w:p>
    <w:p w14:paraId="0385E4A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Cùng mua phần vốn góp, mua cổ phần của doanh nghiệp đã thành lập.</w:t>
      </w:r>
    </w:p>
    <w:p w14:paraId="42A0DF9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Cùng nhận chuyển nhượng cổ phần, phần vốn góp của các thành viên, cổ đông của doanh nghiệp đã thành lập.</w:t>
      </w:r>
    </w:p>
    <w:p w14:paraId="30AD607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có sở hữu ít nhất 65% vốn Nhà nước theo khoản 3 Điều 195 Luật Doanh nghiệp là doanh nghiệp nhà nước do Nhà nước nắm giữ từ 65% vốn điều lệ hoặc tổng số cổ phần có quyền biểu quyết trở lên.</w:t>
      </w:r>
    </w:p>
    <w:p w14:paraId="0659B3AF"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công ty, Hội đồng thành viên, Hội đồng quản trị của công ty chịu trách nhiệm bảo đảm tuân thủ đúng quy định tại Điều 195 Luật Doanh nghiệp khi đề xuất, quyết định góp vốn, mua cổ phần, phần vốn góp của công ty khác và cùng liên đới chịu trách nhiệm bồi thường thiệt hại xảy ra cho công ty khi vi phạm quy định tại khoản này.</w:t>
      </w:r>
    </w:p>
    <w:p w14:paraId="3A4EF1E1"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Cơ quan đăng ký kinh doanh từ chối đăng ký thay đổi thành viên, cổ đông công ty nếu trong quá trình thụ lý hồ sơ phát hiện việc góp vốn, mua cổ phần thành lập doanh nghiệp hoặc chuyển </w:t>
      </w:r>
      <w:r>
        <w:rPr>
          <w:rFonts w:ascii="Arial" w:hAnsi="Arial" w:cs="Arial"/>
          <w:color w:val="000000"/>
          <w:sz w:val="21"/>
          <w:szCs w:val="21"/>
        </w:rPr>
        <w:lastRenderedPageBreak/>
        <w:t>nhượng cổ phần, phần vốn góp liên quan vi phạm quy định tại khoản 2 và khoản 3 Điều 195 Luật Doanh nghiệp.</w:t>
      </w:r>
    </w:p>
    <w:p w14:paraId="01A20C26" w14:textId="77777777" w:rsidR="00905691" w:rsidRDefault="00905691" w:rsidP="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0B8C540" w14:textId="77777777" w:rsidR="00905691" w:rsidRDefault="00905691" w:rsidP="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 QUỐC PHÒNG AN NINH</w:t>
      </w:r>
    </w:p>
    <w:p w14:paraId="0B7411F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Điều kiện xác định doanh nghiệp quốc phòng, an ninh.</w:t>
      </w:r>
    </w:p>
    <w:p w14:paraId="7EE26E1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được xác định là doanh nghiệp quốc phòng, an ninh trong các trường hợp sau:</w:t>
      </w:r>
    </w:p>
    <w:p w14:paraId="4FA5A8F7"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Đảm bảo đồng thời các điều kiện sau:</w:t>
      </w:r>
    </w:p>
    <w:p w14:paraId="214FF27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công ty trách nhiệm hữu hạn một thành viên do Bộ Quốc phòng, Bộ Công an thực hiện quyền đại diện chủ sở hữu nhà nước tại doanh nghiệp.</w:t>
      </w:r>
    </w:p>
    <w:p w14:paraId="13154D7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ngành, lĩnh vực và địa bàn hoạt động quy định tại Phụ lục 1 về Danh mục ngành, lĩnh vực hoặc địa bàn trực tiếp phục vụ quốc phòng, an ninh kèm theo Nghị định này.</w:t>
      </w:r>
    </w:p>
    <w:p w14:paraId="3349BBB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Bộ Quốc phòng, Bộ Công an giao nhiệm vụ sản xuất, cung ứng các sản phẩm, dịch vụ quốc phòng, an ninh hoặc thực hiện nhiệm vụ quốc phòng, an ninh bằng nguồn lực của Nhà nước hoặc nguồn lực của doanh nghiệp phù hợp với mục tiêu đầu tư, thành lập doanh nghiệp.</w:t>
      </w:r>
    </w:p>
    <w:p w14:paraId="2EB2AA5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khác do Thủ tướng Chính phủ xem xét, quyết định để đáp ứng yêu cầu, nhiệm vụ quốc phòng, an ninh từng thời kỳ.</w:t>
      </w:r>
    </w:p>
    <w:p w14:paraId="173D2C5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Quyền và nghĩa vụ của doanh nghiệp quốc phòng, an ninh.</w:t>
      </w:r>
    </w:p>
    <w:p w14:paraId="20DBA91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quốc phòng, an ninh có các quyền và nghĩa vụ quy định tại Điều 9 Luật Doanh nghiệp và các quy định sau:</w:t>
      </w:r>
    </w:p>
    <w:p w14:paraId="25F22E1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Bộ Quốc phòng, Bộ Công an bảo đảm đủ nguồn lực, đầu tư đủ vốn điều lệ để thực hiện các nhiệm vụ quốc phòng, an ninh được giao.</w:t>
      </w:r>
    </w:p>
    <w:p w14:paraId="56DE3F2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sử dụng các nguồn lực được giao để hoạt động kinh doanh bổ sung ngoài thực hiện nhiệm vụ quốc phòng, an ninh khi bảo đảm các điều kiện sau:</w:t>
      </w:r>
    </w:p>
    <w:p w14:paraId="2729BA7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Quốc phòng, Bộ Công an chấp thuận bằng văn bản;</w:t>
      </w:r>
    </w:p>
    <w:p w14:paraId="06E37EB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kinh doanh bổ sung có mục đích để kết hợp hỗ trợ nhiệm vụ quốc phòng, an ninh hoặc để phát huy công suất và hiệu quả sử dụng tài sản sau khi đã hoàn thành nhiệm vụ quốc phòng, an ninh được giao;</w:t>
      </w:r>
    </w:p>
    <w:p w14:paraId="6081D6C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làm giảm năng lực và ảnh hưởng tới việc thực hiện nhiệm vụ quốc phòng, an ninh được giao;</w:t>
      </w:r>
    </w:p>
    <w:p w14:paraId="70195A05"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Thực hiện nghĩa vụ nộp thuế theo quy định của pháp luật.</w:t>
      </w:r>
    </w:p>
    <w:p w14:paraId="179F67D5"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Tiến hành quản lý nguồn lực được giao để thực hiện nhiệm vụ quốc phòng, an ninh theo các quy định hiện hành về quản lý, sử dụng tài sản nhà nước tại đơn vị vũ trang nhân dân và quy định của pháp luật có liên quan.</w:t>
      </w:r>
    </w:p>
    <w:p w14:paraId="595F0D2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quyết định của Bộ Quốc phòng, Bộ Công an về việc chuyển giao phần vốn hoặc tài sản phục vụ nhiệm vụ quốc phòng, an ninh của doanh nghiệp cho doanh nghiệp khác để thực hiện nhiệm vụ quốc phòng, an ninh trong trường hợp cần thiết. Bộ Quốc phòng, Bộ Công an chịu trách nhiệm về các khoản nợ và nghĩa vụ tài sản khác của doanh nghiệp trong trường hợp chuyển giao phần vốn hoặc tài sản phục vụ nhiệm vụ quốc phòng, an ninh của doanh nghiệp.</w:t>
      </w:r>
    </w:p>
    <w:p w14:paraId="2E88628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Thay đổi hoặc bổ sung ngành, nghề kinh doanh sau khi có sự chấp thuận của Bộ Quốc phòng, Bộ Công an.</w:t>
      </w:r>
    </w:p>
    <w:p w14:paraId="41392C0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Chấp hành các quy định pháp luật về hợp tác quốc tế và của Bộ Quốc phòng, Bộ Công an khi thực hiện các hoạt động liên kết với tổ chức, cá nhân nước ngoài để thực hiện nhiệm vụ quốc phòng, an ninh.</w:t>
      </w:r>
    </w:p>
    <w:p w14:paraId="495A4DC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Cơ cấu tổ chức và chức danh quản lý của doanh nghiệp quốc phòng, an ninh.</w:t>
      </w:r>
    </w:p>
    <w:p w14:paraId="28677BB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 của doanh nghiệp quốc phòng, an ninh thực hiện theo quy định tại Luật Doanh nghiệp và các quy định pháp luật liên quan.</w:t>
      </w:r>
    </w:p>
    <w:p w14:paraId="250268A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chuẩn, điều kiện, quy trình bổ nhiệm, miễn nhiệm, cách chức, khen thưởng, kỷ luật đối với các chức danh quản lý của doanh nghiệp quốc phòng, an ninh thực hiện theo quy định của Bộ Quốc phòng, Bộ Công an.</w:t>
      </w:r>
    </w:p>
    <w:p w14:paraId="6874F56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Chính sách đối với doanh nghiệp quốc phòng an ninh và người lao động tại doanh nghiệp quốc phòng, an ninh.</w:t>
      </w:r>
    </w:p>
    <w:p w14:paraId="69F849F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quốc phòng, an ninh được áp dụng các chính sách sau:</w:t>
      </w:r>
    </w:p>
    <w:p w14:paraId="753B3E4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miễn, giảm tiền thuê đất, tiền sử dụng đất và thuế sử dụng đất đối với diện tích đất được giao quản lý, sử dụng phục vụ nhiệm vụ quốc phòng, an ninh phù hợp với quy định tại Luật Đất đai và các văn bản hướng dẫn thi hành;</w:t>
      </w:r>
    </w:p>
    <w:p w14:paraId="7CD0518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Nhà nước đảm bảo các khoản chi phí gồm: quân trang cho sĩ quan, quân nhân chuyên nghiệp, công nhân viên quốc phòng, hạ sỹ quan, công nhân công an; chi cho nhiệm vụ diễn tập, huấn luyện chiến đấu, huấn luyện dự bị động viên; các khoản chi cho công tác quốc phòng, an ninh, công tác phục vụ quốc phòng, quan hệ quân dân. Trường hợp ngân sách nhà nước không đảm bảo đủ thì được hạch toán các khoản chi phí này vào chi phí hoạt động sản xuất kinh doanh của doanh nghiệp và được loại trừ các chi phí này khi thực hiện đánh giá, xếp loại doanh nghiệp theo quy định của Chính phủ;</w:t>
      </w:r>
    </w:p>
    <w:p w14:paraId="5ED4831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Được Nhà nước cấp kinh phí cho việc duy trì, bảo dưỡng, sửa chữa vận hành các dây chuyền sản xuất quốc phòng, an ninh trong trường hợp tạm ngừng sản xuất mà không có khả năng tự bù đắp chi phí;</w:t>
      </w:r>
    </w:p>
    <w:p w14:paraId="19B58AC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Nhà nước hỗ trợ 02 quỹ khen thưởng và phúc lợi bằng 02 tháng lương thực hiện trong trường hợp không đủ nguồn để trích lập;</w:t>
      </w:r>
    </w:p>
    <w:p w14:paraId="6499DF7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Nhà nước hỗ trợ kinh phí nhà trẻ, giáo dục tại địa bàn chưa có trường lớp theo hệ thống giáo dục công lập; kinh phí y tế đối với những nơi do điều kiện đặc biệt phải duy trì bệnh xá;</w:t>
      </w:r>
    </w:p>
    <w:p w14:paraId="7E1DC225"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tính khấu hao đối với những tài sản cố định là dây chuyền đầu tư sản xuất vũ khí, khí tài, trang thiết bị phục vụ nhiệm vụ quốc phòng an ninh có vốn đầu tư lớn theo hướng dẫn của Bộ Tài chính.</w:t>
      </w:r>
    </w:p>
    <w:p w14:paraId="56AE0C5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trong doanh nghiệp quốc phòng, an ninh được áp dụng các chế độ, chính sách sau:</w:t>
      </w:r>
    </w:p>
    <w:p w14:paraId="6E1B311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lương của lao động là sĩ quan, quân nhân chuyên nghiệp, hạ sỹ quan được tính phù hợp với quy định về chế độ, chính sách của pháp luật đối với sĩ quan, quân nhân chuyên nghiệp, hạ sỹ quan và căn cứ vào kết quả sản xuất kinh doanh của doanh nghiệp.</w:t>
      </w:r>
    </w:p>
    <w:p w14:paraId="24379CB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thực hiện nhiệm vụ quốc phòng, an ninh, người lao động nếu bị thương hoặc bị chết mà đủ điều kiện, tiêu chuẩn thì được xem xét, xác nhận là người có công theo quy định của pháp luật về người có công; người lao động bị tai nạn lao động thì xét hưởng chế độ tai nạn lao động theo quy định của pháp luật về lao động.</w:t>
      </w:r>
    </w:p>
    <w:p w14:paraId="0483220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nước đảm bảo kinh phí trả lương, đóng bảo hiểm xã hội cho sĩ quan, quân nhân chuyên nghiệp trong thời gian chuẩn bị nghỉ hưu; thanh toán các khoản chi ra quân, xuất ngũ, phục viên, thôi việc theo chế độ hiện hành; hỗ trợ trả lương cho số lượng người lao động tối thiểu cần phải duy trì để doanh nghiệp vận hành các dây chuyền sản xuất quốc phòng an ninh trong trường hợp tạm ngừng sản xuất mà không có khả năng tự bù đắp chi phí.</w:t>
      </w:r>
    </w:p>
    <w:p w14:paraId="35BCECF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Công nhận, công nhận lại doanh nghiệp quốc phòng, an ninh.</w:t>
      </w:r>
    </w:p>
    <w:p w14:paraId="2BDC7137"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công nhận, công nhận lại doanh nghiệp quốc phòng, an ninh trên cơ sở đề nghị của Bộ Quốc phòng, Bộ Công an và thẩm định của Bộ Kế hoạch và Đầu tư định kỳ 05 năm.</w:t>
      </w:r>
    </w:p>
    <w:p w14:paraId="42F0138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công nhận, công nhận lại doanh nghiệp quốc phòng an ninh theo các quy định sau:</w:t>
      </w:r>
    </w:p>
    <w:p w14:paraId="0F295BD7"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Trong thời hạn 01 năm kể từ ngày Nghị định này có hiệu lực thi hành và 06 tháng trước kỳ phải công nhận lại doanh nghiệp quốc phòng, an ninh, Bộ Quốc phòng, Bộ Công an rà soát các doanh nghiệp đáp ứng điều kiện quy định tại Điều 13 Nghị định này để xây dựng Hồ sơ đề nghị công </w:t>
      </w:r>
      <w:r>
        <w:rPr>
          <w:rFonts w:ascii="Arial" w:hAnsi="Arial" w:cs="Arial"/>
          <w:color w:val="000000"/>
          <w:sz w:val="21"/>
          <w:szCs w:val="21"/>
        </w:rPr>
        <w:lastRenderedPageBreak/>
        <w:t>nhận, công nhận lại doanh nghiệp quốc phòng, an ninh; gửi 03 bộ Hồ sơ đề nghị công nhận, công nhận lại doanh nghiệp quốc phòng, an ninh quy định tại Điều 18 Nghị định này đến Bộ Kế hoạch và Đầu tư để thẩm định.</w:t>
      </w:r>
    </w:p>
    <w:p w14:paraId="40B4F30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Kế hoạch và Đầu tư chủ trì, lấy ý kiến Bộ Tài chính và Bộ quản lý ngành (trong trường hợp cần thiết) kể từ ngày nhận đủ Hồ sơ. Bộ Tài chính, Bộ quản lý ngành có ý kiến đối với các nội dung thuộc phạm vi chức năng, nhiệm vụ của mình trong vòng 15 ngày làm việc kể từ ngày nhận được đề nghị của Bộ Kế hoạch và Đầu tư.</w:t>
      </w:r>
    </w:p>
    <w:p w14:paraId="78DBA4D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Kế hoạch và Đầu tư có ý kiến thẩm định đối với Hồ sơ đề nghị công nhận, công nhận lại doanh nghiệp quốc phòng, an ninh để gửi Bộ Quốc phòng, Bộ Công an trong vòng 10 ngày làm việc kể từ ngày nhận được ý kiến của các cơ quan liên quan. Trường hợp có ý kiến khác nhau về Hồ sơ đề nghị công nhận, công nhận lại doanh nghiệp quốc phòng, an ninh, Bộ Kế hoạch và Đầu tư tổ chức hợp với các cơ quan liên quan để thống nhất các nội dung thẩm định.</w:t>
      </w:r>
    </w:p>
    <w:p w14:paraId="1D5085E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Quốc phòng, Bộ Công an tiếp thu, giải trình ý kiến thẩm định của Bộ Kế hoạch và Đầu tư; hoàn thiện Hồ sơ, trình Thủ tướng Chính phủ quyết định công nhận, công nhận lại doanh nghiệp quốc phòng, an ninh.</w:t>
      </w:r>
    </w:p>
    <w:p w14:paraId="352DE40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thành lập mới theo quy định của pháp luật đáp ứng điều kiện quy định tại Điều 13 Nghị định này là doanh nghiệp quốc phòng an ninh và không phải thực hiện công nhận doanh nghiệp quốc phòng an ninh. Văn bản phê duyệt chủ trương hoặc quyết định thành lập mới doanh nghiệp của Thủ tướng Chính phủ có giá trị thay thế quyết định công nhận doanh nghiệp quốc phòng, an ninh.</w:t>
      </w:r>
    </w:p>
    <w:p w14:paraId="3C91DD1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Quốc phòng, Bộ Công an báo cáo Thủ tướng Chính phủ quyết định đưa ra khỏi danh sách doanh nghiệp quốc phòng, an ninh sau khi lấy ý kiến của Bộ Kế hoạch và Đầu tư đối với doanh nghiệp đã được công nhận là doanh nghiệp quốc phòng an ninh nhưng không đáp ứng đồng thời các điều kiện quy định tại Điều 13 Nghị định này.</w:t>
      </w:r>
    </w:p>
    <w:p w14:paraId="42DAF765"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trách nhiệm hữu hạn một thành viên do Bộ Quốc phòng, Bộ Công an thực hiện quyền đại diện chủ sở hữu nhà nước tại doanh nghiệp không được công nhận, công nhận lại là doanh nghiệp quốc phòng, an ninh phải thực hiện chuyển đổi sở hữu, sắp xếp lại, thoái vốn theo các quy định của pháp luật.</w:t>
      </w:r>
    </w:p>
    <w:p w14:paraId="6551C13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Hồ sơ đề nghị công nhận, công nhận lại doanh nghiệp quốc phòng, an ninh.</w:t>
      </w:r>
    </w:p>
    <w:p w14:paraId="0C6D7D6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công nhận, công nhận lại doanh nghiệp quốc phòng, an ninh gồm những nội dung sau:</w:t>
      </w:r>
    </w:p>
    <w:p w14:paraId="5F706A8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ngành, lĩnh vực, địa bàn hoạt động của doanh nghiệp; các sản phẩm, dịch vụ và nhiệm vụ quốc phòng, an ninh do doanh nghiệp thực hiện trong 05 năm gần nhất tính đến thời điểm đề nghị xét duyệt.</w:t>
      </w:r>
    </w:p>
    <w:p w14:paraId="76B47B6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Đánh giá thực trạng hoạt động của doanh nghiệp trong 05 năm gần nhất tính đến thời điểm đề nghị xét duyệt (cung cấp số liệu về vốn điều lệ, vốn chủ sở hữu, lợi nhuận sau thuế, nộp ngân sách, tổng số nợ phải trả, tổng số lao động).</w:t>
      </w:r>
    </w:p>
    <w:p w14:paraId="04EF6355"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về tình hình sản xuất và cung ứng sản phẩm, dịch vụ quốc phòng, an ninh hoặc thực hiện nhiệm vụ quốc phòng, an ninh được Bộ Quốc phòng, Bộ Công an đặt hàng, giao kế hoạch trong 05 năm gần nhất tính đến thời điểm đề nghị xét duyệt.</w:t>
      </w:r>
    </w:p>
    <w:p w14:paraId="6EC274D7"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Mục tiêu, kế hoạch phát triển của doanh nghiệp trong 05 năm tiếp theo kể từ thời điểm đề nghị xét duyệt.</w:t>
      </w:r>
    </w:p>
    <w:p w14:paraId="3509487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Những nội dung khác liên quan đến việc công nhận, công nhận lại doanh nghiệp quốc phòng, an ninh (nếu có); các tài liệu, văn bản liên quan đến nhiệm vụ quốc phòng, an ninh do Bộ Quốc phòng, Bộ Công an giao nhiệm vụ hoặc đặt hàng doanh nghiệp thực hiện.</w:t>
      </w:r>
    </w:p>
    <w:p w14:paraId="402D56C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Giao nhiệm vụ, đặt hàng sản phẩm, dịch vụ quốc phòng, an ninh và kiểm tra, giám sát doanh nghiệp quốc phòng, an ninh.</w:t>
      </w:r>
    </w:p>
    <w:p w14:paraId="26677C9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giao nhiệm vụ, đặt hàng cho doanh nghiệp quốc phòng, an ninh; giá, đơn giá hoặc chi phí để sản xuất, cung ứng sản phẩm, dịch vụ quốc phòng, an ninh và nhiệm vụ quốc phòng, an ninh thực hiện theo quy định của pháp luật.</w:t>
      </w:r>
    </w:p>
    <w:p w14:paraId="6B248F3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ngày 31 tháng 8 hàng năm, Bộ Quốc phòng, Bộ Công an báo cáo Thủ tướng Chính phủ đồng thời gửi Bộ Kế hoạch và Đầu tư, Bộ Tài chính về tổng hợp tình hình hoạt động của doanh nghiệp do mình quản lý trong năm trước liền kề gồm: kết quả hoạt động sản xuất kinh doanh; tình hình thực hiện sản xuất, cung ứng sản phẩm, dịch vụ quốc phòng, an ninh và nhiệm vụ quốc phòng, an ninh; kết quả triển khai chính sách đối với doanh nghiệp và người lao động tại doanh nghiệp quốc phòng, an ninh quy định tại Nghị định này.</w:t>
      </w:r>
    </w:p>
    <w:p w14:paraId="749623D0" w14:textId="77777777" w:rsidR="00905691" w:rsidRDefault="00905691" w:rsidP="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3EE8DAAC" w14:textId="77777777" w:rsidR="00905691" w:rsidRDefault="00905691" w:rsidP="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BỐ THÔNG TIN CỦA DOANH NGHIỆP NHÀ NƯỚC VÀ CƠ SỞ DỮ LIỆU QUỐC GIA VỀ DOANH NGHIỆP NHÀ NƯỚC</w:t>
      </w:r>
    </w:p>
    <w:p w14:paraId="0619D8E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CÔNG BỐ THÔNG TIN CỦA DOANH NGHIỆP NHÀ NƯỚC</w:t>
      </w:r>
    </w:p>
    <w:p w14:paraId="28A3807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Nguyên tắc thực hiện công bố thông tin.</w:t>
      </w:r>
    </w:p>
    <w:p w14:paraId="23835D6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công bố thông tin của doanh nghiệp nhà nước phải đầy đủ, chính xác và kịp thời theo quy định của pháp luật nhằm bảo đảm yêu cầu công khai, minh bạch về hoạt động của doanh nghiệp; bảo đảm tính hiệu quả, hiệu lực trong hoạt động quản lý và giám sát của cơ quan nhà nước và xã hội.</w:t>
      </w:r>
    </w:p>
    <w:p w14:paraId="01A3C11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công bố thông tin do người đại diện theo pháp luật của doanh nghiệp hoặc người được ủy quyền công bố thông tin thực hiện. Trường hợp thực hiện công bố thông tin thông qua người được ủy quyền, doanh nghiệp phải gửi Giấy ủy quyền theo mẫu quy định tại Biểu số 1 Phụ lục II kèm theo Nghị định này đến cơ quan đại diện chủ sở hữu và Bộ Kế hoạch và Đầu tư; đồng thời công khai nội dung này trên trang thông tin điện tử của doanh nghiệp.</w:t>
      </w:r>
    </w:p>
    <w:p w14:paraId="023271EF"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của doanh nghiệp hoặc người được ủy quyền công bố thông tin chịu trách nhiệm về tính đầy đủ, kịp thời, trung thực và chính xác của thông tin được công bố.</w:t>
      </w:r>
    </w:p>
    <w:p w14:paraId="64499F9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công bố thông tin được xây dựng theo đúng mẫu quy định tại Phụ lục II kèm theo Nghị định này và được chuyển sang dữ liệu dưới dạng điện tử (định dạng file là PDF, Word, Exel). Tên văn bản điện tử phải được đặt tương ứng với tên loại báo cáo nêu tại Phụ lục II kèm theo Nghị định này. Ngôn ngữ thực hiện công bố thông tin là tiếng Việt.</w:t>
      </w:r>
    </w:p>
    <w:p w14:paraId="777D1B7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công bố thông tin qua mạng điện tử của doanh nghiệp có giá trị pháp lý như bản giấy, là cơ sở đối chiếu, so sánh, xác thực thông tin phục vụ cho công tác thu thập, tổng hợp thông tin; kiểm tra, giám sát theo quy định của pháp luật.</w:t>
      </w:r>
    </w:p>
    <w:p w14:paraId="1592A1A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công bố thông tin phải được duy trì trên trang thông tin điện tử của doanh nghiệp, cổng hoặc trang thông tin điện tử của cơ quan đại diện chủ sở hữu và Cổng thông tin doanh nghiệp tối thiểu 05 năm. Doanh nghiệp công bố thông tin thực hiện việc bảo quản, lưu trữ thông tin đã báo cáo, công bố theo quy định của pháp luật.</w:t>
      </w:r>
    </w:p>
    <w:p w14:paraId="354F86C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Hình thức và phương tiện công bố thông tin.</w:t>
      </w:r>
    </w:p>
    <w:p w14:paraId="46F1C88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công bố thông tin gồm văn bản và dữ liệu điện tử.</w:t>
      </w:r>
    </w:p>
    <w:p w14:paraId="44A7774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phương tiện báo cáo, công bố thông tin bao gồm:</w:t>
      </w:r>
    </w:p>
    <w:p w14:paraId="6798BA0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Trang thông tin điện tử của doanh nghiệp.</w:t>
      </w:r>
    </w:p>
    <w:p w14:paraId="6924D44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Cổng hoặc trang thông tin điện tử của cơ quan đại diện chủ sở hữu.</w:t>
      </w:r>
    </w:p>
    <w:p w14:paraId="44F0F47F"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Cổng thông tin doanh nghiệp.</w:t>
      </w:r>
    </w:p>
    <w:p w14:paraId="6AE08F4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thời điểm thực hiện công bố thông tin trùng vào ngày nghỉ, ngày lễ theo quy định pháp luật, doanh nghiệp thực hiện đầy đủ nghĩa vụ công bố thông tin vào ngày làm việc đầu tiên ngay sau ngày nghỉ, ngày lễ kết thúc.</w:t>
      </w:r>
    </w:p>
    <w:p w14:paraId="43E50975"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công bố thông tin trên các phương tiện thông tin đại chúng khác do cơ quan đại diện chủ sở hữu quy định.</w:t>
      </w:r>
    </w:p>
    <w:p w14:paraId="44A89AC1"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Tài khoản công bố thông tin của doanh nghiệp trên Cổng thông tin doanh nghiệp</w:t>
      </w:r>
    </w:p>
    <w:p w14:paraId="1345C25F"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Kế hoạch và Đầu tư thiết lập và hướng dẫn doanh nghiệp đăng ký tài khoản công bố thông tin. Doanh nghiệp sử dụng tài khoản công bố thông tin để cập nhật thông tin cơ bản của doanh nghiệp và đăng tải báo cáo trên Cổng thông tin doanh nghiệp.</w:t>
      </w:r>
    </w:p>
    <w:p w14:paraId="763E6B55"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khoản công bố thông tin của doanh nghiệp trên Cổng thông tin doanh nghiệp bao gồm các nội dung sau:</w:t>
      </w:r>
    </w:p>
    <w:p w14:paraId="53A89E41"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người đại diện theo pháp luật: Họ và tên, số chứng minh nhân dân/số thẻ căn cước công dân; số điện thoại; thư điện tử; chức vụ.</w:t>
      </w:r>
    </w:p>
    <w:p w14:paraId="06CBFF8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cơ bản về doanh nghiệp: Tên doanh nghiệp; mã số doanh nghiệp, địa chỉ trụ sở chính, điện thoại, thư điện tử, trang thông tin điện tử; cơ quan đại diện chủ sở hữu; tỷ lệ vốn nhà nước tại doanh nghiệp.</w:t>
      </w:r>
    </w:p>
    <w:p w14:paraId="5B179931"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phải đổi mật khẩu trong vòng 01 đến 03 ngày làm việc kể từ ngày được cung cấp tài khoản và có trách nhiệm bảo quản tài khoản, mật khẩu; thông báo kịp thời cho Bộ Kế hoạch và Đầu tư nếu tài khoản, mật khẩu bị mất, đánh cắp hoặc phát hiện có người sử dụng trái phép tài khoản.</w:t>
      </w:r>
    </w:p>
    <w:p w14:paraId="335CC5E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Các thông tin công bố định kỳ.</w:t>
      </w:r>
    </w:p>
    <w:p w14:paraId="0920948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do Nhà nước nắm giữ 100% vốn điều lệ phải định kỳ công bố các thông tin sau đây:</w:t>
      </w:r>
    </w:p>
    <w:p w14:paraId="41EF74B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cơ bản về doanh nghiệp và Điều lệ công ty;</w:t>
      </w:r>
    </w:p>
    <w:p w14:paraId="1A5E1AC7"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tổng quát, mục tiêu, chỉ tiêu cụ thể của kế hoạch kinh doanh hằng năm đã được cơ quan đại diện chủ sở hữu phê duyệt theo nội dung quy định tại Biểu số 2 Phụ lục II kèm theo Nghị định này; thời hạn công bố trước ngày 31 tháng 3 của năm thực hiện;</w:t>
      </w:r>
    </w:p>
    <w:p w14:paraId="27360CE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đánh giá về kết quả thực hiện kế hoạch sản xuất, kinh doanh hằng năm theo nội dung quy định tại Biểu số 3 Phụ lục II kèm theo Nghị định này; thời hạn công bố trước ngày 30 tháng 6 của năm liền sau năm thực hiện;</w:t>
      </w:r>
    </w:p>
    <w:p w14:paraId="5F99ADC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kết quả thực hiện các nhiệm vụ công ích được giao theo kế hoạch hoặc đấu thầu (nếu có) và trách nhiệm xã hội khác theo nội dung quy định tại Biểu số 4 Phụ lục II kèm theo Nghị định này; thời hạn công bố trước ngày 30 tháng 6 của năm liền sau năm thực hiện;</w:t>
      </w:r>
    </w:p>
    <w:p w14:paraId="25AC2CB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thực trạng quản trị và cơ cấu tổ chức 06 tháng của doanh nghiệp theo nội dung quy định tại Biểu số 5 Phụ lục II kèm theo Nghị định này; thời hạn công bố trước ngày 31 tháng 7 hằng năm;</w:t>
      </w:r>
    </w:p>
    <w:p w14:paraId="593C53A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Báo cáo thực trạng quản trị và cơ cấu tổ chức hằng năm của doanh nghiệp theo nội dung quy định tại Biểu số 6 Phụ lục II kèm theo Nghị định này; thời hạn công bố trước ngày 30 tháng 6 của năm liền sau năm thực hiện;</w:t>
      </w:r>
    </w:p>
    <w:p w14:paraId="7A611795"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Báo cáo và tóm tắt báo cáo tài chính giữa năm đã được kiểm toán bởi tổ chức kiểm toán độc lập, bao gồm báo cáo tài chính của công ty mẹ và báo cáo tài chính hợp nhất (nếu có) theo quy định pháp luật về kế toán doanh nghiệp; thời hạn công bố trước ngày 31 tháng 7 hàng năm;</w:t>
      </w:r>
    </w:p>
    <w:p w14:paraId="79D2B5FF"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Báo cáo và tóm tắt báo cáo tài chính hằng năm đã được kiểm toán bởi tổ chức kiểm toán độc lập, bao gồm báo cáo tài chính của công ty mẹ và báo cáo tài chính hợp nhất (nếu có) theo quy định pháp luật về kế toán doanh nghiệp; thời hạn công bố trong vòng 150 ngày kể từ ngày kết thúc năm tài chính.</w:t>
      </w:r>
    </w:p>
    <w:p w14:paraId="239CF60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do Nhà nước nắm giữ trên 50% vốn điều lệ hoặc tổng số cổ phần có quyền biểu quyết thực hiện công bố thông tin theo quy định tại điểm a, c, đ, e, h khoản 1 Điều này.</w:t>
      </w:r>
    </w:p>
    <w:p w14:paraId="5797C7F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Các thông tin công bố bất thường.</w:t>
      </w:r>
    </w:p>
    <w:p w14:paraId="74DED22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phải công bố trên trang thông tin điện tử, ấn phẩm (nếu có) và niêm yết công khai tại trụ sở chính, địa điểm kinh doanh của công ty; Cổng thông tin doanh nghiệp và gửi cơ quan đại diện chủ sở hữu về các thông tin bất thường trong thời hạn 36 giờ kể từ khi xảy ra một trong các sự kiện quy định tại khoản 1 Điều 110 Luật Doanh nghiệp.</w:t>
      </w:r>
    </w:p>
    <w:p w14:paraId="2331EFD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Thực hiện công bố thông tin.</w:t>
      </w:r>
    </w:p>
    <w:p w14:paraId="4DCA45A5"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thực hiện báo cáo và đăng tải các thông tin quy định tại Điều 23, Điều 24 Nghị định này trên trang thông tin điện tử của doanh nghiệp, Cổng thông tin doanh nghiệp đúng thời hạn; đồng thời gửi báo cáo tới cơ quan đại diện chủ sở hữu. Đối với nội dung quan trọng, liên quan hoặc ảnh hưởng đến bí mật và an ninh quốc gia, bí mật kinh doanh, doanh nghiệp báo cáo cơ quan đại diện chủ sở hữu quyết định nội dung cần hạn chế công bố thông tin.</w:t>
      </w:r>
    </w:p>
    <w:p w14:paraId="63DEBC8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đại diện chủ sở hữu đăng tải trên cổng hoặc trang thông tin điện tử của cơ quan các thông tin phải công bố định kỳ của doanh nghiệp trong vòng 05 ngày làm việc kể từ ngày nhận được báo cáo của doanh nghiệp. Cơ quan đại diện chủ sở hữu rà soát, đánh giá, quyết định việc hạn chế công bố thông tin các nội dung quan trọng, liên quan hoặc ảnh hưởng đến bí mật và an ninh quốc gia, bí mật kinh doanh của doanh nghiệp, đồng thời thông báo cho Bộ Kế hoạch và Đầu tư để theo dõi, giám sát.</w:t>
      </w:r>
    </w:p>
    <w:p w14:paraId="72F3955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Tạm hoãn công bố thông tin.</w:t>
      </w:r>
    </w:p>
    <w:p w14:paraId="05B4B54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báo cáo cơ quan đại diện chủ sở hữu về việc tạm hoãn công bố thông tin trong trường hợp việc công bố thông tin không thể thực hiện đúng thời hạn vì lý do bất khả kháng hoặc cần sự chấp thuận của cơ quan đại diện chủ sở hữu đối những nội dung cần hạn chế công bố thông tin.</w:t>
      </w:r>
    </w:p>
    <w:p w14:paraId="009A03F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đại diện chủ sở hữu xem xét, quyết định việc tạm hoãn công bố thông tin và thông báo bằng văn bản cho Bộ Kế hoạch và Đầu tư.</w:t>
      </w:r>
    </w:p>
    <w:p w14:paraId="2F95BDB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phải công bố trên trang thông tin điện tử của doanh nghiệp việc tạm hoãn công bố thông tin, đồng thời phải thực hiện công bố thông tin ngay sau khi sự kiện bất khả kháng được khắc phục hoặc sau khi có ý kiến của cơ quan đại diện chủ sở hữu đối với các nội dung cần hạn chế công bố thông tin.</w:t>
      </w:r>
    </w:p>
    <w:p w14:paraId="1E9B0F4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CƠ SỞ DỮ LIỆU QUỐC GIA VỀ DOANH NGHIỆP NHÀ NƯỚC</w:t>
      </w:r>
    </w:p>
    <w:p w14:paraId="3DA63CA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Nguyên tắc xây dựng, cập nhật, quản lý và khai thác Cơ sở dữ liệu quốc gia về doanh nghiệp nhà nước.</w:t>
      </w:r>
    </w:p>
    <w:p w14:paraId="2D71755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xây dựng, cập nhật, quản lý và khai thác Cơ sở dữ liệu quốc gia về doanh nghiệp nhà nước phải đảm bảo theo các yêu cầu sau đây:</w:t>
      </w:r>
    </w:p>
    <w:p w14:paraId="74AEB82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phù hợp, chính xác, kịp thời, hiệu quả;</w:t>
      </w:r>
    </w:p>
    <w:p w14:paraId="6DDCC467"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Tận dụng nguồn dữ liệu sẵn có; hạn chế tối đa việc thu thập lại cùng một nguồn dữ liệu;</w:t>
      </w:r>
    </w:p>
    <w:p w14:paraId="4967A1D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Ưu tiên mục tiêu sử dụng dài hạn; đáp ứng nhiều mục đích khác nhau.</w:t>
      </w:r>
    </w:p>
    <w:p w14:paraId="27B7DF9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kế cấu trúc hệ thống của Cơ sở dữ liệu quốc gia về doanh nghiệp nhà nước phải đáp ứng tiêu chuẩn về cơ sở dữ liệu và các tiêu chuẩn, quy chuẩn kỹ thuật, công nghệ thông tin và định mức kinh tế - kỹ thuật; có tính tương thích, khả năng tích hợp, chia sẻ thông tin thông suốt và an toàn giữa các cơ quan nhà nước, doanh nghiệp nhà nước; khả năng mở rộng các trường dữ liệu trong thiết kế hệ thống và phần mềm ứng dụng.</w:t>
      </w:r>
    </w:p>
    <w:p w14:paraId="540A5A35"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trong Cơ sở dữ liệu quốc gia về doanh nghiệp nhà nước được thu thập, cập nhật từ các báo cáo công bố thông tin định kỳ, bất thường của doanh nghiệp và dữ liệu tổng hợp trên Cổng thông tin doanh nghiệp.</w:t>
      </w:r>
    </w:p>
    <w:p w14:paraId="2C338AB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Quản lý, khai thác Cơ sở dữ liệu quốc gia về doanh nghiệp nhà nước.</w:t>
      </w:r>
    </w:p>
    <w:p w14:paraId="505DFBD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của doanh nghiệp được cung cấp công khai trên Cổng thông tin doanh nghiệp bao gồm: Tên doanh nghiệp, mã số doanh nghiệp, địa chỉ trụ sở chính, cơ quan đại diện chủ sở hữu, tỷ lệ vốn nhà nước tại doanh nghiệp, tên người đại diện theo pháp luật, ngành nghề kinh doanh của doanh nghiệp và các báo cáo công bố thông tin định kỳ và bất thường của doanh nghiệp.</w:t>
      </w:r>
    </w:p>
    <w:p w14:paraId="4093C4D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có quyền khai thác thông tin, dữ liệu tổng hợp tại Cơ sở dữ liệu quốc gia về doanh nghiệp nhà nước thông qua tài khoản công bố thông tin của doanh nghiệp.</w:t>
      </w:r>
    </w:p>
    <w:p w14:paraId="7FF271F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và khai thác Cơ sở dữ liệu quốc gia về doanh nghiệp nhà nước thực hiện theo hướng dẫn của Bộ Kế hoạch và Đầu tư.</w:t>
      </w:r>
    </w:p>
    <w:p w14:paraId="130B347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29. Kinh phí xây dựng, cập nhật, quản lý và khai thác Cơ sở dữ liệu quốc gia về doanh nghiệp nhà nước.</w:t>
      </w:r>
    </w:p>
    <w:p w14:paraId="2FE7F54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xây dựng, cập nhật, quản lý và khai thác Cơ sở dữ liệu quốc gia về doanh nghiệp nhà nước được sử dụng từ các nguồn sau:</w:t>
      </w:r>
    </w:p>
    <w:p w14:paraId="70B93B9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vốn từ ngân sách nhà nước cấp;</w:t>
      </w:r>
    </w:p>
    <w:p w14:paraId="0D2F324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vốn viện trợ, tài trợ và các nguồn vốn hợp pháp khác.</w:t>
      </w:r>
    </w:p>
    <w:p w14:paraId="66A8600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sử dụng kinh phí để xây dựng, cập nhật, quản lý và khai thác Cơ sở dữ liệu quốc gia về doanh nghiệp nhà nước thực hiện theo quy định tại Luật Ngân sách nhà nước, pháp luật về đấu thầu, quy định của nhà tài trợ và các quy định pháp luật có liên quan.</w:t>
      </w:r>
    </w:p>
    <w:p w14:paraId="6477BF2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TRÁCH NHIỆM CÁC TỔ CHỨC LIÊN QUAN VÀ XỬ LÝ VI PHẠM</w:t>
      </w:r>
    </w:p>
    <w:p w14:paraId="60ED559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Trách nhiệm của doanh nghiệp.</w:t>
      </w:r>
    </w:p>
    <w:p w14:paraId="0BF98FE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Quy chế công bố thông tin của doanh nghiệp theo quy định tại Nghị định này bao gồm các nội dung về thẩm quyền, trách nhiệm, phân công nhiệm vụ của các cá nhân, bộ phận liên quan.</w:t>
      </w:r>
    </w:p>
    <w:p w14:paraId="0013133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trang thông tin điện tử trong vòng 03 tháng kể từ ngày Nghị định này có hiệu lực. Trang thông tin điện tử của doanh nghiệp phải hiển thị thời gian đăng tải thông tin và các thông tin cơ bản về doanh nghiệp; các báo cáo, thông tin công bố định kỳ, bất thường theo quy định tại Nghị định này.</w:t>
      </w:r>
    </w:p>
    <w:p w14:paraId="76D4436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Hoàn thành kê khai và chịu trách nhiệm về tính chính xác của các thông tin cập nhật tại các mẫu biểu điện tử trên Cổng thông tin doanh nghiệp khi đăng tải báo cáo công bố thông tin.</w:t>
      </w:r>
    </w:p>
    <w:p w14:paraId="482B736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quốc phòng, an ninh có trách nhiệm cập nhật các mẫu biểu điện tử trên Cổng thông tin doanh nghiệp các thông tin về tình hình tài chính và kết quả sản xuất, kinh doanh của năm trước liền kề trước ngày 30 tháng 6 hằng năm gồm: Vốn điều lệ, vốn chủ sở hữu, tổng tài sản, tổng doanh thu, lợi nhuận trước thuế, lợi nhuận sau thuế, thuế và các khoản đã nộp Nhà nước, tổng vốn đầu tư ra nước ngoài, đầu tư tài chính, tổng nợ phải trả, tổng số lao động, tổng quỹ lương, mức lương trung bình.</w:t>
      </w:r>
    </w:p>
    <w:p w14:paraId="45F736E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Tuân thủ quy định và yêu cầu kiểm tra, giám sát của cơ quan đại diện chủ sở hữu và các cơ quan có liên quan theo quy định của pháp luật.</w:t>
      </w:r>
    </w:p>
    <w:p w14:paraId="3802C2E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Trách nhiệm của cơ quan đại diện chủ sở hữu</w:t>
      </w:r>
      <w:r>
        <w:rPr>
          <w:rFonts w:ascii="Arial" w:hAnsi="Arial" w:cs="Arial"/>
          <w:color w:val="000000"/>
          <w:sz w:val="21"/>
          <w:szCs w:val="21"/>
        </w:rPr>
        <w:t>.</w:t>
      </w:r>
    </w:p>
    <w:p w14:paraId="5CFC7A4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Xây dựng chuyên mục riêng về công bố thông tin của doanh nghiệp trên cổng hoặc trang thông tin điện tử của cơ quan; bảo đảm kinh phí từ nguồn ngân sách nhà nước hoặc nguồn vốn hợp </w:t>
      </w:r>
      <w:r>
        <w:rPr>
          <w:rFonts w:ascii="Arial" w:hAnsi="Arial" w:cs="Arial"/>
          <w:color w:val="000000"/>
          <w:sz w:val="21"/>
          <w:szCs w:val="21"/>
        </w:rPr>
        <w:lastRenderedPageBreak/>
        <w:t>pháp khác để nâng cấp, duy trì, vận hành cổng hoặc trang thông tin điện tử để thực hiện công bố thông tin doanh nghiệp theo quy định của Nghị định này.</w:t>
      </w:r>
    </w:p>
    <w:p w14:paraId="5CEBC58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Phê duyệt nội dung Báo cáo quy định tại điểm b khoản 1 Điều 23 Nghị định này trước ngày 20 tháng 3 hằng năm và thực hiện đăng tải báo cáo công bố thông tin định kỳ của doanh nghiệp trên cổng hoặc trang thông tin điện tử của cơ quan.</w:t>
      </w:r>
    </w:p>
    <w:p w14:paraId="5C053CF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giám sát việc thực hiện công bố thông tin của các doanh nghiệp thuộc phạm vi quản lý theo quy định tại Nghị định này.</w:t>
      </w:r>
    </w:p>
    <w:p w14:paraId="500155D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Trách nhiệm của Bộ Kế hoạch và Đầu tư.</w:t>
      </w:r>
    </w:p>
    <w:p w14:paraId="5E468E6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cơ sở hạ tầng thông tin, các thiết bị có liên quan để quản lý, duy trì, vận hành Cổng thông tin doanh nghiệp liên tục, ổn định, đảm bảo an toàn và dễ tiếp cận đối với các thông tin do doanh nghiệp công bố.</w:t>
      </w:r>
    </w:p>
    <w:p w14:paraId="53D16D2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tập huấn, hướng dẫn thực hiện công bố thông tin, quản lý, khai thác Cơ sở dữ liệu quốc gia về doanh nghiệp nhà nước.</w:t>
      </w:r>
    </w:p>
    <w:p w14:paraId="2454DD9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hợp tình hình thực hiện công bố thông tin của doanh nghiệp nhà nước, rà soát, công khai danh sách các doanh nghiệp không thực hiện công bố thông tin trên Cổng thông tin doanh nghiệp, báo cáo Thủ tướng Chính phủ và thông báo cho cơ quan đại diện chủ sở hữu để các cơ quan có thẩm quyền xử lý vi phạm theo quy định.</w:t>
      </w:r>
    </w:p>
    <w:p w14:paraId="66C69A3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cập nhật, quản lý và khai thác Cơ sở dữ liệu quốc gia về doanh nghiệp nhà nước trên Cổng thông tin doanh nghiệp, đáp ứng yêu cầu truy cập, sử dụng có hiệu quả thông tin, phục vụ lợi ích xã hội.</w:t>
      </w:r>
    </w:p>
    <w:p w14:paraId="6C17031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tích hợp, chia sẻ, kết nối Cơ sở dữ liệu quốc gia về doanh nghiệp nhà nước với cơ sở dữ liệu doanh nghiệp của các Bộ, cơ quan ngang Bộ, cơ quan thuộc Chính phủ, Ủy ban nhân dân cấp tỉnh, thành phố trực thuộc Trung ương và các tổ chức khác để khai thác, sử dụng, phục vụ công tác chỉ đạo, điều hành của Chính phủ.</w:t>
      </w:r>
    </w:p>
    <w:p w14:paraId="49DDDA9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Định kỳ rà soát, đề xuất phương án nâng cấp, phát triển hệ thống cơ sở hạ tầng công nghệ thông tin của Cổng thông tin doanh nghiệp. Lập dự toán kinh phí thường xuyên, định kỳ hoặc đột xuất nhằm bảo đảm kinh phí cho việc vận hành, nâng cấp Cổng thông tin doanh nghiệp.</w:t>
      </w:r>
    </w:p>
    <w:p w14:paraId="5F18129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Xử lý vi phạm.</w:t>
      </w:r>
    </w:p>
    <w:p w14:paraId="398E4A7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vi phạm các quy định về công bố thông tin theo quy định tại Nghị định này sẽ bị xử phạt hành chính theo quy định của Chính phủ về xử phạt hành chính trong lĩnh vực kế hoạch và đầu tư.</w:t>
      </w:r>
    </w:p>
    <w:p w14:paraId="22CB19F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đại diện chủ sở hữu căn cứ theo thẩm quyền đánh giá, xếp loại người quản lý doanh nghiệp, người đại diện phần vốn nhà nước tại doanh nghiệp theo quy định hiện hành về quản lý người giữ chức danh, chức vụ và người đại diện phần vốn nhà nước tại doanh nghiệp trong trường hợp vi phạm các quy định sau:</w:t>
      </w:r>
    </w:p>
    <w:p w14:paraId="64AEBED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hoặc thực hiện không đầy đủ, không đúng thời hạn các quy định về công bố thông tin tại Nghị định này;</w:t>
      </w:r>
    </w:p>
    <w:p w14:paraId="1EDC0FD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công bố thông tin không chính xác, trung thực.</w:t>
      </w:r>
    </w:p>
    <w:p w14:paraId="7B58FE8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đại diện chủ sở hữu chịu trách nhiệm trước Chính phủ trong việc:</w:t>
      </w:r>
    </w:p>
    <w:p w14:paraId="202A57B1"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hoặc thực hiện không đầy đủ trách nhiệm đôn đốc, giám sát, kiểm tra các nội dung về công bố thông tin của doanh nghiệp theo quy định tại Nghị định này;</w:t>
      </w:r>
    </w:p>
    <w:p w14:paraId="1372ED8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đăng tải công khai, kịp thời trên cổng hoặc trang thông tin điện tử của cơ quan về các thông tin công bố định kỳ của doanh nghiệp thuộc phạm vi quản lý.</w:t>
      </w:r>
    </w:p>
    <w:p w14:paraId="3B0E3D4A" w14:textId="77777777" w:rsidR="00905691" w:rsidRDefault="00905691" w:rsidP="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C52080A" w14:textId="77777777" w:rsidR="00905691" w:rsidRDefault="00905691" w:rsidP="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20B3E6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Hiệu lực thi hành và quy định chuyển tiếp.</w:t>
      </w:r>
    </w:p>
    <w:p w14:paraId="6465B5E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ký ban hành.</w:t>
      </w:r>
    </w:p>
    <w:p w14:paraId="2D01545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và bãi bỏ các văn bản sau:</w:t>
      </w:r>
    </w:p>
    <w:p w14:paraId="270E32A7"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định số </w:t>
      </w:r>
      <w:hyperlink r:id="rId9" w:history="1">
        <w:r>
          <w:rPr>
            <w:rStyle w:val="Hyperlink"/>
            <w:rFonts w:ascii="Arial" w:hAnsi="Arial" w:cs="Arial"/>
            <w:color w:val="135ECD"/>
            <w:sz w:val="21"/>
            <w:szCs w:val="21"/>
          </w:rPr>
          <w:t>81/2015/NĐ-CP</w:t>
        </w:r>
      </w:hyperlink>
      <w:r>
        <w:rPr>
          <w:rFonts w:ascii="Arial" w:hAnsi="Arial" w:cs="Arial"/>
          <w:color w:val="000000"/>
          <w:sz w:val="21"/>
          <w:szCs w:val="21"/>
        </w:rPr>
        <w:t> ngày 18 tháng 9 năm 2015 của Chính phủ về công bố thông tin doanh nghiệp nhà nước.</w:t>
      </w:r>
    </w:p>
    <w:p w14:paraId="66B9F35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định số </w:t>
      </w:r>
      <w:hyperlink r:id="rId10" w:history="1">
        <w:r>
          <w:rPr>
            <w:rStyle w:val="Hyperlink"/>
            <w:rFonts w:ascii="Arial" w:hAnsi="Arial" w:cs="Arial"/>
            <w:color w:val="135ECD"/>
            <w:sz w:val="21"/>
            <w:szCs w:val="21"/>
          </w:rPr>
          <w:t>93/2015/NĐ-CP</w:t>
        </w:r>
      </w:hyperlink>
      <w:r>
        <w:rPr>
          <w:rFonts w:ascii="Arial" w:hAnsi="Arial" w:cs="Arial"/>
          <w:color w:val="000000"/>
          <w:sz w:val="21"/>
          <w:szCs w:val="21"/>
        </w:rPr>
        <w:t> ngày 15 tháng 10 năm 2015 của Chính phủ về tổ chức, quản lý và hoạt động của doanh nghiệp quốc phòng, an ninh.</w:t>
      </w:r>
    </w:p>
    <w:p w14:paraId="06B9B6D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Nghị định số </w:t>
      </w:r>
      <w:hyperlink r:id="rId11" w:history="1">
        <w:r>
          <w:rPr>
            <w:rStyle w:val="Hyperlink"/>
            <w:rFonts w:ascii="Arial" w:hAnsi="Arial" w:cs="Arial"/>
            <w:color w:val="135ECD"/>
            <w:sz w:val="21"/>
            <w:szCs w:val="21"/>
          </w:rPr>
          <w:t>96/2015/NĐ-CP</w:t>
        </w:r>
      </w:hyperlink>
      <w:r>
        <w:rPr>
          <w:rFonts w:ascii="Arial" w:hAnsi="Arial" w:cs="Arial"/>
          <w:color w:val="000000"/>
          <w:sz w:val="21"/>
          <w:szCs w:val="21"/>
        </w:rPr>
        <w:t> ngày 19 tháng 10 năm 2015 của Chính phủ quy định chi tiết một số điều của Luật Doanh nghiệp.</w:t>
      </w:r>
    </w:p>
    <w:p w14:paraId="1DA8F6B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số </w:t>
      </w:r>
      <w:hyperlink r:id="rId12" w:history="1">
        <w:r>
          <w:rPr>
            <w:rStyle w:val="Hyperlink"/>
            <w:rFonts w:ascii="Arial" w:hAnsi="Arial" w:cs="Arial"/>
            <w:color w:val="135ECD"/>
            <w:sz w:val="21"/>
            <w:szCs w:val="21"/>
          </w:rPr>
          <w:t>35/2013/QĐ-TTg</w:t>
        </w:r>
      </w:hyperlink>
      <w:r>
        <w:rPr>
          <w:rFonts w:ascii="Arial" w:hAnsi="Arial" w:cs="Arial"/>
          <w:color w:val="000000"/>
          <w:sz w:val="21"/>
          <w:szCs w:val="21"/>
        </w:rPr>
        <w:t> ngày 07 tháng 06 năm 2013 của Thủ tướng Chính phủ ban hành Quy chế hoạt động của Kiểm soát viên công ty trách nhiệm hữu hạn một thành viên do Nhà nước nắm giữ 100% vốn điều lệ.</w:t>
      </w:r>
    </w:p>
    <w:p w14:paraId="760E317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Doanh nghiệp đã được công nhận là doanh nghiệp quốc phòng, an ninh theo Nghị định số 93/2015/NĐ-CP được thực hiện chính sách quy định tại Điều 16 Nghị định này trong thời hạn 3 năm kể từ ngày có quyết định công nhận doanh nghiệp quốc phòng an ninh. Hết thời hạn 03 năm, </w:t>
      </w:r>
      <w:r>
        <w:rPr>
          <w:rFonts w:ascii="Arial" w:hAnsi="Arial" w:cs="Arial"/>
          <w:color w:val="000000"/>
          <w:sz w:val="21"/>
          <w:szCs w:val="21"/>
        </w:rPr>
        <w:lastRenderedPageBreak/>
        <w:t>doanh nghiệp phải thực hiện các quy định về công nhận lại doanh nghiệp quốc phòng, an ninh quy định tại Nghị định này.</w:t>
      </w:r>
    </w:p>
    <w:p w14:paraId="198D3BD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Trừ trường hợp quy định tại khoản 3 Điều 195 Luật Doanh nghiệp, các doanh nghiệp đã thực hiện góp vốn, mua cổ phần trước ngày 01 tháng 7 năm 2015 có quyền mua bán, chuyển nhượng, tăng, giảm phần vốn góp, số cổ phần nhưng không được làm tăng thêm tỷ lệ sở hữu chéo so với thời điểm trước ngày 01 tháng 7 năm 2015.</w:t>
      </w:r>
    </w:p>
    <w:p w14:paraId="5A3C656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Trách nhiệm thi hành.</w:t>
      </w:r>
    </w:p>
    <w:p w14:paraId="5A0B7EF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chủ trì, phối hợp với Bộ Lao động - Thương binh và Xã hội, Bộ Quốc phòng, Bộ Công an hướng dẫn thực hiện quy định tại Điều 16 Nghị định này.</w:t>
      </w:r>
    </w:p>
    <w:p w14:paraId="0612429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Quốc phòng, Bộ Công an hướng dẫn thực hiện chế độ báo cáo, công bố thông tin, kiểm tra, giám sát đối với doanh nghiệp quốc phòng, an ninh; tiêu chuẩn, điều kiện, quy trình bổ nhiệm, miễn nhiệm, cách chức, khen thưởng, kỷ luật đối với các chức danh quản lý của doanh nghiệp quốc phòng, an ninh quy định tại khoản 2 Điều 15 Nghị định này.</w:t>
      </w:r>
    </w:p>
    <w:p w14:paraId="0592511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cơ quan thuộc Chính phủ, Ủy ban nhân dân cấp tỉnh, thành phố trực thuộc Trung ương và các tổ chức, cá nhân có liên quan có trách nhiệm kết nối, tích hợp, chia sẻ thông tin về doanh nghiệp nhà nước với Cơ sở dữ liệu quốc gia về doanh nghiệp nhà nước theo hướng dẫn của Bộ Kế hoạch và Đầu tư.</w:t>
      </w:r>
    </w:p>
    <w:p w14:paraId="593C85F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Bộ trưởng, Thủ trưởng cơ quan ngang Bộ, Thủ trưởng cơ quan thuộc Chính phủ, Chủ tịch Ủy ban nhân dân cấp tỉnh, thành phố trực thuộc Trung ương và các đối tượng áp dụng của Nghị định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905691" w14:paraId="77126A3C" w14:textId="77777777" w:rsidTr="00905691">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D1713" w14:textId="77777777" w:rsidR="00905691" w:rsidRDefault="00905691" w:rsidP="0090569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r>
            <w:r>
              <w:rPr>
                <w:rFonts w:ascii="Arial" w:hAnsi="Arial" w:cs="Arial"/>
                <w:color w:val="000000"/>
                <w:sz w:val="21"/>
                <w:szCs w:val="21"/>
              </w:rPr>
              <w:lastRenderedPageBreak/>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ĐMDN (3b).</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AF769"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188270B7" w14:textId="77777777" w:rsidR="00905691" w:rsidRDefault="00905691" w:rsidP="00905691">
      <w:pPr>
        <w:pStyle w:val="NormalWeb"/>
        <w:spacing w:after="90" w:afterAutospacing="0" w:line="345" w:lineRule="atLeast"/>
        <w:jc w:val="both"/>
        <w:rPr>
          <w:rFonts w:ascii="Arial" w:hAnsi="Arial" w:cs="Arial"/>
          <w:color w:val="000000"/>
          <w:sz w:val="21"/>
          <w:szCs w:val="21"/>
        </w:rPr>
      </w:pPr>
    </w:p>
    <w:p w14:paraId="5F2AEC21" w14:textId="77777777" w:rsidR="00905691" w:rsidRDefault="00905691" w:rsidP="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0CB18B0D" w14:textId="77777777" w:rsidR="00905691" w:rsidRDefault="00905691" w:rsidP="009056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NGÀNH, LĨNH VỰC HOẶC ĐỊA BÀN PHỤC VỤ QUỐC PHÒNG, AN NINH DO DOANH NGHIỆP QUỐC PHÒNG, AN NINH THỰC HIỆN</w:t>
      </w:r>
      <w:r>
        <w:rPr>
          <w:rFonts w:ascii="Arial" w:hAnsi="Arial" w:cs="Arial"/>
          <w:color w:val="000000"/>
          <w:sz w:val="21"/>
          <w:szCs w:val="21"/>
        </w:rPr>
        <w:br/>
      </w:r>
      <w:r>
        <w:rPr>
          <w:rStyle w:val="Emphasis"/>
          <w:rFonts w:ascii="Arial" w:hAnsi="Arial" w:cs="Arial"/>
          <w:color w:val="000000"/>
          <w:sz w:val="21"/>
          <w:szCs w:val="21"/>
        </w:rPr>
        <w:t>(Kèm theo Nghị định số 47/2021/NĐ-CP ngày 01 tháng 4 năm 2021 của Chính phủ)</w:t>
      </w:r>
    </w:p>
    <w:p w14:paraId="12303C21"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xuất thuốc nổ, vật liệu nổ phục vụ quốc phòng, an ninh.</w:t>
      </w:r>
    </w:p>
    <w:p w14:paraId="5F7F7FA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xuất hóa chất và vật tư hóa chất chuyên dụng phục vụ quốc phòng, an ninh.</w:t>
      </w:r>
    </w:p>
    <w:p w14:paraId="394FFB7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Nghiên cứu, sản xuất, sửa chữa, cải tiến vũ khí, khí tài, công cụ hỗ trợ phục vụ quốc phòng, an ninh; phương tiện, thiết bị, tài liệu kỹ thuật mật mã; phương tiện, thiết bị kỹ thuật nghiệp vụ chuyên dùng cơ yếu phục vụ quốc phòng, an ninh.</w:t>
      </w:r>
    </w:p>
    <w:p w14:paraId="4C6EABA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Chuyển giao công nghệ và xuất, nhập khẩu vũ khí, khí tài, trang thiết bị kỹ thuật quân sự, an ninh và chuyên ngành mật mã.</w:t>
      </w:r>
    </w:p>
    <w:p w14:paraId="4CBBA13F"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Xuất bản, in, phát hành tài liệu nghiệp vụ, sách, báo chính trị, quân sự, an ninh chuyên dùng có yêu cầu bảo mật của Nhà nước; các tài liệu theo Danh mục bí mật nhà nước trong lĩnh vực quốc gia, trật tự, an toàn xã hội do Chính phủ quy định.</w:t>
      </w:r>
    </w:p>
    <w:p w14:paraId="5525D297"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Sản xuất các sản phẩm, vật tư, vật liệu và quân trang đặc chủng phục vụ quốc phòng, an ninh.</w:t>
      </w:r>
    </w:p>
    <w:p w14:paraId="270CC97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Quản lý, cung cấp dịch vụ bay, dịch vụ kinh tế biển, đo đạc bản đồ phục vụ nhiệm vụ quốc phòng, an ninh.</w:t>
      </w:r>
    </w:p>
    <w:p w14:paraId="309AAA0F"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chữa, đóng mới tầu, thuyền, máy bay phục vụ quốc phòng, an ninh.</w:t>
      </w:r>
    </w:p>
    <w:p w14:paraId="387ADFA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Khảo sát, thiết kế, thi công, sửa chữa các công trình quốc phòng, an ninh.</w:t>
      </w:r>
    </w:p>
    <w:p w14:paraId="5CE2300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các nhiệm vụ và hoạt động trên các địa bàn chiến lược quan trọng tại: Biên giới, hải đảo, vùng biển, vùng dự án khu kinh tế quốc phòng và các địa bàn khác theo quyết định của Thủ tướng Chính phủ.</w:t>
      </w:r>
    </w:p>
    <w:p w14:paraId="6C5A59A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Thực hiện nhiệm vụ quốc phòng, an ninh theo quyết định của Thủ tướng Chính phủ và Bộ trưởng Bộ Quốc phòng, Bộ trưởng Bộ Công an./.</w:t>
      </w:r>
    </w:p>
    <w:p w14:paraId="612D7FCE" w14:textId="77777777" w:rsidR="00905691" w:rsidRDefault="00905691" w:rsidP="00905691">
      <w:pPr>
        <w:pStyle w:val="NormalWeb"/>
        <w:spacing w:after="90" w:afterAutospacing="0" w:line="345" w:lineRule="atLeast"/>
        <w:jc w:val="both"/>
        <w:rPr>
          <w:rFonts w:ascii="Arial" w:hAnsi="Arial" w:cs="Arial"/>
          <w:color w:val="000000"/>
          <w:sz w:val="21"/>
          <w:szCs w:val="21"/>
        </w:rPr>
      </w:pPr>
    </w:p>
    <w:p w14:paraId="298CE7AA" w14:textId="77777777" w:rsidR="00905691" w:rsidRDefault="00905691" w:rsidP="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1DA038D4" w14:textId="77777777" w:rsidR="00905691" w:rsidRDefault="00905691" w:rsidP="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Biểu số 1: GIẤY ỦY QUYỀN THỰC HIỆN CÔNG BỐ THÔNG TIN</w:t>
      </w:r>
      <w:r>
        <w:rPr>
          <w:rFonts w:ascii="Arial" w:hAnsi="Arial" w:cs="Arial"/>
          <w:color w:val="000000"/>
          <w:sz w:val="21"/>
          <w:szCs w:val="21"/>
        </w:rPr>
        <w:br/>
      </w:r>
      <w:r>
        <w:rPr>
          <w:rStyle w:val="Emphasis"/>
          <w:rFonts w:ascii="Arial" w:hAnsi="Arial" w:cs="Arial"/>
          <w:color w:val="000000"/>
          <w:sz w:val="21"/>
          <w:szCs w:val="21"/>
        </w:rPr>
        <w:t>(Kèm theo Nghị định số 47/2021/NĐ-CP ngày 01 tháng 4 năm 2021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05691" w14:paraId="615CDCF9" w14:textId="77777777" w:rsidTr="009056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0EF37"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MSDN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5CE6B"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05691" w14:paraId="1DDB1330" w14:textId="77777777" w:rsidTr="009056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63145" w14:textId="77777777" w:rsidR="00905691" w:rsidRDefault="009056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D04BA" w14:textId="77777777" w:rsidR="00905691" w:rsidRDefault="0090569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năm…..</w:t>
            </w:r>
          </w:p>
        </w:tc>
      </w:tr>
    </w:tbl>
    <w:p w14:paraId="787BD414" w14:textId="77777777" w:rsidR="00905691" w:rsidRDefault="00905691" w:rsidP="0090569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5865"/>
      </w:tblGrid>
      <w:tr w:rsidR="00905691" w14:paraId="59460D24" w14:textId="77777777" w:rsidTr="00905691">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3F395" w14:textId="77777777" w:rsidR="00905691" w:rsidRDefault="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47FC1" w14:textId="77777777" w:rsidR="00905691" w:rsidRDefault="00905691" w:rsidP="0090569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Cơ quan đại diện chủ sở hữu;</w:t>
            </w:r>
            <w:r>
              <w:rPr>
                <w:rFonts w:ascii="Arial" w:hAnsi="Arial" w:cs="Arial"/>
                <w:color w:val="000000"/>
                <w:sz w:val="21"/>
                <w:szCs w:val="21"/>
              </w:rPr>
              <w:br/>
              <w:t>- Bộ Kế hoạch và Đầu tư.</w:t>
            </w:r>
          </w:p>
        </w:tc>
      </w:tr>
    </w:tbl>
    <w:p w14:paraId="6F730BFF"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ỦY QUYỀN (Bên A):</w:t>
      </w:r>
    </w:p>
    <w:p w14:paraId="2BA0216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của doanh nghiệp: ………………………………………………..</w:t>
      </w:r>
    </w:p>
    <w:p w14:paraId="392D8E3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23B6614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liên lạc: ……………………………………………………………………</w:t>
      </w:r>
    </w:p>
    <w:p w14:paraId="26BE8D3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 ……………………………………………………………….…………..</w:t>
      </w:r>
    </w:p>
    <w:p w14:paraId="773CB8E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ĐƯỢC ỦY QUYỀN (Bên B):</w:t>
      </w:r>
    </w:p>
    <w:p w14:paraId="6F8E065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w:t>
      </w:r>
    </w:p>
    <w:p w14:paraId="369595F7"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CMND/CCCD: ……………………………………………………………………</w:t>
      </w:r>
    </w:p>
    <w:p w14:paraId="23A6E94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55509D7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liên hệ:……………………..Email: …………………………………….</w:t>
      </w:r>
    </w:p>
    <w:p w14:paraId="10B4BE9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tại doanh nghiệp: ………………………………………………………..</w:t>
      </w:r>
    </w:p>
    <w:p w14:paraId="00FF4ADF"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NỘI DUNG ỦY QUYỀN:</w:t>
      </w:r>
    </w:p>
    <w:p w14:paraId="5CE7F51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A ủy quyền cho Bên B làm “Người được ủy quyền công bố thông tin” của Bên A.</w:t>
      </w:r>
    </w:p>
    <w:p w14:paraId="49B2A0B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Bên B có trách nhiệm thay mặt Bên A thực hiện nghĩa vụ công bố thông tin đầy đủ, chính xác và kịp thời theo quy định của pháp luật</w:t>
      </w:r>
    </w:p>
    <w:p w14:paraId="64CD641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ủy quyền này có hiệu lực kể từ ngày ..../.../.... đến khi có thông báo hủy bỏ bằng văn bản của ................ (Tên Doanh nghiệp)</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17"/>
        <w:gridCol w:w="3887"/>
      </w:tblGrid>
      <w:tr w:rsidR="00905691" w14:paraId="4E5A69F9" w14:textId="77777777" w:rsidTr="00905691">
        <w:trPr>
          <w:trHeight w:val="840"/>
          <w:tblCellSpacing w:w="0" w:type="dxa"/>
        </w:trPr>
        <w:tc>
          <w:tcPr>
            <w:tcW w:w="5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6136F"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A</w:t>
            </w:r>
            <w:r>
              <w:rPr>
                <w:rFonts w:ascii="Arial" w:hAnsi="Arial" w:cs="Arial"/>
                <w:b/>
                <w:bCs/>
                <w:color w:val="000000"/>
                <w:sz w:val="21"/>
                <w:szCs w:val="21"/>
              </w:rPr>
              <w:br/>
            </w:r>
            <w:r>
              <w:rPr>
                <w:rStyle w:val="Strong"/>
                <w:rFonts w:ascii="Arial" w:hAnsi="Arial" w:cs="Arial"/>
                <w:color w:val="000000"/>
                <w:sz w:val="21"/>
                <w:szCs w:val="21"/>
              </w:rPr>
              <w:t>NGƯỜI ĐẠI DIỆN THEO PHÁP LUẬT</w:t>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(Ký, ghi rõ họ tên, đóng dấu)</w:t>
            </w:r>
          </w:p>
        </w:tc>
        <w:tc>
          <w:tcPr>
            <w:tcW w:w="3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468EF"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B</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7DA0446E" w14:textId="77777777" w:rsidR="00905691" w:rsidRDefault="00905691" w:rsidP="00905691">
      <w:pPr>
        <w:pStyle w:val="NormalWeb"/>
        <w:spacing w:after="90" w:afterAutospacing="0" w:line="345" w:lineRule="atLeast"/>
        <w:jc w:val="both"/>
        <w:rPr>
          <w:rFonts w:ascii="Arial" w:hAnsi="Arial" w:cs="Arial"/>
          <w:color w:val="000000"/>
          <w:sz w:val="21"/>
          <w:szCs w:val="21"/>
        </w:rPr>
      </w:pPr>
    </w:p>
    <w:p w14:paraId="086E1B0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Biểu số 2: BÁO CÁO MỤC TIÊU TỔNG QUÁT, KẾ HOẠCH KINH DOANH NĂM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05691" w14:paraId="0CC90D23" w14:textId="77777777" w:rsidTr="009056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FF17B"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MSDN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F9A8F"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05691" w14:paraId="75857021" w14:textId="77777777" w:rsidTr="009056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9B023" w14:textId="77777777" w:rsidR="00905691" w:rsidRDefault="009056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6FFF0" w14:textId="77777777" w:rsidR="00905691" w:rsidRDefault="0090569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năm…..</w:t>
            </w:r>
          </w:p>
        </w:tc>
      </w:tr>
    </w:tbl>
    <w:p w14:paraId="1B2B88F1" w14:textId="77777777" w:rsidR="00905691" w:rsidRDefault="00905691" w:rsidP="00905691">
      <w:pPr>
        <w:pStyle w:val="NormalWeb"/>
        <w:spacing w:after="90" w:afterAutospacing="0" w:line="345" w:lineRule="atLeast"/>
        <w:jc w:val="both"/>
        <w:rPr>
          <w:rFonts w:ascii="Arial" w:hAnsi="Arial" w:cs="Arial"/>
          <w:color w:val="000000"/>
          <w:sz w:val="21"/>
          <w:szCs w:val="21"/>
        </w:rPr>
      </w:pPr>
    </w:p>
    <w:p w14:paraId="70314F3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MỤC TIÊU TỔNG QUÁT VÀ NHIỆM VỤ KẾ HOẠCH</w:t>
      </w:r>
    </w:p>
    <w:p w14:paraId="2EB86CF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KẾ HOẠCH KINH DOANH VÀ ĐẦU TƯ PHÁT TRIỂN NĂM...</w:t>
      </w:r>
    </w:p>
    <w:p w14:paraId="7437EE27"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sản xuất kinh doanh</w:t>
      </w:r>
    </w:p>
    <w:p w14:paraId="20B84C8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 chỉ tiêu sản lượng chính</w:t>
      </w:r>
    </w:p>
    <w:p w14:paraId="595B8791"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 sản xuất kinh doanh cả năm</w:t>
      </w:r>
    </w:p>
    <w:p w14:paraId="276CA0F1"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CÁC CHỈ TIÊU SẢN XUẤT KINH DOANH NĂM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4983"/>
        <w:gridCol w:w="1324"/>
        <w:gridCol w:w="1962"/>
      </w:tblGrid>
      <w:tr w:rsidR="00905691" w14:paraId="715F896D" w14:textId="77777777" w:rsidTr="0090569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6FA2C"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6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81B70"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chỉ tiêu</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16D07"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0A17A"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 kế hoạch</w:t>
            </w:r>
          </w:p>
        </w:tc>
      </w:tr>
      <w:tr w:rsidR="00905691" w14:paraId="0D1108FD" w14:textId="77777777" w:rsidTr="0090569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81F11"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CD4C7"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chỉ tiêu sản lượng chính</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B84AD"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DA508"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59CD2E2A" w14:textId="77777777" w:rsidTr="0090569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286BC"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6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7B64F"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1</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9D0A3"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5D230"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27D19E93" w14:textId="77777777" w:rsidTr="0090569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0D9F9"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6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701B2"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2</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8D42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F580B"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0E422CC1" w14:textId="77777777" w:rsidTr="0090569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D3B8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6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27B60"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3BB9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1302E"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521053DC" w14:textId="77777777" w:rsidTr="0090569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BAC00"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24535"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sản phẩm, dịch vụ công ích </w:t>
            </w:r>
            <w:r>
              <w:rPr>
                <w:rStyle w:val="Emphasis"/>
                <w:rFonts w:ascii="Arial" w:hAnsi="Arial" w:cs="Arial"/>
                <w:color w:val="000000"/>
                <w:sz w:val="21"/>
                <w:szCs w:val="21"/>
              </w:rPr>
              <w:t>(nếu có)</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5C77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2D9F5"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1246246E" w14:textId="77777777" w:rsidTr="0090569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E002D"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6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9B5B6"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doanh thu</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CC828"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đồng</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7737B"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3625A6F5" w14:textId="77777777" w:rsidTr="0090569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05545"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41294"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trước thuế</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9A1CB"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đồng</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09D0C"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16A79B41" w14:textId="77777777" w:rsidTr="0090569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2D76C"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F42F1"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sau thuế</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8094B"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đồng</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951E4"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7E0B5FFE" w14:textId="77777777" w:rsidTr="0090569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BD72B"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A5C31"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và các khoản phải nộp Nhà nước</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FC042"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đồng</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F7293"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1528DAB1" w14:textId="77777777" w:rsidTr="0090569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E9760"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6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1FA57"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vốn đầu tư</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DCBDA"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đồng</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2216C"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496D35C4" w14:textId="77777777" w:rsidTr="0090569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A8374"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1DA19"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Kim ngạch xuất khẩu </w:t>
            </w:r>
            <w:r>
              <w:rPr>
                <w:rStyle w:val="Emphasis"/>
                <w:rFonts w:ascii="Arial" w:hAnsi="Arial" w:cs="Arial"/>
                <w:color w:val="000000"/>
                <w:sz w:val="21"/>
                <w:szCs w:val="21"/>
              </w:rPr>
              <w:t>(nếu có)</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8CC92"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đồng</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CCE8F"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658E2E39" w14:textId="77777777" w:rsidTr="0090569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476BE"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6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C4F5D"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chỉ tiêu khác</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D4B7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52CA2" w14:textId="77777777" w:rsidR="00905691" w:rsidRDefault="00905691">
            <w:pPr>
              <w:pStyle w:val="NormalWeb"/>
              <w:spacing w:after="90" w:afterAutospacing="0" w:line="345" w:lineRule="atLeast"/>
              <w:jc w:val="both"/>
              <w:rPr>
                <w:rFonts w:ascii="Arial" w:hAnsi="Arial" w:cs="Arial"/>
                <w:color w:val="000000"/>
                <w:sz w:val="21"/>
                <w:szCs w:val="21"/>
              </w:rPr>
            </w:pPr>
          </w:p>
        </w:tc>
      </w:tr>
    </w:tbl>
    <w:p w14:paraId="1A9025B7"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đầu tư của doanh nghiệp trong năm (tên dự án nhóm B trở lên, nguồn vốn, tổng mức đầu tư...)</w:t>
      </w:r>
    </w:p>
    <w:p w14:paraId="27038B43" w14:textId="77777777" w:rsidR="00905691" w:rsidRDefault="00905691" w:rsidP="00905691">
      <w:pPr>
        <w:pStyle w:val="NormalWeb"/>
        <w:spacing w:after="90" w:afterAutospacing="0" w:line="345" w:lineRule="atLeast"/>
        <w:jc w:val="both"/>
        <w:rPr>
          <w:rFonts w:ascii="Arial" w:hAnsi="Arial" w:cs="Arial"/>
          <w:color w:val="000000"/>
          <w:sz w:val="21"/>
          <w:szCs w:val="21"/>
        </w:rPr>
      </w:pPr>
    </w:p>
    <w:p w14:paraId="4E026281"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Biểu số 3: BÁO CÁO ĐÁNH GIÁ VỀ KẾT QUẢ THỰC HIỆN KẾ HOẠCH SẢN XUẤT KINH DOANH NĂM............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05691" w14:paraId="02F049AD" w14:textId="77777777" w:rsidTr="009056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9CE8C"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MSDN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5A8F9"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05691" w14:paraId="15CF6D5B" w14:textId="77777777" w:rsidTr="009056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736EE" w14:textId="77777777" w:rsidR="00905691" w:rsidRDefault="009056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3346F" w14:textId="77777777" w:rsidR="00905691" w:rsidRDefault="0090569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năm…..</w:t>
            </w:r>
          </w:p>
        </w:tc>
      </w:tr>
    </w:tbl>
    <w:p w14:paraId="51A2E62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TÌNH HÌNH HOẠT ĐỘNG SẢN XUẤT KINH DOANH NĂM....</w:t>
      </w:r>
    </w:p>
    <w:p w14:paraId="7164DC9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kết quả hoạt động sản xuất kinh doanh trong năm so với kế hoạch đối với các chỉ tiêu theo Bảng số 1;</w:t>
      </w:r>
    </w:p>
    <w:p w14:paraId="4570101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Thuận lợi, khó khăn chủ yếu, các yếu tố ảnh hưởng tới tình hình sản xuất kinh doanh của doanh nghiệp.</w:t>
      </w:r>
    </w:p>
    <w:p w14:paraId="7726C7E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SỐ 1: MỘT SỐ CHỈ TIÊU VỀ HOẠT ĐỘNG SẢN XUẤT KINH DOANH CỦA DOANH NGHIỆP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
        <w:gridCol w:w="3340"/>
        <w:gridCol w:w="1098"/>
        <w:gridCol w:w="1006"/>
        <w:gridCol w:w="956"/>
        <w:gridCol w:w="2048"/>
      </w:tblGrid>
      <w:tr w:rsidR="00905691" w14:paraId="16E8A513" w14:textId="77777777" w:rsidTr="0090569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0D36C"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BA7AE"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CA910"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ĐVT</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E7F0A"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hoạch</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C6D43"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thực hiện</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879E2"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thực hiện của cả tổ hợp công ty mẹ - công ty con (nếu có) (*)</w:t>
            </w:r>
          </w:p>
        </w:tc>
      </w:tr>
      <w:tr w:rsidR="00905691" w14:paraId="5076CF40" w14:textId="77777777" w:rsidTr="0090569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198CD"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FD494"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chủ yếu sản xuất</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AFF05"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620B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19AF0"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1EB90"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2DFDB2FE" w14:textId="77777777" w:rsidTr="0090569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99F37"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E0070"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1</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37B1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6EAB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84162"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123F8"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1D138189" w14:textId="77777777" w:rsidTr="0090569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88234"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7ED1E"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2</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064D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9C79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A3E12"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C396A"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7A54781E" w14:textId="77777777" w:rsidTr="0090569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D1926"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A7901"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doanh thu</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11006"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đồng</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0AF43"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08B8F"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6CE48"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3EE7FFE5" w14:textId="77777777" w:rsidTr="0090569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1208B"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A41E5"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trước thuế</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EE061"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đồng</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2E28B"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9F19F"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735CE"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7A991C36" w14:textId="77777777" w:rsidTr="0090569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0C8C9"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3A3A1"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sau thuế</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944CF"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đồng</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19390"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6D767"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246F6"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123576B0" w14:textId="77777777" w:rsidTr="0090569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C4371"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441C2"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và các khoản đã nộp Nhà nước</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B850B"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đồng</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BE17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596C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6367E"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014ED0C2" w14:textId="77777777" w:rsidTr="0090569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6FB9B"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F2F98"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Kim ngạch xuất nhập khẩu </w:t>
            </w:r>
            <w:r>
              <w:rPr>
                <w:rStyle w:val="Emphasis"/>
                <w:rFonts w:ascii="Arial" w:hAnsi="Arial" w:cs="Arial"/>
                <w:color w:val="000000"/>
                <w:sz w:val="21"/>
                <w:szCs w:val="21"/>
              </w:rPr>
              <w:t>(nếu có)</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19C3C"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đồng</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35E3F"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3766B"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2D76A"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60199514" w14:textId="77777777" w:rsidTr="0090569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B4E62"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AF061"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dịch vụ công ích (</w:t>
            </w:r>
            <w:r>
              <w:rPr>
                <w:rStyle w:val="Emphasis"/>
                <w:rFonts w:ascii="Arial" w:hAnsi="Arial" w:cs="Arial"/>
                <w:color w:val="000000"/>
                <w:sz w:val="21"/>
                <w:szCs w:val="21"/>
              </w:rPr>
              <w:t>nếu có)</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471F5"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4B11A"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AF7E7"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5415E"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4CAD8499" w14:textId="77777777" w:rsidTr="0090569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9099D"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2B4B6"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lao động</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B7A71"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5101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78120"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16DC9"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7859790F" w14:textId="77777777" w:rsidTr="0090569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4AD7C"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047F7"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quỹ lương</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58102"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đồng</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2FEFF"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D4B3D"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C2B64"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1CEAB4C0" w14:textId="77777777" w:rsidTr="0090569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63D92"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4CD1B"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lương quản lý</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D27B9"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đồng</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9D6C5"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1395B"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22037"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2D685DC9" w14:textId="77777777" w:rsidTr="0090569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4EA43"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BF53D"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lương lao động</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C0A64"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đồng</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7610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1A342"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0D56B" w14:textId="77777777" w:rsidR="00905691" w:rsidRDefault="00905691">
            <w:pPr>
              <w:pStyle w:val="NormalWeb"/>
              <w:spacing w:after="90" w:afterAutospacing="0" w:line="345" w:lineRule="atLeast"/>
              <w:jc w:val="both"/>
              <w:rPr>
                <w:rFonts w:ascii="Arial" w:hAnsi="Arial" w:cs="Arial"/>
                <w:color w:val="000000"/>
                <w:sz w:val="21"/>
                <w:szCs w:val="21"/>
              </w:rPr>
            </w:pPr>
          </w:p>
        </w:tc>
      </w:tr>
    </w:tbl>
    <w:p w14:paraId="17E2C1C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Lưu ý:</w:t>
      </w:r>
    </w:p>
    <w:p w14:paraId="713106B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Công ty mẹ là doanh nghiệp nhà nước cung cấp thông tin các chỉ tiêu hợp nhất của mô hình công ty mẹ - công ty con.</w:t>
      </w:r>
    </w:p>
    <w:p w14:paraId="00DBC4B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TÌNH HÌNH ĐẦU TƯ, TÌNH HÌNH THỰC HIỆN CÁC DỰ ÁN.</w:t>
      </w:r>
    </w:p>
    <w:p w14:paraId="0A1694B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tình hình thực hiện các Dự án có tổng mức vốn từ nhóm B trở lên (theo phân loại quy định tại Luật Đầu tư công); tiến độ thực hiện; những khó khăn, vướng mắc trong trường hợp dự án không đảm bảo tiến độ đã được phê duyệt.</w:t>
      </w:r>
    </w:p>
    <w:p w14:paraId="1F533FF1"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SỐ 2: TÌNH HÌNH THỰC HIỆN ĐẦU TƯ CỦA DOANH NGHIỆP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6"/>
        <w:gridCol w:w="657"/>
        <w:gridCol w:w="1125"/>
        <w:gridCol w:w="1116"/>
        <w:gridCol w:w="1125"/>
        <w:gridCol w:w="1125"/>
        <w:gridCol w:w="1309"/>
        <w:gridCol w:w="1161"/>
      </w:tblGrid>
      <w:tr w:rsidR="00905691" w14:paraId="6003B900" w14:textId="77777777" w:rsidTr="00905691">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8C645"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B32B9"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dự án</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5C9B5"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vốn đầu tư (tỷ đồng)</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8112C"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Vốn chủ sở hữu (tỷ đồng)</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7BED1"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Vốn vay (tỷ đồng)</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03F40"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Vốn khác (tỷ đồng)</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76698"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 trị thực hiện tính đến thời điểm báo cáo (tỷ đồng)</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7C815"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thực hiện dự án (từ năm ... đến năm...)</w:t>
            </w:r>
          </w:p>
        </w:tc>
      </w:tr>
      <w:tr w:rsidR="00905691" w14:paraId="7FEFB75A" w14:textId="77777777" w:rsidTr="00905691">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D1A15"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quan trọng quốc gia</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E4C62"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4FA4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27C37"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43593"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8424F"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4BEE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D1EB4"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4B888386" w14:textId="77777777" w:rsidTr="00905691">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A0157"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2340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1FC8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2A68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B8C2B"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D228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1F413"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D59BD"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15582104" w14:textId="77777777" w:rsidTr="00905691">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A79AE"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Dự án nhóm A</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AE56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0389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73F2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EE6FB"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FF1EB"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089D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47277"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2DA45BC1" w14:textId="77777777" w:rsidTr="00905691">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74B80"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85E6A"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AFE8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3116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E80CA"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FBB52"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20EE2"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1C2A0"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35D7EB8E" w14:textId="77777777" w:rsidTr="00905691">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0B6AF"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nhóm B</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D1A90"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0C8A0"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D7273"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C74D5"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AB4B2"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2D5A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C0C7E"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1EED442A" w14:textId="77777777" w:rsidTr="00905691">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47FC0"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5C870"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72270"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113E7"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57072"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76BA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8CB63"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F953D" w14:textId="77777777" w:rsidR="00905691" w:rsidRDefault="00905691">
            <w:pPr>
              <w:pStyle w:val="NormalWeb"/>
              <w:spacing w:after="90" w:afterAutospacing="0" w:line="345" w:lineRule="atLeast"/>
              <w:jc w:val="both"/>
              <w:rPr>
                <w:rFonts w:ascii="Arial" w:hAnsi="Arial" w:cs="Arial"/>
                <w:color w:val="000000"/>
                <w:sz w:val="21"/>
                <w:szCs w:val="21"/>
              </w:rPr>
            </w:pPr>
          </w:p>
        </w:tc>
      </w:tr>
    </w:tbl>
    <w:p w14:paraId="0F5CD48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đầu tư tài chính.</w:t>
      </w:r>
    </w:p>
    <w:p w14:paraId="77520DA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TÌNH HÌNH ĐẦU TƯ TẠI CÁC CÔNG TY CON.</w:t>
      </w:r>
    </w:p>
    <w:p w14:paraId="21E23B2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tình hình hoạt động của các công ty mà doanh nghiệp nắm trên 50% vốn điều lệ, tình hình đầu tư của doanh nghiệp vào các công ty này, tóm tắt về hoạt động và tình hình tài chính của các công ty này theo Bảng số 3.</w:t>
      </w:r>
    </w:p>
    <w:p w14:paraId="7F04E4B7"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SỐ 3: TÌNH HÌNH ĐẦU TƯ VÀ SẢN XUẤT KINH DOANH TẠI CÁC CÔNG TY CON DO CÔNG TY MẸ NẮM CỔ PHẦN CHI PHỐI</w:t>
      </w:r>
    </w:p>
    <w:p w14:paraId="79C7499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Các công ty con do công ty mẹ nắm giữ 100% vốn điều lệCác công ty con do công ty mẹ nắm giữ 100% vốn điều lệCác công ty con do công ty mẹ nắm giữ 100% vốn điều lệCác công ty con do công ty mẹ nắm giữ 100% vốn điều lệCác công ty con do công ty mẹ nắm giữ 100% vốn điều lệCác công ty con do công ty mẹ nắm giữ 100% vốn điều lệCác công ty con do công ty mẹ nắm giữ 100% vốn điều lệCác công ty con do công ty mẹ nắm giữ 100% vốn điều lệCác công ty con do công ty mẹ nắm giữ 100% vốn điều lệ</w:t>
      </w:r>
    </w:p>
    <w:p w14:paraId="6D5F5C01"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Các công ty con do công ty mẹ nắm giữ trên 50% vốn điều lệCác công ty con do công ty mẹ nắm giữ trên 50% vốn điều lệCác công ty con do công ty mẹ nắm giữ trên 50% vốn điều lệCác công ty con do công ty mẹ nắm giữ trên 50% vốn điều lệCác công ty con do công ty mẹ nắm giữ trên 50% vốn điều lệCác công ty con do công ty mẹ nắm giữ trên 50% vốn điều lệCác công ty con do công ty mẹ nắm giữ trên 50% vốn điều lệCác công ty con do công ty mẹ nắm giữ trên 50% vốn điều lệCác công ty con do công ty mẹ nắm giữ trên 50% vốn điều lệ</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6"/>
        <w:gridCol w:w="96"/>
        <w:gridCol w:w="96"/>
        <w:gridCol w:w="96"/>
        <w:gridCol w:w="96"/>
        <w:gridCol w:w="96"/>
        <w:gridCol w:w="96"/>
        <w:gridCol w:w="96"/>
        <w:gridCol w:w="96"/>
        <w:gridCol w:w="96"/>
        <w:gridCol w:w="222"/>
        <w:gridCol w:w="735"/>
        <w:gridCol w:w="735"/>
        <w:gridCol w:w="733"/>
        <w:gridCol w:w="797"/>
        <w:gridCol w:w="777"/>
        <w:gridCol w:w="777"/>
        <w:gridCol w:w="774"/>
        <w:gridCol w:w="910"/>
        <w:gridCol w:w="674"/>
      </w:tblGrid>
      <w:tr w:rsidR="00905691" w14:paraId="75B1B924" w14:textId="77777777" w:rsidTr="00905691">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98214"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650"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032E0"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C8DB9"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Vốn điều lệ (tỷ đồng)</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5BD95"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vốn đầu tư của công ty mẹ (tỷ đồng)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6F2FE"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tài sản (tỷ đồng)</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4C979"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thu (tỷ đồng)</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20093"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Lợi nhuận trước thuế (tỷ đồng)</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CC42C"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Lợi nhuận sau thuế (tỷ đồng)</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E8B5F"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Lợi nhuận nộp về công ty mẹ</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5AEFA"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và các khoản đã nộp Nhà nước (tỷ đồng)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68323"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nợ phải trả (tỷ đồng)</w:t>
            </w:r>
          </w:p>
        </w:tc>
      </w:tr>
      <w:tr w:rsidR="00905691" w14:paraId="74047311" w14:textId="77777777" w:rsidTr="00905691">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89BB4" w14:textId="77777777" w:rsidR="00905691" w:rsidRDefault="0090569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w:t>
            </w:r>
          </w:p>
        </w:tc>
        <w:tc>
          <w:tcPr>
            <w:tcW w:w="10875" w:type="dxa"/>
            <w:gridSpan w:val="1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A2B85" w14:textId="77777777" w:rsidR="00905691" w:rsidRDefault="0090569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Các công ty con do công ty mẹ nắm giữ 100% vốn điều lệ</w:t>
            </w:r>
          </w:p>
        </w:tc>
      </w:tr>
      <w:tr w:rsidR="00905691" w14:paraId="6F20364A" w14:textId="77777777" w:rsidTr="00905691">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F46A3" w14:textId="77777777" w:rsidR="00905691" w:rsidRDefault="00905691">
            <w:pPr>
              <w:spacing w:line="375" w:lineRule="atLeast"/>
              <w:jc w:val="center"/>
              <w:rPr>
                <w:rFonts w:ascii="Arial" w:hAnsi="Arial" w:cs="Arial"/>
                <w:color w:val="000000"/>
                <w:sz w:val="21"/>
                <w:szCs w:val="21"/>
              </w:rPr>
            </w:pPr>
            <w:r>
              <w:rPr>
                <w:rFonts w:ascii="Arial" w:hAnsi="Arial" w:cs="Arial"/>
                <w:color w:val="000000"/>
                <w:sz w:val="21"/>
                <w:szCs w:val="21"/>
              </w:rPr>
              <w:lastRenderedPageBreak/>
              <w:t>1.1</w:t>
            </w:r>
          </w:p>
        </w:tc>
        <w:tc>
          <w:tcPr>
            <w:tcW w:w="0" w:type="auto"/>
            <w:vAlign w:val="center"/>
            <w:hideMark/>
          </w:tcPr>
          <w:p w14:paraId="6A05D7F8" w14:textId="77777777" w:rsidR="00905691" w:rsidRDefault="00905691">
            <w:pPr>
              <w:spacing w:line="375" w:lineRule="atLeast"/>
              <w:jc w:val="center"/>
              <w:rPr>
                <w:sz w:val="20"/>
                <w:szCs w:val="20"/>
              </w:rPr>
            </w:pPr>
          </w:p>
        </w:tc>
        <w:tc>
          <w:tcPr>
            <w:tcW w:w="0" w:type="auto"/>
            <w:vAlign w:val="center"/>
            <w:hideMark/>
          </w:tcPr>
          <w:p w14:paraId="7D3B2F7D" w14:textId="77777777" w:rsidR="00905691" w:rsidRDefault="00905691">
            <w:pPr>
              <w:spacing w:line="375" w:lineRule="atLeast"/>
              <w:jc w:val="center"/>
              <w:rPr>
                <w:sz w:val="20"/>
                <w:szCs w:val="20"/>
              </w:rPr>
            </w:pPr>
          </w:p>
        </w:tc>
        <w:tc>
          <w:tcPr>
            <w:tcW w:w="0" w:type="auto"/>
            <w:vAlign w:val="center"/>
            <w:hideMark/>
          </w:tcPr>
          <w:p w14:paraId="6299CBEA" w14:textId="77777777" w:rsidR="00905691" w:rsidRDefault="00905691">
            <w:pPr>
              <w:spacing w:line="375" w:lineRule="atLeast"/>
              <w:jc w:val="center"/>
              <w:rPr>
                <w:sz w:val="20"/>
                <w:szCs w:val="20"/>
              </w:rPr>
            </w:pPr>
          </w:p>
        </w:tc>
        <w:tc>
          <w:tcPr>
            <w:tcW w:w="0" w:type="auto"/>
            <w:vAlign w:val="center"/>
            <w:hideMark/>
          </w:tcPr>
          <w:p w14:paraId="4130B370" w14:textId="77777777" w:rsidR="00905691" w:rsidRDefault="00905691">
            <w:pPr>
              <w:spacing w:line="375" w:lineRule="atLeast"/>
              <w:jc w:val="center"/>
              <w:rPr>
                <w:sz w:val="20"/>
                <w:szCs w:val="20"/>
              </w:rPr>
            </w:pPr>
          </w:p>
        </w:tc>
        <w:tc>
          <w:tcPr>
            <w:tcW w:w="0" w:type="auto"/>
            <w:vAlign w:val="center"/>
            <w:hideMark/>
          </w:tcPr>
          <w:p w14:paraId="0460AAF4" w14:textId="77777777" w:rsidR="00905691" w:rsidRDefault="00905691">
            <w:pPr>
              <w:spacing w:line="375" w:lineRule="atLeast"/>
              <w:jc w:val="center"/>
              <w:rPr>
                <w:sz w:val="20"/>
                <w:szCs w:val="20"/>
              </w:rPr>
            </w:pPr>
          </w:p>
        </w:tc>
        <w:tc>
          <w:tcPr>
            <w:tcW w:w="0" w:type="auto"/>
            <w:vAlign w:val="center"/>
            <w:hideMark/>
          </w:tcPr>
          <w:p w14:paraId="0B8B0F43" w14:textId="77777777" w:rsidR="00905691" w:rsidRDefault="00905691">
            <w:pPr>
              <w:spacing w:line="375" w:lineRule="atLeast"/>
              <w:jc w:val="center"/>
              <w:rPr>
                <w:sz w:val="20"/>
                <w:szCs w:val="20"/>
              </w:rPr>
            </w:pPr>
          </w:p>
        </w:tc>
        <w:tc>
          <w:tcPr>
            <w:tcW w:w="0" w:type="auto"/>
            <w:vAlign w:val="center"/>
            <w:hideMark/>
          </w:tcPr>
          <w:p w14:paraId="70D52ECA" w14:textId="77777777" w:rsidR="00905691" w:rsidRDefault="00905691">
            <w:pPr>
              <w:spacing w:line="375" w:lineRule="atLeast"/>
              <w:jc w:val="center"/>
              <w:rPr>
                <w:sz w:val="20"/>
                <w:szCs w:val="20"/>
              </w:rPr>
            </w:pPr>
          </w:p>
        </w:tc>
        <w:tc>
          <w:tcPr>
            <w:tcW w:w="0" w:type="auto"/>
            <w:vAlign w:val="center"/>
            <w:hideMark/>
          </w:tcPr>
          <w:p w14:paraId="3D70F717" w14:textId="77777777" w:rsidR="00905691" w:rsidRDefault="00905691">
            <w:pPr>
              <w:spacing w:line="375" w:lineRule="atLeast"/>
              <w:jc w:val="center"/>
              <w:rPr>
                <w:sz w:val="20"/>
                <w:szCs w:val="20"/>
              </w:rPr>
            </w:pPr>
          </w:p>
        </w:tc>
        <w:tc>
          <w:tcPr>
            <w:tcW w:w="0" w:type="auto"/>
            <w:vAlign w:val="center"/>
            <w:hideMark/>
          </w:tcPr>
          <w:p w14:paraId="31C40300" w14:textId="77777777" w:rsidR="00905691" w:rsidRDefault="00905691">
            <w:pPr>
              <w:spacing w:line="375" w:lineRule="atLeast"/>
              <w:jc w:val="center"/>
              <w:rPr>
                <w:sz w:val="20"/>
                <w:szCs w:val="20"/>
              </w:rPr>
            </w:pPr>
          </w:p>
        </w:tc>
        <w:tc>
          <w:tcPr>
            <w:tcW w:w="0" w:type="auto"/>
            <w:vAlign w:val="center"/>
            <w:hideMark/>
          </w:tcPr>
          <w:p w14:paraId="47B3E214" w14:textId="77777777" w:rsidR="00905691" w:rsidRDefault="00905691">
            <w:pPr>
              <w:spacing w:line="375" w:lineRule="atLeast"/>
              <w:jc w:val="center"/>
              <w:rPr>
                <w:sz w:val="20"/>
                <w:szCs w:val="20"/>
              </w:rPr>
            </w:pPr>
          </w:p>
        </w:tc>
        <w:tc>
          <w:tcPr>
            <w:tcW w:w="0" w:type="auto"/>
            <w:vAlign w:val="center"/>
            <w:hideMark/>
          </w:tcPr>
          <w:p w14:paraId="5AF4F341" w14:textId="77777777" w:rsidR="00905691" w:rsidRDefault="00905691">
            <w:pPr>
              <w:spacing w:line="375" w:lineRule="atLeast"/>
              <w:jc w:val="center"/>
              <w:rPr>
                <w:sz w:val="20"/>
                <w:szCs w:val="20"/>
              </w:rPr>
            </w:pPr>
          </w:p>
        </w:tc>
        <w:tc>
          <w:tcPr>
            <w:tcW w:w="0" w:type="auto"/>
            <w:vAlign w:val="center"/>
            <w:hideMark/>
          </w:tcPr>
          <w:p w14:paraId="0224E43A" w14:textId="77777777" w:rsidR="00905691" w:rsidRDefault="00905691">
            <w:pPr>
              <w:spacing w:line="375" w:lineRule="atLeast"/>
              <w:jc w:val="center"/>
              <w:rPr>
                <w:sz w:val="20"/>
                <w:szCs w:val="20"/>
              </w:rPr>
            </w:pPr>
          </w:p>
        </w:tc>
        <w:tc>
          <w:tcPr>
            <w:tcW w:w="0" w:type="auto"/>
            <w:vAlign w:val="center"/>
            <w:hideMark/>
          </w:tcPr>
          <w:p w14:paraId="5C542FDA" w14:textId="77777777" w:rsidR="00905691" w:rsidRDefault="00905691">
            <w:pPr>
              <w:spacing w:line="375" w:lineRule="atLeast"/>
              <w:jc w:val="center"/>
              <w:rPr>
                <w:sz w:val="20"/>
                <w:szCs w:val="20"/>
              </w:rPr>
            </w:pPr>
          </w:p>
        </w:tc>
        <w:tc>
          <w:tcPr>
            <w:tcW w:w="0" w:type="auto"/>
            <w:vAlign w:val="center"/>
            <w:hideMark/>
          </w:tcPr>
          <w:p w14:paraId="24BCB38A" w14:textId="77777777" w:rsidR="00905691" w:rsidRDefault="00905691">
            <w:pPr>
              <w:spacing w:line="375" w:lineRule="atLeast"/>
              <w:jc w:val="center"/>
              <w:rPr>
                <w:sz w:val="20"/>
                <w:szCs w:val="20"/>
              </w:rPr>
            </w:pPr>
          </w:p>
        </w:tc>
        <w:tc>
          <w:tcPr>
            <w:tcW w:w="0" w:type="auto"/>
            <w:vAlign w:val="center"/>
            <w:hideMark/>
          </w:tcPr>
          <w:p w14:paraId="76406A7B" w14:textId="77777777" w:rsidR="00905691" w:rsidRDefault="00905691">
            <w:pPr>
              <w:spacing w:line="375" w:lineRule="atLeast"/>
              <w:jc w:val="center"/>
              <w:rPr>
                <w:sz w:val="20"/>
                <w:szCs w:val="20"/>
              </w:rPr>
            </w:pPr>
          </w:p>
        </w:tc>
        <w:tc>
          <w:tcPr>
            <w:tcW w:w="0" w:type="auto"/>
            <w:vAlign w:val="center"/>
            <w:hideMark/>
          </w:tcPr>
          <w:p w14:paraId="2041D71D" w14:textId="77777777" w:rsidR="00905691" w:rsidRDefault="00905691">
            <w:pPr>
              <w:spacing w:line="375" w:lineRule="atLeast"/>
              <w:jc w:val="center"/>
              <w:rPr>
                <w:sz w:val="20"/>
                <w:szCs w:val="20"/>
              </w:rPr>
            </w:pPr>
          </w:p>
        </w:tc>
        <w:tc>
          <w:tcPr>
            <w:tcW w:w="0" w:type="auto"/>
            <w:vAlign w:val="center"/>
            <w:hideMark/>
          </w:tcPr>
          <w:p w14:paraId="18E632B4" w14:textId="77777777" w:rsidR="00905691" w:rsidRDefault="00905691">
            <w:pPr>
              <w:spacing w:line="375" w:lineRule="atLeast"/>
              <w:jc w:val="center"/>
              <w:rPr>
                <w:sz w:val="20"/>
                <w:szCs w:val="20"/>
              </w:rPr>
            </w:pPr>
          </w:p>
        </w:tc>
        <w:tc>
          <w:tcPr>
            <w:tcW w:w="0" w:type="auto"/>
            <w:vAlign w:val="center"/>
            <w:hideMark/>
          </w:tcPr>
          <w:p w14:paraId="5233DB96" w14:textId="77777777" w:rsidR="00905691" w:rsidRDefault="00905691">
            <w:pPr>
              <w:spacing w:line="375" w:lineRule="atLeast"/>
              <w:jc w:val="center"/>
              <w:rPr>
                <w:sz w:val="20"/>
                <w:szCs w:val="20"/>
              </w:rPr>
            </w:pPr>
          </w:p>
        </w:tc>
        <w:tc>
          <w:tcPr>
            <w:tcW w:w="0" w:type="auto"/>
            <w:vAlign w:val="center"/>
            <w:hideMark/>
          </w:tcPr>
          <w:p w14:paraId="2A7BEC2D" w14:textId="77777777" w:rsidR="00905691" w:rsidRDefault="00905691">
            <w:pPr>
              <w:spacing w:line="375" w:lineRule="atLeast"/>
              <w:jc w:val="center"/>
              <w:rPr>
                <w:sz w:val="20"/>
                <w:szCs w:val="20"/>
              </w:rPr>
            </w:pPr>
          </w:p>
        </w:tc>
      </w:tr>
      <w:tr w:rsidR="00905691" w14:paraId="22BB5978" w14:textId="77777777" w:rsidTr="00905691">
        <w:trPr>
          <w:tblCellSpacing w:w="0" w:type="dxa"/>
        </w:trPr>
        <w:tc>
          <w:tcPr>
            <w:tcW w:w="136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F9AB6"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F0C43"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63F8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F178D"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72DFA"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B9AA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9A3EF"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2CD95"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5AB16"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162A7"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06A27DA8" w14:textId="77777777" w:rsidR="00905691" w:rsidRDefault="00905691">
            <w:pPr>
              <w:spacing w:line="375" w:lineRule="atLeast"/>
              <w:jc w:val="center"/>
              <w:rPr>
                <w:sz w:val="20"/>
                <w:szCs w:val="20"/>
              </w:rPr>
            </w:pPr>
          </w:p>
        </w:tc>
      </w:tr>
      <w:tr w:rsidR="00905691" w14:paraId="6CE5AFCE" w14:textId="77777777" w:rsidTr="00905691">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4165B"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650"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A58A9"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B</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7F65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1D16D"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C3C6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72F4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DEFD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7E44D"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E30D7"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4A443"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E775C"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64BB6CEF" w14:textId="77777777" w:rsidTr="00905691">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65232" w14:textId="77777777" w:rsidR="00905691" w:rsidRDefault="0090569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w:t>
            </w:r>
          </w:p>
        </w:tc>
        <w:tc>
          <w:tcPr>
            <w:tcW w:w="10875" w:type="dxa"/>
            <w:gridSpan w:val="1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C126C" w14:textId="77777777" w:rsidR="00905691" w:rsidRDefault="0090569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Các công ty con do công ty mẹ nắm giữ trên 50% vốn điều lệ</w:t>
            </w:r>
          </w:p>
        </w:tc>
      </w:tr>
      <w:tr w:rsidR="00905691" w14:paraId="280E9287" w14:textId="77777777" w:rsidTr="00905691">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EF368" w14:textId="77777777" w:rsidR="00905691" w:rsidRDefault="00905691">
            <w:pPr>
              <w:spacing w:line="375" w:lineRule="atLeast"/>
              <w:jc w:val="center"/>
              <w:rPr>
                <w:rFonts w:ascii="Arial" w:hAnsi="Arial" w:cs="Arial"/>
                <w:color w:val="000000"/>
                <w:sz w:val="21"/>
                <w:szCs w:val="21"/>
              </w:rPr>
            </w:pPr>
            <w:r>
              <w:rPr>
                <w:rFonts w:ascii="Arial" w:hAnsi="Arial" w:cs="Arial"/>
                <w:color w:val="000000"/>
                <w:sz w:val="21"/>
                <w:szCs w:val="21"/>
              </w:rPr>
              <w:t>2.1</w:t>
            </w:r>
          </w:p>
        </w:tc>
        <w:tc>
          <w:tcPr>
            <w:tcW w:w="0" w:type="auto"/>
            <w:vAlign w:val="center"/>
            <w:hideMark/>
          </w:tcPr>
          <w:p w14:paraId="40DC8372" w14:textId="77777777" w:rsidR="00905691" w:rsidRDefault="00905691">
            <w:pPr>
              <w:spacing w:line="375" w:lineRule="atLeast"/>
              <w:jc w:val="center"/>
              <w:rPr>
                <w:sz w:val="20"/>
                <w:szCs w:val="20"/>
              </w:rPr>
            </w:pPr>
          </w:p>
        </w:tc>
        <w:tc>
          <w:tcPr>
            <w:tcW w:w="0" w:type="auto"/>
            <w:vAlign w:val="center"/>
            <w:hideMark/>
          </w:tcPr>
          <w:p w14:paraId="66AB7BC3" w14:textId="77777777" w:rsidR="00905691" w:rsidRDefault="00905691">
            <w:pPr>
              <w:spacing w:line="375" w:lineRule="atLeast"/>
              <w:jc w:val="center"/>
              <w:rPr>
                <w:sz w:val="20"/>
                <w:szCs w:val="20"/>
              </w:rPr>
            </w:pPr>
          </w:p>
        </w:tc>
        <w:tc>
          <w:tcPr>
            <w:tcW w:w="0" w:type="auto"/>
            <w:vAlign w:val="center"/>
            <w:hideMark/>
          </w:tcPr>
          <w:p w14:paraId="5BB7CF64" w14:textId="77777777" w:rsidR="00905691" w:rsidRDefault="00905691">
            <w:pPr>
              <w:spacing w:line="375" w:lineRule="atLeast"/>
              <w:jc w:val="center"/>
              <w:rPr>
                <w:sz w:val="20"/>
                <w:szCs w:val="20"/>
              </w:rPr>
            </w:pPr>
          </w:p>
        </w:tc>
        <w:tc>
          <w:tcPr>
            <w:tcW w:w="0" w:type="auto"/>
            <w:vAlign w:val="center"/>
            <w:hideMark/>
          </w:tcPr>
          <w:p w14:paraId="359C0A38" w14:textId="77777777" w:rsidR="00905691" w:rsidRDefault="00905691">
            <w:pPr>
              <w:spacing w:line="375" w:lineRule="atLeast"/>
              <w:jc w:val="center"/>
              <w:rPr>
                <w:sz w:val="20"/>
                <w:szCs w:val="20"/>
              </w:rPr>
            </w:pPr>
          </w:p>
        </w:tc>
        <w:tc>
          <w:tcPr>
            <w:tcW w:w="0" w:type="auto"/>
            <w:vAlign w:val="center"/>
            <w:hideMark/>
          </w:tcPr>
          <w:p w14:paraId="3E40C67C" w14:textId="77777777" w:rsidR="00905691" w:rsidRDefault="00905691">
            <w:pPr>
              <w:spacing w:line="375" w:lineRule="atLeast"/>
              <w:jc w:val="center"/>
              <w:rPr>
                <w:sz w:val="20"/>
                <w:szCs w:val="20"/>
              </w:rPr>
            </w:pPr>
          </w:p>
        </w:tc>
        <w:tc>
          <w:tcPr>
            <w:tcW w:w="0" w:type="auto"/>
            <w:vAlign w:val="center"/>
            <w:hideMark/>
          </w:tcPr>
          <w:p w14:paraId="560B491B" w14:textId="77777777" w:rsidR="00905691" w:rsidRDefault="00905691">
            <w:pPr>
              <w:spacing w:line="375" w:lineRule="atLeast"/>
              <w:jc w:val="center"/>
              <w:rPr>
                <w:sz w:val="20"/>
                <w:szCs w:val="20"/>
              </w:rPr>
            </w:pPr>
          </w:p>
        </w:tc>
        <w:tc>
          <w:tcPr>
            <w:tcW w:w="0" w:type="auto"/>
            <w:vAlign w:val="center"/>
            <w:hideMark/>
          </w:tcPr>
          <w:p w14:paraId="0A006448" w14:textId="77777777" w:rsidR="00905691" w:rsidRDefault="00905691">
            <w:pPr>
              <w:spacing w:line="375" w:lineRule="atLeast"/>
              <w:jc w:val="center"/>
              <w:rPr>
                <w:sz w:val="20"/>
                <w:szCs w:val="20"/>
              </w:rPr>
            </w:pPr>
          </w:p>
        </w:tc>
        <w:tc>
          <w:tcPr>
            <w:tcW w:w="0" w:type="auto"/>
            <w:vAlign w:val="center"/>
            <w:hideMark/>
          </w:tcPr>
          <w:p w14:paraId="4C13DEF8" w14:textId="77777777" w:rsidR="00905691" w:rsidRDefault="00905691">
            <w:pPr>
              <w:spacing w:line="375" w:lineRule="atLeast"/>
              <w:jc w:val="center"/>
              <w:rPr>
                <w:sz w:val="20"/>
                <w:szCs w:val="20"/>
              </w:rPr>
            </w:pPr>
          </w:p>
        </w:tc>
        <w:tc>
          <w:tcPr>
            <w:tcW w:w="0" w:type="auto"/>
            <w:vAlign w:val="center"/>
            <w:hideMark/>
          </w:tcPr>
          <w:p w14:paraId="315DAE81" w14:textId="77777777" w:rsidR="00905691" w:rsidRDefault="00905691">
            <w:pPr>
              <w:spacing w:line="375" w:lineRule="atLeast"/>
              <w:jc w:val="center"/>
              <w:rPr>
                <w:sz w:val="20"/>
                <w:szCs w:val="20"/>
              </w:rPr>
            </w:pPr>
          </w:p>
        </w:tc>
        <w:tc>
          <w:tcPr>
            <w:tcW w:w="0" w:type="auto"/>
            <w:vAlign w:val="center"/>
            <w:hideMark/>
          </w:tcPr>
          <w:p w14:paraId="71FC5F9B" w14:textId="77777777" w:rsidR="00905691" w:rsidRDefault="00905691">
            <w:pPr>
              <w:spacing w:line="375" w:lineRule="atLeast"/>
              <w:jc w:val="center"/>
              <w:rPr>
                <w:sz w:val="20"/>
                <w:szCs w:val="20"/>
              </w:rPr>
            </w:pPr>
          </w:p>
        </w:tc>
        <w:tc>
          <w:tcPr>
            <w:tcW w:w="0" w:type="auto"/>
            <w:vAlign w:val="center"/>
            <w:hideMark/>
          </w:tcPr>
          <w:p w14:paraId="79ECA7DA" w14:textId="77777777" w:rsidR="00905691" w:rsidRDefault="00905691">
            <w:pPr>
              <w:spacing w:line="375" w:lineRule="atLeast"/>
              <w:jc w:val="center"/>
              <w:rPr>
                <w:sz w:val="20"/>
                <w:szCs w:val="20"/>
              </w:rPr>
            </w:pPr>
          </w:p>
        </w:tc>
        <w:tc>
          <w:tcPr>
            <w:tcW w:w="0" w:type="auto"/>
            <w:vAlign w:val="center"/>
            <w:hideMark/>
          </w:tcPr>
          <w:p w14:paraId="06F061CA" w14:textId="77777777" w:rsidR="00905691" w:rsidRDefault="00905691">
            <w:pPr>
              <w:spacing w:line="375" w:lineRule="atLeast"/>
              <w:jc w:val="center"/>
              <w:rPr>
                <w:sz w:val="20"/>
                <w:szCs w:val="20"/>
              </w:rPr>
            </w:pPr>
          </w:p>
        </w:tc>
        <w:tc>
          <w:tcPr>
            <w:tcW w:w="0" w:type="auto"/>
            <w:vAlign w:val="center"/>
            <w:hideMark/>
          </w:tcPr>
          <w:p w14:paraId="4EE44525" w14:textId="77777777" w:rsidR="00905691" w:rsidRDefault="00905691">
            <w:pPr>
              <w:spacing w:line="375" w:lineRule="atLeast"/>
              <w:jc w:val="center"/>
              <w:rPr>
                <w:sz w:val="20"/>
                <w:szCs w:val="20"/>
              </w:rPr>
            </w:pPr>
          </w:p>
        </w:tc>
        <w:tc>
          <w:tcPr>
            <w:tcW w:w="0" w:type="auto"/>
            <w:vAlign w:val="center"/>
            <w:hideMark/>
          </w:tcPr>
          <w:p w14:paraId="263D7037" w14:textId="77777777" w:rsidR="00905691" w:rsidRDefault="00905691">
            <w:pPr>
              <w:spacing w:line="375" w:lineRule="atLeast"/>
              <w:jc w:val="center"/>
              <w:rPr>
                <w:sz w:val="20"/>
                <w:szCs w:val="20"/>
              </w:rPr>
            </w:pPr>
          </w:p>
        </w:tc>
        <w:tc>
          <w:tcPr>
            <w:tcW w:w="0" w:type="auto"/>
            <w:vAlign w:val="center"/>
            <w:hideMark/>
          </w:tcPr>
          <w:p w14:paraId="1E06A44E" w14:textId="77777777" w:rsidR="00905691" w:rsidRDefault="00905691">
            <w:pPr>
              <w:spacing w:line="375" w:lineRule="atLeast"/>
              <w:jc w:val="center"/>
              <w:rPr>
                <w:sz w:val="20"/>
                <w:szCs w:val="20"/>
              </w:rPr>
            </w:pPr>
          </w:p>
        </w:tc>
        <w:tc>
          <w:tcPr>
            <w:tcW w:w="0" w:type="auto"/>
            <w:vAlign w:val="center"/>
            <w:hideMark/>
          </w:tcPr>
          <w:p w14:paraId="7FDA1242" w14:textId="77777777" w:rsidR="00905691" w:rsidRDefault="00905691">
            <w:pPr>
              <w:spacing w:line="375" w:lineRule="atLeast"/>
              <w:jc w:val="center"/>
              <w:rPr>
                <w:sz w:val="20"/>
                <w:szCs w:val="20"/>
              </w:rPr>
            </w:pPr>
          </w:p>
        </w:tc>
        <w:tc>
          <w:tcPr>
            <w:tcW w:w="0" w:type="auto"/>
            <w:vAlign w:val="center"/>
            <w:hideMark/>
          </w:tcPr>
          <w:p w14:paraId="6BFB6A94" w14:textId="77777777" w:rsidR="00905691" w:rsidRDefault="00905691">
            <w:pPr>
              <w:spacing w:line="375" w:lineRule="atLeast"/>
              <w:jc w:val="center"/>
              <w:rPr>
                <w:sz w:val="20"/>
                <w:szCs w:val="20"/>
              </w:rPr>
            </w:pPr>
          </w:p>
        </w:tc>
        <w:tc>
          <w:tcPr>
            <w:tcW w:w="0" w:type="auto"/>
            <w:vAlign w:val="center"/>
            <w:hideMark/>
          </w:tcPr>
          <w:p w14:paraId="2734B2AB" w14:textId="77777777" w:rsidR="00905691" w:rsidRDefault="00905691">
            <w:pPr>
              <w:spacing w:line="375" w:lineRule="atLeast"/>
              <w:jc w:val="center"/>
              <w:rPr>
                <w:sz w:val="20"/>
                <w:szCs w:val="20"/>
              </w:rPr>
            </w:pPr>
          </w:p>
        </w:tc>
        <w:tc>
          <w:tcPr>
            <w:tcW w:w="0" w:type="auto"/>
            <w:vAlign w:val="center"/>
            <w:hideMark/>
          </w:tcPr>
          <w:p w14:paraId="2BB70A30" w14:textId="77777777" w:rsidR="00905691" w:rsidRDefault="00905691">
            <w:pPr>
              <w:spacing w:line="375" w:lineRule="atLeast"/>
              <w:jc w:val="center"/>
              <w:rPr>
                <w:sz w:val="20"/>
                <w:szCs w:val="20"/>
              </w:rPr>
            </w:pPr>
          </w:p>
        </w:tc>
      </w:tr>
      <w:tr w:rsidR="00905691" w14:paraId="598EF6A0" w14:textId="77777777" w:rsidTr="00905691">
        <w:trPr>
          <w:tblCellSpacing w:w="0" w:type="dxa"/>
        </w:trPr>
        <w:tc>
          <w:tcPr>
            <w:tcW w:w="136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81CA2"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F59A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F3D9A"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AFFE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94D2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12555"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2241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05EA6"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BF8A6"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EB2D2"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5A7F1D2C" w14:textId="77777777" w:rsidR="00905691" w:rsidRDefault="00905691">
            <w:pPr>
              <w:spacing w:line="375" w:lineRule="atLeast"/>
              <w:jc w:val="center"/>
              <w:rPr>
                <w:sz w:val="20"/>
                <w:szCs w:val="20"/>
              </w:rPr>
            </w:pPr>
          </w:p>
        </w:tc>
      </w:tr>
      <w:tr w:rsidR="00905691" w14:paraId="5ED602E6" w14:textId="77777777" w:rsidTr="00905691">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84991"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650"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B19AA"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D</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46E5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ADD4B"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87B95"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9EE3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40A1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4265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EC4F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74C3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49A73"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6FBD93DD" w14:textId="77777777" w:rsidTr="00905691">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A0938" w14:textId="77777777" w:rsidR="00905691" w:rsidRDefault="00905691">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0971C" w14:textId="77777777" w:rsidR="00905691" w:rsidRDefault="00905691">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21159" w14:textId="77777777" w:rsidR="00905691" w:rsidRDefault="00905691">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046B2" w14:textId="77777777" w:rsidR="00905691" w:rsidRDefault="00905691">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4D974" w14:textId="77777777" w:rsidR="00905691" w:rsidRDefault="00905691">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71939" w14:textId="77777777" w:rsidR="00905691" w:rsidRDefault="00905691">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F70A1" w14:textId="77777777" w:rsidR="00905691" w:rsidRDefault="00905691">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0B0EB" w14:textId="77777777" w:rsidR="00905691" w:rsidRDefault="00905691">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01EE2" w14:textId="77777777" w:rsidR="00905691" w:rsidRDefault="00905691">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D9327" w14:textId="77777777" w:rsidR="00905691" w:rsidRDefault="00905691">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30AD9" w14:textId="77777777" w:rsidR="00905691" w:rsidRDefault="00905691">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3EBD7" w14:textId="77777777" w:rsidR="00905691" w:rsidRDefault="00905691">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B7C1C" w14:textId="77777777" w:rsidR="00905691" w:rsidRDefault="00905691">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51251" w14:textId="77777777" w:rsidR="00905691" w:rsidRDefault="00905691">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C8696" w14:textId="77777777" w:rsidR="00905691" w:rsidRDefault="00905691">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42E8A" w14:textId="77777777" w:rsidR="00905691" w:rsidRDefault="00905691">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A3C53" w14:textId="77777777" w:rsidR="00905691" w:rsidRDefault="00905691">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90DFA" w14:textId="77777777" w:rsidR="00905691" w:rsidRDefault="00905691">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9F0C8" w14:textId="77777777" w:rsidR="00905691" w:rsidRDefault="00905691">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71502" w14:textId="77777777" w:rsidR="00905691" w:rsidRDefault="00905691">
            <w:pPr>
              <w:spacing w:line="375" w:lineRule="atLeast"/>
              <w:jc w:val="center"/>
              <w:rPr>
                <w:rFonts w:ascii="Arial" w:hAnsi="Arial" w:cs="Arial"/>
                <w:color w:val="000000"/>
                <w:sz w:val="21"/>
                <w:szCs w:val="21"/>
              </w:rPr>
            </w:pPr>
          </w:p>
        </w:tc>
      </w:tr>
    </w:tbl>
    <w:p w14:paraId="56DE7095" w14:textId="77777777" w:rsidR="00905691" w:rsidRDefault="00905691" w:rsidP="00905691">
      <w:pPr>
        <w:pStyle w:val="NormalWeb"/>
        <w:spacing w:after="90" w:afterAutospacing="0" w:line="345" w:lineRule="atLeast"/>
        <w:jc w:val="both"/>
        <w:rPr>
          <w:rFonts w:ascii="Arial" w:hAnsi="Arial" w:cs="Arial"/>
          <w:color w:val="000000"/>
          <w:sz w:val="21"/>
          <w:szCs w:val="21"/>
        </w:rPr>
      </w:pPr>
    </w:p>
    <w:p w14:paraId="2E91E22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Biểu số 4: BÁO CÁO KẾT QUẢ THỰC HIỆN CÁC NHIỆM VỤ CÔNG ÍCH VÀ TRÁCH NHIỆM XÃ HỘI (NẾU CÓ) NĂM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05691" w14:paraId="0089DCCE" w14:textId="77777777" w:rsidTr="009056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E3D86"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MSDN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B1679"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05691" w14:paraId="1ACD4995" w14:textId="77777777" w:rsidTr="009056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86AD5" w14:textId="77777777" w:rsidR="00905691" w:rsidRDefault="009056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7365C" w14:textId="77777777" w:rsidR="00905691" w:rsidRDefault="0090569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năm…..</w:t>
            </w:r>
          </w:p>
        </w:tc>
      </w:tr>
    </w:tbl>
    <w:p w14:paraId="508C8AA8" w14:textId="77777777" w:rsidR="00905691" w:rsidRDefault="00905691" w:rsidP="00905691">
      <w:pPr>
        <w:pStyle w:val="NormalWeb"/>
        <w:spacing w:after="90" w:afterAutospacing="0" w:line="345" w:lineRule="atLeast"/>
        <w:jc w:val="both"/>
        <w:rPr>
          <w:rFonts w:ascii="Arial" w:hAnsi="Arial" w:cs="Arial"/>
          <w:color w:val="000000"/>
          <w:sz w:val="21"/>
          <w:szCs w:val="21"/>
        </w:rPr>
      </w:pPr>
    </w:p>
    <w:p w14:paraId="3AB02B5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MỘT SỐ CHỈ TIÊU VỀ NHIỆM VỤ CÔNG ÍCH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4"/>
        <w:gridCol w:w="3897"/>
        <w:gridCol w:w="1133"/>
        <w:gridCol w:w="1088"/>
        <w:gridCol w:w="1049"/>
        <w:gridCol w:w="1223"/>
      </w:tblGrid>
      <w:tr w:rsidR="00905691" w14:paraId="5A85A329" w14:textId="77777777" w:rsidTr="0090569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BA06B"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5ED5C"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F96A6"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328EF"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hoạch</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62F5E"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hiện</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3FB1E"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thực hiện so với kế hoạch (%)</w:t>
            </w:r>
          </w:p>
        </w:tc>
      </w:tr>
      <w:tr w:rsidR="00905691" w14:paraId="6FB0DCD7" w14:textId="77777777" w:rsidTr="0090569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13FFF"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10D41"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lượng, sản lượng sản phẩm dịch vụ công ích thực hiện trong năm</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6348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9140D"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312BB"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2923D"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35A5D288" w14:textId="77777777" w:rsidTr="0090569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50429"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D9401"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1</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3AE9F"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EF5C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8DD57"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03609"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083EAE1E" w14:textId="77777777" w:rsidTr="0090569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A8E63"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543C8"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2</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62500"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6469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E1326"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176FE"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5C1B0656" w14:textId="77777777" w:rsidTr="0090569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A5F15"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E8C96"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415C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56C5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9D35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CAD8E"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05AAC220" w14:textId="77777777" w:rsidTr="0090569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F04B6"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46A13"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phát sinh liên quan đến các sản phẩm, dịch vụ công ích thực hiện trong năm</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617F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2605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7660A"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26572"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7929A162" w14:textId="77777777" w:rsidTr="0090569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5F4E9"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1335C"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thực hiện các sản phẩm, dịch vụ công ích trong năm</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C2A6A"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3F4C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17E8F"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103C0" w14:textId="77777777" w:rsidR="00905691" w:rsidRDefault="00905691">
            <w:pPr>
              <w:pStyle w:val="NormalWeb"/>
              <w:spacing w:after="90" w:afterAutospacing="0" w:line="345" w:lineRule="atLeast"/>
              <w:jc w:val="both"/>
              <w:rPr>
                <w:rFonts w:ascii="Arial" w:hAnsi="Arial" w:cs="Arial"/>
                <w:color w:val="000000"/>
                <w:sz w:val="21"/>
                <w:szCs w:val="21"/>
              </w:rPr>
            </w:pPr>
          </w:p>
        </w:tc>
      </w:tr>
    </w:tbl>
    <w:p w14:paraId="4D21152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TRÁCH NHIỆM XÃ HỘI CỦA DOANH NGHIỆP</w:t>
      </w:r>
    </w:p>
    <w:p w14:paraId="0934557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bảo vệ môi trường.</w:t>
      </w:r>
    </w:p>
    <w:p w14:paraId="37BEFB0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đóng góp cho cộng đồng xã hội.</w:t>
      </w:r>
    </w:p>
    <w:p w14:paraId="34B17571"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với nhà cung cấp.</w:t>
      </w:r>
    </w:p>
    <w:p w14:paraId="16F33C7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bảo đảm lợi ích và an toàn cho người tiêu dùng.</w:t>
      </w:r>
    </w:p>
    <w:p w14:paraId="0C63F8A7"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đảm bảo lợi ích cho cổ đông và người lao động trong doanh nghiệp.</w:t>
      </w:r>
    </w:p>
    <w:p w14:paraId="7246DA75" w14:textId="77777777" w:rsidR="00905691" w:rsidRDefault="00905691" w:rsidP="00905691">
      <w:pPr>
        <w:pStyle w:val="NormalWeb"/>
        <w:spacing w:after="90" w:afterAutospacing="0" w:line="345" w:lineRule="atLeast"/>
        <w:jc w:val="both"/>
        <w:rPr>
          <w:rFonts w:ascii="Arial" w:hAnsi="Arial" w:cs="Arial"/>
          <w:color w:val="000000"/>
          <w:sz w:val="21"/>
          <w:szCs w:val="21"/>
        </w:rPr>
      </w:pPr>
    </w:p>
    <w:p w14:paraId="2337B8C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Biểu số 5: BÁO CÁO THỰC TRẠNG QUẢN TRỊ VÀ CƠ CẤU TỔ CHỨC CỦA DOANH NGHIỆP 6 THÁNG/NĂM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05691" w14:paraId="07D68DC2" w14:textId="77777777" w:rsidTr="009056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7C6DD"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MSDN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4E4B3"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05691" w14:paraId="684B12CF" w14:textId="77777777" w:rsidTr="009056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90013" w14:textId="77777777" w:rsidR="00905691" w:rsidRDefault="009056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4C65F" w14:textId="77777777" w:rsidR="00905691" w:rsidRDefault="0090569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năm…..</w:t>
            </w:r>
          </w:p>
        </w:tc>
      </w:tr>
    </w:tbl>
    <w:p w14:paraId="231D8969" w14:textId="77777777" w:rsidR="00905691" w:rsidRDefault="00905691" w:rsidP="00905691">
      <w:pPr>
        <w:pStyle w:val="NormalWeb"/>
        <w:spacing w:after="90" w:afterAutospacing="0" w:line="345" w:lineRule="atLeast"/>
        <w:jc w:val="both"/>
        <w:rPr>
          <w:rFonts w:ascii="Arial" w:hAnsi="Arial" w:cs="Arial"/>
          <w:color w:val="000000"/>
          <w:sz w:val="21"/>
          <w:szCs w:val="21"/>
        </w:rPr>
      </w:pPr>
    </w:p>
    <w:p w14:paraId="3F2D3E7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HOẠT ĐỘNG CỦA HỘI ĐỒNG THÀNH VIÊN/HỘI ĐỒNG QUẢN TRỊ/CHỦ TỊCH CÔNG TY:</w:t>
      </w:r>
    </w:p>
    <w:p w14:paraId="45C1187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các nghị quyết, quyết định của Hội đồng thành viên, Chủ tịch công ty, Hội đồng quản trị liên quan đến hoạt động sản xuất kinh doanh, đầu tư, đấu thầu, mua sắm tài sản,...</w:t>
      </w:r>
    </w:p>
    <w:p w14:paraId="1BD57065"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SỐ 1: CÁC NGHỊ QUYẾT/QUYẾT ĐỊNH QUAN TRỌNG CỦA HỘI ĐỒNG THÀNH VIÊN/ HỘI ĐỒNG QUẢN TRỊ HOẶC CHỦ TỊCH CÔNG TY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9"/>
        <w:gridCol w:w="1703"/>
        <w:gridCol w:w="1193"/>
        <w:gridCol w:w="2639"/>
        <w:gridCol w:w="2800"/>
      </w:tblGrid>
      <w:tr w:rsidR="00905691" w14:paraId="51AF9BEF" w14:textId="77777777" w:rsidTr="00905691">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58544" w14:textId="77777777" w:rsidR="00905691" w:rsidRDefault="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672D9" w14:textId="77777777" w:rsidR="00905691" w:rsidRDefault="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văn bản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0ACF3" w14:textId="77777777" w:rsidR="00905691" w:rsidRDefault="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7B002" w14:textId="77777777" w:rsidR="00905691" w:rsidRDefault="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ký, ban hành</w:t>
            </w:r>
          </w:p>
        </w:tc>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80C60" w14:textId="77777777" w:rsidR="00905691" w:rsidRDefault="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(nêu tóm tắt nội dung chính của văn bản)</w:t>
            </w:r>
          </w:p>
        </w:tc>
      </w:tr>
      <w:tr w:rsidR="00905691" w14:paraId="299CE8C3" w14:textId="77777777" w:rsidTr="00905691">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E1097"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F58D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0A7E5"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5C9F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1F766"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2B289A02" w14:textId="77777777" w:rsidTr="00905691">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A391D"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DD0D2"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0E67A"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6962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B7372"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3117AA70" w14:textId="77777777" w:rsidTr="00905691">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8FE0A"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6B222"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C766D"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816A6"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9E373"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321F240F" w14:textId="77777777" w:rsidTr="00905691">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267AC"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01B4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3854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CD2C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E0769" w14:textId="77777777" w:rsidR="00905691" w:rsidRDefault="00905691">
            <w:pPr>
              <w:pStyle w:val="NormalWeb"/>
              <w:spacing w:after="90" w:afterAutospacing="0" w:line="345" w:lineRule="atLeast"/>
              <w:jc w:val="both"/>
              <w:rPr>
                <w:rFonts w:ascii="Arial" w:hAnsi="Arial" w:cs="Arial"/>
                <w:color w:val="000000"/>
                <w:sz w:val="21"/>
                <w:szCs w:val="21"/>
              </w:rPr>
            </w:pPr>
          </w:p>
        </w:tc>
      </w:tr>
    </w:tbl>
    <w:p w14:paraId="6FB70FE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THÔNG TIN VỀ GIAO DỊCH VỚI CÁC BÊN CÓ LIÊN QUAN:</w:t>
      </w:r>
    </w:p>
    <w:p w14:paraId="5CEA744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SỐ 2: THỐNG KÊ VỀ CÁC GIAO DỊCH VỚI NGƯỜI CÓ LIÊN QUAN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
        <w:gridCol w:w="1269"/>
        <w:gridCol w:w="1324"/>
        <w:gridCol w:w="1332"/>
        <w:gridCol w:w="1302"/>
        <w:gridCol w:w="3137"/>
      </w:tblGrid>
      <w:tr w:rsidR="00905691" w14:paraId="1B184FAD" w14:textId="77777777" w:rsidTr="0090569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A98FD"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BDE4D"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cá nhân</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C193E"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điểm giao dịch</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16799"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giao dịch</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006A9"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giao dịch</w:t>
            </w:r>
          </w:p>
        </w:tc>
        <w:tc>
          <w:tcPr>
            <w:tcW w:w="3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C766F"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Nghị quyết/Quyết định của HĐTV/HĐQT/ĐHĐCĐ thông qua</w:t>
            </w:r>
          </w:p>
        </w:tc>
      </w:tr>
      <w:tr w:rsidR="00905691" w14:paraId="592FF79E" w14:textId="77777777" w:rsidTr="0090569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5610A"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87128"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9F208"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70954"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DAEFD"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EE0BA"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905691" w14:paraId="4B9C05B3" w14:textId="77777777" w:rsidTr="0090569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B3D25"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578A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1773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6E10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2B86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3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94DD8"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3686A6AD" w14:textId="77777777" w:rsidTr="0090569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380A4"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AE8E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67B4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52373"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DAA87"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3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3B5EA"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544AA183" w14:textId="77777777" w:rsidTr="0090569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51E6D"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D24C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980DA"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0DD66"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A605B"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3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F55C7"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0457BA70" w14:textId="77777777" w:rsidTr="0090569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2FFEC"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0D8B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62E4F"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B5A06"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98367"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3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2DD7B" w14:textId="77777777" w:rsidR="00905691" w:rsidRDefault="00905691">
            <w:pPr>
              <w:pStyle w:val="NormalWeb"/>
              <w:spacing w:after="90" w:afterAutospacing="0" w:line="345" w:lineRule="atLeast"/>
              <w:jc w:val="both"/>
              <w:rPr>
                <w:rFonts w:ascii="Arial" w:hAnsi="Arial" w:cs="Arial"/>
                <w:color w:val="000000"/>
                <w:sz w:val="21"/>
                <w:szCs w:val="21"/>
              </w:rPr>
            </w:pPr>
          </w:p>
        </w:tc>
      </w:tr>
    </w:tbl>
    <w:p w14:paraId="34980CD1"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Giải thích:</w:t>
      </w:r>
    </w:p>
    <w:p w14:paraId="4830754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rõ tên của bên thực hiện giao dịch;</w:t>
      </w:r>
    </w:p>
    <w:p w14:paraId="060F3BD3"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bắt đầu thực hiện giao dịch;</w:t>
      </w:r>
    </w:p>
    <w:p w14:paraId="1176AEC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nội dung giao dịch (Ví dụ: Hợp đồng kinh tế, Hợp đồng cho vay, Hợp đồng đi vay...);</w:t>
      </w:r>
    </w:p>
    <w:p w14:paraId="111BA05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giá trị giao dịch (Ví dụ: Tỷ đồng, nghìn USD..);</w:t>
      </w:r>
    </w:p>
    <w:p w14:paraId="6BE3359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rõ số, ngày tháng văn bản của cấp có thẩm quyền ban hành về việc thực hiện giao dịch.</w:t>
      </w:r>
    </w:p>
    <w:p w14:paraId="068B079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THÔNG TIN VỀ GIAO DỊCH GIỮA DOANH NGHIỆP VỚI CÁC ĐỐI TƯỢNG KHÁC:</w:t>
      </w:r>
    </w:p>
    <w:p w14:paraId="1EAE245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các giao dịch có giá trị từ 10% vốn chủ sở hữu trở lên của doanh nghiệp liên quan đến hoạt động sản xuất kinh doanh, đầu tư, đấu thầu... theo Bảng số 3.</w:t>
      </w:r>
    </w:p>
    <w:p w14:paraId="19B3D45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SỐ 3: THỐNG KÊ VỀ CÁC GIAO DỊCH CỦA DOANH NGHIỆP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1"/>
        <w:gridCol w:w="1309"/>
        <w:gridCol w:w="1260"/>
        <w:gridCol w:w="1416"/>
        <w:gridCol w:w="1193"/>
        <w:gridCol w:w="3135"/>
      </w:tblGrid>
      <w:tr w:rsidR="00905691" w14:paraId="1DD423BF" w14:textId="77777777" w:rsidTr="0090569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63885"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30627"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giao dịch</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FFD14"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Đối tác giao dịch</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CCC4C"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điểm giao dịch</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645F7"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giao dịch</w:t>
            </w:r>
          </w:p>
        </w:tc>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70413"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Nghị quyết/Quyết định của HĐTV/HĐQT/ĐHĐCĐ thông qua</w:t>
            </w:r>
          </w:p>
        </w:tc>
      </w:tr>
      <w:tr w:rsidR="00905691" w14:paraId="5D79CF96" w14:textId="77777777" w:rsidTr="0090569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C1DDE"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2B26D"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3E546"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F9AED"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75088"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97AD3"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905691" w14:paraId="65DB0467" w14:textId="77777777" w:rsidTr="0090569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D8CA7"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9B05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FEDD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486A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EB95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A18ED"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1C59FA17" w14:textId="77777777" w:rsidTr="0090569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4C820"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E2BE5"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6D9D7"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FEB4B"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25C16"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3888A"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6122E473" w14:textId="77777777" w:rsidTr="0090569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C03AC"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5A39F"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2BED6"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FFAC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542E5"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41C6B"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49440C01" w14:textId="77777777" w:rsidTr="0090569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2F6BB"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02D7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C02C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40F2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6D44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A17E9" w14:textId="77777777" w:rsidR="00905691" w:rsidRDefault="00905691">
            <w:pPr>
              <w:pStyle w:val="NormalWeb"/>
              <w:spacing w:after="90" w:afterAutospacing="0" w:line="345" w:lineRule="atLeast"/>
              <w:jc w:val="both"/>
              <w:rPr>
                <w:rFonts w:ascii="Arial" w:hAnsi="Arial" w:cs="Arial"/>
                <w:color w:val="000000"/>
                <w:sz w:val="21"/>
                <w:szCs w:val="21"/>
              </w:rPr>
            </w:pPr>
          </w:p>
        </w:tc>
      </w:tr>
    </w:tbl>
    <w:p w14:paraId="528D4B5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Giải thích:</w:t>
      </w:r>
    </w:p>
    <w:p w14:paraId="119045A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rõ nội dung giao dịch (Ví dụ: Hợp đồng kinh tế, Hợp đồng cho vay, Hợp đồng đi vay, Hợp đồng mua sắm...);</w:t>
      </w:r>
    </w:p>
    <w:p w14:paraId="66CD444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tên của bên thực hiện giao dịch;</w:t>
      </w:r>
    </w:p>
    <w:p w14:paraId="6BC22AF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bắt đầu thực hiện giao dịch;</w:t>
      </w:r>
    </w:p>
    <w:p w14:paraId="12F83721"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giá trị giao dịch (Ví dụ: Tỷ đồng, nghìn USD..);</w:t>
      </w:r>
    </w:p>
    <w:p w14:paraId="5767B358"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rõ số, ngày tháng văn bản của cấp có thẩm quyền ban hành về việc thực hiện giao dịch.</w:t>
      </w:r>
    </w:p>
    <w:p w14:paraId="40582650" w14:textId="77777777" w:rsidR="00905691" w:rsidRDefault="00905691" w:rsidP="00905691">
      <w:pPr>
        <w:pStyle w:val="NormalWeb"/>
        <w:spacing w:after="90" w:afterAutospacing="0" w:line="345" w:lineRule="atLeast"/>
        <w:jc w:val="both"/>
        <w:rPr>
          <w:rFonts w:ascii="Arial" w:hAnsi="Arial" w:cs="Arial"/>
          <w:color w:val="000000"/>
          <w:sz w:val="21"/>
          <w:szCs w:val="21"/>
        </w:rPr>
      </w:pPr>
    </w:p>
    <w:p w14:paraId="10C2A1C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Biểu số 6: BÁO CÁO THỰC TRẠNG QUẢN TRỊ VÀ CƠ CẤU TỔ CHỨC CỦA DOANH NGHIỆP NĂM.........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05691" w14:paraId="6EAEC398" w14:textId="77777777" w:rsidTr="009056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44906"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MSDN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231D7"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05691" w14:paraId="036F2C31" w14:textId="77777777" w:rsidTr="009056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28ACA" w14:textId="77777777" w:rsidR="00905691" w:rsidRDefault="009056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348DE" w14:textId="77777777" w:rsidR="00905691" w:rsidRDefault="0090569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năm…..</w:t>
            </w:r>
          </w:p>
        </w:tc>
      </w:tr>
    </w:tbl>
    <w:p w14:paraId="5AFF087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CƠ QUAN ĐẠI DIỆN CHỦ SỞ HỮU</w:t>
      </w:r>
    </w:p>
    <w:p w14:paraId="04F4FE6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chung.</w:t>
      </w:r>
    </w:p>
    <w:p w14:paraId="45D04CDF"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đại diện chủ sở hữu.</w:t>
      </w:r>
    </w:p>
    <w:p w14:paraId="6321DB3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đứng đầu và cấp phó của người đứng đầu Cơ quan đại diện chủ sở hữu;</w:t>
      </w:r>
    </w:p>
    <w:p w14:paraId="24E4469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quyết định có liên quan của Cơ quan đại diện chủ sở hữu.</w:t>
      </w:r>
    </w:p>
    <w:p w14:paraId="6474043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Thống kê các quyết định có liên quan của cơ quan đại diện chủ sở hữu theo Bảng số 1.</w:t>
      </w:r>
    </w:p>
    <w:p w14:paraId="51D370A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SỐ 1: CÁC QUYẾT ĐỊNH CÓ LIÊN QUAN CỦA CƠ QUAN ĐẠI DIỆN CHỦ SỞ HỮU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6"/>
        <w:gridCol w:w="1930"/>
        <w:gridCol w:w="1866"/>
        <w:gridCol w:w="4452"/>
      </w:tblGrid>
      <w:tr w:rsidR="00905691" w14:paraId="4AA98A6E" w14:textId="77777777" w:rsidTr="00905691">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57E00"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F9CD7"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văn bản</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0D1F3"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w:t>
            </w:r>
          </w:p>
        </w:tc>
        <w:tc>
          <w:tcPr>
            <w:tcW w:w="5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33C35"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r>
              <w:rPr>
                <w:rFonts w:ascii="Arial" w:hAnsi="Arial" w:cs="Arial"/>
                <w:color w:val="000000"/>
                <w:sz w:val="21"/>
                <w:szCs w:val="21"/>
              </w:rPr>
              <w:br/>
            </w:r>
            <w:r>
              <w:rPr>
                <w:rStyle w:val="Emphasis"/>
                <w:rFonts w:ascii="Arial" w:hAnsi="Arial" w:cs="Arial"/>
                <w:color w:val="000000"/>
                <w:sz w:val="21"/>
                <w:szCs w:val="21"/>
              </w:rPr>
              <w:t>(nêu tóm tắt nội dung chính của văn bản)</w:t>
            </w:r>
          </w:p>
        </w:tc>
      </w:tr>
      <w:tr w:rsidR="00905691" w14:paraId="06204B0A" w14:textId="77777777" w:rsidTr="00905691">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07B3F"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4FF33"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EFCCD"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5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523EF"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73F849A4" w14:textId="77777777" w:rsidTr="00905691">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B6F7D"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0D25F"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356AF"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5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15F0D"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644907E9" w14:textId="77777777" w:rsidTr="00905691">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E0334"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DA7A6"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56943"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5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42700"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4E08EB28" w14:textId="77777777" w:rsidTr="00905691">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15879"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C0A32"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0241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5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6416E" w14:textId="77777777" w:rsidR="00905691" w:rsidRDefault="00905691">
            <w:pPr>
              <w:pStyle w:val="NormalWeb"/>
              <w:spacing w:after="90" w:afterAutospacing="0" w:line="345" w:lineRule="atLeast"/>
              <w:jc w:val="both"/>
              <w:rPr>
                <w:rFonts w:ascii="Arial" w:hAnsi="Arial" w:cs="Arial"/>
                <w:color w:val="000000"/>
                <w:sz w:val="21"/>
                <w:szCs w:val="21"/>
              </w:rPr>
            </w:pPr>
          </w:p>
        </w:tc>
      </w:tr>
    </w:tbl>
    <w:p w14:paraId="4732415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THÔNG TIN VỀ NGƯỜI QUẢN LÝ DOANH NGHIỆP</w:t>
      </w:r>
    </w:p>
    <w:p w14:paraId="6E0157F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sách người quản lý doanh nghiệp: liệt kê thông tin cụ thể theo Bảng số 2.</w:t>
      </w:r>
    </w:p>
    <w:p w14:paraId="44992CEC"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SỐ 2: DANH SÁCH NGƯỜI QUẢN LÝ DOANH NGHIỆP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8"/>
        <w:gridCol w:w="1640"/>
        <w:gridCol w:w="1393"/>
        <w:gridCol w:w="1614"/>
        <w:gridCol w:w="1856"/>
        <w:gridCol w:w="1833"/>
      </w:tblGrid>
      <w:tr w:rsidR="00905691" w14:paraId="69338199" w14:textId="77777777" w:rsidTr="0090569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D3393"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06012"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2924A"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sinh</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31578"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độ chuyên môn</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B8EB6"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Kinh nghiệm nghề nghiệp</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EA819"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vị trí quản lý đã nắm giữ</w:t>
            </w:r>
          </w:p>
        </w:tc>
      </w:tr>
      <w:tr w:rsidR="00905691" w14:paraId="22DDB247" w14:textId="77777777" w:rsidTr="0090569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FC576"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73BE0"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0CB8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CDB00"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A6A7D"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40EEF"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67D3C01D" w14:textId="77777777" w:rsidTr="0090569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D2443"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4E95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8A7F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178A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DFC5A"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6DB32"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0471D916" w14:textId="77777777" w:rsidTr="0090569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E0628"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F07DF"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DB99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5F64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5D78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98EA3"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153FD4A2" w14:textId="77777777" w:rsidTr="0090569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1DA9D"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C86A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6E22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DD293"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408E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7366E" w14:textId="77777777" w:rsidR="00905691" w:rsidRDefault="00905691">
            <w:pPr>
              <w:pStyle w:val="NormalWeb"/>
              <w:spacing w:after="90" w:afterAutospacing="0" w:line="345" w:lineRule="atLeast"/>
              <w:jc w:val="both"/>
              <w:rPr>
                <w:rFonts w:ascii="Arial" w:hAnsi="Arial" w:cs="Arial"/>
                <w:color w:val="000000"/>
                <w:sz w:val="21"/>
                <w:szCs w:val="21"/>
              </w:rPr>
            </w:pPr>
          </w:p>
        </w:tc>
      </w:tr>
    </w:tbl>
    <w:p w14:paraId="4CCD06F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lương, thù lao và lợi ích khác của người quản lý doanh nghiệp.</w:t>
      </w:r>
    </w:p>
    <w:p w14:paraId="70903F5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Lương, thưởng, thù lao, các khoản lợi ích khác của từng người quản lý doanh nghiệp theo Bảng số 3.</w:t>
      </w:r>
    </w:p>
    <w:p w14:paraId="68D9D240"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SỐ 3: TIỀN LƯƠNG, THƯỞNG CỦA NGƯỜI QUẢN LÝ DOANH NGHIỆP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
        <w:gridCol w:w="1299"/>
        <w:gridCol w:w="1245"/>
        <w:gridCol w:w="1487"/>
        <w:gridCol w:w="915"/>
        <w:gridCol w:w="1679"/>
        <w:gridCol w:w="1751"/>
      </w:tblGrid>
      <w:tr w:rsidR="00905691" w14:paraId="1C125300" w14:textId="77777777" w:rsidTr="00905691">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3DA90"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47CB7"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12703"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27037"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lương</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7A474"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số</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CD201"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Tiền lương/năm</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13E5D"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Tiền thưởng, thu nhập khác</w:t>
            </w:r>
          </w:p>
        </w:tc>
      </w:tr>
      <w:tr w:rsidR="00905691" w14:paraId="5FB23CF3" w14:textId="77777777" w:rsidTr="00905691">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6D8FB"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ECE9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7E2D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68BED"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2EEEB"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495D2"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47B11"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6293CE2E" w14:textId="77777777" w:rsidTr="00905691">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92732"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178BD"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1C0C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C7AA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9A6D7"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267F7"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B2AC0"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43E58ED4" w14:textId="77777777" w:rsidTr="00905691">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9B105"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905C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E770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9576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B010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357F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354B6"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38A57685" w14:textId="77777777" w:rsidTr="00905691">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52425"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88412"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F7E35"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97EAA"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CF73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46F9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ABF30" w14:textId="77777777" w:rsidR="00905691" w:rsidRDefault="00905691">
            <w:pPr>
              <w:pStyle w:val="NormalWeb"/>
              <w:spacing w:after="90" w:afterAutospacing="0" w:line="345" w:lineRule="atLeast"/>
              <w:jc w:val="both"/>
              <w:rPr>
                <w:rFonts w:ascii="Arial" w:hAnsi="Arial" w:cs="Arial"/>
                <w:color w:val="000000"/>
                <w:sz w:val="21"/>
                <w:szCs w:val="21"/>
              </w:rPr>
            </w:pPr>
          </w:p>
        </w:tc>
      </w:tr>
    </w:tbl>
    <w:p w14:paraId="3EC09D3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của Hội đồng thành viên, Hội đồng quản trị hoặc Chủ tịch công ty.</w:t>
      </w:r>
    </w:p>
    <w:p w14:paraId="7E5D0D97"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các nghị quyết, quyết định của Hội đồng thành viên, Chủ tịch công ty, Hội đồng quản trị liên quan đến hoạt động sản xuất kinh doanh, đầu tư, đấu thầu, mua sắm tài sản... theo Bảng số 4.</w:t>
      </w:r>
    </w:p>
    <w:p w14:paraId="52DF514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BẢNG SỐ 4: CÁC NGHỊ QUYẾT/QUYẾT ĐỊNH CỦA HỘI ĐỒNG THÀNH VIÊN/ HỘI ĐỒNG QUẢN TRỊ HOẶC CHỦ TỊCH CÔNG TY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8"/>
        <w:gridCol w:w="1607"/>
        <w:gridCol w:w="1231"/>
        <w:gridCol w:w="2271"/>
        <w:gridCol w:w="3217"/>
      </w:tblGrid>
      <w:tr w:rsidR="00905691" w14:paraId="4AEAB774" w14:textId="77777777" w:rsidTr="0090569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E7267"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7B02F"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văn bản</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EE1F4"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F102D"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ký, ban hành</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C7394"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r>
              <w:rPr>
                <w:rFonts w:ascii="Arial" w:hAnsi="Arial" w:cs="Arial"/>
                <w:color w:val="000000"/>
                <w:sz w:val="21"/>
                <w:szCs w:val="21"/>
              </w:rPr>
              <w:br/>
            </w:r>
            <w:r>
              <w:rPr>
                <w:rStyle w:val="Emphasis"/>
                <w:rFonts w:ascii="Arial" w:hAnsi="Arial" w:cs="Arial"/>
                <w:color w:val="000000"/>
                <w:sz w:val="21"/>
                <w:szCs w:val="21"/>
              </w:rPr>
              <w:t>(nêu tóm tắt nội dung chính của văn bản)</w:t>
            </w:r>
          </w:p>
        </w:tc>
      </w:tr>
      <w:tr w:rsidR="00905691" w14:paraId="0F1A35BC" w14:textId="77777777" w:rsidTr="0090569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CA9F2"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0635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08DF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3633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24C6A"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434481C8" w14:textId="77777777" w:rsidTr="0090569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C1BC0"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1864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8BFB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071C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8C684"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70EF1013" w14:textId="77777777" w:rsidTr="0090569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3A89A"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7F8B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D0CA6"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B0E8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8284E"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564E090D" w14:textId="77777777" w:rsidTr="0090569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89DA5"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4766A"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FB88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785E3"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823B0" w14:textId="77777777" w:rsidR="00905691" w:rsidRDefault="00905691">
            <w:pPr>
              <w:pStyle w:val="NormalWeb"/>
              <w:spacing w:after="90" w:afterAutospacing="0" w:line="345" w:lineRule="atLeast"/>
              <w:jc w:val="both"/>
              <w:rPr>
                <w:rFonts w:ascii="Arial" w:hAnsi="Arial" w:cs="Arial"/>
                <w:color w:val="000000"/>
                <w:sz w:val="21"/>
                <w:szCs w:val="21"/>
              </w:rPr>
            </w:pPr>
          </w:p>
        </w:tc>
      </w:tr>
    </w:tbl>
    <w:p w14:paraId="0ABE2A11"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BAN KIỂM SOÁT VÀ KIỂM SOÁT VIÊN</w:t>
      </w:r>
    </w:p>
    <w:p w14:paraId="3C6088B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Ban kiểm soát và Kiểm soát viên.</w:t>
      </w:r>
    </w:p>
    <w:p w14:paraId="5E68E92F"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SỐ 5: DANH SÁCH BAN KIỂM SOÁT VÀ KIỂM SOÁT VIÊN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4"/>
        <w:gridCol w:w="1558"/>
        <w:gridCol w:w="1089"/>
        <w:gridCol w:w="1620"/>
        <w:gridCol w:w="1190"/>
        <w:gridCol w:w="1575"/>
        <w:gridCol w:w="1328"/>
      </w:tblGrid>
      <w:tr w:rsidR="00905691" w14:paraId="302765B9" w14:textId="77777777" w:rsidTr="00905691">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685B7"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4AEEC"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76DDF"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sinh</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EF18F"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độ chuyên môn</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5C3DA"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77848"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bắt đầu là thành viên BKS</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E4630"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tham dự họp</w:t>
            </w:r>
          </w:p>
        </w:tc>
      </w:tr>
      <w:tr w:rsidR="00905691" w14:paraId="712AA8D7" w14:textId="77777777" w:rsidTr="00905691">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62C37"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B3B2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94D12"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E4F5C"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7292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2A7DF"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EBC4C"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24FF750B" w14:textId="77777777" w:rsidTr="00905691">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C3C6A"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66F2B"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3BB75"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B547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52936"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AC260"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FBAD7"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4D2BEC7F" w14:textId="77777777" w:rsidTr="00905691">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9DD8B"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50BD5"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39CA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DAE4D"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4A59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0DDE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ED206"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36F49D3A" w14:textId="77777777" w:rsidTr="00905691">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CA672"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A22E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8E5CF"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50865"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FEE7F"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D55E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4671E" w14:textId="77777777" w:rsidR="00905691" w:rsidRDefault="00905691">
            <w:pPr>
              <w:pStyle w:val="NormalWeb"/>
              <w:spacing w:after="90" w:afterAutospacing="0" w:line="345" w:lineRule="atLeast"/>
              <w:jc w:val="both"/>
              <w:rPr>
                <w:rFonts w:ascii="Arial" w:hAnsi="Arial" w:cs="Arial"/>
                <w:color w:val="000000"/>
                <w:sz w:val="21"/>
                <w:szCs w:val="21"/>
              </w:rPr>
            </w:pPr>
          </w:p>
        </w:tc>
      </w:tr>
    </w:tbl>
    <w:p w14:paraId="61407DC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báo cáo của Ban kiểm soát và Kiểm soát viên.</w:t>
      </w:r>
    </w:p>
    <w:p w14:paraId="0227297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BÁO CÁO KẾT LUẬN CỦA CƠ QUAN THANH TRA (nếu có)</w:t>
      </w:r>
    </w:p>
    <w:p w14:paraId="336EAE1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THÔNG TIN VỀ NGƯỜI CÓ LIÊN QUAN</w:t>
      </w:r>
    </w:p>
    <w:p w14:paraId="3818BB57"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sách Người có liên quan của doanh nghiệp.</w:t>
      </w:r>
    </w:p>
    <w:p w14:paraId="27D7B812"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SỐ 6: DANH SÁCH VỀ NGƯỜI CÓ LIÊN QUAN CỦA DOANH NGHIỆP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
        <w:gridCol w:w="1315"/>
        <w:gridCol w:w="1034"/>
        <w:gridCol w:w="1458"/>
        <w:gridCol w:w="1409"/>
        <w:gridCol w:w="1706"/>
        <w:gridCol w:w="1531"/>
      </w:tblGrid>
      <w:tr w:rsidR="00905691" w14:paraId="1188A57D" w14:textId="77777777" w:rsidTr="0090569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D5E9C"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358DF"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cá nhân</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52073"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(nếu có)</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AD9E2"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 trụ sở chính/ địa chỉ liên hệ</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5818E"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điểm bắt đầu là người có liên quan</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7DEE1"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điểm không còn là người có liên quan</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E43B7"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do không còn là người liên quan</w:t>
            </w:r>
          </w:p>
        </w:tc>
      </w:tr>
      <w:tr w:rsidR="00905691" w14:paraId="38C87CB3" w14:textId="77777777" w:rsidTr="0090569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1765D"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6B256"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4844D"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46FDD"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44EB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CD616"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E03E7"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133EBE87" w14:textId="77777777" w:rsidTr="0090569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4B950"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62D8B"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E1486"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6293A"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87A06"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E1DDB"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C470E"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7958AD0F" w14:textId="77777777" w:rsidTr="0090569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FFDBC"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5F416"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19AD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E732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3ECBE"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E057F"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5B61F"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6E9FCDC7" w14:textId="77777777" w:rsidTr="0090569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40492"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0331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4382B"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BA269"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284D0"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E0457"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96336" w14:textId="77777777" w:rsidR="00905691" w:rsidRDefault="00905691">
            <w:pPr>
              <w:pStyle w:val="NormalWeb"/>
              <w:spacing w:after="90" w:afterAutospacing="0" w:line="345" w:lineRule="atLeast"/>
              <w:jc w:val="both"/>
              <w:rPr>
                <w:rFonts w:ascii="Arial" w:hAnsi="Arial" w:cs="Arial"/>
                <w:color w:val="000000"/>
                <w:sz w:val="21"/>
                <w:szCs w:val="21"/>
              </w:rPr>
            </w:pPr>
          </w:p>
        </w:tc>
      </w:tr>
    </w:tbl>
    <w:p w14:paraId="03A65039"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giao dịch với các bên có liên quan.</w:t>
      </w:r>
    </w:p>
    <w:p w14:paraId="1E6047B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SỐ 7: THỐNG KÊ VỀ CÁC GIAO DỊCH VỚI NGƯỜI CÓ LIÊN QUAN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9"/>
        <w:gridCol w:w="1305"/>
        <w:gridCol w:w="1199"/>
        <w:gridCol w:w="1274"/>
        <w:gridCol w:w="1016"/>
        <w:gridCol w:w="3551"/>
      </w:tblGrid>
      <w:tr w:rsidR="00905691" w14:paraId="01202873" w14:textId="77777777" w:rsidTr="0090569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CFDDE"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4102D"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cá nhân</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D8928"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điểm giao dịch</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39248"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giao dịch</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FAA52"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giao dịch</w:t>
            </w:r>
          </w:p>
        </w:tc>
        <w:tc>
          <w:tcPr>
            <w:tcW w:w="4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607A6" w14:textId="77777777" w:rsidR="00905691" w:rsidRDefault="009056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Nghị quyết/Quyết định của HĐTV/HĐQT/ĐHĐCĐ thông qua</w:t>
            </w:r>
          </w:p>
        </w:tc>
      </w:tr>
      <w:tr w:rsidR="00905691" w14:paraId="1019465A" w14:textId="77777777" w:rsidTr="0090569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C7FA5"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9BBCD"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68B20"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43ACB"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0545E"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14CBA"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905691" w14:paraId="1393B059" w14:textId="77777777" w:rsidTr="0090569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CA8D0"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4FD4A"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5F5E5"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72F40"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C9B0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4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3D087"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044CCB2F" w14:textId="77777777" w:rsidTr="0090569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10FFD"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F259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1F30B"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590AA"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B8EEB"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4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699F2"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2D210510" w14:textId="77777777" w:rsidTr="0090569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B7DA1"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F3BC3"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4A37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0278F"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A6141"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4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1DF51" w14:textId="77777777" w:rsidR="00905691" w:rsidRDefault="00905691">
            <w:pPr>
              <w:pStyle w:val="NormalWeb"/>
              <w:spacing w:after="90" w:afterAutospacing="0" w:line="345" w:lineRule="atLeast"/>
              <w:jc w:val="both"/>
              <w:rPr>
                <w:rFonts w:ascii="Arial" w:hAnsi="Arial" w:cs="Arial"/>
                <w:color w:val="000000"/>
                <w:sz w:val="21"/>
                <w:szCs w:val="21"/>
              </w:rPr>
            </w:pPr>
          </w:p>
        </w:tc>
      </w:tr>
      <w:tr w:rsidR="00905691" w14:paraId="06AB29E2" w14:textId="77777777" w:rsidTr="0090569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BFA19" w14:textId="77777777" w:rsidR="00905691" w:rsidRDefault="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66F4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769E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6B9D4"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3DDF8" w14:textId="77777777" w:rsidR="00905691" w:rsidRDefault="00905691">
            <w:pPr>
              <w:pStyle w:val="NormalWeb"/>
              <w:spacing w:after="90" w:afterAutospacing="0" w:line="345" w:lineRule="atLeast"/>
              <w:jc w:val="both"/>
              <w:rPr>
                <w:rFonts w:ascii="Arial" w:hAnsi="Arial" w:cs="Arial"/>
                <w:color w:val="000000"/>
                <w:sz w:val="21"/>
                <w:szCs w:val="21"/>
              </w:rPr>
            </w:pPr>
          </w:p>
        </w:tc>
        <w:tc>
          <w:tcPr>
            <w:tcW w:w="4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758EB" w14:textId="77777777" w:rsidR="00905691" w:rsidRDefault="00905691">
            <w:pPr>
              <w:pStyle w:val="NormalWeb"/>
              <w:spacing w:after="90" w:afterAutospacing="0" w:line="345" w:lineRule="atLeast"/>
              <w:jc w:val="both"/>
              <w:rPr>
                <w:rFonts w:ascii="Arial" w:hAnsi="Arial" w:cs="Arial"/>
                <w:color w:val="000000"/>
                <w:sz w:val="21"/>
                <w:szCs w:val="21"/>
              </w:rPr>
            </w:pPr>
          </w:p>
        </w:tc>
      </w:tr>
    </w:tbl>
    <w:p w14:paraId="6F7275F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Giải thích:</w:t>
      </w:r>
    </w:p>
    <w:p w14:paraId="1524DE7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rõ tên của bên thực hiện giao dịch;</w:t>
      </w:r>
    </w:p>
    <w:p w14:paraId="42779C1A"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bắt đầu thực hiện giao dịch;</w:t>
      </w:r>
    </w:p>
    <w:p w14:paraId="01AC6A9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nội dung giao dịch (Ví dụ: Hợp đồng kinh tế, Hợp đồng cho vay, Hợp đồng đi vay...);</w:t>
      </w:r>
    </w:p>
    <w:p w14:paraId="4E82C25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giá trị giao dịch (Ví dụ: Tỷ đồng, nghìn USD..);</w:t>
      </w:r>
    </w:p>
    <w:p w14:paraId="0966F52E"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rõ số, ngày tháng văn bản của cấp có thẩm quyền ban hành về việc thực hiện giao dịch.</w:t>
      </w:r>
    </w:p>
    <w:p w14:paraId="4DD8A134"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TÌNH HÌNH SỬ DỤNG LAO ĐỘNG</w:t>
      </w:r>
    </w:p>
    <w:p w14:paraId="0AAD2A46"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lao động của doanh nghiệp (người):</w:t>
      </w:r>
    </w:p>
    <w:p w14:paraId="303B85DD"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lương trung bình người lao động/năm (triệu đồng):</w:t>
      </w:r>
    </w:p>
    <w:p w14:paraId="768B3F3B" w14:textId="77777777" w:rsidR="00905691" w:rsidRDefault="00905691" w:rsidP="009056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thu nhập khác của người lao động/người/năm (triệu đồng):</w:t>
      </w:r>
    </w:p>
    <w:p w14:paraId="2EE2F0BF" w14:textId="77777777" w:rsidR="00043F8F" w:rsidRPr="00905691" w:rsidRDefault="00043F8F" w:rsidP="00905691"/>
    <w:sectPr w:rsidR="00043F8F" w:rsidRPr="00905691"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43F8F"/>
    <w:rsid w:val="000C068E"/>
    <w:rsid w:val="00776F9D"/>
    <w:rsid w:val="0090569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776F9D"/>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cong-nghe-thong-tin-so-67-2006-qh11.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luat-quan-ly-su-dung-von-nha-nuoc-dau-tu-vao-san-xuat-kinh-doanh-tai-doanh-nghiep-nam-2014.aspx" TargetMode="External"/><Relationship Id="rId12" Type="http://schemas.openxmlformats.org/officeDocument/2006/relationships/hyperlink" Target="https://admin.luatminhkhue.vn/quyet-dinh-so-35-2013-qd-ttg-cua-thu-tuong-chinh-phu---ban-hanh-quy-che-hoat-dong-cua-kiem-soat-vien-cong-ty-trach-nhiem-huu-han-mot-thanh-vien-do-nha-nuoc-nam-giu-100--von-dieu-le.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doanh-nghiep-nam-2020.aspx" TargetMode="External"/><Relationship Id="rId11" Type="http://schemas.openxmlformats.org/officeDocument/2006/relationships/hyperlink" Target="https://admin.luatminhkhue.vn/nghi-dinh-96-2015-nd-cp-quy-dinh-chi-tiet-mot-so-dieu-cua-luat-doanh-nghiep.aspx" TargetMode="External"/><Relationship Id="rId5" Type="http://schemas.openxmlformats.org/officeDocument/2006/relationships/hyperlink" Target="https://admin.luatminhkhue.vn/luat-to-chuc-chinh-phu-va-luat-to-chuc-chinh-quyen-dia-phuong-sua-doi.aspx" TargetMode="External"/><Relationship Id="rId10" Type="http://schemas.openxmlformats.org/officeDocument/2006/relationships/hyperlink" Target="https://admin.luatminhkhue.vn/nghi-dinh-93-2015-nd-cp-to-chuc-quan-ly-hoat-dong-doanh-nghiep-quoc-phong-an-ninh.aspx" TargetMode="External"/><Relationship Id="rId4" Type="http://schemas.openxmlformats.org/officeDocument/2006/relationships/hyperlink" Target="https://admin.luatminhkhue.vn/luat-to-chuc-chinh-phu-2015.aspx" TargetMode="External"/><Relationship Id="rId9" Type="http://schemas.openxmlformats.org/officeDocument/2006/relationships/hyperlink" Target="https://admin.luatminhkhue.vn/nghi-dinh-81-2015-nd-cp-cong-bo-thong-tin-doanh-nghiep-nha-nuo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32</Pages>
  <Words>8731</Words>
  <Characters>49768</Characters>
  <Application>Microsoft Office Word</Application>
  <DocSecurity>0</DocSecurity>
  <Lines>414</Lines>
  <Paragraphs>116</Paragraphs>
  <ScaleCrop>false</ScaleCrop>
  <Company/>
  <LinksUpToDate>false</LinksUpToDate>
  <CharactersWithSpaces>58383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2024-12-12T06:40:00Z</dcterms:created>
  <dcterms:modified xsi:type="dcterms:W3CDTF">2024-12-12T07:01:00Z</dcterms:modified>
</cp:coreProperties>
</file>