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891992" w14:paraId="5F7C9922" w14:textId="77777777" w:rsidTr="008919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E1A55" w14:textId="77777777" w:rsidR="00891992" w:rsidRDefault="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OFFICE OF THE NATIONAL ASSEMBLY OF VIETNAM</w:t>
            </w:r>
            <w:r>
              <w:rPr>
                <w:rFonts w:ascii="Arial" w:hAnsi="Arial" w:cs="Arial"/>
                <w:b/>
                <w:bCs/>
                <w:color w:val="000000"/>
                <w:sz w:val="21"/>
                <w:szCs w:val="21"/>
              </w:rPr>
              <w:br/>
            </w:r>
            <w:r>
              <w:rPr>
                <w:rStyle w:val="Strong"/>
                <w:rFonts w:ascii="Arial" w:hAnsi="Arial" w:cs="Arial"/>
                <w:color w:val="000000"/>
                <w:sz w:val="21"/>
                <w:szCs w:val="21"/>
              </w:rPr>
              <w:t>----------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4EEDE" w14:textId="77777777" w:rsidR="00891992" w:rsidRDefault="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tc>
      </w:tr>
      <w:tr w:rsidR="00891992" w14:paraId="1320369E" w14:textId="77777777" w:rsidTr="008919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B8910" w14:textId="77777777" w:rsidR="00891992" w:rsidRDefault="008919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04/VBHN-VPQH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6113E" w14:textId="77777777" w:rsidR="00891992" w:rsidRDefault="0089199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16, 2024</w:t>
            </w:r>
          </w:p>
        </w:tc>
      </w:tr>
    </w:tbl>
    <w:p w14:paraId="55DBFCA0" w14:textId="77777777" w:rsidR="00891992" w:rsidRDefault="00891992" w:rsidP="00891992">
      <w:pPr>
        <w:pStyle w:val="NormalWeb"/>
        <w:spacing w:after="90" w:afterAutospacing="0" w:line="345" w:lineRule="atLeast"/>
        <w:jc w:val="center"/>
        <w:rPr>
          <w:rFonts w:ascii="Arial" w:hAnsi="Arial" w:cs="Arial"/>
          <w:color w:val="000000"/>
          <w:sz w:val="21"/>
          <w:szCs w:val="21"/>
        </w:rPr>
      </w:pPr>
    </w:p>
    <w:p w14:paraId="73776CEC"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 ON FORESTRY</w:t>
      </w:r>
    </w:p>
    <w:p w14:paraId="479AA20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Forestry No. 16/2017/QH14 dated November 15, 2017 of the National Assembly, which comes into force from January 01, 2019, is amended by:</w:t>
      </w:r>
    </w:p>
    <w:p w14:paraId="1246CFF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 on Prices No. 16/2023/QH15 dated June 19, 2023 of the National Assembly, which comes into force from July 01, 2024;</w:t>
      </w:r>
    </w:p>
    <w:p w14:paraId="41A5266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Law No. 31/2024/QH15 dated January 18, 2024 of the National Assembly of Vietnam, which comes into force from August 01, 2024[1].</w:t>
      </w:r>
    </w:p>
    <w:p w14:paraId="77BDFD1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4EA2B7B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of Vietnam promulgates the Law on Forestry</w:t>
      </w:r>
      <w:r>
        <w:rPr>
          <w:rFonts w:ascii="Arial" w:hAnsi="Arial" w:cs="Arial"/>
          <w:color w:val="000000"/>
          <w:sz w:val="21"/>
          <w:szCs w:val="21"/>
        </w:rPr>
        <w:t>[2]</w:t>
      </w:r>
      <w:r>
        <w:rPr>
          <w:rStyle w:val="Emphasis"/>
          <w:rFonts w:ascii="Arial" w:hAnsi="Arial" w:cs="Arial"/>
          <w:color w:val="000000"/>
          <w:sz w:val="21"/>
          <w:szCs w:val="21"/>
        </w:rPr>
        <w:t>.</w:t>
      </w:r>
    </w:p>
    <w:p w14:paraId="536DC975"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5D66446"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CD191F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ED8B37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management, protection, development and use of forests; forest products processing and trade.</w:t>
      </w:r>
    </w:p>
    <w:p w14:paraId="2A69280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1F30976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terms used herein shall be construed as follows:</w:t>
      </w:r>
    </w:p>
    <w:p w14:paraId="262D8A5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forestry</w:t>
      </w:r>
      <w:r>
        <w:rPr>
          <w:rFonts w:ascii="Arial" w:hAnsi="Arial" w:cs="Arial"/>
          <w:color w:val="000000"/>
          <w:sz w:val="21"/>
          <w:szCs w:val="21"/>
        </w:rPr>
        <w:t>” means an economic-technical industry that includes management, protection, development and use of forests, forest products processing and trade.</w:t>
      </w:r>
    </w:p>
    <w:p w14:paraId="3C1FD98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“forestry activities</w:t>
      </w:r>
      <w:r>
        <w:rPr>
          <w:rFonts w:ascii="Arial" w:hAnsi="Arial" w:cs="Arial"/>
          <w:color w:val="000000"/>
          <w:sz w:val="21"/>
          <w:szCs w:val="21"/>
        </w:rPr>
        <w:t>” include one or some activities related to management, protection, development and use of forests, forest products processing and trade.</w:t>
      </w:r>
    </w:p>
    <w:p w14:paraId="2CE81DC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forest</w:t>
      </w:r>
      <w:r>
        <w:rPr>
          <w:rFonts w:ascii="Arial" w:hAnsi="Arial" w:cs="Arial"/>
          <w:color w:val="000000"/>
          <w:sz w:val="21"/>
          <w:szCs w:val="21"/>
        </w:rPr>
        <w:t>” means an ecosystem which comprises of forest flora and fauna, fungi, microorganisms, forestland and other environmental factors in which the main component is one or some species of trees, bamboo or arecaceae whose height is determined according to the flora of the soil or rocky mountain, submerged land, sandy land or other typical flora, with inter-regional area of ​​at least 0.3 ha, and canopy cover of at least 0.1.</w:t>
      </w:r>
    </w:p>
    <w:p w14:paraId="5FCB350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w:t>
      </w:r>
      <w:r>
        <w:rPr>
          <w:rFonts w:ascii="Arial" w:hAnsi="Arial" w:cs="Arial"/>
          <w:color w:val="000000"/>
          <w:sz w:val="21"/>
          <w:szCs w:val="21"/>
        </w:rPr>
        <w:t>“</w:t>
      </w:r>
      <w:r>
        <w:rPr>
          <w:rStyle w:val="Emphasis"/>
          <w:rFonts w:ascii="Arial" w:hAnsi="Arial" w:cs="Arial"/>
          <w:color w:val="000000"/>
          <w:sz w:val="21"/>
          <w:szCs w:val="21"/>
        </w:rPr>
        <w:t>canopy cover</w:t>
      </w:r>
      <w:r>
        <w:rPr>
          <w:rFonts w:ascii="Arial" w:hAnsi="Arial" w:cs="Arial"/>
          <w:color w:val="000000"/>
          <w:sz w:val="21"/>
          <w:szCs w:val="21"/>
        </w:rPr>
        <w:t>” means the level of coverage of forest crowns in a vertical direction per unit of forest area in tenths.</w:t>
      </w:r>
    </w:p>
    <w:p w14:paraId="11BF4B2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“forest cover” means the percentage of total natural land area in a specific geographic area covered by forests.</w:t>
      </w:r>
    </w:p>
    <w:p w14:paraId="72B2F4A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natural forest</w:t>
      </w:r>
      <w:r>
        <w:rPr>
          <w:rFonts w:ascii="Arial" w:hAnsi="Arial" w:cs="Arial"/>
          <w:color w:val="000000"/>
          <w:sz w:val="21"/>
          <w:szCs w:val="21"/>
        </w:rPr>
        <w:t>” means a forest that is available in nature or restored by natural regeneration or regeneration with additional afforestation.</w:t>
      </w:r>
    </w:p>
    <w:p w14:paraId="5661850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planted forest</w:t>
      </w:r>
      <w:r>
        <w:rPr>
          <w:rFonts w:ascii="Arial" w:hAnsi="Arial" w:cs="Arial"/>
          <w:color w:val="000000"/>
          <w:sz w:val="21"/>
          <w:szCs w:val="21"/>
        </w:rPr>
        <w:t>” means a forest that is newly planted on non-forested land, improved, replanted or regenerated after harvesting by human.</w:t>
      </w:r>
    </w:p>
    <w:p w14:paraId="763A862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sacred forest</w:t>
      </w:r>
      <w:r>
        <w:rPr>
          <w:rFonts w:ascii="Arial" w:hAnsi="Arial" w:cs="Arial"/>
          <w:color w:val="000000"/>
          <w:sz w:val="21"/>
          <w:szCs w:val="21"/>
        </w:rPr>
        <w:t>” means a forest that is associated with beliefs or customs of a forest-dependent community.</w:t>
      </w:r>
    </w:p>
    <w:p w14:paraId="3E39BA7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forest owner</w:t>
      </w:r>
      <w:r>
        <w:rPr>
          <w:rFonts w:ascii="Arial" w:hAnsi="Arial" w:cs="Arial"/>
          <w:color w:val="000000"/>
          <w:sz w:val="21"/>
          <w:szCs w:val="21"/>
        </w:rPr>
        <w:t>” may be an organization, family household, individual or community that is allocated or leased out a forest by the State; allocated or leased out land for afforestation, forest regeneration or development; receives transfer of the forest, receives the forest as a gift or inherits the forest according to regulations of law.</w:t>
      </w:r>
    </w:p>
    <w:p w14:paraId="47B2827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planted production forest ownership</w:t>
      </w:r>
      <w:r>
        <w:rPr>
          <w:rFonts w:ascii="Arial" w:hAnsi="Arial" w:cs="Arial"/>
          <w:color w:val="000000"/>
          <w:sz w:val="21"/>
          <w:szCs w:val="21"/>
        </w:rPr>
        <w:t>” means the forest owner’s right to own, use and dispose of plants, animals and other property in the forest invested by the forest owner during the allocation/lease term of afforestation.</w:t>
      </w:r>
    </w:p>
    <w:p w14:paraId="26436A3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forest use rights</w:t>
      </w:r>
      <w:r>
        <w:rPr>
          <w:rFonts w:ascii="Arial" w:hAnsi="Arial" w:cs="Arial"/>
          <w:color w:val="000000"/>
          <w:sz w:val="21"/>
          <w:szCs w:val="21"/>
        </w:rPr>
        <w:t>” means the forest owner’s rights to utilize the forest and enjoy benefits and yields arising therefrom.</w:t>
      </w:r>
    </w:p>
    <w:p w14:paraId="034EA42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forest value</w:t>
      </w:r>
      <w:r>
        <w:rPr>
          <w:rFonts w:ascii="Arial" w:hAnsi="Arial" w:cs="Arial"/>
          <w:color w:val="000000"/>
          <w:sz w:val="21"/>
          <w:szCs w:val="21"/>
        </w:rPr>
        <w:t>” means total value of components of a forest ecosystem and forest environment values ​​at a given time and on a specific forest area.</w:t>
      </w:r>
    </w:p>
    <w:p w14:paraId="7AFC8D1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w:t>
      </w:r>
      <w:r>
        <w:rPr>
          <w:rStyle w:val="Emphasis"/>
          <w:rFonts w:ascii="Arial" w:hAnsi="Arial" w:cs="Arial"/>
          <w:color w:val="000000"/>
          <w:sz w:val="21"/>
          <w:szCs w:val="21"/>
        </w:rPr>
        <w:t>value of forest use rights</w:t>
      </w:r>
      <w:r>
        <w:rPr>
          <w:rFonts w:ascii="Arial" w:hAnsi="Arial" w:cs="Arial"/>
          <w:color w:val="000000"/>
          <w:sz w:val="21"/>
          <w:szCs w:val="21"/>
        </w:rPr>
        <w:t>” means total monetary value of the forest use rights at a given time and on a specific forest area.</w:t>
      </w:r>
    </w:p>
    <w:p w14:paraId="45BE71A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“endangered, precious and rare forest plant and animal species” </w:t>
      </w:r>
      <w:r>
        <w:rPr>
          <w:rFonts w:ascii="Arial" w:hAnsi="Arial" w:cs="Arial"/>
          <w:color w:val="000000"/>
          <w:sz w:val="21"/>
          <w:szCs w:val="21"/>
        </w:rPr>
        <w:t>refer to the forest plant and animal species which have special economic, scientific, medical, ecological, landscape and environmental values, and exist in such small numbers or are at risk of extinction.</w:t>
      </w:r>
    </w:p>
    <w:p w14:paraId="361B9FB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specimens of forest plant and animal species</w:t>
      </w:r>
      <w:r>
        <w:rPr>
          <w:rFonts w:ascii="Arial" w:hAnsi="Arial" w:cs="Arial"/>
          <w:color w:val="000000"/>
          <w:sz w:val="21"/>
          <w:szCs w:val="21"/>
        </w:rPr>
        <w:t>” refer to living or dead forest plants, animals, eggs, larvae, parts or derivatives thereof.</w:t>
      </w:r>
    </w:p>
    <w:p w14:paraId="5CC9F25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forest product</w:t>
      </w:r>
      <w:r>
        <w:rPr>
          <w:rFonts w:ascii="Arial" w:hAnsi="Arial" w:cs="Arial"/>
          <w:color w:val="000000"/>
          <w:sz w:val="21"/>
          <w:szCs w:val="21"/>
        </w:rPr>
        <w:t>” means a product that is harvested from the forest including forest plants and animals, and other forest organisms consisting of timbers, non-timber forest products, rattan and bamboo products. </w:t>
      </w:r>
    </w:p>
    <w:p w14:paraId="4A63A1F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forest product dossier</w:t>
      </w:r>
      <w:r>
        <w:rPr>
          <w:rFonts w:ascii="Arial" w:hAnsi="Arial" w:cs="Arial"/>
          <w:color w:val="000000"/>
          <w:sz w:val="21"/>
          <w:szCs w:val="21"/>
        </w:rPr>
        <w:t>” means a set of documents on the forest product which is retained at a forest product factory and used in support of the forest product in the course of harvesting, sale, export, import, transport, processing or storage of the forest product.</w:t>
      </w:r>
    </w:p>
    <w:p w14:paraId="6B48715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legal timber</w:t>
      </w:r>
      <w:r>
        <w:rPr>
          <w:rFonts w:ascii="Arial" w:hAnsi="Arial" w:cs="Arial"/>
          <w:color w:val="000000"/>
          <w:sz w:val="21"/>
          <w:szCs w:val="21"/>
        </w:rPr>
        <w:t>” means timber or timber products that are logged, traded or produced under regulations of Vietnam law. </w:t>
      </w:r>
    </w:p>
    <w:p w14:paraId="5530174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sustainable forest management</w:t>
      </w:r>
      <w:r>
        <w:rPr>
          <w:rFonts w:ascii="Arial" w:hAnsi="Arial" w:cs="Arial"/>
          <w:color w:val="000000"/>
          <w:sz w:val="21"/>
          <w:szCs w:val="21"/>
        </w:rPr>
        <w:t>” means a method of forest management that ensures the achievement of forest protection and development objectives without declining values ​​and enhancing the forest value, improving livelihoods, protecting the environment and contributing to maintain the national security.</w:t>
      </w:r>
    </w:p>
    <w:p w14:paraId="30FACDF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certificate of sustainable forest management</w:t>
      </w:r>
      <w:r>
        <w:rPr>
          <w:rFonts w:ascii="Arial" w:hAnsi="Arial" w:cs="Arial"/>
          <w:color w:val="000000"/>
          <w:sz w:val="21"/>
          <w:szCs w:val="21"/>
        </w:rPr>
        <w:t>” means a document that recognizes that a specific forest area satisfies sustainable forest management criteria.</w:t>
      </w:r>
    </w:p>
    <w:p w14:paraId="20BBA91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forest leased out by the State</w:t>
      </w:r>
      <w:r>
        <w:rPr>
          <w:rFonts w:ascii="Arial" w:hAnsi="Arial" w:cs="Arial"/>
          <w:color w:val="000000"/>
          <w:sz w:val="21"/>
          <w:szCs w:val="21"/>
        </w:rPr>
        <w:t>” means an act of the State deciding to transfer forest use rights to an organization, household or individual that wishes to use the forest under a forest lease agreement.</w:t>
      </w:r>
    </w:p>
    <w:p w14:paraId="5A537C1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hiring forest environment</w:t>
      </w:r>
      <w:r>
        <w:rPr>
          <w:rFonts w:ascii="Arial" w:hAnsi="Arial" w:cs="Arial"/>
          <w:color w:val="000000"/>
          <w:sz w:val="21"/>
          <w:szCs w:val="21"/>
        </w:rPr>
        <w:t>” means that an organization or individual negotiates with a forest owner to use the forest environment for a certain period of time under a forestland lease contract in accordance with the law.</w:t>
      </w:r>
    </w:p>
    <w:p w14:paraId="4FCCBE9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forest environment services</w:t>
      </w:r>
      <w:r>
        <w:rPr>
          <w:rFonts w:ascii="Arial" w:hAnsi="Arial" w:cs="Arial"/>
          <w:color w:val="000000"/>
          <w:sz w:val="21"/>
          <w:szCs w:val="21"/>
        </w:rPr>
        <w:t>” mean activities that provide value for the use of the forest environment.</w:t>
      </w:r>
    </w:p>
    <w:p w14:paraId="7CB9B70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w:t>
      </w:r>
      <w:r>
        <w:rPr>
          <w:rStyle w:val="Emphasis"/>
          <w:rFonts w:ascii="Arial" w:hAnsi="Arial" w:cs="Arial"/>
          <w:color w:val="000000"/>
          <w:sz w:val="21"/>
          <w:szCs w:val="21"/>
        </w:rPr>
        <w:t>community</w:t>
      </w:r>
      <w:r>
        <w:rPr>
          <w:rFonts w:ascii="Arial" w:hAnsi="Arial" w:cs="Arial"/>
          <w:color w:val="000000"/>
          <w:sz w:val="21"/>
          <w:szCs w:val="21"/>
        </w:rPr>
        <w:t>” means a Vietnamese community living in the same village, hamlet, or residential area and having the same customs.</w:t>
      </w:r>
    </w:p>
    <w:p w14:paraId="7BB026A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“buffer zone”</w:t>
      </w:r>
      <w:r>
        <w:rPr>
          <w:rFonts w:ascii="Arial" w:hAnsi="Arial" w:cs="Arial"/>
          <w:color w:val="000000"/>
          <w:sz w:val="21"/>
          <w:szCs w:val="21"/>
        </w:rPr>
        <w:t> means a forest area, land area or water surface area that is close to the boundary of a reserve forest and serves the prevention and reduction of negative impacts on the reserve forest.</w:t>
      </w:r>
    </w:p>
    <w:p w14:paraId="2FC849C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“strictly protected sub-zone of the reserve forest”</w:t>
      </w:r>
      <w:r>
        <w:rPr>
          <w:rFonts w:ascii="Arial" w:hAnsi="Arial" w:cs="Arial"/>
          <w:color w:val="000000"/>
          <w:sz w:val="21"/>
          <w:szCs w:val="21"/>
        </w:rPr>
        <w:t> means an area that is fully preserved in a national park, natural reserve or species – habitat reserve.</w:t>
      </w:r>
    </w:p>
    <w:p w14:paraId="31C2770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ecological restoration sub-zone of the reserve forest</w:t>
      </w:r>
      <w:r>
        <w:rPr>
          <w:rFonts w:ascii="Arial" w:hAnsi="Arial" w:cs="Arial"/>
          <w:color w:val="000000"/>
          <w:sz w:val="21"/>
          <w:szCs w:val="21"/>
        </w:rPr>
        <w:t>” means an area which is strictly managed and protected so that the forest may be restored into a natural ecosystem of the national park, natural reserve or species – habitat reserve.</w:t>
      </w:r>
    </w:p>
    <w:p w14:paraId="0C5C784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service and administrative sub-zone of the reserve forest”</w:t>
      </w:r>
      <w:r>
        <w:rPr>
          <w:rFonts w:ascii="Arial" w:hAnsi="Arial" w:cs="Arial"/>
          <w:color w:val="000000"/>
          <w:sz w:val="21"/>
          <w:szCs w:val="21"/>
        </w:rPr>
        <w:t> means an area serving regular activities of the reserve forest management unit, research or experiment institution, area providing tourism, relaxation or entertainment services combined with construction works to manage services of the national park, natural reserve or species – habitat reserve.</w:t>
      </w:r>
    </w:p>
    <w:p w14:paraId="527EC22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natural forest closure”</w:t>
      </w:r>
      <w:r>
        <w:rPr>
          <w:rFonts w:ascii="Arial" w:hAnsi="Arial" w:cs="Arial"/>
          <w:color w:val="000000"/>
          <w:sz w:val="21"/>
          <w:szCs w:val="21"/>
        </w:rPr>
        <w:t> means an act of stopping logging of timber from the natural forest for a certain period of time according to a decision issued by a competent state authority.</w:t>
      </w:r>
    </w:p>
    <w:p w14:paraId="63EB899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“natural forest opening” </w:t>
      </w:r>
      <w:r>
        <w:rPr>
          <w:rFonts w:ascii="Arial" w:hAnsi="Arial" w:cs="Arial"/>
          <w:color w:val="000000"/>
          <w:sz w:val="21"/>
          <w:szCs w:val="21"/>
        </w:rPr>
        <w:t>means an act of giving permission to continue logging of timber from the natural forest according to a decision issued by a competent state authority.</w:t>
      </w:r>
    </w:p>
    <w:p w14:paraId="5E0A58D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r>
        <w:rPr>
          <w:rStyle w:val="Emphasis"/>
          <w:rFonts w:ascii="Arial" w:hAnsi="Arial" w:cs="Arial"/>
          <w:color w:val="000000"/>
          <w:sz w:val="21"/>
          <w:szCs w:val="21"/>
        </w:rPr>
        <w:t>.</w:t>
      </w:r>
    </w:p>
    <w:p w14:paraId="4E0035E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Rules for performing forestry activities</w:t>
      </w:r>
    </w:p>
    <w:p w14:paraId="791FF4E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forest area and quality in a sustainable manner and in harmony with targets for socio-economic development, national security, biodiversity conservation, to enhance the forest cover and forest service value and preparedness to climate change.</w:t>
      </w:r>
    </w:p>
    <w:p w14:paraId="5A02CE3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Promote private sector involvement in forestry activities; ensure the harmony between the state interests and the interests of forest owners and entities involving in forestry activities.</w:t>
      </w:r>
    </w:p>
    <w:p w14:paraId="38AD990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connection of chains from forest protection, development and use to forest products processing and trade to enhance the forest value.</w:t>
      </w:r>
    </w:p>
    <w:p w14:paraId="76D3755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Ensure openness, transparency and participation of organizations, households, individuals and communities involving in forestry activities.</w:t>
      </w:r>
    </w:p>
    <w:p w14:paraId="294A148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Comply with international agreements related to forestry to which the Socialist Republic of Vietnam is a signatory; conform to other international agreements to which the Socialist Republic of Vietnam is a signatory, unless otherwise stated herein or if legislative documents have not specified.</w:t>
      </w:r>
    </w:p>
    <w:p w14:paraId="1A024B3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State's forestry policies</w:t>
      </w:r>
    </w:p>
    <w:p w14:paraId="650D7F4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develop investment policies and mobilize private sectors to make investments in forestry activities in compliance with socio-economic development and national security policies.</w:t>
      </w:r>
    </w:p>
    <w:p w14:paraId="51D9E83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ensure resources for management, protection and development of reserve forests and protection forests.</w:t>
      </w:r>
    </w:p>
    <w:p w14:paraId="2FAE831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protect legitimate rights and interests of organizations, households, individuals and communities involving in forestry activities.</w:t>
      </w:r>
    </w:p>
    <w:p w14:paraId="54E8B00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organize and assist management, protection and development of production forests; forestry varieties, forest restoration and forestation; research and application of science, high, advanced and new technologies; personnel training; provision of forest environmental services; large-sized timber forestation, conversion from small-sized timber to large-sized timber forestation; infrastructure; sustainable forest management; forest products processing and trade; international cooperation in forestry.</w:t>
      </w:r>
    </w:p>
    <w:p w14:paraId="7DB6A54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encourage combined forestry-agricultural-fishery production; organic forestry production; and planted production forest insurance.</w:t>
      </w:r>
    </w:p>
    <w:p w14:paraId="62EEBA3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shall allocate forest and land to ethnic minority people and communities whose income mainly comes from forests for combined forestry-agricultural-fishery production; facilitate cooperation in forest protection and development with forest owners and benefit sharing arising from forests; facilitate practice in culture and beliefs associated with forests according to the Government’ regulations.</w:t>
      </w:r>
    </w:p>
    <w:p w14:paraId="7B6A460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Forest classification</w:t>
      </w:r>
    </w:p>
    <w:p w14:paraId="370CDB3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their primary use purposes, natural and planted forests shall be classified into 03 types as follows:</w:t>
      </w:r>
    </w:p>
    <w:p w14:paraId="0342F68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Reserve forests;</w:t>
      </w:r>
    </w:p>
    <w:p w14:paraId="3AF90E5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Protection forests;</w:t>
      </w:r>
    </w:p>
    <w:p w14:paraId="7FA8AD6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Production forests.</w:t>
      </w:r>
    </w:p>
    <w:p w14:paraId="0511FC7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Reserve forests shall be mostly used to serve conservation of natural forest ecosystems and genetic resources of forest organisms, scientific research and conservation of historical - cultural relics, beliefs, places of scenic beauty associated with ecotourism, relaxation and entertainment, except for strictly protected sub-zones of reserve forests; and provision of forest environmental services including:</w:t>
      </w:r>
    </w:p>
    <w:p w14:paraId="1E0E972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parks;</w:t>
      </w:r>
    </w:p>
    <w:p w14:paraId="30C88E2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reserves;</w:t>
      </w:r>
    </w:p>
    <w:p w14:paraId="19032F3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Species – habitat reserves;</w:t>
      </w:r>
    </w:p>
    <w:p w14:paraId="2A37F74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Landscape protection areas, including forests used for preserving historical - cultural relics and places of scenic beauty; sacred forests; forests protecting environment of urban areas, industrial parks, export-processing zones, economic zones and high-tech zones;</w:t>
      </w:r>
    </w:p>
    <w:p w14:paraId="40170B0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Forests used for scientific research and experiment purposes; national botanical gardens; national seed stands.</w:t>
      </w:r>
    </w:p>
    <w:p w14:paraId="4F0F056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Protection forests shall be mainly used to serve protection of water resources and soil, prevention of erosion/landslides/floods, combat against desertification, disaster risk reduction, climate regulation, contribution to environmental protection and national security associated with ecotourism, relaxation and entertainment; provision of forest environmental services, and be classified according to their importance, including:</w:t>
      </w:r>
    </w:p>
    <w:p w14:paraId="0E4E1B0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Headwaters protection forests; forests protecting water resources for communities; bordering protection forests;</w:t>
      </w:r>
    </w:p>
    <w:p w14:paraId="6570A02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Wind/sand shielding protection forests; protection forests for tide shielding or sea encroachment prevention.</w:t>
      </w:r>
    </w:p>
    <w:p w14:paraId="2CBC0D1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Production forests shall be primarily used to serve provision of forest products; combined forestry-agricultural-fishery production and trade; ecotourism, relaxation and entertainment; and provision of forest entertainment services.</w:t>
      </w:r>
    </w:p>
    <w:p w14:paraId="454F3C4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elaborate criteria for forest determination and classification and regulations on forest management.</w:t>
      </w:r>
    </w:p>
    <w:p w14:paraId="0BC7E1C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Agriculture and Rural Development shall elaborate criteria for determining the importance of protection forests.</w:t>
      </w:r>
    </w:p>
    <w:p w14:paraId="0E2D90C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Forest boundary delimitation</w:t>
      </w:r>
    </w:p>
    <w:p w14:paraId="0517AA9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Forests shall have boundaries delimited clearly on sites and maps with documents on forest management. The forest boundary delimitation system shall ensure consistency among subzones, plots and pieces of forests throughout the country.</w:t>
      </w:r>
    </w:p>
    <w:p w14:paraId="77F902B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elaborate this Article.</w:t>
      </w:r>
    </w:p>
    <w:p w14:paraId="26EA948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Forest ownership</w:t>
      </w:r>
    </w:p>
    <w:p w14:paraId="1050DBB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be the owner representative of public forests, including:</w:t>
      </w:r>
    </w:p>
    <w:p w14:paraId="090A62D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forests;</w:t>
      </w:r>
    </w:p>
    <w:p w14:paraId="6E7F682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Planted forests entirely invested by the State;</w:t>
      </w:r>
    </w:p>
    <w:p w14:paraId="28CBEFB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Planted forests appropriated or given by the State, or whose forest ownership is transferred in accordance with regulations of law.</w:t>
      </w:r>
    </w:p>
    <w:p w14:paraId="32B8456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households, individuals and communities shall own planted production forests, including:</w:t>
      </w:r>
    </w:p>
    <w:p w14:paraId="624A646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own forests;</w:t>
      </w:r>
    </w:p>
    <w:p w14:paraId="5AFB2FF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Forests that are received from transfer, gifting or inheritance from other owners.</w:t>
      </w:r>
    </w:p>
    <w:p w14:paraId="716C016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Forest owners</w:t>
      </w:r>
    </w:p>
    <w:p w14:paraId="577FA59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 owners include:</w:t>
      </w:r>
      <w:r>
        <w:rPr>
          <w:rFonts w:ascii="Arial" w:hAnsi="Arial" w:cs="Arial"/>
          <w:color w:val="000000"/>
          <w:sz w:val="21"/>
          <w:szCs w:val="21"/>
        </w:rPr>
        <w:br/>
        <w:t>1. Reserve forest and protection forest management units.</w:t>
      </w:r>
    </w:p>
    <w:p w14:paraId="57014AF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entities, including enterprises, cooperatives, cooperative unions and other business entities that are established and operating in accordance with regulations of law, except for the owners stated in Clause 7 this Article.</w:t>
      </w:r>
    </w:p>
    <w:p w14:paraId="67A65BF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Authorities that are affiliated to the People’s Armed Forces and allocated forests (hereinafter referred to as “armed force authorities”).</w:t>
      </w:r>
    </w:p>
    <w:p w14:paraId="742227C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Science and technology institutions; vocational education and training centers in forestry.</w:t>
      </w:r>
    </w:p>
    <w:p w14:paraId="5D5E025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Domestic households and individuals.</w:t>
      </w:r>
    </w:p>
    <w:p w14:paraId="7A8BE09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Communities.</w:t>
      </w:r>
    </w:p>
    <w:p w14:paraId="633535F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Foreign-invested enterprises that use land leased out by the State for planting production forests.</w:t>
      </w:r>
    </w:p>
    <w:p w14:paraId="0B64F91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 in forestry activities</w:t>
      </w:r>
    </w:p>
    <w:p w14:paraId="3BB39F9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Illegally felling, deforesting, exploiting or encroaching forests.</w:t>
      </w:r>
    </w:p>
    <w:p w14:paraId="74FE80A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Illegally discharging sewage or bringing toxic chemicals, explosives, flammable substances, tools or vehicles into forests; grazing cattle or livestock in strictly protected sub-zones of reserve forests or newly planted forests.</w:t>
      </w:r>
    </w:p>
    <w:p w14:paraId="629B73B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hunting, shooting, catching, caging, slaughtering, transporting or trading in forest animals; illegally collecting specimens of forest plant or animal species.</w:t>
      </w:r>
    </w:p>
    <w:p w14:paraId="00B331E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Destroying forest resources, ecosystems or works used for forest protection and development.</w:t>
      </w:r>
    </w:p>
    <w:p w14:paraId="758D955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Committing violations against regulations on fire safety in forests; prevention and elimination of organisms harmful to forests; management of harmful allochthonous species; provision of forest environmental services.</w:t>
      </w:r>
    </w:p>
    <w:p w14:paraId="53A766E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Storing, trading in, transporting, processing, advertising, displaying, exporting, importing, temporarily importing, temporarily exporting or transiting forest products against regulations of Vietnam law and international agreements to which the Socialist Republic of Vietnam is a signatory.</w:t>
      </w:r>
    </w:p>
    <w:p w14:paraId="58237CC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Exploiting natural resources, mineral resources or forest environment; building, digging, damming, stopping natural flows or other activities against regulations of law that lead to change in the natural landscape structure of forest ecosystems.</w:t>
      </w:r>
    </w:p>
    <w:p w14:paraId="647644A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Illegally allocating, leasing out or appropriating forests, converting types of forests, repurposing of forests; illegally exploiting or transporting forest products; illegally changing forest area, transferring, inheriting, gifting, mortgaging or contributing capital with the value of forest use rights or planted </w:t>
      </w:r>
      <w:r>
        <w:rPr>
          <w:rFonts w:ascii="Arial" w:hAnsi="Arial" w:cs="Arial"/>
          <w:color w:val="000000"/>
          <w:sz w:val="21"/>
          <w:szCs w:val="21"/>
        </w:rPr>
        <w:lastRenderedPageBreak/>
        <w:t>production forest ownership; discriminating against religions, beliefs or genders when allocating or leasing out forests.</w:t>
      </w:r>
    </w:p>
    <w:p w14:paraId="2835295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Illegally using materials for forest products processing.</w:t>
      </w:r>
    </w:p>
    <w:p w14:paraId="1A7ED00F"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E009BCE"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FORESTRY PLANNING</w:t>
      </w:r>
    </w:p>
    <w:p w14:paraId="4865E4D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Rules and bases for preparing forestry planning</w:t>
      </w:r>
    </w:p>
    <w:p w14:paraId="0808A5A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forestry planning shall be made in accordance with rules of law on planning and the following rules:</w:t>
      </w:r>
    </w:p>
    <w:p w14:paraId="4EC7F58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Forestry planning must be conformable with the national comprehensive planning, national land use planning, national forestry development strategy and national strategy on biodiversity;</w:t>
      </w:r>
    </w:p>
    <w:p w14:paraId="6823DBB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Forestry planning must ensure sustainable forest management; harvest and use of forests associated with conservation of national resources, enhancement of economic value of forests and cultural - historical value; environmental safety, preparedness to climate change and improvement of people’s livelihood;</w:t>
      </w:r>
    </w:p>
    <w:p w14:paraId="42AFFB5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Natural forests must be included in plannings on reserve forests, protection forests and production forests;</w:t>
      </w:r>
    </w:p>
    <w:p w14:paraId="744A94A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Forestry planning must ensure participation of organizations, households, individuals and communities; ensure publicity, transparency and sexual equality;</w:t>
      </w:r>
    </w:p>
    <w:p w14:paraId="6C36505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Forestry contents in provincial plannings must be conformable with the national forestry planning.</w:t>
      </w:r>
    </w:p>
    <w:p w14:paraId="7AB4185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forestry planning shall be made in accordance with provisions of the law on planning and on the following grounds:</w:t>
      </w:r>
    </w:p>
    <w:p w14:paraId="6A17284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forestry planning shall be based on the national comprehensive planning, national land use planning and national forestry development strategy;</w:t>
      </w:r>
    </w:p>
    <w:p w14:paraId="1572430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Forestry contents in provincial plannings must be based on the national forestry planning;</w:t>
      </w:r>
    </w:p>
    <w:p w14:paraId="5B8245B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Forestry planning shall be based on natural and socio-economic conditions and national or local resources.</w:t>
      </w:r>
    </w:p>
    <w:p w14:paraId="2FB8BBE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Periods and contents of forestry planning</w:t>
      </w:r>
    </w:p>
    <w:p w14:paraId="5D0E02A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of national forestry planning shall be 10 years with a vision from 30 to 50 years.</w:t>
      </w:r>
    </w:p>
    <w:p w14:paraId="7D89C50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Forestry planning contents shall be in compliance with regulations law on planning, including:</w:t>
      </w:r>
    </w:p>
    <w:p w14:paraId="29583BA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analyzing and assessing data on natural and socio-economic conditions and actual state of forest resources; relevant policies and development orientation and planning; assessing development resources and problems need to be solved;</w:t>
      </w:r>
    </w:p>
    <w:p w14:paraId="38F5C37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Assessing the implementation of previous forestry planning on forest management, protection and development; forest products processing and trade; investment in science and technology and workforce;</w:t>
      </w:r>
    </w:p>
    <w:p w14:paraId="4759B7B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Forecasting forest products demand and market, forest environmental services, effect of climate change, scientific and technical advances and technological advances applied to forestry;</w:t>
      </w:r>
    </w:p>
    <w:p w14:paraId="57E942B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Studying cases and connection of industries; determining requirements for socio-economic development of forestry;</w:t>
      </w:r>
    </w:p>
    <w:p w14:paraId="2AB0530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Determining points of view and development goals of forestry;</w:t>
      </w:r>
    </w:p>
    <w:p w14:paraId="496DD50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Sustainable development orientation of reserve forests, protection forests and production forests;</w:t>
      </w:r>
    </w:p>
    <w:p w14:paraId="15929B8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Development orientation of forestry infrastructure;</w:t>
      </w:r>
    </w:p>
    <w:p w14:paraId="34655B0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Development orientation of the market, material supplying areas and processing of forest products;</w:t>
      </w:r>
    </w:p>
    <w:p w14:paraId="2F62760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Solutions and resources for implementing the planning.</w:t>
      </w:r>
    </w:p>
    <w:p w14:paraId="6F57043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Preparation, comments, assessment, approval and adjustment of national forestry planning</w:t>
      </w:r>
    </w:p>
    <w:p w14:paraId="7849C71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organizations in charge of preparing national forestry planning:</w:t>
      </w:r>
    </w:p>
    <w:p w14:paraId="416782D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of Vietnam shall prepare the national forestry planning;</w:t>
      </w:r>
    </w:p>
    <w:p w14:paraId="3B124E1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 agencies and provincial People's Committees shall cooperate with the Ministry of Agriculture and Rural Development in preparing the national forestry planning.</w:t>
      </w:r>
    </w:p>
    <w:p w14:paraId="484A8AB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Comments on the national forestry planning shall be collected as follows:</w:t>
      </w:r>
    </w:p>
    <w:p w14:paraId="6EB9725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shall collect comments from relevant state authorities, organizations, households, individuals and communities; consolidate, select and explain comments on the national forestry planning;</w:t>
      </w:r>
    </w:p>
    <w:p w14:paraId="5B63585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Comments on the national forestry planning shall be collected publicly through websites and mass media; sending comments in writing; organizing conferences or workshops;</w:t>
      </w:r>
    </w:p>
    <w:p w14:paraId="0D41671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limit for collecting comments shall be 60 days from the day on which a competent state authority makes a decision on collection of comments.</w:t>
      </w:r>
    </w:p>
    <w:p w14:paraId="211D850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Assessment of the national forestry planning:</w:t>
      </w:r>
    </w:p>
    <w:p w14:paraId="0485079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set up an assessment council responsible for the national forestry planning;</w:t>
      </w:r>
    </w:p>
    <w:p w14:paraId="7E808EC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Agriculture and Rural Development shall be the standing authority of the assessment council of the national forestry planning;</w:t>
      </w:r>
    </w:p>
    <w:p w14:paraId="24F27C9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assessment council shall carry out assessment of the national forestry planning and send results thereof to the Ministry of Agriculture and Rural Development. The Ministry of Agriculture and Rural Development shall acknowledge and explain assessment contents;</w:t>
      </w:r>
    </w:p>
    <w:p w14:paraId="05A1FF3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contents shall include the compliance with the national comprehensive planning, national forestry development strategy and national land use planning; actual situations, resources, demand and capability of using forests to satisfy requirements for sustainable development; socio-economic and environmental efficiency; and feasibility of the planning.</w:t>
      </w:r>
    </w:p>
    <w:p w14:paraId="32C9162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approve the national forestry planning submitted by the Minister of Agriculture and Rural Development.</w:t>
      </w:r>
    </w:p>
    <w:p w14:paraId="6763DE5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Adjustment of the national forestry planning:</w:t>
      </w:r>
    </w:p>
    <w:p w14:paraId="7D547E7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forestry planning shall be adjusted if any change in the national overall planning, national land use planning or national forestry development strategy makes a big change in the forestry planning contents mentioned in Clause 2 Article 11 herein;</w:t>
      </w:r>
    </w:p>
    <w:p w14:paraId="2D84D8E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adjustment of the national forestry planning shall be assessed and approved in accordance with the provisions of Clause 3 and Clause 4 this Article.</w:t>
      </w:r>
    </w:p>
    <w:p w14:paraId="5C80D90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Preparation, comments, assessment, approval and adjustment of the national forestry planning shall comply with provisions stated herein and regulations of law on planning.</w:t>
      </w:r>
    </w:p>
    <w:p w14:paraId="5612983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Consultancy on forestry planning preparation</w:t>
      </w:r>
    </w:p>
    <w:p w14:paraId="22674CE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in charge of preparing the forestry planning shall organize selection of qualified consultants for preparation of the forestry planning in accordance with regulations of law on bidding.</w:t>
      </w:r>
    </w:p>
    <w:p w14:paraId="6FFF081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consultant for preparation of the forestry planning shall have a legal status and satisfy qualification requirements suitable for its assigned tasks in accordance with regulations of the Government.</w:t>
      </w:r>
    </w:p>
    <w:p w14:paraId="25E6856B"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79927B9"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MANAGEMENT</w:t>
      </w:r>
    </w:p>
    <w:p w14:paraId="6995B37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FOREST ALLOCATION, LEASE, REPURPOSING OR APPROPRIATION AND CONVERSION OF FOREST TYPES</w:t>
      </w:r>
    </w:p>
    <w:p w14:paraId="2F13564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Rules for forest allocation, lease, repurposing and appropriation</w:t>
      </w:r>
    </w:p>
    <w:p w14:paraId="13E14DB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[3] Forest allocation, lease, repurposing and appropriation must be conformable with the national forestry planning, or provincial planning or district-level land use planning.</w:t>
      </w:r>
    </w:p>
    <w:p w14:paraId="456F253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Fonts w:ascii="Arial" w:hAnsi="Arial" w:cs="Arial"/>
          <w:color w:val="000000"/>
          <w:sz w:val="21"/>
          <w:szCs w:val="21"/>
          <w:u w:val="single"/>
        </w:rPr>
        <w:t>[4]</w:t>
      </w:r>
      <w:r>
        <w:rPr>
          <w:rFonts w:ascii="Arial" w:hAnsi="Arial" w:cs="Arial"/>
          <w:color w:val="000000"/>
          <w:sz w:val="21"/>
          <w:szCs w:val="21"/>
        </w:rPr>
        <w:t> Natural forests shall not be repurposed, except projects of national importance, projects serving national defense and security purposes, and other urgent projects determined according to criteria set out by the Government.</w:t>
      </w:r>
    </w:p>
    <w:p w14:paraId="53F4AB7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areas that are in dispute shall not be allocated or leased out.</w:t>
      </w:r>
    </w:p>
    <w:p w14:paraId="6C62DC4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Forest owners shall not be entitled to lease out natural or planted forest area invested by the State to other organizations, households or individuals.</w:t>
      </w:r>
    </w:p>
    <w:p w14:paraId="27AA81A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Forest and land allocation, lease, repurposing and appropriation shall ensure consistency.</w:t>
      </w:r>
    </w:p>
    <w:p w14:paraId="533C3A3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Forest allocation or lease terms and limits shall be consistent with land allocation or lease terms and limits.</w:t>
      </w:r>
    </w:p>
    <w:p w14:paraId="4892D87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Forest allocation, lease, repurposing and appropriation shall ensure publicity and transparency with participation of local people; no discrimination against religions, beliefs or genders when allocating or leasing out forests.</w:t>
      </w:r>
    </w:p>
    <w:p w14:paraId="4487A18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Forest allocation, lease, repurposing and appropriation shall respect living space and customs of the communities; give priority to ethnic minority people, households, individuals and communities having traditional customs, culture or beliefs associated with forests and having local community rules in compliance with regulations of law.</w:t>
      </w:r>
    </w:p>
    <w:p w14:paraId="224B9BE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Grounds for forest allocation, lease and repurposing</w:t>
      </w:r>
    </w:p>
    <w:p w14:paraId="49A8655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[5] Plans forest allocation, lease or repurposing of District-level People’s Committees which are approved by provincial People’s Committees or annual land use plans of District-level People’s Committees which are approved by competent authorities.</w:t>
      </w:r>
    </w:p>
    <w:p w14:paraId="5C44FA4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or land area planned for afforestation.</w:t>
      </w:r>
    </w:p>
    <w:p w14:paraId="5D421B5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Demand for using forests stated in investment projects of organizations or in enquiry forms of forest allocation, lease or repurposing of households, individuals or communities.</w:t>
      </w:r>
    </w:p>
    <w:p w14:paraId="4C1F65C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Capability to manage forest sustainably by organizations, households, individuals or communities.</w:t>
      </w:r>
    </w:p>
    <w:p w14:paraId="6B90F56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Forest allocation</w:t>
      </w:r>
    </w:p>
    <w:p w14:paraId="3322AC3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levy-free reserve forests to the following entities:</w:t>
      </w:r>
    </w:p>
    <w:p w14:paraId="5436488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Reserve forest management units of national parks; natural reserves; species – habitat reserves; landscape protection areas including forests used for preserving historical - cultural relics and places of scenic beauty; forests protecting environment of urban areas, industrial parks, export-processing zones, economic zones and high-tech zones; national seed stands; or national botanical gardens;</w:t>
      </w:r>
    </w:p>
    <w:p w14:paraId="4189F90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Science and technology institutions or vocational education and training centers in forestry of forests used for scientific research or experiment purposes or national botanical gardens;</w:t>
      </w:r>
    </w:p>
    <w:p w14:paraId="6523570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Protection forest management units, business entities, armed force authorities of landscape protection areas including forests used for preserving historical - cultural relics and places of scenic beauty; forests protecting environment of urban areas, industrial parks, export-processing zones, economic zones and high-tech zones interspersed in allocated forest area;</w:t>
      </w:r>
    </w:p>
    <w:p w14:paraId="17CED7C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Communities having sacred forests managed and used traditionally;</w:t>
      </w:r>
    </w:p>
    <w:p w14:paraId="7538A92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Domestic business entities, science and technology institutions or vocational education and training centers in forestry having national seed stands interspersed in allocated forest area.</w:t>
      </w:r>
    </w:p>
    <w:p w14:paraId="19BE68C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shall allocate levy-free protection forests to the following entities:</w:t>
      </w:r>
    </w:p>
    <w:p w14:paraId="38C58C7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forest management units or armed force authorities of headwaters or bordering protection forests; wind or sand shielding protection forests; protection forests for tide shielding or sea encroachment prevention;</w:t>
      </w:r>
    </w:p>
    <w:p w14:paraId="0DAA1DE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entities having protection forests interspersed in their production forest area;</w:t>
      </w:r>
    </w:p>
    <w:p w14:paraId="5249DFA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Households or individuals legally residing in the districts where protection forests are located having headwaters protection forests; wind or sand shielding protection forests; protection forests for tide shielding or sea encroachment prevention;</w:t>
      </w:r>
    </w:p>
    <w:p w14:paraId="77155D4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Communities legally residing in the communes where protection forests are located having headwaters protection forests; wind or sand shielding protection forests; protection forests for tide shielding or sea encroachment prevention; or forests protecting their water resources.</w:t>
      </w:r>
    </w:p>
    <w:p w14:paraId="09A98B8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[6] Reserve forest management units in respect of protection forests interspersed in reserve forests.</w:t>
      </w:r>
    </w:p>
    <w:p w14:paraId="485A55D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allocate levy-free production forests to the following entities:</w:t>
      </w:r>
    </w:p>
    <w:p w14:paraId="4C9C01D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individuals or communities legally residing in the communes where forests are located; armed force authorities;</w:t>
      </w:r>
    </w:p>
    <w:p w14:paraId="180005D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Reserve forest management units or protection forest management units of production forests interspersed in reserve forest/protection forest area allocated to them.</w:t>
      </w:r>
    </w:p>
    <w:p w14:paraId="53ED471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Production forests for lease</w:t>
      </w:r>
    </w:p>
    <w:p w14:paraId="50CE62A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lease out natural production forests or planted production forests with lump-sum or annual rent to business entities, households or individuals for forestry production; combined forestry-agricultural-fishery production; or trade in ecotourism, relaxation or entertainment.</w:t>
      </w:r>
    </w:p>
    <w:p w14:paraId="18AC6EB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Conversion of forest types</w:t>
      </w:r>
    </w:p>
    <w:p w14:paraId="2A1F996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Conversion from a forest type to another shall satisfy the following requirements:</w:t>
      </w:r>
    </w:p>
    <w:p w14:paraId="194DC09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conversion is suitable for forestry planning;</w:t>
      </w:r>
    </w:p>
    <w:p w14:paraId="56E334F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conversion meets criteria for forest classification;</w:t>
      </w:r>
    </w:p>
    <w:p w14:paraId="6573606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plan for conversion of forest types is available.</w:t>
      </w:r>
    </w:p>
    <w:p w14:paraId="1645977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to decide conversion of forest types:</w:t>
      </w:r>
    </w:p>
    <w:p w14:paraId="06CFD65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decide to convert types of forests that the Prime Minister established at the request of the Ministry of Agriculture and Rural Development;</w:t>
      </w:r>
    </w:p>
    <w:p w14:paraId="6E5DBC7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provincial People’s Committees shall decide to convert types of forests other than those mentioned in Point a this Clause after same-level People’s Councils issue decisions to approve guidelines for conversion of forest types.</w:t>
      </w:r>
    </w:p>
    <w:p w14:paraId="1D13EF4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Requirements for forest repurposing</w:t>
      </w:r>
    </w:p>
    <w:p w14:paraId="20D067A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[7] Forest repurposing must be conformable with the national forestry planning, or provincial planning or district-level land use planning.</w:t>
      </w:r>
    </w:p>
    <w:p w14:paraId="7625C6E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to approve forest repurposing guidelines issued by competent authorities are available.</w:t>
      </w:r>
    </w:p>
    <w:p w14:paraId="224CD6E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are investment projects approved by competent authorities.</w:t>
      </w:r>
    </w:p>
    <w:p w14:paraId="78DD11F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There are replacement afforestation plans approved by competent state authorities or payment for replacement afforestation has been fully made.</w:t>
      </w:r>
    </w:p>
    <w:p w14:paraId="540622F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Authority to issue decision to approve forest repurposing guidelines</w:t>
      </w:r>
      <w:r>
        <w:rPr>
          <w:rFonts w:ascii="Arial" w:hAnsi="Arial" w:cs="Arial"/>
          <w:color w:val="000000"/>
          <w:sz w:val="21"/>
          <w:szCs w:val="21"/>
        </w:rPr>
        <w:t>[8]</w:t>
      </w:r>
    </w:p>
    <w:p w14:paraId="0A78447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Councils shall consider issuing decisions to approve forest repurposing guidelines, except the projects whose investment guidelines are subject to approval or decision of the National Assembly, the Prime Minister or provincial People’s Councils as prescribed in the Law on Investment, the Law on Public Investment, the Law on Public - Private Partnership Investment, and the Law on Petroleum.</w:t>
      </w:r>
    </w:p>
    <w:p w14:paraId="42E7177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Replacement afforestation for forest repurposing</w:t>
      </w:r>
    </w:p>
    <w:p w14:paraId="367C1DB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project owner whose land is allocated or rented and repurposing the forest shall plant a replacement forest equal to the area of the repurposed forest if it is a planted forest or increasing threefold the area of the repurposed forest if it is a natural forest.</w:t>
      </w:r>
    </w:p>
    <w:p w14:paraId="528C445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project owner mentioned in Clause 1 this Article shall develop the replacement afforestation plan to request the People’s Committee of province for approval if he/she plants the forest or pay an </w:t>
      </w:r>
      <w:r>
        <w:rPr>
          <w:rFonts w:ascii="Arial" w:hAnsi="Arial" w:cs="Arial"/>
          <w:color w:val="000000"/>
          <w:sz w:val="21"/>
          <w:szCs w:val="21"/>
        </w:rPr>
        <w:lastRenderedPageBreak/>
        <w:t>amount to the forest protection and development fund of the province if he/she does not plant the forest.</w:t>
      </w:r>
    </w:p>
    <w:p w14:paraId="6A261E5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amount paid to the forest protection and development fund of the province shall be the replacement afforestation area stated in Clause 1 this Article multiplied by the unit price per ha decided by the People’s Committee of province; People’s Committee of province shall decide to use the amount paid to such fund to carry out replacement afforestation in the province.</w:t>
      </w:r>
    </w:p>
    <w:p w14:paraId="5367931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People’s Committee of province fails to arrange area used for replacement afforestation within 12 months from the day on which the project owner make full payment to the forest protection and development fund of the province, the amount of replacement afforestation shall be transferred to the national forest protection and development fund in order to organize replacement afforestation in another province.</w:t>
      </w:r>
    </w:p>
    <w:p w14:paraId="4782301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specify contents, procedures and time limit for implementing replacement afforestation mentioned in this Article.</w:t>
      </w:r>
    </w:p>
    <w:p w14:paraId="687AF92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Forest appropriation</w:t>
      </w:r>
    </w:p>
    <w:p w14:paraId="50B54C7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appropriate the forest in the following cases:</w:t>
      </w:r>
    </w:p>
    <w:p w14:paraId="564388B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owner uses the forest for improper purposes, does not fulfill obligations towards the State intentionally or commits serious violations against regulations of law on forestry;</w:t>
      </w:r>
    </w:p>
    <w:p w14:paraId="77E178C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forest owner fails to carry out forest protection and development after 12 consecutive months from the day on which the forest is allocated or leased out, except for force majeure events confirmed by a competent state authority;</w:t>
      </w:r>
    </w:p>
    <w:p w14:paraId="1FE3340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forest owner voluntarily returns the forest;</w:t>
      </w:r>
    </w:p>
    <w:p w14:paraId="6A4F99D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term of the forest allocated or leased out by the State expires without any extension;</w:t>
      </w:r>
    </w:p>
    <w:p w14:paraId="0ACD371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forest is allocated or leased ultra vires or to a wrong subject;</w:t>
      </w:r>
    </w:p>
    <w:p w14:paraId="7DC6C4A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forest owner is an individual who dies without any heir;</w:t>
      </w:r>
    </w:p>
    <w:p w14:paraId="4D73BC1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of forestland appropriation prescribed in the Land Law.</w:t>
      </w:r>
    </w:p>
    <w:p w14:paraId="6C04CF9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forest owner shall be entitled to receive compensation when the State appropriates the forest for national security purposes; socio-economic development for national and public interests; allocates or leases out the forest ultra vires or to a wrong subject.</w:t>
      </w:r>
    </w:p>
    <w:p w14:paraId="0F9CEE5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Power to allocate, lease out, repurpose or appropriate forests</w:t>
      </w:r>
    </w:p>
    <w:p w14:paraId="127107E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of provincial People’s Committees:</w:t>
      </w:r>
    </w:p>
    <w:p w14:paraId="15480F0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[9] Allocate, lease out forests to, repurpose or appropriate forests of organizations, except the cases prescribed in point c clause 2 of this Article;</w:t>
      </w:r>
    </w:p>
    <w:p w14:paraId="0874E2D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Lease out land to foreign-invested enterprises operating in Vietnam for planting production forests.</w:t>
      </w:r>
    </w:p>
    <w:p w14:paraId="072F62D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[10] Power of District-level People’s Committees:</w:t>
      </w:r>
    </w:p>
    <w:p w14:paraId="3FF0B5C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Allocate, lease out forests to, repurpose or appropriate forests of households and individuals;</w:t>
      </w:r>
    </w:p>
    <w:p w14:paraId="107AE9B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Allocate forests to, repurpose or appropriate forests of communities;</w:t>
      </w:r>
    </w:p>
    <w:p w14:paraId="5665CBF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Appropriate forests in case of forestland appropriation which falls within the jurisdiction of the District-level People’s Committees as prescribed in the Land Law.</w:t>
      </w:r>
    </w:p>
    <w:p w14:paraId="1A4E36B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appropriated forest area includes the subjects mentioned in Point a Clause 1 and Clause 2 this Article, provincial People’s Committees shall make decisions on forest appropriation or authorize District-level People’s Committees to make decisions thereon.</w:t>
      </w:r>
    </w:p>
    <w:p w14:paraId="4596EE7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forest allocation, lease, repurposing, appropriation and conversion of forest types.</w:t>
      </w:r>
    </w:p>
    <w:p w14:paraId="4A47241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FOREST MANAGEMENT</w:t>
      </w:r>
    </w:p>
    <w:p w14:paraId="264096E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Rules for forestry management</w:t>
      </w:r>
    </w:p>
    <w:p w14:paraId="16E9916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lease out, manage and protect forests and make sure that forest area is possessed.</w:t>
      </w:r>
    </w:p>
    <w:p w14:paraId="197CF25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owners shall manage forests sustainably; manage, protect, develop and use forests in accordance with forest management regulations.</w:t>
      </w:r>
    </w:p>
    <w:p w14:paraId="6968E09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Power to establish reserve forests and protection forests</w:t>
      </w:r>
    </w:p>
    <w:p w14:paraId="777D18E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Prime Minister shall decide to establish reserve forests and protection forests that are of national importance or involve multiple provinces.</w:t>
      </w:r>
    </w:p>
    <w:p w14:paraId="1530850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make decisions on establishing reserve forests and protection forests in other provinces that are not mentioned in Clause 1 this Article.</w:t>
      </w:r>
    </w:p>
    <w:p w14:paraId="016AFDE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Reserve forests and protection forests shall be established according to forest management regulations.</w:t>
      </w:r>
    </w:p>
    <w:p w14:paraId="009A996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Reserve forest and protection forest management</w:t>
      </w:r>
    </w:p>
    <w:p w14:paraId="45FABC4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Reserve forest management:</w:t>
      </w:r>
    </w:p>
    <w:p w14:paraId="3F161BA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Reserve forest management units shall be established to manage national parks, species – habitat reserves or landscape protection areas provided that area of each park/reserve/area is at least 3,000 ha.</w:t>
      </w:r>
    </w:p>
    <w:p w14:paraId="4E2F290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province shall set up a reserve forest management unit if the province has one or some natural reserves, species – habitat reserves or landscape protection areas provided that area of each reserve/area is under 3,000 ha;</w:t>
      </w:r>
    </w:p>
    <w:p w14:paraId="0245280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provided with forests used for scientific research or experiment purposes, national botanical gardens or national seed stands shall manage their own forests.</w:t>
      </w:r>
    </w:p>
    <w:p w14:paraId="321DDA3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Protection forest management:</w:t>
      </w:r>
    </w:p>
    <w:p w14:paraId="3E48DD2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forest management units shall be established to manage headwaters or bordering protection forests provided that area of each forest is at least 5,000 ha; or wind/sand shielding protection forests or protection forests for tide shielding/sea encroachment prevention provided that area of each forest is at least 3,000 ha;</w:t>
      </w:r>
    </w:p>
    <w:p w14:paraId="0C59E17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protection forests not mentioned in Point a this Clause shall be managed by business entities, households, individuals, communities or armed force authorities in provinces.</w:t>
      </w:r>
    </w:p>
    <w:p w14:paraId="6F2C3F9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Reserve forests and protection forests shall be managed under forest management regulations.</w:t>
      </w:r>
    </w:p>
    <w:p w14:paraId="0F90732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SUSTAINABLE FOREST MANAGEMENT</w:t>
      </w:r>
    </w:p>
    <w:p w14:paraId="339D626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Sustainable forest management plans</w:t>
      </w:r>
    </w:p>
    <w:p w14:paraId="37D5B43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Responsibilities of developing and implementing sustainable forest management plans:</w:t>
      </w:r>
    </w:p>
    <w:p w14:paraId="1C7023F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Sustainable forest management plans shall be developed and implemented by forest owners;</w:t>
      </w:r>
    </w:p>
    <w:p w14:paraId="152056C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owners that are households, individuals, communities or associated household and individuals are encouraged to develop and implement sustainable forest management plans.</w:t>
      </w:r>
    </w:p>
    <w:p w14:paraId="14AD016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Basic contents of the sustainable forest management plan applied to reserve forests include:</w:t>
      </w:r>
    </w:p>
    <w:p w14:paraId="4C1BBDB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natural and socio-economic conditions and national security; actual state of forest ecosystems, biodiversity, genetic resources of organisms, historical-cultural relics and landscapes;</w:t>
      </w:r>
    </w:p>
    <w:p w14:paraId="5F49BB2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sustainable forest management goal and scope;</w:t>
      </w:r>
    </w:p>
    <w:p w14:paraId="2A9E487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Determining forest area in degraded functional areas to be rehabilitated and conserved;</w:t>
      </w:r>
    </w:p>
    <w:p w14:paraId="154F1A5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Determination of forest management, protection, conservation, development and use;</w:t>
      </w:r>
    </w:p>
    <w:p w14:paraId="16B2EB1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Solutions to and implementation of the plan.</w:t>
      </w:r>
    </w:p>
    <w:p w14:paraId="68F125D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Basic contents of the sustainable forest management plan applied to protection forests include:</w:t>
      </w:r>
    </w:p>
    <w:p w14:paraId="0644D50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natural and socio-economic conditions and national security; actual state of forest resources;</w:t>
      </w:r>
    </w:p>
    <w:p w14:paraId="19AD9BC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sustainable forest management goal and scope;</w:t>
      </w:r>
    </w:p>
    <w:p w14:paraId="343CFAA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Determining the protection of forests;</w:t>
      </w:r>
    </w:p>
    <w:p w14:paraId="2268B3B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Determination of forest management, protection, development and use;</w:t>
      </w:r>
    </w:p>
    <w:p w14:paraId="25C2F4D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Solutions to and implementation of the plan.</w:t>
      </w:r>
    </w:p>
    <w:p w14:paraId="43374D3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Basic contents of the sustainable forest management plan applied to production forests include:</w:t>
      </w:r>
    </w:p>
    <w:p w14:paraId="3B994B6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natural and socio-economic conditions; actual state of forest resources; productivity and income; assessment of markets affecting operation of forest owners;</w:t>
      </w:r>
    </w:p>
    <w:p w14:paraId="02EDCEB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sustainable forest management goal and scope;</w:t>
      </w:r>
    </w:p>
    <w:p w14:paraId="7820DDD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Determination of forest products management, protection, development, use and trade;</w:t>
      </w:r>
    </w:p>
    <w:p w14:paraId="1FEC196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Solutions to and implementation of the plan.</w:t>
      </w:r>
    </w:p>
    <w:p w14:paraId="3F97D5D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elaborate contents of sustainable forest management plans and procedures for developing and adopting such plans.</w:t>
      </w:r>
    </w:p>
    <w:p w14:paraId="3EF38D3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Certificates of sustainable forest management</w:t>
      </w:r>
    </w:p>
    <w:p w14:paraId="207E723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Certificates of sustainable forest management shall be issued to forest owners on the voluntary principle.</w:t>
      </w:r>
    </w:p>
    <w:p w14:paraId="2DEFA68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owners shall be granted certificates of domestic or international sustainable forest management when they make sustainable forest management plans and satisfy criteria for sustainable forest management.</w:t>
      </w:r>
    </w:p>
    <w:p w14:paraId="5DD3817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responsible for assessing and granting certificates of sustainable forest management in Vietnam shall comply with regulations of Vietnam law.</w:t>
      </w:r>
    </w:p>
    <w:p w14:paraId="161BCEC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elaborate criteria for sustainable forest management.</w:t>
      </w:r>
    </w:p>
    <w:p w14:paraId="43D8D33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OPENING AND CLOSURE OF NATURAL FORESTS</w:t>
      </w:r>
    </w:p>
    <w:p w14:paraId="702B581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Rules for opening and closure of natural forests</w:t>
      </w:r>
    </w:p>
    <w:p w14:paraId="49DF614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sustainable forest management and conserve forest resources and biodiversity.</w:t>
      </w:r>
    </w:p>
    <w:p w14:paraId="19A351B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public disclosure, transparency and fairness.</w:t>
      </w:r>
    </w:p>
    <w:p w14:paraId="29835F9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legitimate rights and interests of relevant authorities when opening or closing natural forests.</w:t>
      </w:r>
    </w:p>
    <w:p w14:paraId="2FF6992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Cases of opening and closure of natural forests</w:t>
      </w:r>
    </w:p>
    <w:p w14:paraId="225DD4E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natural forest shall be closed in the following cases:</w:t>
      </w:r>
    </w:p>
    <w:p w14:paraId="04BD0E5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Deforestation or illegal forest exploitation becomes complicated or has risks of declining forest resources seriously;</w:t>
      </w:r>
    </w:p>
    <w:p w14:paraId="63DCCFF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poor natural forest needs to be restored; biodiversity and protection function of the forest degrade significantly.</w:t>
      </w:r>
    </w:p>
    <w:p w14:paraId="292309D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forests shall be opened after the problems mentioned in Clause 1 this Article have been solved.</w:t>
      </w:r>
    </w:p>
    <w:p w14:paraId="403CCE5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Opening and closure of natural forests shall comply with forest management regulations.</w:t>
      </w:r>
    </w:p>
    <w:p w14:paraId="77C51F5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Power, procedures and publishing of decisions on opening and closing natural forests</w:t>
      </w:r>
    </w:p>
    <w:p w14:paraId="60506C3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to open or close natural resources throughout the country or across multiple provinces/central-affiliated cities.</w:t>
      </w:r>
    </w:p>
    <w:p w14:paraId="0853DCD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Provincial People’s Committees shall decide to open or close natural forests located at their provinces after People’s Councils thereof have adopted plans for opening or closure of natural forests.</w:t>
      </w:r>
    </w:p>
    <w:p w14:paraId="144BBE5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opening or closing natural forests shall be publicly available.</w:t>
      </w:r>
    </w:p>
    <w:p w14:paraId="38D18C6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opening and closure of natural forests shall comply with forest management regulations.</w:t>
      </w:r>
    </w:p>
    <w:p w14:paraId="5A036CB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State’s responsibilities for closure of natural forests</w:t>
      </w:r>
    </w:p>
    <w:p w14:paraId="506E452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provide funding for natural production forest protection and development when natural forests are closed.</w:t>
      </w:r>
    </w:p>
    <w:p w14:paraId="3160BEF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direct and cooperate with the Ministry of Finance in requesting the Prime Minister to consider assisting forest owners when natural forests are closed according to the Prime Minister’s decision.</w:t>
      </w:r>
    </w:p>
    <w:p w14:paraId="678BE27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 request People’s Councils thereof to consider assisting forest owners when natural forests are closed according to decision of Chairpersons of Provincial People’s Committees.</w:t>
      </w:r>
    </w:p>
    <w:p w14:paraId="7C7C31B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INVESTIGATION, STOCKTAKING, DEVELOPMENT INSPECTION OF FORESTS AND FOREST DATABASE</w:t>
      </w:r>
    </w:p>
    <w:p w14:paraId="438D348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Forest investigation</w:t>
      </w:r>
    </w:p>
    <w:p w14:paraId="1B258F5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Contents of forest investigation:</w:t>
      </w:r>
    </w:p>
    <w:p w14:paraId="0AF8C41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investigation and classification; ranking importance of protection forests;</w:t>
      </w:r>
    </w:p>
    <w:p w14:paraId="048764C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Investigating and assessing forest quality and forest development potential;</w:t>
      </w:r>
    </w:p>
    <w:p w14:paraId="5931BF2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Investigating and assessing forest loss and degradation;</w:t>
      </w:r>
    </w:p>
    <w:p w14:paraId="647FBA2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Investigating and assessing forest biodiversity;</w:t>
      </w:r>
    </w:p>
    <w:p w14:paraId="1315225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Developing and maintaining the forest development supervision system;</w:t>
      </w:r>
    </w:p>
    <w:p w14:paraId="2CD42C7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Assessing the greenhouse gas emission reduction due to finding solutions to limit forest loss and degradation, manage forests sustainably, conserve and increase forest carbon reserves.</w:t>
      </w:r>
    </w:p>
    <w:p w14:paraId="62BAB38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investigation shall be carried out as follows:</w:t>
      </w:r>
    </w:p>
    <w:p w14:paraId="2F86749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shall implement and publish national forest investigation results every 05 years and according to each topic; direct implementation of provincial forest investigation;</w:t>
      </w:r>
    </w:p>
    <w:p w14:paraId="5433E5A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People’s Committees shall carry out forest investigation in their provinces and publish its results.</w:t>
      </w:r>
    </w:p>
    <w:p w14:paraId="65FE09D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specify contents of forest investigation; methods and procedures for forest investigation.</w:t>
      </w:r>
    </w:p>
    <w:p w14:paraId="5DCD471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Forest stocktaking</w:t>
      </w:r>
    </w:p>
    <w:p w14:paraId="272D151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stocktaking shall be done under orders of local authorities associated with specific forest managers nationwide to determine real area, forest reserves or land whose forests have not been planned for forestry; revise database on forests and non-forested land.</w:t>
      </w:r>
    </w:p>
    <w:p w14:paraId="078F2E7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Basic contents of forest stocktaking:</w:t>
      </w:r>
    </w:p>
    <w:p w14:paraId="1AF6183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Consolidating and processing information about forest resources;</w:t>
      </w:r>
    </w:p>
    <w:p w14:paraId="6E0AF9E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Doing stocktaking of forest area and reserves of pieces of forest;</w:t>
      </w:r>
    </w:p>
    <w:p w14:paraId="3621CE3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Doing stocktaking of forest area and reserves of forest owners;</w:t>
      </w:r>
    </w:p>
    <w:p w14:paraId="49EFD4F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Doing stocktaking of total forest area and reserves according to administrative levels;</w:t>
      </w:r>
    </w:p>
    <w:p w14:paraId="10CAC7A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Making documents on management of pieces, plots or subzones of forests, forest owners and administrative authorities.</w:t>
      </w:r>
    </w:p>
    <w:p w14:paraId="4E5B028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Publishing of forest stocktaking results.</w:t>
      </w:r>
    </w:p>
    <w:p w14:paraId="147DB8B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stocktaking shall be done every 10 years in accordance with the time for doing land stocktaking.</w:t>
      </w:r>
    </w:p>
    <w:p w14:paraId="3624D22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Forest owners shall do forest stocktaking and facilitate forestry authorities of provinces to carry out inspections if forest owners are organizations; or facilitate forestry authorities of districts if forest owners are households/ individuals/ communities; declare forest stocktaking figures according to specimens and take responsibility for their declaration.</w:t>
      </w:r>
    </w:p>
    <w:p w14:paraId="3D9ECB1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Forestry authorities shall provide guidelines for and assist in techniques and carry out inspections and supervision of forest stocktaking; provide forest owners with funding for making forest stocktaking if they are households/ individuals/ communities.</w:t>
      </w:r>
    </w:p>
    <w:p w14:paraId="0FE19ED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Agriculture and Rural Development shall elaborate contents of forest stocktaking; methods and procedures for making forest stocktaking.</w:t>
      </w:r>
    </w:p>
    <w:p w14:paraId="5D97C9D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Inspection of forest development</w:t>
      </w:r>
    </w:p>
    <w:p w14:paraId="2327233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of forest development shall be conducted every year in order to have a thorough grasp of area of types of forests or non-forested land; variation in area of forest types serving forest management, protection and development.</w:t>
      </w:r>
    </w:p>
    <w:p w14:paraId="2F7F7E6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piece of forest shall be the base unit to inspect forest development, gathered according to each forest plot or subzone of each forest owner and consolidated in communes/ districts/ provinces or nationwide.</w:t>
      </w:r>
    </w:p>
    <w:p w14:paraId="492010F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elaborate this Article.</w:t>
      </w:r>
    </w:p>
    <w:p w14:paraId="6E371F9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Forest database</w:t>
      </w:r>
    </w:p>
    <w:p w14:paraId="53C360C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database is an organized set of data on forests that is developed, updated and maintained to satisfy the needs of using information serving forest management, protection and development and other managing requirements; and is a part of the forestry information system.</w:t>
      </w:r>
    </w:p>
    <w:p w14:paraId="0964C7C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Forest database includes:</w:t>
      </w:r>
    </w:p>
    <w:p w14:paraId="7A50DF1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 on legislative documents related to forests;</w:t>
      </w:r>
    </w:p>
    <w:p w14:paraId="0B8AEE8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 on forest management, protection, development and use; conservation of nature, endangered/rare species endangered, precious and rare forest plant and animal species, scientific research related to forests;</w:t>
      </w:r>
    </w:p>
    <w:p w14:paraId="6BEDE9B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 on forest investigation, stocktaking, development and results of greenhouse gas emission reduction related to forests;</w:t>
      </w:r>
    </w:p>
    <w:p w14:paraId="212CEE0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data relevant to forests.</w:t>
      </w:r>
    </w:p>
    <w:p w14:paraId="53B51BE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ensure consistency of development and management of forest database across the country.</w:t>
      </w:r>
    </w:p>
    <w:p w14:paraId="65FC22B7"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4CCB05B"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PROTECTION</w:t>
      </w:r>
    </w:p>
    <w:p w14:paraId="0B965FC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Forest ecosystem protection</w:t>
      </w:r>
    </w:p>
    <w:p w14:paraId="22E57BD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authorities, organizations, households, individuals and communities directly affecting forest ecosystems or forest organism growth and development shall conform to provisions stated herein and regulations of law on environmental safety, biodiversity protection, protection and quarantine of plants and animals and other regulations of relevant law.</w:t>
      </w:r>
    </w:p>
    <w:p w14:paraId="58CD789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Protection of forest plants and animals</w:t>
      </w:r>
    </w:p>
    <w:p w14:paraId="5D98389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Endangered, precious and rare forest plant and animal species shall be listed to be managed and protected.</w:t>
      </w:r>
    </w:p>
    <w:p w14:paraId="33C086E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make the list and develop policies on management and protection of endangered, precious and rare forest plant and animal species; procedures for harvesting endangered, precious, rare and wild species of forest plants and animals provided in Appendices of the Convention on International Trade in Endangered Species of Wild Fauna and Flora (CITES).</w:t>
      </w:r>
    </w:p>
    <w:p w14:paraId="7C03F14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specify procedures for harvesting timber and non-timber forest products and forest animals, apart from the provision of Clause 2 this Article.</w:t>
      </w:r>
    </w:p>
    <w:p w14:paraId="3E4D2FA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 Forest fire safety</w:t>
      </w:r>
    </w:p>
    <w:p w14:paraId="322AE0E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owners shall make and implement fire safety plans; follow instructions given and inspections carried out by competent state authorities.</w:t>
      </w:r>
    </w:p>
    <w:p w14:paraId="3201FA3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being permitted to build a fire in or close to forests to clear off hills or fields to prepare land for afforestation, or to build a fire before the dry season or to use flame for other purposes, persons building fires shall impose fire safety measures.</w:t>
      </w:r>
    </w:p>
    <w:p w14:paraId="10E81D9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households and individuals that build or conduct activities in or close to forests shall comply with regulations on fire safety; and take fire safety measures proposed by forest owners.</w:t>
      </w:r>
    </w:p>
    <w:p w14:paraId="33C30F8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outbreak of forest fires, forest owners shall promptly put out fires and immediately report them to relevant authorities or entities; overcome fire damage and report it to competent state authorities. State authorities and relevant entities shall cooperate in extinguishing forest fires promptly.</w:t>
      </w:r>
    </w:p>
    <w:p w14:paraId="5D369AC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cases where a forest fire breaks out in a vast area threatening to cause disaster that leads to an emergency, the forest fire fighting shall conform to regulations of law on emergencies.</w:t>
      </w:r>
    </w:p>
    <w:p w14:paraId="12DDD3F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Forest rangers shall take charge and cooperate with fire police in providing guidelines for forest owners to develop fire safety plans.</w:t>
      </w:r>
    </w:p>
    <w:p w14:paraId="6319594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5E82317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Prevention and elimination of forest pests</w:t>
      </w:r>
    </w:p>
    <w:p w14:paraId="43B058B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Prevention and elimination of forest pests; feeding or grazing animals in forests shall abide by provisions stated herein and regulations of law on biodiversity, protection and quarantine of plants and animals.</w:t>
      </w:r>
    </w:p>
    <w:p w14:paraId="5F47CD4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owners shall take measures to prevent and eliminate forest pests; immediately inform nearest plant or animal protection and quarantine authorities of any pests in the allocated/leased forest areas are found; impose bio-forestry or biological measures for prevention and elimination of forest pests.</w:t>
      </w:r>
    </w:p>
    <w:p w14:paraId="609A049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forecast epidemics; direct preventive and remedial measures for forest pests.</w:t>
      </w:r>
    </w:p>
    <w:p w14:paraId="0FAFD84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People’s Committees shall organize and direct preventive and remedial measures for forest pests in their local areas to make sure that forest pests will not spread to other areas.</w:t>
      </w:r>
    </w:p>
    <w:p w14:paraId="6807C13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Forces responsible for protecting forests of forest owners</w:t>
      </w:r>
    </w:p>
    <w:p w14:paraId="0C8CADD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Reserve forest management units and protection forest management units of the area where forest rangers are not available; state-owned enterprises, organizations not affiliated to armed forces whose forests and forestland are allocated or leased out by the State shall be entitled to organize forces responsible for protecting forests.</w:t>
      </w:r>
    </w:p>
    <w:p w14:paraId="0BF57D1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Forces responsible for protecting forests shall:</w:t>
      </w:r>
    </w:p>
    <w:p w14:paraId="63CD152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patrols and inspections of protecting forests and forestland that are planned for forestry;</w:t>
      </w:r>
    </w:p>
    <w:p w14:paraId="4DB24B2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preventive measures for fire safety;</w:t>
      </w:r>
    </w:p>
    <w:p w14:paraId="4BFA991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preventive measures for violations against regulations on forest management, protection and development; have the rights to use combat gear in accordance with regulations of law.</w:t>
      </w:r>
    </w:p>
    <w:p w14:paraId="67CF295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owners shall directly manage and direct activities of forces responsible for protecting forests; ensure policies for forces responsible for protecting forests.</w:t>
      </w:r>
    </w:p>
    <w:p w14:paraId="11710A3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38A1377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Inspection of forest products origins</w:t>
      </w:r>
    </w:p>
    <w:p w14:paraId="1BD8DFF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of forest products origins include inspection of forest product dossier, inspection of forest products in the course of harvesting, transporting, processing, trading, exporting, importing, transplanting and storing forest products.</w:t>
      </w:r>
    </w:p>
    <w:p w14:paraId="6A15C30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of forest products origins shall be carried out according to plans or on an ad hoc basis if any violation is found.</w:t>
      </w:r>
    </w:p>
    <w:p w14:paraId="5FE6CBE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rangers shall take charge and cooperate with Vietnamese police and army, militias, market surveillance authorities, customs and relevant organizations and authorities in taking preventive measures, conducting inspections, detecting and taking actions against violations within their competence.</w:t>
      </w:r>
    </w:p>
    <w:p w14:paraId="3428AB1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Vietnamese police and army, militias, market surveillance authorities, customs, judicial authorities and relevant organizations and authorities shall cooperate with forest rangers carrying out their functions, tasks and power within their competence.</w:t>
      </w:r>
    </w:p>
    <w:p w14:paraId="1738733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specify documents on legal forest products and procedures for management of forest products origin.</w:t>
      </w:r>
    </w:p>
    <w:p w14:paraId="6BA8C0F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Forest protection responsibilities of the entire people</w:t>
      </w:r>
    </w:p>
    <w:p w14:paraId="4400E36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authorities, organizations, households, individuals and communities shall protect forests in compliance with provisions stated herein and regulations of law on fire and environmental safety, biodiversity protection, protection and quarantine of plants and animals and other regulations of relevant law.</w:t>
      </w:r>
    </w:p>
    <w:p w14:paraId="7121E94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households, individuals and communities shall promptly inform competent state authorities or forest owners of forest fires, forest pests and violations against regulations on forest management and protection; comply with personnel and vehicle mobilization of competent state authorities in case of forest fires.</w:t>
      </w:r>
    </w:p>
    <w:p w14:paraId="3CFEF500"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C09E16F"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DEVELOPMENT</w:t>
      </w:r>
    </w:p>
    <w:p w14:paraId="421A306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Development of varieties of forest plants</w:t>
      </w:r>
    </w:p>
    <w:p w14:paraId="01BF811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 a system of national seed stands to store genetic resources and supply sustainably high quality varieties.</w:t>
      </w:r>
    </w:p>
    <w:p w14:paraId="2AC70BA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and upgrade seed stands, seed orchards, and elite orchards; only produce or trade in recognized varieties, varieties resources and materials in case of primary trees.</w:t>
      </w:r>
    </w:p>
    <w:p w14:paraId="311681B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Improve genetic quality, select and reproduce new varieties with high productivity, high quality and good resistance in order to satisfy requirements for trading in forest products and adapt to climate change.</w:t>
      </w:r>
    </w:p>
    <w:p w14:paraId="477A88D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 research and apply science and technology advances in selecting, reproducing and propagating highly productive and high quality forest plant varieties; enhance capacity of varieties management, reproduction execution and supply; raise awareness of people, authorities and organizations of forestry plant varieties.</w:t>
      </w:r>
    </w:p>
    <w:p w14:paraId="42DF9D2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Minister of Agriculture and Rural Development shall specify the list of primary plant varieties; procedures for recognizing varieties, varieties resources and materials.</w:t>
      </w:r>
    </w:p>
    <w:p w14:paraId="179BE7B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Silvicultural measures</w:t>
      </w:r>
    </w:p>
    <w:p w14:paraId="5314FA1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Silvicultural measures include:</w:t>
      </w:r>
    </w:p>
    <w:p w14:paraId="66CB67C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Assisted natural regeneration or assisted natural regeneration enhanced with planting of additional trees;</w:t>
      </w:r>
    </w:p>
    <w:p w14:paraId="2458F6D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nurturing and enrichment planting;</w:t>
      </w:r>
    </w:p>
    <w:p w14:paraId="04025CC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Regeneration of natural forests;</w:t>
      </w:r>
    </w:p>
    <w:p w14:paraId="69AD89B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Planting new forests, replanting forests, tending and nurturing planted forests.</w:t>
      </w:r>
    </w:p>
    <w:p w14:paraId="418837D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elaborate this Article.</w:t>
      </w:r>
    </w:p>
    <w:p w14:paraId="21D4476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Reserve forest development</w:t>
      </w:r>
    </w:p>
    <w:p w14:paraId="67C4B2C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national parks, natural reserves and species - habitat reserves:</w:t>
      </w:r>
    </w:p>
    <w:p w14:paraId="000C680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Maintain natural structures of forests and ensure natural development of forests in strictly protected sub-zones of reserve forests;</w:t>
      </w:r>
    </w:p>
    <w:p w14:paraId="76FE6F5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Restore natural structures of forests; impose measures for combining natural regeneration and enrichment of forests, plant native trees in ecological restoration sub-zones of reserve forests and service and administrative sub-zones of reserve forests;</w:t>
      </w:r>
    </w:p>
    <w:p w14:paraId="1A021DF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Rescue, conserve and develop species of organisms.</w:t>
      </w:r>
    </w:p>
    <w:p w14:paraId="5E439D2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landscape protection areas:</w:t>
      </w:r>
    </w:p>
    <w:p w14:paraId="62F11C5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Maintain available forest area;</w:t>
      </w:r>
    </w:p>
    <w:p w14:paraId="56D9056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techniques to afforestation, assisted natural regeneration and enrichment planting to improve forest quality.</w:t>
      </w:r>
    </w:p>
    <w:p w14:paraId="5EB12B6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Forests used for scientific research or experiment purposes shall be protected and developed in accordance with scientific research tasks decided by forest owners or competent state authorities.</w:t>
      </w:r>
    </w:p>
    <w:p w14:paraId="4DDB6A0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National seed stands shall be maintained and developed according to plans adopted by competent state authorities.</w:t>
      </w:r>
    </w:p>
    <w:p w14:paraId="757F9DA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National botanical gardens shall collect, select, store and plant native trees associated with scientific research, education and training in environment and tourism.</w:t>
      </w:r>
    </w:p>
    <w:p w14:paraId="3BD00D5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Protection forest development</w:t>
      </w:r>
    </w:p>
    <w:p w14:paraId="379BF42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Headwaters and bordering protection forests shall be developed as concentrated forests or inter-areas; maintain and form forest structures to ensure forest protection functions.</w:t>
      </w:r>
    </w:p>
    <w:p w14:paraId="74F2758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headwaters or bordering protection forests and forests protecting community water resources:</w:t>
      </w:r>
    </w:p>
    <w:p w14:paraId="149485F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and combine assisted natural regeneration and enrichment planting;</w:t>
      </w:r>
    </w:p>
    <w:p w14:paraId="20E3B27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 forests on vacant land or unable to be naturally regenerated into forests; plant mixture of multiple native trees, multi-purpose trees and non-timber forestry products.</w:t>
      </w:r>
    </w:p>
    <w:p w14:paraId="5A433EE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wind or sand shielding protection forests; forests for tide shielding or sea encroachment prevention:</w:t>
      </w:r>
    </w:p>
    <w:p w14:paraId="60CFEC9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forest belts in compliance with natural conditions in each area;</w:t>
      </w:r>
    </w:p>
    <w:p w14:paraId="23B364A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afforestation methods with deep-rooted tree species, especially native plants that are able to grow in and adapt to harsh conditions; plant additional trees in areas where criteria for afforestation are not satisfied.</w:t>
      </w:r>
    </w:p>
    <w:p w14:paraId="3429E6D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Production forest development</w:t>
      </w:r>
    </w:p>
    <w:p w14:paraId="46897D1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Maintain available natural production forests; restore natural forests in area that has been harvested but fails to meet forest criteria; only reform natural forests located in area that is unable to restore.</w:t>
      </w:r>
    </w:p>
    <w:p w14:paraId="239134B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 concentrated forest areas, apply modern biotechnology and intensive forestry techniques to improve planted forest productivity and provide materials for forest products processing industry.</w:t>
      </w:r>
    </w:p>
    <w:p w14:paraId="14A074B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Stimulate afforestation of mixed-species or non-timber forest products; combine planting fast-growing small trees with planting long-term large trees; convert from small timber forests into large ones (if possible).</w:t>
      </w:r>
    </w:p>
    <w:p w14:paraId="6AAABD0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49. Transplant of forest plants and breeding of forest animals</w:t>
      </w:r>
    </w:p>
    <w:p w14:paraId="33230EB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transplanting and reproducing forest plants and breeding forest animals that are endangered or rare, forest plants or animals on the list of the CITES Appendices or ordinary forest animals shall satisfy requirements for legal varieties and breeds, farms ensuring safety for human and livestock, environmental and epidemic safety not having adverse influence on species population conservation in natural environment.</w:t>
      </w:r>
    </w:p>
    <w:p w14:paraId="62F7388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requirements, procedures and power to license transplanting and reproduction of forest plants and breeding of forest animals that are endangered or rare, forest plants or animals on the list of the CITES Appendices and ordinary forest animals.</w:t>
      </w:r>
    </w:p>
    <w:p w14:paraId="41413F0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Scattered afforestation</w:t>
      </w:r>
    </w:p>
    <w:p w14:paraId="7F1CE10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Scattered tree planting means planting trees beyond forest area in order to increase green space, create landscapes, protect the environment associated with timber or wood supply and tourist services.</w:t>
      </w:r>
    </w:p>
    <w:p w14:paraId="11F123A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Central and local authorities and organizations shall disseminate and raise people's awareness of planting scattered trees; organize planting, management and protection of scattered trees in urban/rural areas and industrial parks.</w:t>
      </w:r>
    </w:p>
    <w:p w14:paraId="6AF0B4E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formulate policies on varieties supply and provide guidance on planting techniques of scattered trees.</w:t>
      </w:r>
    </w:p>
    <w:p w14:paraId="2F59AEF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Infrastructure serving forest protection and development</w:t>
      </w:r>
    </w:p>
    <w:p w14:paraId="1E9AA6B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Forestry route system including roads for exporting/transporting forest products, patrolling roads for forest protection; warehouses or forest products yards.</w:t>
      </w:r>
    </w:p>
    <w:p w14:paraId="2DFB1BB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Works for preventing and eliminating forest pests, rescue, protection and development of forest plants and animals.</w:t>
      </w:r>
    </w:p>
    <w:p w14:paraId="156315C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fire safety works including fire barriers, forest guard towers, observation stations and forest fire forecasts; canals, ditches, reservoirs and dams for fire safety.</w:t>
      </w:r>
    </w:p>
    <w:p w14:paraId="1546FBB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Forest protection stations; signs, warning signs, forest boundary markers, subzones, plots and pieces of forests.</w:t>
      </w:r>
    </w:p>
    <w:p w14:paraId="5F324F9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Other essential infrastructure serving forest protection and development.</w:t>
      </w:r>
    </w:p>
    <w:p w14:paraId="2824976C"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ED1C0DC"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USE OF FORESTS</w:t>
      </w:r>
    </w:p>
    <w:p w14:paraId="6FE07B5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USE OF RESERVE FORESTS</w:t>
      </w:r>
    </w:p>
    <w:p w14:paraId="11E93E2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Harvesting of forest products in reserve forests</w:t>
      </w:r>
    </w:p>
    <w:p w14:paraId="3C0348B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national parks, natural reserves and species - habitat reserves:</w:t>
      </w:r>
    </w:p>
    <w:p w14:paraId="650A9FA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use forest products in strictly protected sub-zones of reserve forests; not carry out secondary mining of dead timber trees or broken trees in ecological restoration sub-zones of reserve forests;</w:t>
      </w:r>
    </w:p>
    <w:p w14:paraId="639BA27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secondary mining of dead timber trees, broken trees and fungi in service or administrative subzones of reserve forests;</w:t>
      </w:r>
    </w:p>
    <w:p w14:paraId="64B445B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eligible to take advantage of timbers, wood, non-timber forest plants and fungi within scope of ground clearance for building works approved by competent state authorities;</w:t>
      </w:r>
    </w:p>
    <w:p w14:paraId="72E31D7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the rights to collect specimens of forest plants, animals, fungi and organism genetic resources in accordance with science and technology tasks after obtaining approval from competent state authorities.</w:t>
      </w:r>
    </w:p>
    <w:p w14:paraId="0DEE9A4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landscape protection forests:</w:t>
      </w:r>
    </w:p>
    <w:p w14:paraId="15A252D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eligible to take advantage of timbers, wood, non-timber forest plants and fungi in the course of implementing bio-forestry methods to conserve, renovate or restore ecosystems, landscapes, culture or history and within the scope of ground clearance for construction of works after obtaining approval from competent state authorities;</w:t>
      </w:r>
    </w:p>
    <w:p w14:paraId="0F4FE36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rights to collect specimens of forest plants, animals, fungi and organism genetic resources in accordance with science and technology tasks after obtaining approval from competent state authorities;</w:t>
      </w:r>
    </w:p>
    <w:p w14:paraId="06D3F19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sacred forests, only secondary mining of dead timber trees, broken trees, forest plants, fungi and non-timber forest products is allowed; timber shall be logged and used for public purposes approved by competent state authorities.</w:t>
      </w:r>
    </w:p>
    <w:p w14:paraId="0BE6E08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forests used for scientific research or experimental purposes:</w:t>
      </w:r>
    </w:p>
    <w:p w14:paraId="334166C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eligible to use forest products in accordance with science and technology tasks after getting approval from competent state authorities;</w:t>
      </w:r>
    </w:p>
    <w:p w14:paraId="6F0FB24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take advantage of timbers, wood, non-timber forest plants and fungi in the course of adjusting groups to forests, nurturing forests and applying other bio-forestry methods; secondary mining of timbers, wood and forest plants within scope of ground clearance for construction of works adopted by competent state authorities;</w:t>
      </w:r>
    </w:p>
    <w:p w14:paraId="4838636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 rights to use and collect species of forest plants, animals, fungi, microorganisms, specimens of forest plants, animals and genetic resources serving scientific research and technological development.</w:t>
      </w:r>
    </w:p>
    <w:p w14:paraId="3649629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national botanical gardens and national seed stands:</w:t>
      </w:r>
    </w:p>
    <w:p w14:paraId="3859343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eligible to use seedling materials;</w:t>
      </w:r>
    </w:p>
    <w:p w14:paraId="5134321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take advantage of timbers, wood, non-timber forest plants and fungi in the course of adjusting groups to forests, nurturing forests and applying other bio-forestry methods; secondary mining of timbers, wood, forest plants and fungi within scope of ground clearance for construction of works adopted by competent state authorities; secondary mining of dead timber trees and broken trees.</w:t>
      </w:r>
    </w:p>
    <w:p w14:paraId="5A73551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Harvesting of forest products in reserve forests shall comply with provisions stated herein and forest management regulations.</w:t>
      </w:r>
    </w:p>
    <w:p w14:paraId="1594CD1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Scientific research, training, practice activities, ecotourism, relaxation and entertainment, planting, development and harvesting of medicinal plants in reserve forests</w:t>
      </w:r>
      <w:r>
        <w:rPr>
          <w:rFonts w:ascii="Arial" w:hAnsi="Arial" w:cs="Arial"/>
          <w:color w:val="000000"/>
          <w:sz w:val="21"/>
          <w:szCs w:val="21"/>
        </w:rPr>
        <w:t> [11]</w:t>
      </w:r>
    </w:p>
    <w:p w14:paraId="088CD4D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Scientific research, training, practice activities, ecotourism, relaxation and entertainment in reserve forests shall conform to forest management regulations and other regulations of relevant law. Provision of relaxation and entertainment activities shall be banned in strictly protected sub-zones of reserve forests.</w:t>
      </w:r>
    </w:p>
    <w:p w14:paraId="1DCEA5C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owners shall formulate projects on ecotourism, relaxation or entertainment in reserve forests and submit them to request competent state authorities for approval.</w:t>
      </w:r>
    </w:p>
    <w:p w14:paraId="1BBBBE4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Entities invested in ecotourism, relaxation or entertainment activities shall set up projects in compliance with regulations of relevant law and projects on ecotourism, relaxation or entertainment.</w:t>
      </w:r>
    </w:p>
    <w:p w14:paraId="0C7F9FF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Forest owners shall organize, cooperate, associate or lease out forest environment to entities so as to trade in ecotourism, relaxation or entertainment in reserve forests provided that conservation of natural ecosystems, biodiversity, environmental landscapes and other functions of forests are not affected.</w:t>
      </w:r>
    </w:p>
    <w:p w14:paraId="17283EA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[12] Building of works serving eco-tourism, relaxation and entertainment is permitted. Procedures for developing, assessing and approving ecotourism, relaxation and entertainment schemes and managing construction of works serving ecotourism, relaxation or entertainment in reserve forests shall comply with forest management regulations and other regulations of relevant law.</w:t>
      </w:r>
    </w:p>
    <w:p w14:paraId="7DF7DBB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[13] Planting, development and harvesting of medicinal plants in reserve forests are prescribed as follows:</w:t>
      </w:r>
    </w:p>
    <w:p w14:paraId="28B5CA6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owners shall develop their own plans for planting, development and harvesting of medicinal plants in reserve forests and submit them to competent authorities for approval;</w:t>
      </w:r>
    </w:p>
    <w:p w14:paraId="6122F59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owners shall self-organize, cooperate, associate or lease out forest environment to organizations and individuals to plant, develop and harvest medicinal plants or to organize scientific research activities;</w:t>
      </w:r>
    </w:p>
    <w:p w14:paraId="1534545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planting, development and harvesting of medicinal plants in reserve forests shall comply with forest management regulations and other relevant laws.</w:t>
      </w:r>
    </w:p>
    <w:p w14:paraId="1395113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Life stabilization for people residing in reserve forests and buffer zones of reserve forests</w:t>
      </w:r>
    </w:p>
    <w:p w14:paraId="58C2ED0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are not allowed to migrate to reserve forests from other places.</w:t>
      </w:r>
    </w:p>
    <w:p w14:paraId="490C3BA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Reserve forest management units shall assign forest protection and development to local households, individuals or communities. According to particular conditions, reserve forest management units shall cooperate with local authorities in planning migration or relocation projects to request competent state authorities for approval.</w:t>
      </w:r>
    </w:p>
    <w:p w14:paraId="75583C4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Reserve forest management units having ecological restoration sub-zones of reserve forests shall assign, cooperate or associate with local households, individuals or communities in protecting and developing forests.</w:t>
      </w:r>
    </w:p>
    <w:p w14:paraId="550DFAE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the cases where residential land or production land of households, individuals or communities alternate in reserve forests are not included in reserve forestry planning, households, individuals or communities shall be entitled to continue using in accordance with land use planning adopted by competent state authorities and sustainable forest management plans of forest owners.</w:t>
      </w:r>
    </w:p>
    <w:p w14:paraId="145FAB9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Reserve forest management units shall develop buffer zone programs or projects; run buffer zone programs or projects with participation of local communities; cooperate with local authorities in reviewing and making management plans for residential land or production land alternate in reserve forests and send them to competent state authorities for approval.</w:t>
      </w:r>
    </w:p>
    <w:p w14:paraId="3547804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Local organizations, households, individuals, communities or organizations operating in buffer zones shall be eligible to supervise, implement and cooperate in managing buffer zone programs or projects.</w:t>
      </w:r>
    </w:p>
    <w:p w14:paraId="130FE56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Life stabilization of people residing in reserve forests and buffer zones of reserve forests shall be implemented according to forest management regulations.</w:t>
      </w:r>
    </w:p>
    <w:p w14:paraId="63E0653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USE OF PROTECTION FORESTS</w:t>
      </w:r>
    </w:p>
    <w:p w14:paraId="32974BF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Harvesting of forest products in protection forests</w:t>
      </w:r>
    </w:p>
    <w:p w14:paraId="714B096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protection forests which are natural forests, logging of dead timber trees, broken trees, diseased trees or standing trees in places where forest density is higher than prescribed density shall be allowed.</w:t>
      </w:r>
    </w:p>
    <w:p w14:paraId="66B525E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protection forests which are natural forests, harvesting of non-timer forest products shall be subject to the following provisions:</w:t>
      </w:r>
    </w:p>
    <w:p w14:paraId="4E7C45F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Bamboos, bamboo shoots and fungi in protection forests shall be harvested when protection requirements are fulfilled;</w:t>
      </w:r>
    </w:p>
    <w:p w14:paraId="10950B4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non-timer forest products may be harvested provided that such harvesting shall cause no adverse impacts on the protection capacity of the forest.</w:t>
      </w:r>
    </w:p>
    <w:p w14:paraId="40DE172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protection forests which are planted forests:</w:t>
      </w:r>
    </w:p>
    <w:p w14:paraId="232C13A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Logging of supportive trees, trimming or pruning shall be allowed if the planted forest has a density higher than the prescribed one;</w:t>
      </w:r>
    </w:p>
    <w:p w14:paraId="6CF9F21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Logging of primary trees shall be allowed when they meet standards for selective logging or clearcut logging in given forest strips or forest areas;</w:t>
      </w:r>
    </w:p>
    <w:p w14:paraId="4BCA083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logging or harvesting, forest owners shall regenerate or replant forests in the next season and continue to manage and protect them.</w:t>
      </w:r>
    </w:p>
    <w:p w14:paraId="20AA237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Harvesting of forest products in protection forests shall comply with provisions stated herein and forest management regulations.</w:t>
      </w:r>
    </w:p>
    <w:p w14:paraId="3A202F6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Scientific research, training, practice activities, ecotourism, relaxation and entertainment, planting, development and harvesting of medicinal plants in protection forests</w:t>
      </w:r>
      <w:r>
        <w:rPr>
          <w:rFonts w:ascii="Arial" w:hAnsi="Arial" w:cs="Arial"/>
          <w:color w:val="000000"/>
          <w:sz w:val="21"/>
          <w:szCs w:val="21"/>
        </w:rPr>
        <w:t> [14]</w:t>
      </w:r>
    </w:p>
    <w:p w14:paraId="7FC756B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Scientific research, training, practice activities in protection forests shall conform to forest management regulations and other regulations of relevant law.</w:t>
      </w:r>
    </w:p>
    <w:p w14:paraId="1D566B3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owners shall formulate projects on ecotourism, relaxation or entertainment in protection forests and submit them to request competent state authorities for approval.</w:t>
      </w:r>
    </w:p>
    <w:p w14:paraId="175C1AC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invested in ecotourism, relaxation or entertainment activities shall set up projects in compliance with regulations of relevant law and projects on ecotourism, relaxation or entertainment.</w:t>
      </w:r>
    </w:p>
    <w:p w14:paraId="437C69E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Forest owners shall self-organize, cooperate, associate or lease out forest environment to entities so as to trade in ecotourism, relaxation or entertainment in protection forests provided that conservation of natural ecosystems, biodiversity, environmental landscapes and other functions of forests are not affected.</w:t>
      </w:r>
    </w:p>
    <w:p w14:paraId="16F6ED4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[15] Building of works serving eco-tourism, relaxation and entertainment is permitted. Procedures for developing, assessing and approving ecotourism, relaxation and entertainment schemes and managing construction of works serving ecotourism, relaxation or entertainment in protection forests shall comply with forest management regulations and other regulations of relevant law.</w:t>
      </w:r>
    </w:p>
    <w:p w14:paraId="19F97F0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[16] Planting and development of medicinal plants in protection forests are prescribed as follows:</w:t>
      </w:r>
    </w:p>
    <w:p w14:paraId="138B1F4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owners shall develop their own plans for planting and development of medicinal plants in protection forests and submit them to competent authorities for approval;</w:t>
      </w:r>
    </w:p>
    <w:p w14:paraId="5B3B208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Forest owners shall self-organize, cooperate, associate or lease out forest environment to organizations and individuals to plant, develop medicinal plants or to organize scientific research activities;</w:t>
      </w:r>
    </w:p>
    <w:p w14:paraId="065B0CE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planting and development of medicinal plants in protection forests shall comply with forest management regulations and other relevant laws.</w:t>
      </w:r>
    </w:p>
    <w:p w14:paraId="6E0A75B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Combined forestry-agricultural-fishery production in protection forests</w:t>
      </w:r>
    </w:p>
    <w:p w14:paraId="22530D7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allowed to plant alternately agricultural plants and non-timber forest products; raise and plant aquatic products under forest canopies provided that capability of forest protection is not affected.</w:t>
      </w:r>
    </w:p>
    <w:p w14:paraId="6737ED7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allowed to use non-forested land for combined agricultural-forestry production provided that capability of forest protection is not affected.</w:t>
      </w:r>
    </w:p>
    <w:p w14:paraId="679E9FC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Combined forestry-agricultural-fishery production in protection forests shall comply with forest management regulations and other regulations of relevant law.</w:t>
      </w:r>
    </w:p>
    <w:p w14:paraId="4B64D7E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USE OF PRODUCTION FORESTS</w:t>
      </w:r>
    </w:p>
    <w:p w14:paraId="76BAC83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Harvesting of forest products in production forests which are natural forests</w:t>
      </w:r>
    </w:p>
    <w:p w14:paraId="76A02BB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harvesting of forest products in production forests which are natural forests:</w:t>
      </w:r>
    </w:p>
    <w:p w14:paraId="79B9F2C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owners that are organizations shall prepare sustainable forest management plans adopted by competent state authorities;</w:t>
      </w:r>
    </w:p>
    <w:p w14:paraId="6DA4B54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owners that are households, individuals or communities carrying out logging of timber have requests for logging approved by District-level People’s Committees.</w:t>
      </w:r>
    </w:p>
    <w:p w14:paraId="62CA788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Harvesting of forest products in protection forests which are natural forests shall comply with provisions stated herein and forest management regulations.</w:t>
      </w:r>
    </w:p>
    <w:p w14:paraId="0C7E748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Harvesting of forest products in production forests which are planted forests</w:t>
      </w:r>
    </w:p>
    <w:p w14:paraId="6A498D0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owners shall decide to carry out logging of their own planted forests.</w:t>
      </w:r>
    </w:p>
    <w:p w14:paraId="22B4168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planted forests are funded by the state budget, forest owners shall submit applications for harvesting of forest products to competent state authorities that have approved allocation of funding.</w:t>
      </w:r>
    </w:p>
    <w:p w14:paraId="71D1938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Harvesting of forest products in protection forests which are planted forests shall comply with provisions stated herein and forest management regulations.</w:t>
      </w:r>
    </w:p>
    <w:p w14:paraId="1015BBB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Combined forestry-agricultural-fishery production, scientific research, training, practice activities, trade in ecotourism, relaxation and entertainment in protection forests</w:t>
      </w:r>
    </w:p>
    <w:p w14:paraId="2CCF70A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allowed to plant alternately agricultural plants and non-timber forest products; raise and plant aquatic products under forest canopies provided that capability of forest protection is not affected.</w:t>
      </w:r>
    </w:p>
    <w:p w14:paraId="2D21F60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allowed to use non-forested land for combined agricultural-forestry production provided that the land is not degraded, polluted or repurposed.</w:t>
      </w:r>
    </w:p>
    <w:p w14:paraId="0AE88DA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permitted to combine trading in ecotourism, relaxation and entertainment with scientific research, training and practice activities.</w:t>
      </w:r>
    </w:p>
    <w:p w14:paraId="168F76C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[17] It is permitted to self-organize, cooperate, enter into joint ventures, associate or lease forests or forest environments to organizations and individuals in compliance with the forest owners’ rights to trade in ecotourism, relaxation or entertainment or plant medicinal plants or organize scientific research activities, provided that it does not affect the land use purpose according to the Land Law.</w:t>
      </w:r>
    </w:p>
    <w:p w14:paraId="18CD20E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Building of works serving eco-tourism, relaxation and entertainment is permitted.</w:t>
      </w:r>
    </w:p>
    <w:p w14:paraId="107387D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activities mentioned in this Article shall conform to forest management regulations and other regulations of relevant law.</w:t>
      </w:r>
    </w:p>
    <w:p w14:paraId="3B2E579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FOREST ENVIRONMENTAL SERVICES</w:t>
      </w:r>
    </w:p>
    <w:p w14:paraId="7BE2D63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Forest environmental services</w:t>
      </w:r>
    </w:p>
    <w:p w14:paraId="48416CE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protection, erosion and sedimentation limit of lakebeds, river beds and stream beds.</w:t>
      </w:r>
    </w:p>
    <w:p w14:paraId="10FAA65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Regulating and maintaining water resources for production and social life.</w:t>
      </w:r>
    </w:p>
    <w:p w14:paraId="7ACB3C3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Absorbing and storing carbon of forests; reducing greenhouse gas emission by limiting forest loss and degradation; sustainable forest management and green growth.</w:t>
      </w:r>
    </w:p>
    <w:p w14:paraId="61D17B5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Protecting and maintaining natural landscape beauty, conserving biodiversity of forest ecosystems for trading in tourism services.</w:t>
      </w:r>
    </w:p>
    <w:p w14:paraId="3C76B55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Providing spawning grounds, food sources, natural breeding stock, water resources from forests and environmental elements and forest ecosystems for aquaculture.</w:t>
      </w:r>
    </w:p>
    <w:p w14:paraId="3116BB0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Rules for payment for forest environmental services</w:t>
      </w:r>
    </w:p>
    <w:p w14:paraId="50126DE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environmental services shall be paid when the criteria mentioned in Clause 3 Article 2 herein are satisfied and one or some of the forest environmental services stated in Article 61 herein are provided.</w:t>
      </w:r>
    </w:p>
    <w:p w14:paraId="6E105AF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Users of forest environmental services shall pay relevant charges to their forest environmental service providers.</w:t>
      </w:r>
    </w:p>
    <w:p w14:paraId="047E9A3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Charges for forest environmental safety services shall be paid directly or indirectly.</w:t>
      </w:r>
    </w:p>
    <w:p w14:paraId="07EED36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Charges for forest environmental services shall be added to prime costs of goods or services of users.</w:t>
      </w:r>
    </w:p>
    <w:p w14:paraId="7031ACD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Forest environmental services shall ensure publicity, democracy, objectivity and equality; compliance with Vietnam law and international agreements to which the Socialist Republic of Vietnam is a signatory.</w:t>
      </w:r>
    </w:p>
    <w:p w14:paraId="3CC1002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Payers, receivers, methods of payment and management of forest environmental service fees</w:t>
      </w:r>
    </w:p>
    <w:p w14:paraId="532F099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Payments for forest environmental services shall be made to the following entities:</w:t>
      </w:r>
    </w:p>
    <w:p w14:paraId="4E8EEB1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owners mentioned in Article 8 of this Law;</w:t>
      </w:r>
    </w:p>
    <w:p w14:paraId="5BDEF03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households, individuals and communities that have been hired to protect and develop forests under agreements concluded with forest owners that are organizations established by the State;</w:t>
      </w:r>
    </w:p>
    <w:p w14:paraId="12B2FDD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People’s Committees of communes and other organizations that the State assigns to manage forests.</w:t>
      </w:r>
    </w:p>
    <w:p w14:paraId="77C03AD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entities are required to make payments for forest environmental services:</w:t>
      </w:r>
    </w:p>
    <w:p w14:paraId="249DB32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Hydroelectric producers that have to pay service charges for land protection, erosion or sedimentation limit of lakebeds/river beds/stream beds, regulating and maintaining water resources used for hydroelectric production;</w:t>
      </w:r>
    </w:p>
    <w:p w14:paraId="50EFAF5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Clean water suppliers that have to pay service charges for regulating and maintaining water resources used for clean water production;</w:t>
      </w:r>
    </w:p>
    <w:p w14:paraId="1627AA2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Industrial producers that have to pay service charges for regulating and maintaining water resources used for industrial production;</w:t>
      </w:r>
    </w:p>
    <w:p w14:paraId="0AB851F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Entities trading in ecotourism, relaxation or entertainment services that have to pay services charges for protecting and maintaining natural landscape beauty and conserving biodiversity of forest ecosystems;</w:t>
      </w:r>
    </w:p>
    <w:p w14:paraId="5C2C835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Producers or traders causing massive green gas emission that have to pay service charges for absorbing and storing carbon in forests;</w:t>
      </w:r>
    </w:p>
    <w:p w14:paraId="32B74C9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Producers of aquatic products that have to pay service charges for providing spawning grounds, food sources, natural breeding stock, water resources, environmental elements and forest ecosystems for aquaculture;</w:t>
      </w:r>
    </w:p>
    <w:p w14:paraId="3D02083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payers prescribed in regulations of law.</w:t>
      </w:r>
    </w:p>
    <w:p w14:paraId="1202B54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Methods of payment for forest environmental services:</w:t>
      </w:r>
    </w:p>
    <w:p w14:paraId="0CF1F3B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Users of forest environmental services shall make payments directly to the service providers.</w:t>
      </w:r>
    </w:p>
    <w:p w14:paraId="392045F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user of forest environmental services shall make payment to the provider by transferring the payment amount to the forest protection and development fund;</w:t>
      </w:r>
    </w:p>
    <w:p w14:paraId="262815C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encourages making directly payment in all cases if both the provider and the user of forest environmental services reach an agreement on the basis of the payment amount regulated by the Government.</w:t>
      </w:r>
    </w:p>
    <w:p w14:paraId="6AD93ED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and use of forest environmental service fees:</w:t>
      </w:r>
    </w:p>
    <w:p w14:paraId="2B4D01D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the total revenue earned from forest environmental services;</w:t>
      </w:r>
    </w:p>
    <w:p w14:paraId="444B99D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 the payment amount of forest environmental services;</w:t>
      </w:r>
    </w:p>
    <w:p w14:paraId="2359FB6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Determine entities obliged to make payments for forest environmental services;</w:t>
      </w:r>
    </w:p>
    <w:p w14:paraId="4E0DF1D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Determine the methods of payment for forest environmental services;</w:t>
      </w:r>
    </w:p>
    <w:p w14:paraId="080375A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Make plans on revenues and expenses related to forest environmental services;</w:t>
      </w:r>
    </w:p>
    <w:p w14:paraId="07C5A2D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Determine the cases where forest environmental service fees are reduced or exempted;</w:t>
      </w:r>
    </w:p>
    <w:p w14:paraId="4405192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Make payment for forest environmental services;</w:t>
      </w:r>
    </w:p>
    <w:p w14:paraId="12A1C69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Inspect and supervise management and use of forest environmental service fees.</w:t>
      </w:r>
    </w:p>
    <w:p w14:paraId="634CE3F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payers, receivers, methods of payment, forest environmental service fees, adjustment, reduction and exemption of forest environmental service fees; management and use of revenue earned from forest environmental services.</w:t>
      </w:r>
    </w:p>
    <w:p w14:paraId="17D1D19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Rights and obligations of users of forest environmental services</w:t>
      </w:r>
    </w:p>
    <w:p w14:paraId="676298C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user of forest environmental services shall have the following rights:</w:t>
      </w:r>
    </w:p>
    <w:p w14:paraId="4C8BB4A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notification of implementation and results of forest protection and development within the forest area where forest environmental services are provided; notification of area, quality and status of the forest at the place where forest environmental services are provided;</w:t>
      </w:r>
    </w:p>
    <w:p w14:paraId="269D500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notification of results of payment for forest environmental services from the forest protection and development fund transferred to the provider;</w:t>
      </w:r>
    </w:p>
    <w:p w14:paraId="7C1386E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the process of making plans, organize implementation, carry out inspection, supervision and commissioning of forest protection and development results within the forest area where forest environmental services are provided;</w:t>
      </w:r>
    </w:p>
    <w:p w14:paraId="142A9FB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a competent state authority to consider adjusting charges for forest environmental services if the provider fails to ensure the agreed forest area or degrade the forest quality or status that the user has made payment for.</w:t>
      </w:r>
    </w:p>
    <w:p w14:paraId="423DDCA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user of forest environmental services shall have the following obligations:</w:t>
      </w:r>
    </w:p>
    <w:p w14:paraId="5A472D8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Conclude the agreement and declare the payable amount of forest environmental services transferred to the forest protection and development fund;</w:t>
      </w:r>
    </w:p>
    <w:p w14:paraId="77AAE16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payment for forest environmental services in full and on schedule according to the agreement to the forest owner in case of direct payment or to the forest protection and development fund in case of indirect payment.</w:t>
      </w:r>
    </w:p>
    <w:p w14:paraId="7196C15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65. Rights and obligations of providers of forest environmental services</w:t>
      </w:r>
    </w:p>
    <w:p w14:paraId="3F8480B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provider of forest environmental services shall have the following rights:</w:t>
      </w:r>
    </w:p>
    <w:p w14:paraId="594B09C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payment for forest environmental services mentioned in Clause 3 Article 63 herein;</w:t>
      </w:r>
    </w:p>
    <w:p w14:paraId="2EC2151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information about the value of forest environmental services;</w:t>
      </w:r>
    </w:p>
    <w:p w14:paraId="66AF12D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part in developing plans and preparing documents serving making of payment, inspect the payment process carried out by the state authority and the forest protection and development fund.</w:t>
      </w:r>
    </w:p>
    <w:p w14:paraId="657321B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provider of forest environmental services shall have the following obligations:</w:t>
      </w:r>
    </w:p>
    <w:p w14:paraId="0CE05DB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provider shall make sure that the area where forest environmental services are provided is protected and developed under planning and management plans for each type of forests adopted by a competent state authority;</w:t>
      </w:r>
    </w:p>
    <w:p w14:paraId="1678FEB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provider that is an organization/household/individual/community and has been hired to protect and develop the forest shall make sure that the area used for providing forest environmental services is protected and developed under the agreement concluded with the forest owner;</w:t>
      </w:r>
    </w:p>
    <w:p w14:paraId="3AD0914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provider that is an organization established by the State shall manage and use the amount received in compliance with regulations of law.</w:t>
      </w:r>
    </w:p>
    <w:p w14:paraId="6E61AEEC"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480900B"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PRODUCT PROCESSING AND TRADE</w:t>
      </w:r>
    </w:p>
    <w:p w14:paraId="4322B6A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FOREST PRODUCT PROCESSING</w:t>
      </w:r>
    </w:p>
    <w:p w14:paraId="25C641D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Policies on development of forest product processing</w:t>
      </w:r>
    </w:p>
    <w:p w14:paraId="41D9BEA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Policies on development of forest product processing include:</w:t>
      </w:r>
    </w:p>
    <w:p w14:paraId="597336A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Assisting enterprises in entering into cooperation, joint venture or association with forest owners to produce materials, managing forests sustainably, consuming products, applying science and high, advanced and new technologies, and solutions for green growth and increase in value added;</w:t>
      </w:r>
    </w:p>
    <w:p w14:paraId="34046A6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Giving priority to supporting industry development in forest product processing;</w:t>
      </w:r>
    </w:p>
    <w:p w14:paraId="2873B58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Assisting provision of personnel training in forest products processing.</w:t>
      </w:r>
    </w:p>
    <w:p w14:paraId="7A09003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policies on development of forest product processing mentioned in Clause 1 this Article shall be carried out in accordance with the Government's regulations.</w:t>
      </w:r>
    </w:p>
    <w:p w14:paraId="465B4DC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Processing of specimens of forest plant and animal species</w:t>
      </w:r>
    </w:p>
    <w:p w14:paraId="37C46DF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Processors of specimens of forest plant and animal species shall comply with provisions of this Law; regulations of law on investment, enterprises, environmental protection, protection and quarantine of plants and animals, goods quality, food safety and conform to regulations of the CITES.</w:t>
      </w:r>
    </w:p>
    <w:p w14:paraId="05BA806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Processing of specimens of endangered, precious, rare and wild species of forest plants and animals provided in the CITES Appendices shall satisfy the following requirements:</w:t>
      </w:r>
    </w:p>
    <w:p w14:paraId="5EDDD98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Specimens legally derive from nurseries or farms;</w:t>
      </w:r>
    </w:p>
    <w:p w14:paraId="7FEFA4A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Specimens are legally harvested in the nature;</w:t>
      </w:r>
    </w:p>
    <w:p w14:paraId="278D725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Specimens are confiscated under regulations of law.</w:t>
      </w:r>
    </w:p>
    <w:p w14:paraId="78693AD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Processing of specimens of other forest plant and animal species shall ensure legal origin.</w:t>
      </w:r>
    </w:p>
    <w:p w14:paraId="7802466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Rights and obligations of forest product processors</w:t>
      </w:r>
    </w:p>
    <w:p w14:paraId="0A52EB2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processor of forest products shall have the following rights:</w:t>
      </w:r>
    </w:p>
    <w:p w14:paraId="2A14110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Produce forest products that are not banned by the State;</w:t>
      </w:r>
    </w:p>
    <w:p w14:paraId="5EDD4B6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legitimate rights and interests guaranteed by the State; be assisted in production and processing lines; implement the policies stated in Article 66 herein and regulations of law on investment and enterprises in rural areas, especially remote and isolated areas.</w:t>
      </w:r>
    </w:p>
    <w:p w14:paraId="6AA2617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processor of forest products shall have the following obligations:</w:t>
      </w:r>
    </w:p>
    <w:p w14:paraId="728120A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of law on investment, enterprises, environmental protection, labor, finance; regulations on legal forest product dossier and inspect origins of forest products;</w:t>
      </w:r>
    </w:p>
    <w:p w14:paraId="5ECDFF5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Process specimens of forest plant and animal species in compliance with the provision of Article 67 herein;</w:t>
      </w:r>
    </w:p>
    <w:p w14:paraId="1FC92BE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Facilitate management and inspection carried out by a competent state authority in the production process.</w:t>
      </w:r>
    </w:p>
    <w:p w14:paraId="03A7315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Vietnam's timber legality assurance system</w:t>
      </w:r>
    </w:p>
    <w:p w14:paraId="401B9A7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develop and operate Vietnam’s timber legality assurance system; issue regulations on criteria, power, procedures for classification of enterprises in charge of logging, transporting, consuming, processing and exporting timber or timber products.</w:t>
      </w:r>
    </w:p>
    <w:p w14:paraId="7E0176E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193AAA0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TRADE IN FOREST PRODUCTS</w:t>
      </w:r>
    </w:p>
    <w:p w14:paraId="7A996DA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Policies on development of forest product market</w:t>
      </w:r>
    </w:p>
    <w:p w14:paraId="6B0FEEA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Policies on development of forest product market include:</w:t>
      </w:r>
    </w:p>
    <w:p w14:paraId="5D43D1B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Entities cooperating, associating, purchasing or consuming forest products shall be provided with credit incentives;</w:t>
      </w:r>
    </w:p>
    <w:p w14:paraId="0DD0365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shall assist development of brands, trade promotion, market development and provision of information about domestic and global markets.</w:t>
      </w:r>
    </w:p>
    <w:p w14:paraId="07C2571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policies on development of forest product market mentioned in Clause 1 this Article shall be carried out in accordance with the Government's regulations.</w:t>
      </w:r>
    </w:p>
    <w:p w14:paraId="4592F36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Rights and obligations of forest product traders</w:t>
      </w:r>
    </w:p>
    <w:p w14:paraId="318F9FA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forest product trader shall have the following rights:</w:t>
      </w:r>
    </w:p>
    <w:p w14:paraId="6DED04E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 in forest products that are not banned by the State;</w:t>
      </w:r>
    </w:p>
    <w:p w14:paraId="38E25BC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legitimate rights and interests guaranteed by the State; be assisted in entering cooperation or linkages for forest product trading; implement the policies stated in Article 70 herein and regulations of law on investment and enterprises in rural areas, especially remote and isolated areas.</w:t>
      </w:r>
    </w:p>
    <w:p w14:paraId="5EE7A1F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forest product trader shall have the following obligations:</w:t>
      </w:r>
    </w:p>
    <w:p w14:paraId="773D047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of law on investment, enterprises, environmental protection, labor, finance; regulations on legal forest product dossier and inspect origins of forest products;</w:t>
      </w:r>
    </w:p>
    <w:p w14:paraId="7AE1994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Facilitate management and inspection carried out by a competent state authority in the business process.</w:t>
      </w:r>
    </w:p>
    <w:p w14:paraId="3BC32F3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Management of trading in forest products and specimens of forest plant and animal species</w:t>
      </w:r>
    </w:p>
    <w:p w14:paraId="49F6F76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of trading in forest products:</w:t>
      </w:r>
    </w:p>
    <w:p w14:paraId="227EA4A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Market forecast and development orientation of forest product processing in each period;</w:t>
      </w:r>
    </w:p>
    <w:p w14:paraId="6F8074C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Negotiating international agreements on trade, opening the market of forest products and mutual recognition on legal timbers and criteria for sustainable forest management;</w:t>
      </w:r>
    </w:p>
    <w:p w14:paraId="2E0C369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Issuance of licenses for or certificates of eligible exported/imported forest products that is suitable for international agreements to which the Socialist Republic of Vietnam is a signatory;</w:t>
      </w:r>
    </w:p>
    <w:p w14:paraId="2597A32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Export, import, temporary import, temporary export or transit of specimens of forest plant and animal species for commercial purposes shall comply with regulations of Vietnam law and the CITES;</w:t>
      </w:r>
    </w:p>
    <w:p w14:paraId="455B475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Domestic trade in forest products shall conform to regulations on legal forest product dossier and inspection of origins thereof;</w:t>
      </w:r>
    </w:p>
    <w:p w14:paraId="59CCC09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Government shall elaborate this clause.</w:t>
      </w:r>
    </w:p>
    <w:p w14:paraId="1F04BDC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Trading in specimens of forest plant and animal species:</w:t>
      </w:r>
    </w:p>
    <w:p w14:paraId="13F1C7E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 in specimens of endangered/rare/wild species of forest plants and animals provided in the CITES Appendices shall ensure origins and management of from use, transplant, nurture to processing and consumption;</w:t>
      </w:r>
    </w:p>
    <w:p w14:paraId="3D8F84E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Specimens of species stated in Point a this Clause shall be marked to identify legal origins in accordance with characteristics and categories of each specimen and ensure anti-falsification;</w:t>
      </w:r>
    </w:p>
    <w:p w14:paraId="45EA2F1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Minister of Agriculture and Rural Development shall specify procedures and documents on detecting origins and marking the specimens of species mentioned in Points a and b this Clause.</w:t>
      </w:r>
    </w:p>
    <w:p w14:paraId="441C6BE7"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16456C3"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FOREST OWNERS</w:t>
      </w:r>
    </w:p>
    <w:p w14:paraId="5161222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GENERAL RIGHTS AND OBLIGATIONS OF FOREST OWNERS</w:t>
      </w:r>
    </w:p>
    <w:p w14:paraId="1667E53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General rights of forest owners</w:t>
      </w:r>
    </w:p>
    <w:p w14:paraId="2AD07D6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 shall have the following rights:</w:t>
      </w:r>
      <w:r>
        <w:rPr>
          <w:rFonts w:ascii="Arial" w:hAnsi="Arial" w:cs="Arial"/>
          <w:color w:val="000000"/>
          <w:sz w:val="21"/>
          <w:szCs w:val="21"/>
        </w:rPr>
        <w:br/>
        <w:t>1. Have forest use rights or planted production forest ownership recognized by a competent state authority.</w:t>
      </w:r>
    </w:p>
    <w:p w14:paraId="1B67311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Enjoy increase in forest products from their investments in natural or planted reserve and protection forests.</w:t>
      </w:r>
    </w:p>
    <w:p w14:paraId="60D2BE9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the forest during the forest allocation/lease term and forestland allocation/lease term in accordance with provisions stated herein and regulations of law on land.</w:t>
      </w:r>
    </w:p>
    <w:p w14:paraId="0FE7213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forest environmental services and enjoy benefits arising therefrom.</w:t>
      </w:r>
    </w:p>
    <w:p w14:paraId="30F1295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Receive guidance on techniques and other assistance to protect and develop the forest, conserve forest biodiversity; enjoy benefits arising from construction works serving forest protection and development invested by the State.</w:t>
      </w:r>
    </w:p>
    <w:p w14:paraId="2ECB046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Receive the State’s compensation for the values of forests and assets that they have legally invested in or developed from the day on which the decision on forest appropriation is given.</w:t>
      </w:r>
    </w:p>
    <w:p w14:paraId="3D75E16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Have funding provided by the State if their production forest is damaged due to natural disaster events.</w:t>
      </w:r>
    </w:p>
    <w:p w14:paraId="6E55066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Cooperate and associate with both domestic and international organizations and individuals in forest protection and development.</w:t>
      </w:r>
    </w:p>
    <w:p w14:paraId="4EE3A36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Have other legitimate rights and interests.</w:t>
      </w:r>
    </w:p>
    <w:p w14:paraId="0E00047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General obligations of forest owners</w:t>
      </w:r>
    </w:p>
    <w:p w14:paraId="31B88B4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 shall fulfill the following obligations:</w:t>
      </w:r>
    </w:p>
    <w:p w14:paraId="0FC4A75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protect, develop and use the forest sustainably in compliance with forest management regulations, provisions stated herein and other regulations of relevant law.</w:t>
      </w:r>
    </w:p>
    <w:p w14:paraId="0653BDE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regulations on inspection of forest development.</w:t>
      </w:r>
    </w:p>
    <w:p w14:paraId="55A9C50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Return the forest that the State appropriates according to provisions stated herein.</w:t>
      </w:r>
    </w:p>
    <w:p w14:paraId="6CF768A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Conserve forest biodiversity, forest plants and animals.</w:t>
      </w:r>
    </w:p>
    <w:p w14:paraId="6A772F8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forest fire safety; prevent and eliminate forest pests.</w:t>
      </w:r>
    </w:p>
    <w:p w14:paraId="79672BE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Facilitate management, inspection or actions against violations carried out by a competent state authority.</w:t>
      </w:r>
    </w:p>
    <w:p w14:paraId="060D13C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Fulfill financial obligations and other obligations.</w:t>
      </w:r>
    </w:p>
    <w:p w14:paraId="3EBD0D6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RIGHTS AND OBLIGATIONS OF FOREST OWNERS THAT ARE RESERVE/PROTECTION FOREST MANAGEMENT UNITS</w:t>
      </w:r>
    </w:p>
    <w:p w14:paraId="75B87DF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Rights and obligations of reserve forest management units</w:t>
      </w:r>
    </w:p>
    <w:p w14:paraId="41C53A2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reserve forest management unit shall have the following rights:</w:t>
      </w:r>
    </w:p>
    <w:p w14:paraId="4653F64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1E1AF58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the investment policies on reserve forest protection and development mentioned in Article 94 herein;</w:t>
      </w:r>
    </w:p>
    <w:p w14:paraId="0B4A14B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Harvest forest products in the reserve forest stated in Article 52, natural production forest stated in Article 58 or planted production forest stated in Article 59 herein;</w:t>
      </w:r>
    </w:p>
    <w:p w14:paraId="340852D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Lease out the forest environment; cooperate in or associate with trade in ecotourism, relaxation or entertainment, except for strictly protected sub-zones of the reserve forest according to the sustainable forest management plan adopted by the competent state authority;</w:t>
      </w:r>
    </w:p>
    <w:p w14:paraId="3E5EF71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activities related to science and technology, provide training, practice activities and international cooperation.</w:t>
      </w:r>
    </w:p>
    <w:p w14:paraId="5C3935C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reserve forest management unit shall have the following obligations:</w:t>
      </w:r>
    </w:p>
    <w:p w14:paraId="19D0A44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743C00B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and submit sustainable forest management plans to a competent state authority for approval and implement approved plans;</w:t>
      </w:r>
    </w:p>
    <w:p w14:paraId="3CF4C8D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Assist the community in the buffer zone in people’s living improvement and socio-economic development mentioned in Article 54 herein;</w:t>
      </w:r>
    </w:p>
    <w:p w14:paraId="15C9E84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Assign forest protection and development to local households, individuals or communities through an agreement according to the Government's regulations.</w:t>
      </w:r>
    </w:p>
    <w:p w14:paraId="7DDFBAA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Rights and obligations of protection forest management units</w:t>
      </w:r>
    </w:p>
    <w:p w14:paraId="0B08D65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protection forest management unit shall have the following rights:</w:t>
      </w:r>
    </w:p>
    <w:p w14:paraId="6D128AB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and Point dd Clause 1 Article 75 herein;</w:t>
      </w:r>
    </w:p>
    <w:p w14:paraId="7B60452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Lease out the forest environment; cooperate in or associate with trade in ecotourism, relaxation or entertainment according to the sustainable forest management plan adopted by the competent state authority;</w:t>
      </w:r>
    </w:p>
    <w:p w14:paraId="374AC04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Enjoy the investment policies on protection and development of protection/reserve forests mentioned in Article 94 herein;</w:t>
      </w:r>
    </w:p>
    <w:p w14:paraId="49BEC05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Harvest forest products in the reserve forest that is the landscape protection area stated in Article 52, protection forest stated in Article 55, natural production forest stated in Article 58 or planted production forest stated in Article 59 herein;</w:t>
      </w:r>
    </w:p>
    <w:p w14:paraId="35E619C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protection forest management unit shall have the following obligations:</w:t>
      </w:r>
    </w:p>
    <w:p w14:paraId="5776F1E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092A2CB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and submit sustainable forest management plans to a competent state authority for approval and implement approved plans;</w:t>
      </w:r>
    </w:p>
    <w:p w14:paraId="32032CF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forest protection and development to local households, individuals or communities through an agreement according to the Government's regulations.</w:t>
      </w:r>
    </w:p>
    <w:p w14:paraId="3EE2006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GENERAL RIGHTS AND OBLIGATIONS OF FOREST OWNERS THAT ARE BUSINESS ENTITIES</w:t>
      </w:r>
    </w:p>
    <w:p w14:paraId="7F36AAC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Rights and obligations of business entities that are allocated national seed stands interspersed in allocated forest areas by the State</w:t>
      </w:r>
    </w:p>
    <w:p w14:paraId="6F43D24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business entity that is allocated national seed stands interspersed in allocated forest areas by the State shall have the following rights:</w:t>
      </w:r>
    </w:p>
    <w:p w14:paraId="17E6595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7AFE21F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funding provided by the State in order to maintain and develop the seed stands according to plans adopted by a competent state authority;</w:t>
      </w:r>
    </w:p>
    <w:p w14:paraId="0269E5E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Harvest forest products from national seed stands as prescribed in Article 52 herein;</w:t>
      </w:r>
    </w:p>
    <w:p w14:paraId="33A4F15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 products to earn profits and manage or use such profits in accordance with regulations of law on finance.</w:t>
      </w:r>
    </w:p>
    <w:p w14:paraId="59CB28B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entity that is allocated national seed stands interspersed in allocated forest areas by the State shall have the following obligations:</w:t>
      </w:r>
    </w:p>
    <w:p w14:paraId="61E6C9D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6DDA9F5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and implement plans for maintaining and developing seed stands adopted by a competent state authority.</w:t>
      </w:r>
    </w:p>
    <w:p w14:paraId="771EA83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Rights and obligations of business entities that are allocated protection forests or reserve forests which are landscape protection areas by the State</w:t>
      </w:r>
    </w:p>
    <w:p w14:paraId="6E280C0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entity that is allocated protection forest or reserve forest which is a landscape protection area by the State shall have the following rights:</w:t>
      </w:r>
    </w:p>
    <w:p w14:paraId="1162AF2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11E73F9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the investment policies on protection and development of protection forests and reserve forests mentioned in Article 94 herein;</w:t>
      </w:r>
    </w:p>
    <w:p w14:paraId="6F7E7EE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Harvest forest products in the reserve forest that is the landscape protection area stated in Article 52 or in protection forest stated in Article 55 herein;</w:t>
      </w:r>
    </w:p>
    <w:p w14:paraId="62D867D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Lease out the forest environment; cooperate in or associate with investment in ecotourism, relaxation or entertainment; combined forestry-agricultural-fishery production according to sustainable forest management plans adopted by the competent state authority.</w:t>
      </w:r>
    </w:p>
    <w:p w14:paraId="2313CAC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business entity that is allocated protection forest or reserve forest which is a landscape protection area by the State shall have the following obligations:</w:t>
      </w:r>
    </w:p>
    <w:p w14:paraId="4956951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19A3B0E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and submit sustainable forest management plans to a competent state authority for approval and implement approved plans;</w:t>
      </w:r>
    </w:p>
    <w:p w14:paraId="37C5BA2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forest protection and development to local households, individuals or communities through an agreement according to the Government's regulations.</w:t>
      </w:r>
    </w:p>
    <w:p w14:paraId="37831AC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Rights and obligations of business entities that lease production forests from the State</w:t>
      </w:r>
    </w:p>
    <w:p w14:paraId="3BA7D98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entity that uses production forest leased out by the State shall have the following rights:</w:t>
      </w:r>
    </w:p>
    <w:p w14:paraId="3150EC9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0890D01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benefits arising from the forest in compliance with the forest lease agreement;</w:t>
      </w:r>
    </w:p>
    <w:p w14:paraId="368CED6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Own plants, livestock and other property in the forestry;</w:t>
      </w:r>
    </w:p>
    <w:p w14:paraId="577BA45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Harvest forest products in the natural production forest stated in Article 58 or planted production forest stated in Article 59 herein.</w:t>
      </w:r>
    </w:p>
    <w:p w14:paraId="3D5B777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entity that uses production forest leased out by the State shall have the following obligations:</w:t>
      </w:r>
    </w:p>
    <w:p w14:paraId="7903DBD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241684E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and submit sustainable forest management plans to a competent state authority for approval and implement approved plans.</w:t>
      </w:r>
    </w:p>
    <w:p w14:paraId="0EF46C4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Rights and obligations of business entities that use land allocated or leased by the State for afforestation</w:t>
      </w:r>
    </w:p>
    <w:p w14:paraId="51E9BC2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entity that uses land allocated by the State to plant a protection forest using funding from state budget shall have the following rights and obligations:</w:t>
      </w:r>
    </w:p>
    <w:p w14:paraId="0EE3E30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the rights and fulfill the obligations mentioned in Articles 73 and 74 herein;</w:t>
      </w:r>
    </w:p>
    <w:p w14:paraId="578992F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Organize afforestation according to the cost estimate approved by the authority in charge of allocating funding;</w:t>
      </w:r>
    </w:p>
    <w:p w14:paraId="53D78DC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Harvest forest products in the protection forest stated in Article 55 herein and enjoy benefits arising from the forest according to policies of the State.</w:t>
      </w:r>
    </w:p>
    <w:p w14:paraId="0F67F8A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entity that uses land allocated by the State to plant a protection forest using its own funding shall have the following rights and obligations:</w:t>
      </w:r>
    </w:p>
    <w:p w14:paraId="22BA9F7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the rights and fulfill the obligations mentioned in Articles 73 and 74 herein;</w:t>
      </w:r>
    </w:p>
    <w:p w14:paraId="6C857E8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 plants interspersed with the forest trees, livestock and other property on protection forest;</w:t>
      </w:r>
    </w:p>
    <w:p w14:paraId="58543ED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Harvest forest products from the protection forest as prescribed in Article 55 herein;</w:t>
      </w:r>
    </w:p>
    <w:p w14:paraId="32FB755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business entity that uses land leased by the State to plant a protection forest using its own funding shall have the following rights and obligations:</w:t>
      </w:r>
    </w:p>
    <w:p w14:paraId="73D0EC5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the rights and fulfill the obligations mentioned in Articles 73 and 74 herein;</w:t>
      </w:r>
    </w:p>
    <w:p w14:paraId="31076A6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 plants, livestock and other property on forestland;</w:t>
      </w:r>
    </w:p>
    <w:p w14:paraId="048985B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Harvest forest products from the planted protection forest as prescribed in Article 59 herein;</w:t>
      </w:r>
    </w:p>
    <w:p w14:paraId="2ADBECA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or lease out the planted production forest; put up the forest as collateral or contribute capital by the value of the planted production forest.</w:t>
      </w:r>
    </w:p>
    <w:p w14:paraId="5213032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RIGHTS AND OBLIGATIONS OF FOREST OWNERS THAT ARE HOUSEHOLDS, INDIVIDUALS OR COMMUNITIES</w:t>
      </w:r>
    </w:p>
    <w:p w14:paraId="3E6D07B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Rights and obligations of households and individuals having protection forests allocated by the State</w:t>
      </w:r>
    </w:p>
    <w:p w14:paraId="77CE172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household or individual that has protection forest allocated by the State shall have the following rights:</w:t>
      </w:r>
    </w:p>
    <w:p w14:paraId="385B0FE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187EF28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funding for forest protection and development provided by the State;</w:t>
      </w:r>
    </w:p>
    <w:p w14:paraId="592A1EE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Harvest forest products in the protection forest stated in Article 55 herein and enjoy benefits arising from the forest according to policies of the State;</w:t>
      </w:r>
    </w:p>
    <w:p w14:paraId="3FF1185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allocated forest area to another household or individual in the same commune/ward/town; or transfer forest use rights to an heir if the forest owner is an individual.</w:t>
      </w:r>
    </w:p>
    <w:p w14:paraId="1F3F2B2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household or individual that has protection forest allocated by the State shall fulfill the obligations mentioned in Article 74 herein.</w:t>
      </w:r>
    </w:p>
    <w:p w14:paraId="556657F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Rights and obligations of households and individuals having production forests allocated by the State</w:t>
      </w:r>
    </w:p>
    <w:p w14:paraId="5248B94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household or individual that has production forest allocated by the State shall have the following rights:</w:t>
      </w:r>
    </w:p>
    <w:p w14:paraId="4AF8B4E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423FFEA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Harvest forest products in the natural production forest stated in Article 58 herein and enjoy benefits arising from the forest according to policies of the State;</w:t>
      </w:r>
    </w:p>
    <w:p w14:paraId="2C18D0C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Harvest forest products in the planted production forest stated in Article 59 herein; enjoy benefits arising from the forest according to policies of the State; own plants, livestock and other property on the planted forest invested by the household/individual;</w:t>
      </w:r>
    </w:p>
    <w:p w14:paraId="4F0EAED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allocated forest area to another household or individual in the same commune/ward/town; or transfer forest use rights to an heir if the forest owner is an individual.</w:t>
      </w:r>
    </w:p>
    <w:p w14:paraId="0156900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household or individual that has production forest allocated by the State shall fulfill the obligations mentioned in Article 74 herein.</w:t>
      </w:r>
    </w:p>
    <w:p w14:paraId="70E0242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Rights and obligations of households and individuals having production forests leased by the State</w:t>
      </w:r>
    </w:p>
    <w:p w14:paraId="61D89EB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household or individual that has production forest leased by the State shall have the following rights:</w:t>
      </w:r>
    </w:p>
    <w:p w14:paraId="4E4D220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001E463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benefits arising from the forest according to the forest lease agreement; own plants, livestock and other property on the planted forest invested by the household/individual;</w:t>
      </w:r>
    </w:p>
    <w:p w14:paraId="2477D11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Harvest forest products in the natural production forest stated in Article 58 or planted production forest stated in Article 59 herein;</w:t>
      </w:r>
    </w:p>
    <w:p w14:paraId="239D52E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forest use rights to his/her heir if the forest owner is an individual.</w:t>
      </w:r>
    </w:p>
    <w:p w14:paraId="658206D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household or individual that has production forest leased by the State shall fulfill the obligations mentioned in Article 74 herein.</w:t>
      </w:r>
    </w:p>
    <w:p w14:paraId="484E26C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Rights and obligations of households and individuals that use land allocated by the State for planting production forests and protection forests</w:t>
      </w:r>
    </w:p>
    <w:p w14:paraId="79334A2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household or individual that uses land allocated by the State for planting production/protection forest shall have the following rights:</w:t>
      </w:r>
    </w:p>
    <w:p w14:paraId="3FAFD50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578BCC3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 plants, livestock and other property on production forestland invested by the household/individual;</w:t>
      </w:r>
    </w:p>
    <w:p w14:paraId="2925A0E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Own alternate plants, livestock and other property on protection forestland invested by the household/individual;</w:t>
      </w:r>
    </w:p>
    <w:p w14:paraId="2399EE9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Harvest forest products in the protection forest stated in Article 55 or planted production forest stated in Article 59 herein;</w:t>
      </w:r>
    </w:p>
    <w:p w14:paraId="6362232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Enjoy benefits arising from the forest which is planted using funding from state budget;</w:t>
      </w:r>
    </w:p>
    <w:p w14:paraId="46EBF11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Transfer, gift or lease out the planted production forest; put up the forest as a collateral or contribute capital by the value of the planted production forest;</w:t>
      </w:r>
    </w:p>
    <w:p w14:paraId="648C588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Transfer the planted production forest ownership or forest use rights to his/her heir if the forest owner is an individual.</w:t>
      </w:r>
    </w:p>
    <w:p w14:paraId="772DA2E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household or individual that use land allocated by the State for planting production/protection forest shall fulfill the obligations mentioned in Article 74 herein.</w:t>
      </w:r>
    </w:p>
    <w:p w14:paraId="2CCEC8D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Rights and obligations of households and individuals that use land leased by the State for planting production forests</w:t>
      </w:r>
    </w:p>
    <w:p w14:paraId="13FC9D6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household or individual that uses land leased by the State for planting production forests shall have the following rights:</w:t>
      </w:r>
    </w:p>
    <w:p w14:paraId="5D3041F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1F5F01F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 plants, livestock and other property on forestland; harvest forest products in the planted production forest stated in Article 59 herein;</w:t>
      </w:r>
    </w:p>
    <w:p w14:paraId="1ADA14E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gift or lease out the planted production forest; put up the forest as collateral or contribute capital by the value of the planted production forest during the land lease term; transfer the forest ownership to his/her heir if the forest owner is an individual.</w:t>
      </w:r>
    </w:p>
    <w:p w14:paraId="3B619F8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household or individual that uses land leased by the State for planting production forests shall fulfill the obligations mentioned in Article 74 herein.</w:t>
      </w:r>
    </w:p>
    <w:p w14:paraId="2B324A0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Rights and obligations of communities having sacred forests, protection forests or production forests allocated by the State</w:t>
      </w:r>
    </w:p>
    <w:p w14:paraId="434DA5C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community having sacred forest, protection forest or production forest allocated by the State shall have the following rights:</w:t>
      </w:r>
    </w:p>
    <w:p w14:paraId="14DEDEC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451627D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funding for reserve and protection forest protection and development provided by the State;</w:t>
      </w:r>
    </w:p>
    <w:p w14:paraId="7E02C32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instructions on combined forestry-agricultural-fishery production, cultivation under the forest canopy or grazing cattle in accordance with forest management regulations; receive assistance in forest economic development or forest restoration by planting native trees;</w:t>
      </w:r>
    </w:p>
    <w:p w14:paraId="4B06D3B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Harvest forest products in the reserve forest that is sacred forest stated in Article 52, protection forest stated in Article 55, natural production forest stated in Article 58 or planted production forest stated in Article 59 herein; obtain benefits arising from the forest according to policies of the State; own plants, livestock or other property on forestland invested by the community.</w:t>
      </w:r>
    </w:p>
    <w:p w14:paraId="5FF5E8A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community having sacred forest, protection forest or production forest allocated by the State shall have the following obligations:</w:t>
      </w:r>
    </w:p>
    <w:p w14:paraId="77EA42B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710DC18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Complete and comply with local community rules for forest protection and development in conformity with provisions stated herein and other regulations of relevant law;</w:t>
      </w:r>
    </w:p>
    <w:p w14:paraId="37C6B65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Maintain allocated forest area;</w:t>
      </w:r>
    </w:p>
    <w:p w14:paraId="5D4E983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divide the forest to any member in the community;</w:t>
      </w:r>
    </w:p>
    <w:p w14:paraId="2B31BFE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 transfer, gift or lease out forest use rights; put up the forest as collateral or contribute capital by the value of forest use rights.</w:t>
      </w:r>
    </w:p>
    <w:p w14:paraId="2E9B156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RIGHTS AND OBLIGATIONS OF FOREST OWNERS THAT ARE ARMED FORCE AUTHORITIES; SCIENCE AND TECHNOLOGY INSTITUTIONS, VOCATIONAL EDUCATION AND TRAINING CENTERS; FOREIGN-INVESTED ENTERPRISES</w:t>
      </w:r>
    </w:p>
    <w:p w14:paraId="0E90AAC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Rights and obligations of armed force authorities that have reserve forests which are landscape protection areas, protection forests or production forests allocated by the State</w:t>
      </w:r>
    </w:p>
    <w:p w14:paraId="5EF5053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armed force authority that has reserve forest which is a landscape protection area, protection forest or production forest allocated by the State shall have the following rights:</w:t>
      </w:r>
    </w:p>
    <w:p w14:paraId="78D4DB4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18EE032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funding for reserve and protection forest protection and development provided by the State;</w:t>
      </w:r>
    </w:p>
    <w:p w14:paraId="7DFB8B1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Harvest forest products in the reserve forest that is the landscape protection area stated in Article 52, protection forest stated in Article 55, natural production forest stated in Article 58 or planted production forest stated in Article 59 herein;</w:t>
      </w:r>
    </w:p>
    <w:p w14:paraId="3614CE3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armed force authority that has reserve forest which is a landscape protection area, protection forest or production forest allocated by the State shall have the following obligations:</w:t>
      </w:r>
    </w:p>
    <w:p w14:paraId="57382FC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218CF12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Maintain allocated forest area;</w:t>
      </w:r>
    </w:p>
    <w:p w14:paraId="370C508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transfer, gift or lease out forest use rights; put up the forest as collateral or contribute capital by the value of forest use rights.</w:t>
      </w:r>
    </w:p>
    <w:p w14:paraId="6E7AA32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88. Rights and obligations of science and technology institutions, vocational education and training centers specializing in forestry that have forests for scientific research or experiment purposes; national botanical gardens; national seed stands allocated by the State</w:t>
      </w:r>
    </w:p>
    <w:p w14:paraId="71D149D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Science and technology institutions, vocational education and training centers specializing in forestry that have forests for scientific research or experiment purposes; national botanical gardens; national seed stands allocated by the State shall have the following rights:</w:t>
      </w:r>
    </w:p>
    <w:p w14:paraId="050B562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1EF549A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Harvest forest products in the forest used for scientific research or experiment purposes; national botanical garden; national seed stands stated in Article 52 herein;</w:t>
      </w:r>
    </w:p>
    <w:p w14:paraId="431633B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and associate with domestic and international organizations and individuals in performing scientific and technological tasks;</w:t>
      </w:r>
    </w:p>
    <w:p w14:paraId="45CB2DA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 the planted forest, seedlings and other forest products in accordance with forest management regulations.</w:t>
      </w:r>
    </w:p>
    <w:p w14:paraId="1EA42E2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Science and technology institutions, vocational education and training centers specializing in forestry that have forests for scientific research or experiment purposes; national botanical gardens; national seed stands allocated by the State shall have the following obligations:</w:t>
      </w:r>
    </w:p>
    <w:p w14:paraId="1B8B3BA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477C32F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transfer, gift or lease out forest use rights; put up the forest as collateral or contribute capital by the value of forest use rights;</w:t>
      </w:r>
    </w:p>
    <w:p w14:paraId="02BBD12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scientific and technological tasks; provide vocational education and training in forestry.</w:t>
      </w:r>
    </w:p>
    <w:p w14:paraId="7A545B9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Rights and obligations of foreign-invested enterprises that use land leased out by the State for planting production forests</w:t>
      </w:r>
    </w:p>
    <w:p w14:paraId="114AFBE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foreign-invested enterprise that uses land leased out by the State for planting production forests shall have the following rights:</w:t>
      </w:r>
    </w:p>
    <w:p w14:paraId="04AE154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2571ED4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 plants, livestock and other property on leased land invested by the enterprise;</w:t>
      </w:r>
    </w:p>
    <w:p w14:paraId="1EA96D8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Harvest forest products from the planted protection forest as prescribed in Article 59 herein.</w:t>
      </w:r>
    </w:p>
    <w:p w14:paraId="64DBA39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foreign-invested enterprise that uses land leased out by the State for planting production forests shall fulfill the obligations stated in Article 74 herein.</w:t>
      </w:r>
    </w:p>
    <w:p w14:paraId="5920BA7D"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79F424C"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VALUATION, INVESTMENT AND FINANCIAL RESOURCES IN FORESTRY</w:t>
      </w:r>
    </w:p>
    <w:p w14:paraId="13BF453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FOREST VALUATION</w:t>
      </w:r>
    </w:p>
    <w:p w14:paraId="2BCFF0A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Forest valuation</w:t>
      </w:r>
    </w:p>
    <w:p w14:paraId="6350190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valuation includes activities related to determination of the total economic value of the forest.</w:t>
      </w:r>
    </w:p>
    <w:p w14:paraId="12DDCE2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Rules for forest valuation:</w:t>
      </w:r>
    </w:p>
    <w:p w14:paraId="623AA47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valuation shall be suitable for the value of forest products and value of forest environmental services provided on the market at the time of valuation;</w:t>
      </w:r>
    </w:p>
    <w:p w14:paraId="7EC4D54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valuation shall be suitable for each type of forest and associated with regulations on forest use rights, profitability and profit earned from forests;</w:t>
      </w:r>
    </w:p>
    <w:p w14:paraId="6035FEE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Forest valuation shall be carried out in an open, transparent, objective and logical manner.</w:t>
      </w:r>
    </w:p>
    <w:p w14:paraId="128080C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[18] The Minister of Agriculture and Rural Development shall provide regulations on methods of forest valuation; and guidelines on price brackets of production forests, protection forests and reserve forests under entire-people’s ownership.</w:t>
      </w:r>
    </w:p>
    <w:p w14:paraId="66D8B66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[19] Each provincial People’s Committee shall set the price bracket for the forests in their responsible province.</w:t>
      </w:r>
    </w:p>
    <w:p w14:paraId="22DB113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Forest valuation cases</w:t>
      </w:r>
    </w:p>
    <w:p w14:paraId="492F7B5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allocates forests, organizes auctions of forest use rights or forests for lease; calculates the forest value when making payment for forest environmental services.</w:t>
      </w:r>
    </w:p>
    <w:p w14:paraId="3D9B79B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appropriates or liquidates forests; determines the value of stake; carries out equitization of state-owned enterprises or state divestment.</w:t>
      </w:r>
    </w:p>
    <w:p w14:paraId="10995BC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Compensation must be determined when there are violations causing damage to forests; damage caused by natural disasters, forest fires and other damage to forests; the value of forests serving settlement of forest-related disputes is identified.</w:t>
      </w:r>
    </w:p>
    <w:p w14:paraId="6662327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fees and charges related to forests are determined.</w:t>
      </w:r>
    </w:p>
    <w:p w14:paraId="6036C4E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Forest valuation is carried out in other cases at the request of competent state authorities.</w:t>
      </w:r>
    </w:p>
    <w:p w14:paraId="302D1C0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INVESTMENT AND FINANCIAL RESOURCES IN FORESTRY</w:t>
      </w:r>
    </w:p>
    <w:p w14:paraId="4D98016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Financial resources in forestry</w:t>
      </w:r>
    </w:p>
    <w:p w14:paraId="5B7B426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resources in forestry may derive from:</w:t>
      </w:r>
      <w:r>
        <w:rPr>
          <w:rFonts w:ascii="Arial" w:hAnsi="Arial" w:cs="Arial"/>
          <w:color w:val="000000"/>
          <w:sz w:val="21"/>
          <w:szCs w:val="21"/>
        </w:rPr>
        <w:br/>
        <w:t>1. State budget.</w:t>
      </w:r>
    </w:p>
    <w:p w14:paraId="22AF762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contribution, assistance or sponsorship by domestic and international entities.</w:t>
      </w:r>
    </w:p>
    <w:p w14:paraId="4053D4D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Profit earned from harvesting of forest products; forest or forestland for lease.</w:t>
      </w:r>
    </w:p>
    <w:p w14:paraId="6B18F17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Profit earned from payment for replacement afforestation when forests are repurposed.</w:t>
      </w:r>
    </w:p>
    <w:p w14:paraId="36F3D59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Profit earned from provision and lease of forest environmental services.</w:t>
      </w:r>
    </w:p>
    <w:p w14:paraId="4355013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Credit capital by domestic and international credit institutions.</w:t>
      </w:r>
    </w:p>
    <w:p w14:paraId="2F1C067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financial resources prescribed in regulations of law.</w:t>
      </w:r>
    </w:p>
    <w:p w14:paraId="61304C7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Forestry activities funded by state budget</w:t>
      </w:r>
    </w:p>
    <w:p w14:paraId="14F206D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forestry management and development requirements and capability of state budget, the Government shall stipulate forestry activities which may be funded by state budget.</w:t>
      </w:r>
    </w:p>
    <w:p w14:paraId="23FC190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Preparation, implementation, audit, final statement and supervision of state budget-derived funding used for performing forestry activities shall comply with regulations of law on state budget.</w:t>
      </w:r>
    </w:p>
    <w:p w14:paraId="1958F59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Investment policies on forest protection and development</w:t>
      </w:r>
    </w:p>
    <w:p w14:paraId="04D35A3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carry out investment policies on:</w:t>
      </w:r>
    </w:p>
    <w:p w14:paraId="3B396D3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and development of reserve forests and protection forests;</w:t>
      </w:r>
    </w:p>
    <w:p w14:paraId="252094E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Protecting and rescuing endangered, precious and rare forest plant and animal species;</w:t>
      </w:r>
    </w:p>
    <w:p w14:paraId="6DFD304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Research and application of scientific research results, technology development and provision of training for personnel responsible for state management of forestry;</w:t>
      </w:r>
    </w:p>
    <w:p w14:paraId="253286F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Construction of research and development zones and high-tech zones;</w:t>
      </w:r>
    </w:p>
    <w:p w14:paraId="1E6F690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Vehicles and equipment used for forest protection; monitoring and warning threat of forest fires; development of forest fire safety works; prevention and elimination of forest pests;</w:t>
      </w:r>
    </w:p>
    <w:p w14:paraId="331BE73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Construction, upgrading and renovation of infrastructure serving protection and development of reserve forests and protection forests.</w:t>
      </w:r>
    </w:p>
    <w:p w14:paraId="5082D88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implement assistance policies for investment in:</w:t>
      </w:r>
    </w:p>
    <w:p w14:paraId="46B9132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of high, advanced and new technologies, forestry encouragement and issuance of certificates of sustainable forest management;</w:t>
      </w:r>
    </w:p>
    <w:p w14:paraId="451F7DE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of infrastructure facilities associated with investment in development and trade in production forests under value chains;</w:t>
      </w:r>
    </w:p>
    <w:p w14:paraId="642EDBF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Cooperation in and association with forest protection and development of ethnic minority groups and communities associated with programs of socio-economic development and new rural area development;</w:t>
      </w:r>
    </w:p>
    <w:p w14:paraId="74BA728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Provision of training and refresher training courses for personnel of forest owners;</w:t>
      </w:r>
    </w:p>
    <w:p w14:paraId="2FC82A9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Promotion of investment, development of markets and trade in forest activities; enhancing international cooperation in forestry.</w:t>
      </w:r>
    </w:p>
    <w:p w14:paraId="2D16A76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implement investment incentive policies on:</w:t>
      </w:r>
    </w:p>
    <w:p w14:paraId="59216F1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Development of production forests on vacant land or mountains;</w:t>
      </w:r>
    </w:p>
    <w:p w14:paraId="72AEA5A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Planting of large-sized trees and conversion from planting small-sized trees into large-sized trees; non-timber forest products development;</w:t>
      </w:r>
    </w:p>
    <w:p w14:paraId="3117017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Restoration of natural forests;</w:t>
      </w:r>
    </w:p>
    <w:p w14:paraId="5AA10D3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Development of high-tech varieties of forest plants.</w:t>
      </w:r>
    </w:p>
    <w:p w14:paraId="6F85245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elaborate this Article.</w:t>
      </w:r>
    </w:p>
    <w:p w14:paraId="61D0E9C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Forest protection and development funds</w:t>
      </w:r>
    </w:p>
    <w:p w14:paraId="26A4BFE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protection and development fund is a non-state budget fund that is organized and operating in the form of a public service provider and established by a competent state authority.</w:t>
      </w:r>
    </w:p>
    <w:p w14:paraId="196391A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Operating rules of the forest protection and development fund:</w:t>
      </w:r>
    </w:p>
    <w:p w14:paraId="1BD7BA7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Non-profit operation;</w:t>
      </w:r>
    </w:p>
    <w:p w14:paraId="3E19384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Assisting in programs, projects or non-profit activities related to forest protection and development that the state budget has not invested in or satisfied investment requirements only;</w:t>
      </w:r>
    </w:p>
    <w:p w14:paraId="6891D05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openness, transparency and effectiveness; management and use of the fund for proper purposes and in accordance with regulations of law.</w:t>
      </w:r>
    </w:p>
    <w:p w14:paraId="3CF288C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forest protection and development fund shall be organized as follows:</w:t>
      </w:r>
    </w:p>
    <w:p w14:paraId="3F76E93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 Forest Protection and Development Fund is established by the Minister of Agriculture and Rural Development and considered a central-level authority;</w:t>
      </w:r>
    </w:p>
    <w:p w14:paraId="4FDE3E3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forest protection and development funds are established by Chairpersons of Provincial People’s Committees.</w:t>
      </w:r>
    </w:p>
    <w:p w14:paraId="1C05D69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Financial resources for establishing forest protection and development funds:</w:t>
      </w:r>
    </w:p>
    <w:p w14:paraId="270730E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Sponsorship, voluntary contribution, authorized capital by domestic and international entities;</w:t>
      </w:r>
    </w:p>
    <w:p w14:paraId="59ED09E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 for forest environmental services;</w:t>
      </w:r>
    </w:p>
    <w:p w14:paraId="75A0DA6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Profit earned from replacement afforestation when forests are repurposed;</w:t>
      </w:r>
    </w:p>
    <w:p w14:paraId="36E756D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legal non-state budget financial resources.</w:t>
      </w:r>
    </w:p>
    <w:p w14:paraId="63FB639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year, the Minister of Agriculture and Rural Development shall report the Prime Minister on management and use of Vietnam Forest Protection and Development Fund; Chairpersons of Provincial People’s Committees shall report the Minister of Agriculture and Rural Development on management and use of provincial forest protection and development funds.</w:t>
      </w:r>
    </w:p>
    <w:p w14:paraId="3E27E6B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Government shall specify tasks, organizational structures, financial resources, mechanisms for management and use financial resources of forest protection and development funds.</w:t>
      </w:r>
    </w:p>
    <w:p w14:paraId="1BCA5B3D"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3D1AF074"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SCIENCE AND TECHNOLOGY AND INTERNATIONAL COOPERATION IN FORESTRY</w:t>
      </w:r>
    </w:p>
    <w:p w14:paraId="4D875BF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Science and technology in forestry</w:t>
      </w:r>
    </w:p>
    <w:p w14:paraId="5CDF298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 advanced and new technologies shall be applied to the following activities:</w:t>
      </w:r>
    </w:p>
    <w:p w14:paraId="78491F5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Investigation, stocktaking and monitoring of forest development;</w:t>
      </w:r>
    </w:p>
    <w:p w14:paraId="2844641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fire safety; prevention and elimination of forest pests.</w:t>
      </w:r>
    </w:p>
    <w:p w14:paraId="62C16AC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Selection, transplant or propagation of trees and non-timber forest products;</w:t>
      </w:r>
    </w:p>
    <w:p w14:paraId="312B122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Intensive forest planting for providing large-sized timbers, native tree planting, multi-species plantation; modernization of procedures for planting, nurturing and harvesting of forests;</w:t>
      </w:r>
    </w:p>
    <w:p w14:paraId="5C63B67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Forest regeneration and improvement of poor quality natural forests;</w:t>
      </w:r>
    </w:p>
    <w:p w14:paraId="785C90D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Harvesting, transport, processing and storage of forest products;</w:t>
      </w:r>
    </w:p>
    <w:p w14:paraId="122E0B4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Supporting industries in forest product processing.</w:t>
      </w:r>
    </w:p>
    <w:p w14:paraId="0B73AE6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Research on forest ecosystems and value of forest environmental services.</w:t>
      </w:r>
    </w:p>
    <w:p w14:paraId="6FF5CEA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Research on solutions to conservation of forest biodiversity and preparedness to climate change.</w:t>
      </w:r>
    </w:p>
    <w:p w14:paraId="4405A97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Research on reforming models of forestry production in accordance with the value chain and associated with sustainable forest management; sustainably combined forestry-agricultural-fishery models.</w:t>
      </w:r>
    </w:p>
    <w:p w14:paraId="2843417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Transfer of technology and research results in forestry to forestry production, trade and management.</w:t>
      </w:r>
    </w:p>
    <w:p w14:paraId="3733B9D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Developing and completing national standards and technical regulations on forestry.</w:t>
      </w:r>
    </w:p>
    <w:p w14:paraId="566D42B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Policies for science and technology in forestry</w:t>
      </w:r>
    </w:p>
    <w:p w14:paraId="38A68AD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provide priority mechanisms and policies for scientific research and technology development in compliance with growth and development cycles of forests and application of science and technology advances to forestry.</w:t>
      </w:r>
    </w:p>
    <w:p w14:paraId="6828C10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give priority to science and technology activities mentioned in Points a, b, c and dd Clause 1, Clauses 2, 3 and 6 Article 96 herein.</w:t>
      </w:r>
    </w:p>
    <w:p w14:paraId="7E8122F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and facilitate implementation of science and technology activities mentioned in Points d, e and g Clause 1, Clauses 4 and 5 Article 96 herein.</w:t>
      </w:r>
    </w:p>
    <w:p w14:paraId="3B277B9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International cooperation in forestry</w:t>
      </w:r>
    </w:p>
    <w:p w14:paraId="74BDB85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Socialist Republic of Vietnam shall enter into international cooperation in forestry with countries, territories and international organization on the basis of equality, mutual benefits, respect for independence, sovereignty and law of each party and international law.</w:t>
      </w:r>
    </w:p>
    <w:p w14:paraId="2D566D1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take charge and cooperate with relevant ministries and ministerial authorities in proposing conclusion of international agreements on forestry; act as the focal point and national representative to exercise rights and fulfill obligations applying to members of the CITES, the United Nations Convention to Combat Desertification (UNCCD) and other international agreements related to forestry.</w:t>
      </w:r>
    </w:p>
    <w:p w14:paraId="67A4439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Policies for international cooperation in forestry</w:t>
      </w:r>
    </w:p>
    <w:p w14:paraId="23C25DE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recommended to cooperate with countries, territories, foreign organizations and individuals in assisting targets of sustainable forest development, commitments to environmental safety, preparedness to climate change and other international commitments to which the Socialist Republic of Vietnam is a signatory.</w:t>
      </w:r>
    </w:p>
    <w:p w14:paraId="7298995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organizations and individuals are encouraged to cooperate with international ones in forest protection and development, forest product processing and trade, enhancing capacity and efficiency of state management of forestry in conformity with regulations of Vietnam law and international law.</w:t>
      </w:r>
    </w:p>
    <w:p w14:paraId="6340851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organizations and individuals and overseas Vietnamese shall be assisted in provision of training for personnel, scientific research, transfer of technology in forest protection and development, nature conservation, forest product processing and trade in Vietnam; developing and using properly and effectively resources of international cooperation and preparedness to climate change.</w:t>
      </w:r>
    </w:p>
    <w:p w14:paraId="3D3D8F7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It is recommended to cooperate with bordering countries in resolving effectively forest fires, smokes, response to illegal trade in timbers and specimens of wild plant and animal species and nature conservation.</w:t>
      </w:r>
    </w:p>
    <w:p w14:paraId="7DB52A6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promulgate policies for international cooperation in forestry in accordance with specific requirements.</w:t>
      </w:r>
    </w:p>
    <w:p w14:paraId="2A28CCBF"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7A4383B0"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FORESTRY AND FOREST RANGERS</w:t>
      </w:r>
    </w:p>
    <w:p w14:paraId="0B20020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STATE MANAGEMENT OF FORESTRY</w:t>
      </w:r>
    </w:p>
    <w:p w14:paraId="65F9BEF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Rules for organizing state management system of forestry</w:t>
      </w:r>
    </w:p>
    <w:p w14:paraId="3921264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management system of forestry shall be organized systematically and suitable for requirements for performing state management tasks of forestry.</w:t>
      </w:r>
    </w:p>
    <w:p w14:paraId="47C69CB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Forestry authorities shall be organized in both central and provincial levels; forestry management tasks in districts shall be organized according to the Government’s regulations.</w:t>
      </w:r>
    </w:p>
    <w:p w14:paraId="29768B9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and power shall be clearly assigned and not be overlapped with management function; and shall ensure openness and transparency.</w:t>
      </w:r>
    </w:p>
    <w:p w14:paraId="43D616C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State management responsibilities for forestry of Government, ministries and ministerial authorities</w:t>
      </w:r>
    </w:p>
    <w:p w14:paraId="0734412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ensure consistency of state management of forestry throughout the country.</w:t>
      </w:r>
    </w:p>
    <w:p w14:paraId="7AB4813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act as the focal point to assist the Government in state management of forestry and assume the following responsibilities:</w:t>
      </w:r>
    </w:p>
    <w:p w14:paraId="79CDBAB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within their power or request competent state authorities to issue and implement strategies, planning, plans, policies or legislative documents on forestry;</w:t>
      </w:r>
    </w:p>
    <w:p w14:paraId="6482323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national standards and issue national technical regulations or economic – technical norms for forestry;</w:t>
      </w:r>
    </w:p>
    <w:p w14:paraId="71CC3E9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direct, instruct and inspect implementation of forest management regulations, policies on management and protection of species of endangered, precious and rare forest plant and animal species;</w:t>
      </w:r>
    </w:p>
    <w:p w14:paraId="4389266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Prime Minister to establish protection forests or reserve forests that are of national importance or involve multiple provinces;</w:t>
      </w:r>
    </w:p>
    <w:p w14:paraId="7F94173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 professional skills and qualifications of forest rangers consistently;</w:t>
      </w:r>
    </w:p>
    <w:p w14:paraId="6F4B56D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charge and cooperate with ministries and ministerial authorities relevant to forest management and protection; protection of forest ecosystems and biodiversity;</w:t>
      </w:r>
    </w:p>
    <w:p w14:paraId="3850845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instruct and inspect forest investigation or stocktaking, keep track of forest development and prepare documents on forest management; develop and manage forest database;</w:t>
      </w:r>
    </w:p>
    <w:p w14:paraId="03F2345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ensure fire safety; prevent and eliminate forest pests;</w:t>
      </w:r>
    </w:p>
    <w:p w14:paraId="7DCF61B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develop systems of national seed stands and national botanical gardens;</w:t>
      </w:r>
    </w:p>
    <w:p w14:paraId="17E4C7C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manage payment for forest environmental service charges;</w:t>
      </w:r>
    </w:p>
    <w:p w14:paraId="3ED1FC5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manage issuance of certificates of sustainable forest management and forest valuation;</w:t>
      </w:r>
    </w:p>
    <w:p w14:paraId="18CA223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manage forest product processing and trade in accordance with regulations of law;</w:t>
      </w:r>
    </w:p>
    <w:p w14:paraId="1D8E9F6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conduct scientific research and apply high, state-of-the-art and new technology in forestry; provide training and refresher courses for forest personnel;</w:t>
      </w:r>
    </w:p>
    <w:p w14:paraId="0386C21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provide information and raise people's awareness of forestry; disseminate and educate law on forestry;</w:t>
      </w:r>
    </w:p>
    <w:p w14:paraId="63D177C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act as a focal point of international cooperation in forestry;</w:t>
      </w:r>
    </w:p>
    <w:p w14:paraId="75ECCB5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carry out inspection, take actions against violations and settle complaints related to forestry.</w:t>
      </w:r>
    </w:p>
    <w:p w14:paraId="1841650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Ministry of Public Security, Ministry of Natural Resources and Environment, ministries and ministerial authorities shall cooperate with the Ministry of Agriculture and Rural Development in carrying out state management of forestry within their competence.</w:t>
      </w:r>
    </w:p>
    <w:p w14:paraId="1FCCAB3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102. Responsibilities of People’s Committees of all levels for state management of forestry</w:t>
      </w:r>
    </w:p>
    <w:p w14:paraId="09D0F3E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shall:</w:t>
      </w:r>
    </w:p>
    <w:p w14:paraId="3029FB7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within their power or request competent state authorities to issue legislative documents on forestry, make decisions on sustainable forestry development programs or projects in their provinces;</w:t>
      </w:r>
    </w:p>
    <w:p w14:paraId="55A0416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legislative documents on forestry, forestry development strategy, national forestry planning, forestry development programs/projects/plans in their provinces;</w:t>
      </w:r>
    </w:p>
    <w:p w14:paraId="7FF998A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Classify forests and demarcate types of forests within their competence;</w:t>
      </w:r>
    </w:p>
    <w:p w14:paraId="256149A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Allocate, lease out, repurpose or appropriate forests of organizations; organize replacement afforestation;</w:t>
      </w:r>
    </w:p>
    <w:p w14:paraId="20528A1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Pursue investigation, do forest stocktaking and inspect forest development;</w:t>
      </w:r>
    </w:p>
    <w:p w14:paraId="1989789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Update forest database and prepare documents on forest management;</w:t>
      </w:r>
    </w:p>
    <w:p w14:paraId="49E31A1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Protect forests; conserve forest biodiversity; forest fire safety; prevent and eliminate forest pests; develop and use forests; forest product processing on the market;</w:t>
      </w:r>
    </w:p>
    <w:p w14:paraId="286C757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Decide price brackets for forests in their provinces;</w:t>
      </w:r>
    </w:p>
    <w:p w14:paraId="63E2336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Conduct research and apply advanced science technology to forestry in their provinces;</w:t>
      </w:r>
    </w:p>
    <w:p w14:paraId="77DB284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Disseminate and educate law on forestry in their provinces;</w:t>
      </w:r>
    </w:p>
    <w:p w14:paraId="2DA5CDB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Mobilize forces, materials, vehicles and equipment of organizations, households and individuals in their provinces to respond to forest fire emergencies within their competence;</w:t>
      </w:r>
    </w:p>
    <w:p w14:paraId="4CD0D04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Carry out inspections and take actions against violations; settle complaints related to forestry.</w:t>
      </w:r>
    </w:p>
    <w:p w14:paraId="01D3DB0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People’s Committees shall:</w:t>
      </w:r>
    </w:p>
    <w:p w14:paraId="3785CF0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within their power or request competent state authorities to issue legislative documents on forestry, make decisions on sustainable forestry development programs or projects in their districts;</w:t>
      </w:r>
    </w:p>
    <w:p w14:paraId="2364A16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Implement legislative documents on forestry and sustainable forestry development programs or projects;</w:t>
      </w:r>
    </w:p>
    <w:p w14:paraId="668FE28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Classify forests and demarcate types of forests in their districts in accordance with regulations of law;</w:t>
      </w:r>
    </w:p>
    <w:p w14:paraId="38F30CA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Allocate, lease out, repurpose or appropriate forest of households, individuals and communities; prepare documents on forest management; organize replacement afforestation;</w:t>
      </w:r>
    </w:p>
    <w:p w14:paraId="5F39E6F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Pursue investigation, do forest stocktaking and inspect forest development;</w:t>
      </w:r>
    </w:p>
    <w:p w14:paraId="4B5E92A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 and protect forests, conserve forest biodiversity and ensure forest fires safety;</w:t>
      </w:r>
    </w:p>
    <w:p w14:paraId="062E0E3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Disseminate and educate law on forestry in their districts;</w:t>
      </w:r>
    </w:p>
    <w:p w14:paraId="2FE3B76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Direct Commune-level People’s Committees to formulate projects on land/forest allocation for forest area that has not been allocated or leased out;</w:t>
      </w:r>
    </w:p>
    <w:p w14:paraId="4E00EF4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Carry out inspections and take actions against violations; settle complaints related to forestry in their districts.</w:t>
      </w:r>
    </w:p>
    <w:p w14:paraId="14E9058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People’s Committees shall discharge the following responsibilities:</w:t>
      </w:r>
    </w:p>
    <w:p w14:paraId="4A85305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within their power or request competent state authorities to issue legislative documents on forestry; make decisions on sustainable forestry development programs or projects, combined forestry-agricultural-fishery production, shifting cultivation and apply to their communes;</w:t>
      </w:r>
    </w:p>
    <w:p w14:paraId="729BFA2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forest area and boundaries; verify applications for land allocation/lease submitted by organizations, households, individuals and communities;</w:t>
      </w:r>
    </w:p>
    <w:p w14:paraId="64D7A83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and protect forest area that the State has not allocated or leased out;</w:t>
      </w:r>
    </w:p>
    <w:p w14:paraId="405E2DD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forest stocktaking in their communes;</w:t>
      </w:r>
    </w:p>
    <w:p w14:paraId="78123AD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Instruct communities to develop and comply with local community rules on forest protection and development in their communes in compliance with regulations of law;</w:t>
      </w:r>
    </w:p>
    <w:p w14:paraId="6E6950B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fire safety activities; respond to violations against regulations of forestry; take actions against violations, settle complaints related to forestry in their communes.</w:t>
      </w:r>
    </w:p>
    <w:p w14:paraId="594A058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Chairpersons of People’s Committees of all levels shall take responsibilities for any forest fires, deforestation or forest loss caused by violations against regulations of law on forest management or protection under their management.</w:t>
      </w:r>
    </w:p>
    <w:p w14:paraId="07C3A4F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FOREST RANGERS</w:t>
      </w:r>
    </w:p>
    <w:p w14:paraId="779BD6F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Functions of forest rangers</w:t>
      </w:r>
    </w:p>
    <w:p w14:paraId="3093AA8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 rangers are organizations that are responsible for managing and protecting forests and ensuring compliance with regulations of law on forestry; and play a role as forces specialized in fire safety.</w:t>
      </w:r>
    </w:p>
    <w:p w14:paraId="2C012E2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Responsibilities and rights of forest rangers</w:t>
      </w:r>
    </w:p>
    <w:p w14:paraId="4454110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forest rangers:</w:t>
      </w:r>
    </w:p>
    <w:p w14:paraId="681D9C8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programs or plans for forest protection, response to violations against regulations of law on forestry and fire safety;</w:t>
      </w:r>
    </w:p>
    <w:p w14:paraId="530B756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reserve forests and protection forests; cooperate with relevant authorities in protecting public forests that have not been allocated or leased out;</w:t>
      </w:r>
    </w:p>
    <w:p w14:paraId="79A3183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Warn or forecast risks of forest fires; organize forest fire safety forces and inspect annual forest development;</w:t>
      </w:r>
    </w:p>
    <w:p w14:paraId="00E54AE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preventive measures, inspect, supervise and take actions against violations against regulations of law on forest protection and use and forest products transport, trade, storage and processing;</w:t>
      </w:r>
    </w:p>
    <w:p w14:paraId="777848A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Instruct forest owners to make and implement forest fire safety plans; provide refresher courses in forest protection and forest fire safety for forest owners;</w:t>
      </w:r>
    </w:p>
    <w:p w14:paraId="5C871CD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Disseminate and raise people's awareness of forest protection and development; organize the public to protect their local forests;</w:t>
      </w:r>
    </w:p>
    <w:p w14:paraId="466AF72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other tasks assigned by competent state authorities.</w:t>
      </w:r>
    </w:p>
    <w:p w14:paraId="1098FEE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of forest rangers:</w:t>
      </w:r>
    </w:p>
    <w:p w14:paraId="58775B9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 relevant authorities or entities to provide information or documents serving their duties performance;</w:t>
      </w:r>
    </w:p>
    <w:p w14:paraId="7601F69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penalties for administrative violations and take preventive measures therefor; file an appeal or investigate violations against regulations of law on forest;</w:t>
      </w:r>
    </w:p>
    <w:p w14:paraId="445CE76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dedicated instruments or equipment, weapons, combat gear and uniforms in compliance with regulations of law.</w:t>
      </w:r>
    </w:p>
    <w:p w14:paraId="3B2716D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65A41291"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Organization of forest rangers</w:t>
      </w:r>
    </w:p>
    <w:p w14:paraId="6269240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rangers shall be organized in central and provincial levels.</w:t>
      </w:r>
    </w:p>
    <w:p w14:paraId="7699360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rangers shall be organized in district level on the basis of requirements and tasks of forest management and protection in order to ensure compliance with regulations of law on forestry, forest fire safety, forest development or use, forest product processing and trade in their districts.</w:t>
      </w:r>
    </w:p>
    <w:p w14:paraId="6EBB926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rangers working for national parks, natural reserves, species - habitat reserves, headwaters protection forests, wind/sand shielding protection forests, protection forests for tide shielding or sea encroachment prevention under central or provincial forest rangers shall be organized on the basis of requirements and tasks of forest management and protection.</w:t>
      </w:r>
    </w:p>
    <w:p w14:paraId="2CED234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06E75B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Equipment ensuring operation and policies for forest rangers</w:t>
      </w:r>
    </w:p>
    <w:p w14:paraId="48A6C60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Equipment ensuring operation of forest rangers shall be as follows:</w:t>
      </w:r>
    </w:p>
    <w:p w14:paraId="410888A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rangers shall be provided with weapons, combat gear, technical professional equipment dedicated equipment for patrolling and protecting forests and ensuring forest fire safety;</w:t>
      </w:r>
    </w:p>
    <w:p w14:paraId="7F6F8E1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rangers shall be provided with consistent uniforms, badges, grades, flags and certificates of forest ranger.</w:t>
      </w:r>
    </w:p>
    <w:p w14:paraId="75ABDCC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Policies for forest rangers:</w:t>
      </w:r>
    </w:p>
    <w:p w14:paraId="5D40B97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rangers shall be entitled to receive salary based on grades; seniority allowance, preferential allowance and other allowance regulated by law;</w:t>
      </w:r>
    </w:p>
    <w:p w14:paraId="1717227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Forest rangers that have been injured or sacrificed in the performance of their duties shall be recognized and enjoy policies same as those for war invalids and martyrs in accordance with regulations of law on incentives to people with meritorious services to the revolution.</w:t>
      </w:r>
    </w:p>
    <w:p w14:paraId="6D91A66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 </w:t>
      </w:r>
    </w:p>
    <w:p w14:paraId="07A91389"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7C5F3413" w14:textId="77777777" w:rsidR="00891992" w:rsidRDefault="00891992" w:rsidP="008919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IMPLEMENTATION </w:t>
      </w:r>
      <w:hyperlink r:id="rId4" w:anchor="_ftn20" w:history="1">
        <w:r>
          <w:rPr>
            <w:rStyle w:val="Hyperlink"/>
            <w:rFonts w:ascii="Arial" w:hAnsi="Arial" w:cs="Arial"/>
            <w:color w:val="135ECD"/>
            <w:sz w:val="21"/>
            <w:szCs w:val="21"/>
          </w:rPr>
          <w:t>[20]</w:t>
        </w:r>
      </w:hyperlink>
    </w:p>
    <w:p w14:paraId="6B5DBDC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Effect</w:t>
      </w:r>
    </w:p>
    <w:p w14:paraId="0646655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2019.</w:t>
      </w:r>
    </w:p>
    <w:p w14:paraId="55A9AF2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Forest Protection and Development No. 29/2004/QH11 shall cease to have effect from the effective date of this Law.</w:t>
      </w:r>
    </w:p>
    <w:p w14:paraId="69B1B6D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Transition</w:t>
      </w:r>
    </w:p>
    <w:p w14:paraId="61BF8AF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forest owner whose land has been allocated or leased out by the State before the effective date of this Law shall be entitled to continue using the land until the land use/lease term expires, except for the provisions of Clause 2 this Article.</w:t>
      </w:r>
    </w:p>
    <w:p w14:paraId="0C42855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forest owner that is an organization and the State has allocated land to before the effective date of this Law shall be entitled to continue using the land until the land use term expires; fulfill rights and obligations mentioned in Points a, c and d Clause 1 and Clause 2 Article 79 herein.</w:t>
      </w:r>
    </w:p>
    <w:p w14:paraId="6F0308A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repurposed project that has been approved but the ground has not been cleared before the effective date of this Law shall be planted with the replacement forest mentioned in Article 21 herein.</w:t>
      </w:r>
    </w:p>
    <w:p w14:paraId="626F5CD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review available natural forest area to add to the planning of reserve forests, protection forests or production forests within 12 months from the effective date of this Law./.</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891992" w14:paraId="4A4301FD" w14:textId="77777777" w:rsidTr="00891992">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94EE3" w14:textId="77777777" w:rsidR="00891992" w:rsidRDefault="00891992">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44FCD" w14:textId="77777777" w:rsidR="00891992" w:rsidRDefault="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CERTIFIED BY</w:t>
            </w:r>
          </w:p>
          <w:p w14:paraId="4B56568B" w14:textId="77777777" w:rsidR="00891992" w:rsidRDefault="008919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OFFICE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Bui Van Cuong</w:t>
            </w:r>
          </w:p>
        </w:tc>
      </w:tr>
    </w:tbl>
    <w:p w14:paraId="07B02B8B"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0C8324C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effective date of the Land Law No. 31/2024/QH15 is changed from “from January 01, 2025” to “from August 01, 2024” according to clause 2 Article 1 of the Law No. 43/2024/QH15 providing amendments to the Land Law No. 31/2024/QH15, the Housing Law No. 27/2023/QH15, the Law on Real Estate Business No. 29/2023/QH15 and the Law on Credit Institutions No. 32/2024/QH15, coming into force from August 01, 2024.</w:t>
      </w:r>
    </w:p>
    <w:p w14:paraId="1E2793E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Prices No. 16/2023/QH15 is promulgated pursuant to:</w:t>
      </w:r>
    </w:p>
    <w:p w14:paraId="6F60FC8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76C5709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Law No. 31/2024/QH15 is promulgated pursuant to:</w:t>
      </w:r>
    </w:p>
    <w:p w14:paraId="0F7CE95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Constitution of the Socialist Republic of Vietnam;”</w:t>
      </w:r>
    </w:p>
    <w:p w14:paraId="4611312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Clause is amended according to Clause 1 Article 248 of the Land Law No. 31/2024/QH15, coming into force from April 01, 2024.</w:t>
      </w:r>
    </w:p>
    <w:p w14:paraId="1C98ABD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Clause is amended according to Clause 1 Article 248 of the Land Law No. 31/2024/QH15, coming into force from April 01, 2024.</w:t>
      </w:r>
    </w:p>
    <w:p w14:paraId="28055A2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This Clause is amended according to Clause 2 Article 248 of the Land Law No. 31/2024/QH15, coming into force from April 01, 2024.</w:t>
      </w:r>
    </w:p>
    <w:p w14:paraId="70607E7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This Point is added according to Clause 3 Article 248 of the Land Law No. 31/2024/QH15, coming into force from April 01, 2024.</w:t>
      </w:r>
    </w:p>
    <w:p w14:paraId="40E024B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This Clause is amended according to Clause 4 Article 248 of the Land Law No. 31/2024/QH15, coming into force from April 01, 2024.</w:t>
      </w:r>
    </w:p>
    <w:p w14:paraId="71EE8FE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This Article is amended according to Clause 5 Article 248 of the Land Law No. 31/2024/QH15, coming into force from April 01, 2024.</w:t>
      </w:r>
    </w:p>
    <w:p w14:paraId="6814371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This Point is amended according to Point a Clause 6 Article 248 of the Land Law No. 31/2024/QH15, coming into force from April 01, 2024.</w:t>
      </w:r>
    </w:p>
    <w:p w14:paraId="6A9225A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This Clause is amended according to point b Clause 6 Article 248 of the Land Law No. 31/2024/QH15, coming into force from April 01, 2024.</w:t>
      </w:r>
    </w:p>
    <w:p w14:paraId="03BA54C7"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Heading of this Article is amended according to point a Clause 7 Article 248 of the Land Law No. 31/2024/QH15, coming into force from April 01, 2024.</w:t>
      </w:r>
    </w:p>
    <w:p w14:paraId="1E530E1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This Clause is amended according to point b Clause 7 Article 248 of the Land Law No. 31/2024/QH15, coming into force from April 01, 2024.</w:t>
      </w:r>
    </w:p>
    <w:p w14:paraId="735154B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This Clause is added according to point b Clause 7 Article 248 of the Land Law No. 31/2024/QH15, coming into force from April 01, 2024.</w:t>
      </w:r>
    </w:p>
    <w:p w14:paraId="122CA73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Heading of this Article is amended according to point a Clause 8 Article 248 of the Land Law No. 31/2024/QH15, coming into force from April 01, 2024.</w:t>
      </w:r>
    </w:p>
    <w:p w14:paraId="5617804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This Clause is amended according to point b Clause 8 Article 248 of the Land Law No. 31/2024/QH15, coming into force from April 01, 2024.</w:t>
      </w:r>
    </w:p>
    <w:p w14:paraId="5EA136C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This Clause is added according to point b Clause 8 Article 248 of the Land Law No. 31/2024/QH15, coming into force from April 01, 2024.</w:t>
      </w:r>
    </w:p>
    <w:p w14:paraId="69C03ED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This Clause is amended according to Clause 9 Article 248 of the Land Law No. 31/2024/QH15, coming into force from April 01, 2024.</w:t>
      </w:r>
    </w:p>
    <w:p w14:paraId="0F37E5A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This Clause is amended according to Clause 4 Article 73 of the Law on Prices No. 16/2023/QH15, coming into force from July 01, 2024.</w:t>
      </w:r>
    </w:p>
    <w:p w14:paraId="6E71CA7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This Clause is amended according to Clause 4 Article 73 of the Law on Prices No. 16/2023/QH15, coming into force from July 01, 2024.</w:t>
      </w:r>
    </w:p>
    <w:p w14:paraId="1E71748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Articles 74 and 75 of the Law on Prices No. 16/2023/QH15, coming in force from July 01, 2024, stipulate as follows:</w:t>
      </w:r>
    </w:p>
    <w:p w14:paraId="018F25C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74. Effect</w:t>
      </w:r>
    </w:p>
    <w:p w14:paraId="6BA7E2A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comes into force from July 01, 2024, except the cases prescribed in Clause 2 of this Article.</w:t>
      </w:r>
    </w:p>
    <w:p w14:paraId="22AF31CF"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Clause 2 Article 60 of this Law comes into force from January 01, 2026. From July 01, 2024 to the end of December 31, 2025, each valuation council shall have at least 01 member having one of the following professional certificates:</w:t>
      </w:r>
    </w:p>
    <w:p w14:paraId="36168B12"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College diploma, or higher, in prices or valuation;</w:t>
      </w:r>
    </w:p>
    <w:p w14:paraId="19E2063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Valuer certificate;</w:t>
      </w:r>
    </w:p>
    <w:p w14:paraId="0F1502D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Certificate of completion of professional training course in valuation;</w:t>
      </w:r>
    </w:p>
    <w:p w14:paraId="341A8E9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Certificate of completion of advanced training course in state valuation.</w:t>
      </w:r>
    </w:p>
    <w:p w14:paraId="79DC9E80"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The Law on Prices No. 11/2012/QH13, as amended by the Law No. 61/2014/QH13, the Law No. 64/2020/QH14 and the Law No. 07/2022/QH15 (hereinafter referred to as “Law on Prices No. 11/2012/QH13") shall cease to have effect from the effective date of this Law, except provisions of Article 75 of this Law.</w:t>
      </w:r>
    </w:p>
    <w:p w14:paraId="1FB9936E"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75. Transition</w:t>
      </w:r>
    </w:p>
    <w:p w14:paraId="2D59B16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Within 12 months after this Law comes into force, valuation enterprises issued with certificates of eligibility to provide valuation services under the Law on Prices No. 11/2012/QH13 shall be required to meet all of eligibility requirements for valuation services laid down in this Law. After the abovementioned period, if any valuation enterprise fails to meet eligibility requirements for valuation services laid down in this Law, its certificate of eligibility to provide valuation services shall be revoked by the Ministry of Finance of Vietnam.</w:t>
      </w:r>
    </w:p>
    <w:p w14:paraId="64F7E9CD"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Holders of valuer certificates issued in accordance with the Law on Prices No. 11/2012/QH13 may apply for practice in asset valuation and business valuation in accordance with provisions of this Law.”.</w:t>
      </w:r>
    </w:p>
    <w:p w14:paraId="15D14374"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Articles 252 and 253 of the Land Law No. 31/2024/QH15, coming in force from August 01, 2024, stipulate as follows:</w:t>
      </w:r>
    </w:p>
    <w:p w14:paraId="181574C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252. Effect</w:t>
      </w:r>
    </w:p>
    <w:p w14:paraId="0A2E0CFA"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Law comes into force from January 01, 2025, except the cases prescribed in Clauses 2 and 3 of this Article.</w:t>
      </w:r>
    </w:p>
    <w:p w14:paraId="23B49103"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Articles 190 and 248 of this Law come into force from April 01, 2024.</w:t>
      </w:r>
    </w:p>
    <w:p w14:paraId="612BF0C9"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Formulation and approval of land use plannings shall continue complying with provisions of the National Assembly’s Resolution No. 61/2022/QH15 dated June 16, 2022 on increase of efficiency and validity of policies and laws on planning and certain solutions for dealing with difficulties to accelerate the formulation process and improve quality of plannings for the 2021-2030 period.</w:t>
      </w:r>
    </w:p>
    <w:p w14:paraId="6DC140E8"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Clause 9 Article 60 of this Law comes into force from the day on which the Resolution No. 61/2022/QH15 ceases to have effect.</w:t>
      </w:r>
    </w:p>
    <w:p w14:paraId="29E4081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The Land Law No. 45/2013/QH13, as amended by the Law No. 35/2018/QH14 (hereinafter referred to as “the Land Law No. 45/2013/QH13”) shall cease to have effect from the effective date of this Law.</w:t>
      </w:r>
    </w:p>
    <w:p w14:paraId="2C16D496"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253. Transitional provisions on land use plannings and plans when this Law comes into force</w:t>
      </w:r>
    </w:p>
    <w:p w14:paraId="02E658DC"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Land use plannings and plans that have been decided and approved by competent regulatory agencies before the effective date of this Law may continue to be implemented and revised when land use plannings and plans are reviewed according to Article 73 hereof.</w:t>
      </w:r>
    </w:p>
    <w:p w14:paraId="59EBA5A5" w14:textId="77777777" w:rsidR="00891992" w:rsidRDefault="00891992" w:rsidP="008919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In case a provincial planning for the 2021 - 2030 period has been approved according to regulations of law on planning before the effective date of this Law, the land distribution and zoning measures in such approved provincial planning shall be used as the basis for carrying out land management until the end of the planning period. Any modifications to the provincial planning shall be made according to the Planning Law No. 21/2017/QH14.</w:t>
      </w:r>
      <w:r>
        <w:rPr>
          <w:rFonts w:ascii="Arial" w:hAnsi="Arial" w:cs="Arial"/>
          <w:color w:val="000000"/>
          <w:sz w:val="21"/>
          <w:szCs w:val="21"/>
        </w:rPr>
        <w:t>”.</w:t>
      </w:r>
    </w:p>
    <w:p w14:paraId="2480497B" w14:textId="77777777" w:rsidR="00394B42" w:rsidRPr="00891992" w:rsidRDefault="00394B42" w:rsidP="00891992"/>
    <w:sectPr w:rsidR="00394B42" w:rsidRPr="008919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E096B"/>
    <w:rsid w:val="004F3B3B"/>
    <w:rsid w:val="0069630F"/>
    <w:rsid w:val="006C1C6C"/>
    <w:rsid w:val="00891992"/>
    <w:rsid w:val="00932AE6"/>
    <w:rsid w:val="00963D55"/>
    <w:rsid w:val="00B05940"/>
    <w:rsid w:val="00BA5539"/>
    <w:rsid w:val="00BD6679"/>
    <w:rsid w:val="00D547C6"/>
    <w:rsid w:val="00F07FC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luatminhkhue.vn/documents/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72</Pages>
  <Words>20056</Words>
  <Characters>114321</Characters>
  <Application>Microsoft Office Word</Application>
  <DocSecurity>0</DocSecurity>
  <Lines>952</Lines>
  <Paragraphs>268</Paragraphs>
  <ScaleCrop>false</ScaleCrop>
  <Company/>
  <LinksUpToDate>false</LinksUpToDate>
  <CharactersWithSpaces>134109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13</cp:revision>
  <dcterms:created xsi:type="dcterms:W3CDTF">2024-12-12T11:24:00Z</dcterms:created>
  <dcterms:modified xsi:type="dcterms:W3CDTF">2024-12-14T02:30:00Z</dcterms:modified>
</cp:coreProperties>
</file>