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A05E4" w14:paraId="45187A81" w14:textId="77777777" w:rsidTr="00EA05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8F870" w14:textId="77777777" w:rsidR="00EA05E4" w:rsidRDefault="00EA05E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8FCF82" w14:textId="77777777" w:rsidR="00EA05E4" w:rsidRDefault="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A05E4" w14:paraId="7703773A" w14:textId="77777777" w:rsidTr="00EA05E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07D41" w14:textId="77777777" w:rsidR="00EA05E4" w:rsidRDefault="00EA05E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21104" w14:textId="77777777" w:rsidR="00EA05E4" w:rsidRDefault="00EA05E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12 năm 2019</w:t>
            </w:r>
          </w:p>
        </w:tc>
      </w:tr>
    </w:tbl>
    <w:p w14:paraId="5B01F5CA" w14:textId="77777777" w:rsidR="00EA05E4" w:rsidRDefault="00EA05E4" w:rsidP="00EA05E4">
      <w:pPr>
        <w:pStyle w:val="NormalWeb"/>
        <w:spacing w:after="90" w:afterAutospacing="0" w:line="345" w:lineRule="atLeast"/>
        <w:jc w:val="both"/>
        <w:rPr>
          <w:rFonts w:ascii="Arial" w:hAnsi="Arial" w:cs="Arial"/>
          <w:color w:val="000000"/>
          <w:sz w:val="21"/>
          <w:szCs w:val="21"/>
        </w:rPr>
      </w:pPr>
    </w:p>
    <w:p w14:paraId="753F1AD3"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0F505B2"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VIÊN CHỨC</w:t>
      </w:r>
    </w:p>
    <w:p w14:paraId="22E826A7" w14:textId="77777777" w:rsidR="00EA05E4" w:rsidRDefault="00EA05E4" w:rsidP="00EA05E4">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Viên chức số 58/2010/QH12</w:t>
        </w:r>
      </w:hyperlink>
      <w:r>
        <w:rPr>
          <w:rFonts w:ascii="Arial" w:hAnsi="Arial" w:cs="Arial"/>
          <w:color w:val="000000"/>
          <w:sz w:val="21"/>
          <w:szCs w:val="21"/>
        </w:rPr>
        <w:t> ngày 15 tháng 11 năm 2010 của Quốc hội, có hiệu lực kể từ ngày 01 tháng 01 năm 2012, được sửa đổi, bổ sung bởi:</w:t>
      </w:r>
    </w:p>
    <w:p w14:paraId="3F1F95D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52/2019/QH14 ngày 25 tháng 11 năm 2019 của Quốc hội sửa đổi, bổ sung một số điều của </w:t>
      </w:r>
      <w:hyperlink r:id="rId7" w:history="1">
        <w:r>
          <w:rPr>
            <w:rStyle w:val="Hyperlink"/>
            <w:rFonts w:ascii="Arial" w:hAnsi="Arial" w:cs="Arial"/>
            <w:color w:val="135ECD"/>
            <w:sz w:val="21"/>
            <w:szCs w:val="21"/>
          </w:rPr>
          <w:t>Luật Cán bộ, công chức và Luật Viên chức</w:t>
        </w:r>
      </w:hyperlink>
      <w:r>
        <w:rPr>
          <w:rFonts w:ascii="Arial" w:hAnsi="Arial" w:cs="Arial"/>
          <w:color w:val="000000"/>
          <w:sz w:val="21"/>
          <w:szCs w:val="21"/>
        </w:rPr>
        <w:t>, có hiệu lực kể từ ngày 01 tháng 7 năm 2020.</w:t>
      </w:r>
    </w:p>
    <w:p w14:paraId="39C4CD7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9"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4E0A74E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Viên chức</w:t>
      </w:r>
      <w:r>
        <w:rPr>
          <w:rFonts w:ascii="Arial" w:hAnsi="Arial" w:cs="Arial"/>
          <w:color w:val="000000"/>
          <w:sz w:val="21"/>
          <w:szCs w:val="21"/>
        </w:rPr>
        <w:t>[1]</w:t>
      </w:r>
      <w:r>
        <w:rPr>
          <w:rStyle w:val="Emphasis"/>
          <w:rFonts w:ascii="Arial" w:hAnsi="Arial" w:cs="Arial"/>
          <w:color w:val="000000"/>
          <w:sz w:val="21"/>
          <w:szCs w:val="21"/>
        </w:rPr>
        <w:t>.</w:t>
      </w:r>
    </w:p>
    <w:p w14:paraId="0234216F"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4F34C6F"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4C7FF24" w14:textId="77777777" w:rsidR="00EA05E4" w:rsidRDefault="00EA05E4" w:rsidP="00EA05E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2793D72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viên chức; quyền, nghĩa vụ của viên chức; tuyển dụng, sử dụng và quản lý viên chức trong đơn vị sự nghiệp công lập.</w:t>
      </w:r>
    </w:p>
    <w:p w14:paraId="6DB0D8A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Viên chức</w:t>
      </w:r>
    </w:p>
    <w:p w14:paraId="3474DD2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14:paraId="0254201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05F074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8A776E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t>
      </w:r>
      <w:r>
        <w:rPr>
          <w:rStyle w:val="Emphasis"/>
          <w:rFonts w:ascii="Arial" w:hAnsi="Arial" w:cs="Arial"/>
          <w:color w:val="000000"/>
          <w:sz w:val="21"/>
          <w:szCs w:val="21"/>
        </w:rPr>
        <w:t>Viên chức quản lý</w:t>
      </w:r>
      <w:r>
        <w:rPr>
          <w:rFonts w:ascii="Arial" w:hAnsi="Arial" w:cs="Arial"/>
          <w:color w:val="000000"/>
          <w:sz w:val="21"/>
          <w:szCs w:val="21"/>
        </w:rPr>
        <w:t> là người được bổ nhiệm giữ chức vụ quản lý có thời hạn, chịu trách nhiệm điều hành, tổ chức thực hiện một hoặc một số công việc trong đơn vị sự nghiệp công lập[2] và được hưởng phụ cấp chức vụ quản lý.</w:t>
      </w:r>
    </w:p>
    <w:p w14:paraId="1B8A592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Đạo đức nghề nghiệp</w:t>
      </w:r>
      <w:r>
        <w:rPr>
          <w:rFonts w:ascii="Arial" w:hAnsi="Arial" w:cs="Arial"/>
          <w:color w:val="000000"/>
          <w:sz w:val="21"/>
          <w:szCs w:val="21"/>
        </w:rPr>
        <w:t> là các chuẩn mực về nhận thức và hành vi phù hợp với đặc thù của từng lĩnh vực hoạt động nghề nghiệp do cơ quan, tổ chức có thẩm quyền quy định.</w:t>
      </w:r>
    </w:p>
    <w:p w14:paraId="258B456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Quy tắc ứng xử</w:t>
      </w:r>
      <w:r>
        <w:rPr>
          <w:rFonts w:ascii="Arial" w:hAnsi="Arial" w:cs="Arial"/>
          <w:color w:val="000000"/>
          <w:sz w:val="21"/>
          <w:szCs w:val="21"/>
        </w:rPr>
        <w:t>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14:paraId="6AF31DA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Tuyển dụng</w:t>
      </w:r>
      <w:r>
        <w:rPr>
          <w:rFonts w:ascii="Arial" w:hAnsi="Arial" w:cs="Arial"/>
          <w:color w:val="000000"/>
          <w:sz w:val="21"/>
          <w:szCs w:val="21"/>
        </w:rPr>
        <w:t> là việc lựa chọn người có phẩm chất, trình độ và năng lực vào làm viên chức trong đơn vị sự nghiệp công lập.</w:t>
      </w:r>
    </w:p>
    <w:p w14:paraId="0BC6165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Hợp đồng làm việc</w:t>
      </w:r>
      <w:r>
        <w:rPr>
          <w:rFonts w:ascii="Arial" w:hAnsi="Arial" w:cs="Arial"/>
          <w:color w:val="000000"/>
          <w:sz w:val="21"/>
          <w:szCs w:val="21"/>
        </w:rPr>
        <w:t>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14:paraId="4954E7B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Hoạt động nghề nghiệp của viên chức</w:t>
      </w:r>
    </w:p>
    <w:p w14:paraId="59495F7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14:paraId="6EDF72B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nguyên tắc trong hoạt động nghề nghiệp của viên chức</w:t>
      </w:r>
    </w:p>
    <w:p w14:paraId="0D40388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chịu trách nhiệm trước pháp luật trong quá trình thực hiện hoạt động nghề nghiệp.</w:t>
      </w:r>
    </w:p>
    <w:p w14:paraId="73C4BA4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Tận tụy phục vụ Nhân dân.</w:t>
      </w:r>
    </w:p>
    <w:p w14:paraId="5D2A201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Tuân thủ quy trình, quy định chuyên môn, nghiệp vụ, đạo đức nghề nghiệp và quy tắc ứng xử.</w:t>
      </w:r>
    </w:p>
    <w:p w14:paraId="341DC92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sự thanh tra, kiểm tra, giám sát của cơ quan, tổ chức có thẩm quyền và của Nhân dân.</w:t>
      </w:r>
    </w:p>
    <w:p w14:paraId="75B9C85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nguyên tắc quản lý viên chức</w:t>
      </w:r>
    </w:p>
    <w:p w14:paraId="7348554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lãnh đạo của Đảng Cộng sản Việt Nam và sự thống nhất quản lý của Nhà nước.</w:t>
      </w:r>
    </w:p>
    <w:p w14:paraId="38FD49C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quyền chủ động và đề cao trách nhiệm của người đứng đầu đơn vị sự nghiệp công lập.</w:t>
      </w:r>
    </w:p>
    <w:p w14:paraId="680368C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tuyển dụng, sử dụng, quản lý, đánh giá viên chức được thực hiện trên cơ sở tiêu chuẩn chức danh nghề nghiệp, vị trí việc làm và căn cứ vào hợp đồng làm việc.</w:t>
      </w:r>
    </w:p>
    <w:p w14:paraId="65D750D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14:paraId="10452AF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Vị trí việc làm</w:t>
      </w:r>
    </w:p>
    <w:p w14:paraId="488D031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14:paraId="64BB80C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nguyên tắc, phương pháp xác định vị trí việc làm, thẩm quyền, trình tự, thủ tục quyết định số lượng vị trí việc làm trong đơn vị sự nghiệp công lập.</w:t>
      </w:r>
    </w:p>
    <w:p w14:paraId="08478DA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Chức danh nghề nghiệp</w:t>
      </w:r>
    </w:p>
    <w:p w14:paraId="3C12578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danh nghề nghiệp là tên gọi thể hiện trình độ và năng lực chuyên môn, nghiệp vụ của viên chức trong từng lĩnh vực nghề nghiệp.</w:t>
      </w:r>
    </w:p>
    <w:p w14:paraId="26B576D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chủ trì, phối hợp với các bộ, cơ quan ngang bộ có liên quan quy định hệ thống danh mục, tiêu chuẩn và mã số chức danh nghề nghiệp.</w:t>
      </w:r>
    </w:p>
    <w:p w14:paraId="1A9C0B6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Đơn vị sự nghiệp công lập và cơ cấu tổ chức quản lý hoạt động của đơn vị sự nghiệp công lập</w:t>
      </w:r>
    </w:p>
    <w:p w14:paraId="6F6EB30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14:paraId="04D7055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gồm:</w:t>
      </w:r>
    </w:p>
    <w:p w14:paraId="47F570F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được giao quyền tự chủ hoàn toàn về thực hiện nhiệm vụ, tài chính, tổ chức bộ máy, nhân sự (sau đây gọi là đơn vị sự nghiệp công lập được giao quyền tự chủ);</w:t>
      </w:r>
    </w:p>
    <w:p w14:paraId="2DFB85B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chưa được giao quyền tự chủ hoàn toàn về thực hiện nhiệm vụ, tài chính, tổ chức bộ máy, nhân sự (sau đây gọi là đơn vị sự nghiệp công lập chưa được giao quyền tự chủ).</w:t>
      </w:r>
    </w:p>
    <w:p w14:paraId="2545194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Chính phủ quy định chi tiết tiêu chí phân loại đơn vị sự nghiệp công lập quy định tại khoản 2 Điều này đối với từng lĩnh vực sự nghiệp; việc chuyển đổi đơn vị sự nghiệp sang mô hình doanh nghiệp, trừ đơn vị sự nghiệp trong lĩnh vực y tế và giáo dục; chế độ quản lý đối với đơn vị sự nghiệp công lập theo nguyên tắc bảo đảm tinh gọn, hiệu quả.</w:t>
      </w:r>
    </w:p>
    <w:p w14:paraId="66E80FF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14:paraId="6FBA2A2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Chính sách xây dựng và phát triển các đơn vị sự nghiệp công lập và đội ngũ viên chức</w:t>
      </w:r>
    </w:p>
    <w:p w14:paraId="53F04B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14:paraId="447FCC2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đảm sử dụng tiết kiệm, có hiệu quả, tập trung nguồn lực nhằm nâng cao chất lượng các hoạt động sự nghiệp. Không tổ chức đơn vị sự nghiệp công lập chỉ thực hiện dịch vụ kinh doanh, thu lợi nhuận.</w:t>
      </w:r>
    </w:p>
    <w:p w14:paraId="75C76B0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14:paraId="7E61BF3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14:paraId="06F25CF5"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AE4D5BC"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NGHĨA VỤ CỦA VIÊN CHỨC</w:t>
      </w:r>
    </w:p>
    <w:p w14:paraId="57E83FA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CỦA VIÊN CHỨC</w:t>
      </w:r>
    </w:p>
    <w:p w14:paraId="03DE9F8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của viên chức về hoạt động nghề nghiệp</w:t>
      </w:r>
    </w:p>
    <w:p w14:paraId="0E9B61F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pháp luật bảo vệ trong hoạt động nghề nghiệp.</w:t>
      </w:r>
    </w:p>
    <w:p w14:paraId="7A0A7C6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đào tạo, bồi dưỡng nâng cao trình độ chính trị, chuyên môn, nghiệp vụ.</w:t>
      </w:r>
    </w:p>
    <w:p w14:paraId="7F543BC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bảo đảm trang bị, thiết bị và các điều kiện làm việc.</w:t>
      </w:r>
    </w:p>
    <w:p w14:paraId="5D8768B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Được cung cấp thông tin liên quan đến công việc hoặc nhiệm vụ được giao.</w:t>
      </w:r>
    </w:p>
    <w:p w14:paraId="2EC8F95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quyết định vấn đề mang tính chuyên môn gắn với công việc hoặc nhiệm vụ được giao.</w:t>
      </w:r>
    </w:p>
    <w:p w14:paraId="6F1255A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quyền từ chối thực hiện công việc hoặc nhiệm vụ trái với quy định của pháp luật.</w:t>
      </w:r>
    </w:p>
    <w:p w14:paraId="2D6D83D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hưởng các quyền khác về hoạt động nghề nghiệp theo quy định của pháp luật.</w:t>
      </w:r>
    </w:p>
    <w:p w14:paraId="5D68DA8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của viên chức về tiền lương và các chế độ liên quan đến tiền lương</w:t>
      </w:r>
    </w:p>
    <w:p w14:paraId="1A934E3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14:paraId="202BAB0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hưởng tiền làm thêm giờ, tiền làm đêm, công tác phí và chế độ khác theo quy định của pháp luật và quy chế của đơn vị sự nghiệp công lập.</w:t>
      </w:r>
    </w:p>
    <w:p w14:paraId="464C333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hưởng tiền thưởng, được xét nâng lương theo quy định của pháp luật và quy chế của đơn vị sự nghiệp công lập.</w:t>
      </w:r>
    </w:p>
    <w:p w14:paraId="74555D0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Quyền của viên chức về nghỉ ngơi</w:t>
      </w:r>
    </w:p>
    <w:p w14:paraId="09DEE18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14:paraId="467E1DC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14:paraId="6F4853A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lĩnh vực sự nghiệp đặc thù, viên chức được nghỉ việc và hưởng lương theo quy định của pháp luật.</w:t>
      </w:r>
    </w:p>
    <w:p w14:paraId="44BED02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nghỉ không hưởng lương trong trường hợp có lý do chính đáng và được sự đồng ý của người đứng đầu đơn vị sự nghiệp công lập.</w:t>
      </w:r>
    </w:p>
    <w:p w14:paraId="6744BDA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Quyền của viên chức về hoạt động kinh doanh và làm việc ngoài thời gian quy định</w:t>
      </w:r>
    </w:p>
    <w:p w14:paraId="532C030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hoạt động nghề nghiệp ngoài thời gian làm việc quy định trong hợp đồng làm việc, trừ trường hợp pháp luật có quy định khác.</w:t>
      </w:r>
    </w:p>
    <w:p w14:paraId="5A7C5A0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Được ký hợp đồng vụ, việc với cơ quan, tổ chức, đơn vị khác mà pháp luật không cấm nhưng phải hoàn thành nhiệm vụ được giao và có sự đồng ý của người đứng đầu đơn vị sự nghiệp công lập.</w:t>
      </w:r>
    </w:p>
    <w:p w14:paraId="6F97043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14:paraId="0F891F2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Các quyền khác của viên chức</w:t>
      </w:r>
    </w:p>
    <w:p w14:paraId="1A7DC49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14:paraId="65EA792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NGHĨA VỤ CỦA VIÊN CHỨC</w:t>
      </w:r>
    </w:p>
    <w:p w14:paraId="6F372A9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Nghĩa vụ chung của viên chức</w:t>
      </w:r>
    </w:p>
    <w:p w14:paraId="3269664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đường lối, chủ trương, chính sách của Đảng Cộng sản Việt Nam và pháp luật của Nhà nước.</w:t>
      </w:r>
    </w:p>
    <w:p w14:paraId="10867F9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nếp sống lành mạnh, trung thực, cần, kiệm, liêm, chính, chí công vô tư.</w:t>
      </w:r>
    </w:p>
    <w:p w14:paraId="12D9F27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ý thức tổ chức kỷ luật và trách nhiệm trong hoạt động nghề nghiệp; thực hiện đúng các quy định, nội quy, quy chế làm việc của đơn vị sự nghiệp công lập.</w:t>
      </w:r>
    </w:p>
    <w:p w14:paraId="4E36951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bí mật nhà nước; giữ gìn và bảo vệ của công, sử dụng hiệu quả, tiết kiệm tài sản được giao.</w:t>
      </w:r>
    </w:p>
    <w:p w14:paraId="1F0199F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 dưỡng, rèn luyện đạo đức nghề nghiệp, thực hiện quy tắc ứng xử của viên chức.</w:t>
      </w:r>
    </w:p>
    <w:p w14:paraId="1B7CB56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Nghĩa vụ của viên chức trong hoạt động nghề nghiệp</w:t>
      </w:r>
    </w:p>
    <w:p w14:paraId="1A48295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công việc hoặc nhiệm vụ được giao bảo đảm yêu cầu về thời gian và chất lượng.</w:t>
      </w:r>
    </w:p>
    <w:p w14:paraId="5D6741F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tốt với đồng nghiệp trong thực hiện công việc hoặc nhiệm vụ.</w:t>
      </w:r>
    </w:p>
    <w:p w14:paraId="5D5AFD5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sự phân công công tác của người có thẩm quyền.</w:t>
      </w:r>
    </w:p>
    <w:p w14:paraId="06B5030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Thường xuyên học tập nâng cao trình độ, kỹ năng chuyên môn, nghiệp vụ.</w:t>
      </w:r>
    </w:p>
    <w:p w14:paraId="69425EB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phục vụ Nhân dân, viên chức phải tuân thủ các quy định sau:</w:t>
      </w:r>
    </w:p>
    <w:p w14:paraId="3238624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thái độ lịch sự, tôn trọng Nhân dân;</w:t>
      </w:r>
    </w:p>
    <w:p w14:paraId="381F28C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tinh thần hợp tác, tác phong khiêm tốn;</w:t>
      </w:r>
    </w:p>
    <w:p w14:paraId="1E6CB5E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hách dịch, cửa quyền, gây khó khăn, phiền hà đối với Nhân dân;</w:t>
      </w:r>
    </w:p>
    <w:p w14:paraId="4B8B6E0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các quy định về đạo đức nghề nghiệp.</w:t>
      </w:r>
    </w:p>
    <w:p w14:paraId="3F09003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Chịu trách nhiệm về việc thực hiện hoạt động nghề nghiệp.</w:t>
      </w:r>
    </w:p>
    <w:p w14:paraId="57596F7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các nghĩa vụ khác theo quy định của pháp luật.</w:t>
      </w:r>
    </w:p>
    <w:p w14:paraId="1D15A78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Nghĩa vụ của viên chức quản lý</w:t>
      </w:r>
    </w:p>
    <w:p w14:paraId="62C9DA6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Viên chức quản lý thực hiện các nghĩa vụ quy định tại Điều 16, Điều 17 của Luật này và các nghĩa vụ sau:</w:t>
      </w:r>
    </w:p>
    <w:p w14:paraId="74CDCB1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và tổ chức thực hiện các nhiệm vụ của đơn vị theo đúng chức trách, thẩm quyền được giao;</w:t>
      </w:r>
    </w:p>
    <w:p w14:paraId="15F4E10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dân chủ, giữ gìn sự đoàn kết, đạo đức nghề nghiệp trong đơn vị được giao quản lý, phụ trách;</w:t>
      </w:r>
    </w:p>
    <w:p w14:paraId="6E68F7A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hoặc liên đới chịu trách nhiệm về việc thực hiện hoạt động nghề nghiệp của viên chức thuộc quyền quản lý, phụ trách;</w:t>
      </w:r>
    </w:p>
    <w:p w14:paraId="4BF160B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và phát triển nguồn nhân lực; quản lý, sử dụng có hiệu quả cơ sở vật chất, tài chính trong đơn vị được giao quản lý, phụ trách;</w:t>
      </w:r>
    </w:p>
    <w:p w14:paraId="0617219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các biện pháp phòng, chống tham nhũng và thực hành tiết kiệm, chống lãng phí trong đơn vị được giao quản lý, phụ trách.</w:t>
      </w:r>
    </w:p>
    <w:p w14:paraId="406FAB8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Những việc viên chức không được làm</w:t>
      </w:r>
    </w:p>
    <w:p w14:paraId="1713B9C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Trốn tránh trách nhiệm, thoái thác công việc hoặc nhiệm vụ được giao; gây bè phái, mất đoàn kết; tự ý bỏ việc; tham gia đình công.</w:t>
      </w:r>
    </w:p>
    <w:p w14:paraId="6AC9C99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tài sản của cơ quan, tổ chức, đơn vị và của Nhân dân trái với quy định của pháp luật.</w:t>
      </w:r>
    </w:p>
    <w:p w14:paraId="5A46E98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biệt đối xử dân tộc, nam nữ, thành phần xã hội, tín ngưỡng, tôn giáo dưới mọi hình thức.</w:t>
      </w:r>
    </w:p>
    <w:p w14:paraId="6D7A249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14:paraId="01DA2C9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Xúc phạm danh dự, nhân phẩm, uy tín của người khác trong khi thực hiện hoạt động nghề nghiệp.</w:t>
      </w:r>
    </w:p>
    <w:p w14:paraId="29EE5DC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việc khác viên chức không được làm theo quy định của Luật Phòng, chống tham nhũng, Luật Thực hành tiết kiệm, chống lãng phí và các quy định khác của pháp luật có liên quan.</w:t>
      </w:r>
    </w:p>
    <w:p w14:paraId="38904D80"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12F9E671"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TUYỂN DỤNG, SỬ DỤNG VIÊN CHỨC</w:t>
      </w:r>
    </w:p>
    <w:p w14:paraId="180A46B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TUYỂN DỤNG</w:t>
      </w:r>
    </w:p>
    <w:p w14:paraId="5D47566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Căn cứ tuyển dụng</w:t>
      </w:r>
    </w:p>
    <w:p w14:paraId="14CBC18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dụng viên chức phải căn cứ vào nhu cầu công việc, vị trí việc làm, tiêu chuẩn chức danh nghề nghiệp và quỹ tiền lương của đơn vị sự nghiệp công lập.</w:t>
      </w:r>
    </w:p>
    <w:p w14:paraId="67CB624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Nguyên tắc tuyển dụng</w:t>
      </w:r>
    </w:p>
    <w:p w14:paraId="0085432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công khai, minh bạch, công bằng, khách quan và đúng pháp luật.</w:t>
      </w:r>
    </w:p>
    <w:p w14:paraId="136D624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tính cạnh tranh.</w:t>
      </w:r>
    </w:p>
    <w:p w14:paraId="6660A3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chọn đúng người đáp ứng yêu cầu của vị trí việc làm.</w:t>
      </w:r>
    </w:p>
    <w:p w14:paraId="245FCE3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cao trách nhiệm của người đứng đầu đơn vị sự nghiệp công lập.</w:t>
      </w:r>
    </w:p>
    <w:p w14:paraId="0A7721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tiên người có tài năng, người có công với cách mạng, người dân tộc thiểu số.</w:t>
      </w:r>
    </w:p>
    <w:p w14:paraId="1750A9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kiện đăng ký dự tuyển</w:t>
      </w:r>
    </w:p>
    <w:p w14:paraId="0C87233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các điều kiện sau đây không phân biệt dân tộc, nam nữ, thành phần xã hội, tín ngưỡng, tôn giáo được đăng ký dự tuyển viên chức:</w:t>
      </w:r>
    </w:p>
    <w:p w14:paraId="375E6CD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quốc tịch Việt Nam và cư trú tại Việt Nam;</w:t>
      </w:r>
    </w:p>
    <w:p w14:paraId="3C81491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14:paraId="46DEF0C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đăng ký dự tuyển;</w:t>
      </w:r>
    </w:p>
    <w:p w14:paraId="71C78C7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lý lịch rõ ràng;</w:t>
      </w:r>
    </w:p>
    <w:p w14:paraId="0F653F8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Có văn bằng, chứng chỉ đào tạo, chứng chỉ hành nghề hoặc có năng khiếu, kỹ năng phù hợp với vị trí việc làm;</w:t>
      </w:r>
    </w:p>
    <w:p w14:paraId="3A41CBD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Đủ sức khỏe để thực hiện công việc hoặc nhiệm vụ;</w:t>
      </w:r>
    </w:p>
    <w:p w14:paraId="0936F0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Đáp ứng các điều kiện khác theo yêu cầu của vị trí việc làm do đơn vị sự nghiệp công lập xác định nhưng không được trái với quy định của pháp luật.</w:t>
      </w:r>
    </w:p>
    <w:p w14:paraId="1BB8D51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đăng ký dự tuyển viên chức:</w:t>
      </w:r>
    </w:p>
    <w:p w14:paraId="1CD4372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Mất năng lực hành vi dân sự hoặc bị hạn chế năng lực hành vi dân sự;</w:t>
      </w:r>
    </w:p>
    <w:p w14:paraId="14541AC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bị truy cứu trách nhiệm hình sự; đang chấp hành bản án, quyết định về hình sự của Tòa án; đang bị áp dụng biện pháp xử lý hành chính đưa vào cơ sở cai nghiện bắt buộc, đưa vào cơ sở giáo dục bắt buộc, đưa vào trường giáo dưỡng[4].</w:t>
      </w:r>
    </w:p>
    <w:p w14:paraId="7992F3D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Phương thức tuyển dụng</w:t>
      </w:r>
    </w:p>
    <w:p w14:paraId="15A172D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dụng viên chức được thực hiện thông qua thi tuyển hoặc xét tuyển.</w:t>
      </w:r>
    </w:p>
    <w:p w14:paraId="6DC0A0E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thực hiện tuyển dụng</w:t>
      </w:r>
    </w:p>
    <w:p w14:paraId="11EA0AE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sự nghiệp công lập được giao quyền tự chủ, người đứng đầu đơn vị sự nghiệp công lập thực hiện việc tuyển dụng viên chức và chịu trách nhiệm về quyết định của mình.</w:t>
      </w:r>
    </w:p>
    <w:p w14:paraId="5AB1D86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14:paraId="73C6B02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tuyển dụng, người đứng đầu đơn vị sự nghiệp công lập ký kết hợp đồng làm việc với người trúng tuyển vào viên chức.</w:t>
      </w:r>
    </w:p>
    <w:p w14:paraId="28604A0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các nội dung liên quan đến tuyển dụng viên chức quy định tại Luật này.</w:t>
      </w:r>
    </w:p>
    <w:p w14:paraId="1105504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HỢP ĐỒNG LÀM VIỆC</w:t>
      </w:r>
    </w:p>
    <w:p w14:paraId="13E67EA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loại hợp đồng làm việc</w:t>
      </w:r>
      <w:r>
        <w:rPr>
          <w:rFonts w:ascii="Arial" w:hAnsi="Arial" w:cs="Arial"/>
          <w:color w:val="000000"/>
          <w:sz w:val="21"/>
          <w:szCs w:val="21"/>
        </w:rPr>
        <w:t>[5]</w:t>
      </w:r>
    </w:p>
    <w:p w14:paraId="0C96917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làm việc xác định thời hạn là hợp đồng mà trong đó hai bên xác định thời hạn, thời điểm chấm dứt hiệu lực của hợp đồng trong khoảng thời gian từ đủ 12 tháng đến 60 tháng.</w:t>
      </w:r>
    </w:p>
    <w:p w14:paraId="0758055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làm việc xác định thời hạn áp dụng đối với người được tuyển dụng làm viên chức kể từ ngày 01 tháng 7 năm 2020, trừ trường hợp quy định tại điểm b và điểm c khoản 2 Điều này.</w:t>
      </w:r>
    </w:p>
    <w:p w14:paraId="56D16C1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Hợp đồng làm việc không xác định thời hạn là hợp đồng mà trong đó hai bên không xác định thời hạn, thời điểm chấm dứt hiệu lực của hợp đồng. Hợp đồng làm việc không xác định thời hạn áp dụng đối với các trường hợp sau đây:</w:t>
      </w:r>
    </w:p>
    <w:p w14:paraId="3B2B880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được tuyển dụng trước ngày 01 tháng 7 năm 2020;</w:t>
      </w:r>
    </w:p>
    <w:p w14:paraId="100DD20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chuyển sang làm viên chức theo quy định tại điểm b khoản 1 Điều 58 của Luật này;</w:t>
      </w:r>
    </w:p>
    <w:p w14:paraId="7D3E2DF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tuyển dụng làm viên chức làm việc tại vùng có điều kiện kinh tế - xã hội đặc biệt khó khăn.</w:t>
      </w:r>
    </w:p>
    <w:p w14:paraId="5575CF5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239F430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Nội dung và hình thức của hợp đồng làm việc</w:t>
      </w:r>
    </w:p>
    <w:p w14:paraId="2FDA120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làm việc có những nội dung chủ yếu sau:</w:t>
      </w:r>
    </w:p>
    <w:p w14:paraId="5BF30EE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của đơn vị sự nghiệp công lập và người đứng đầu đơn vị sự nghiệp công lập;</w:t>
      </w:r>
    </w:p>
    <w:p w14:paraId="16909F9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địa chỉ, ngày, tháng, năm sinh của người được tuyển dụng. Trường hợp người được tuyển dụng là người dưới 18 tuổi thì phải có họ tên, địa chỉ, ngày, tháng, năm sinh của người đại diện theo pháp luật của người được tuyển dụng;</w:t>
      </w:r>
    </w:p>
    <w:p w14:paraId="4548647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việc hoặc nhiệm vụ, vị trí việc làm và địa điểm làm việc;</w:t>
      </w:r>
    </w:p>
    <w:p w14:paraId="0542EA9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và nghĩa vụ của các bên;</w:t>
      </w:r>
    </w:p>
    <w:p w14:paraId="732DA57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Loại hợp đồng, thời hạn và điều kiện chấm dứt của hợp đồng làm việc;</w:t>
      </w:r>
    </w:p>
    <w:p w14:paraId="3932FDC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lương, tiền thưởng và chế độ đãi ngộ khác (nếu có);</w:t>
      </w:r>
    </w:p>
    <w:p w14:paraId="743DE8C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gian làm việc, thời gian nghỉ ngơi;</w:t>
      </w:r>
    </w:p>
    <w:p w14:paraId="0618B47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Chế độ tập sự (nếu có);</w:t>
      </w:r>
    </w:p>
    <w:p w14:paraId="7CD0623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Điều kiện làm việc và các vấn đề liên quan đến bảo hộ lao động;</w:t>
      </w:r>
    </w:p>
    <w:p w14:paraId="6153E2A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Bảo hiểm xã hội, bảo hiểm y tế;</w:t>
      </w:r>
    </w:p>
    <w:p w14:paraId="6A2A9CB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Hiệu lực của hợp đồng làm việc;</w:t>
      </w:r>
    </w:p>
    <w:p w14:paraId="7FCA40D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14:paraId="0D2557D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14:paraId="6CA7725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14:paraId="6EDAB6B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Chế độ tập sự</w:t>
      </w:r>
    </w:p>
    <w:p w14:paraId="57A08A6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14:paraId="44E9ADD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tập sự từ 03 tháng đến 12 tháng và phải được quy định trong hợp đồng làm việc.</w:t>
      </w:r>
    </w:p>
    <w:p w14:paraId="53BEDB9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chế độ tập sự.</w:t>
      </w:r>
    </w:p>
    <w:p w14:paraId="5BFAD21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Thay đổi nội dung, ký kết tiếp, tạm hoãn và chấm dứt hợp đồng làm việc</w:t>
      </w:r>
    </w:p>
    <w:p w14:paraId="405AE34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thỏa thuận, các bên vẫn phải tuân theo hợp đồng làm việc đã ký kết. Trường hợp không thỏa thuận được thì các bên tiếp tục thực hiện hợp đồng làm việc đã ký kết hoặc thỏa thuận chấm dứt hợp đồng làm việc.</w:t>
      </w:r>
    </w:p>
    <w:p w14:paraId="79CEA8C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Đối với hợp đồng làm việc xác định thời hạn, trước khi hết hạn hợp đồng làm việc 60 ngày, người đứng đầu đơn vị sự nghiệp công lập ký kết tiếp hoặc chấm dứt hợp đồng làm việc với viên chức.</w:t>
      </w:r>
    </w:p>
    <w:p w14:paraId="082D05A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sự nghiệp công lập còn nhu cầu, viên chức đáp ứng đầy đủ các yêu cầu theo quy định của pháp luật thì người đứng đầu đơn vị sự nghiệp công lập phải ký kết tiếp hợp đồng làm việc với viên chức.</w:t>
      </w:r>
    </w:p>
    <w:p w14:paraId="423D9B6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ký kết tiếp hợp đồng làm việc với viên chức thì người đứng đầu đơn vị sự nghiệp công lập phải nêu rõ lý do bằng văn bản.</w:t>
      </w:r>
    </w:p>
    <w:p w14:paraId="507E79F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tạm hoãn thực hiện hợp đồng làm việc, chấm dứt hợp đồng làm việc được thực hiện theo quy định của pháp luật về lao động.</w:t>
      </w:r>
    </w:p>
    <w:p w14:paraId="1F197BC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viên chức chuyển công tác đến cơ quan, tổ chức, đơn vị khác thì chấm dứt hợp đồng làm việc và được giải quyết các chế độ, chính sách theo quy định của pháp luật.</w:t>
      </w:r>
    </w:p>
    <w:p w14:paraId="2FAF527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viên chức[7] có quyết định nghỉ hưu thì hợp đồng làm việc đương nhiên chấm dứt.</w:t>
      </w:r>
    </w:p>
    <w:p w14:paraId="73FBAE1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Đơn phương chấm dứt hợp đồng làm việc</w:t>
      </w:r>
    </w:p>
    <w:p w14:paraId="19539DA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được đơn phương chấm dứt hợp đồng làm việc với viên chức trong các trường hợp sau:</w:t>
      </w:r>
    </w:p>
    <w:p w14:paraId="37D3C0B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có 02 năm liên tiếp bị xếp loại chất lượng[8] ở mức độ không hoàn thành nhiệm vụ;</w:t>
      </w:r>
    </w:p>
    <w:p w14:paraId="5196384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bị buộc thôi việc theo quy định tại điểm d khoản 1 Điều 52 và khoản 1 Điều 57 của Luật này;</w:t>
      </w:r>
    </w:p>
    <w:p w14:paraId="0AF8D96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14:paraId="07B9ECD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14:paraId="02BF971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đơn vị sự nghiệp công lập chấm dứt hoạt động theo quyết định của cơ quan có thẩm quyền;</w:t>
      </w:r>
    </w:p>
    <w:p w14:paraId="0B146D4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e)[9] Viên chức không đạt yêu cầu sau thời gian tập sự.</w:t>
      </w:r>
    </w:p>
    <w:p w14:paraId="29B021E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14:paraId="651213E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đơn vị sự nghiệp công lập không được đơn phương chấm dứt hợp đồng làm việc với viên chức trong các trường hợp sau:</w:t>
      </w:r>
    </w:p>
    <w:p w14:paraId="0192197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ốm đau hoặc bị tai nạn, đang điều trị bệnh nghề nghiệp theo quyết định của cơ sở chữa bệnh, trừ trường hợp quy định tại điểm c khoản 1 Điều này;</w:t>
      </w:r>
    </w:p>
    <w:p w14:paraId="5CE891B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Viên chức đang nghỉ hàng năm, nghỉ về việc riêng và những trường hợp nghỉ khác được người đứng đầu đơn vị sự nghiệp công lập cho phép;</w:t>
      </w:r>
    </w:p>
    <w:p w14:paraId="612C353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nữ đang trong thời gian có thai, nghỉ thai sản, nuôi con dưới 36 tháng tuổi, trừ trường hợp đơn vị sự nghiệp công lập chấm dứt hoạt động.</w:t>
      </w:r>
    </w:p>
    <w:p w14:paraId="7802425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14:paraId="09B7E8C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Viên chức làm việc theo hợp đồng làm việc xác định thời hạn có quyền đơn phương chấm dứt hợp đồng trong các trường hợp sau:</w:t>
      </w:r>
    </w:p>
    <w:p w14:paraId="6F693CB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bố trí theo đúng vị trí việc làm, địa điểm làm việc hoặc không được bảo đảm các điều kiện làm việc đã thỏa thuận trong hợp đồng làm việc;</w:t>
      </w:r>
    </w:p>
    <w:p w14:paraId="334ACA9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trả lương đầy đủ hoặc không được trả lương đúng thời hạn theo hợp đồng làm việc;</w:t>
      </w:r>
    </w:p>
    <w:p w14:paraId="574BC16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ngược đãi; bị cưỡng bức lao động;</w:t>
      </w:r>
    </w:p>
    <w:p w14:paraId="10465FA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thân hoặc gia đình thật sự có hoàn cảnh khó khăn không thể tiếp tục thực hiện hợp đồng;</w:t>
      </w:r>
    </w:p>
    <w:p w14:paraId="76CFA8E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Viên chức nữ có thai phải nghỉ việc theo chỉ định của cơ sở chữa bệnh;</w:t>
      </w:r>
    </w:p>
    <w:p w14:paraId="1790C5E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Viên chức ốm đau hoặc bị tai nạn đã điều trị từ 03 tháng liên tục mà khả năng làm việc chưa hồi phục.</w:t>
      </w:r>
    </w:p>
    <w:p w14:paraId="2805B43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14:paraId="7DDEA43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Giải quyết tranh chấp về hợp đồng làm việc</w:t>
      </w:r>
    </w:p>
    <w:p w14:paraId="61500D0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liên quan đến việc ký kết, thực hiện hoặc chấm dứt hợp đồng làm việc được giải quyết theo quy định của pháp luật về lao động.</w:t>
      </w:r>
    </w:p>
    <w:p w14:paraId="5710C76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BỔ NHIỆM, THAY ĐỔI CHỨC DANH NGHỀ NGHIỆP, THAY ĐỔI VỊ TRÍ VIỆC LÀM CỦA VIÊN CHỨC</w:t>
      </w:r>
    </w:p>
    <w:p w14:paraId="39BE3F3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Bổ nhiệm, thay đổi chức danh nghề nghiệp</w:t>
      </w:r>
    </w:p>
    <w:p w14:paraId="528BEC6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bổ nhiệm chức danh nghề nghiệp đối với viên chức được thực hiện theo nguyên tắc sau:</w:t>
      </w:r>
    </w:p>
    <w:p w14:paraId="5CFA34C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ở vị trí việc làm nào thì bổ nhiệm vào chức danh nghề nghiệp tương ứng với vị trí việc làm đó;</w:t>
      </w:r>
    </w:p>
    <w:p w14:paraId="05C81AC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bổ nhiệm chức danh nghề nghiệp nào thì phải có đủ tiêu chuẩn của chức danh nghề nghiệp đó.</w:t>
      </w:r>
    </w:p>
    <w:p w14:paraId="68B70AC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chức danh nghề nghiệp đối với viên chức được thực hiện thông qua thi hoặc xét theo nguyên tắc bình đẳng, công khai, minh bạch, khách quan và đúng pháp luật.</w:t>
      </w:r>
    </w:p>
    <w:p w14:paraId="51250B4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đăng ký thi hoặc xét thay đổi chức danh nghề nghiệp nếu đơn vị sự nghiệp công lập có nhu cầu và đủ điều kiện, tiêu chuẩn theo quy định của pháp luật.</w:t>
      </w:r>
    </w:p>
    <w:p w14:paraId="152F336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quy trình, thủ tục thi hoặc xét, bổ nhiệm chức danh nghề nghiệp của viên chức; phân công, phân cấp việc tổ chức thi hoặc xét, bổ nhiệm chức danh nghề nghiệp của viên chức.</w:t>
      </w:r>
    </w:p>
    <w:p w14:paraId="4ED3091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14:paraId="1110DD6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Thay đổi vị trí việc làm</w:t>
      </w:r>
    </w:p>
    <w:p w14:paraId="4F0A595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đơn vị sự nghiệp công lập có nhu cầu, viên chức có thể được chuyển sang vị trí việc làm mới nếu có đủ tiêu chuẩn chuyên môn, nghiệp vụ của vị trí việc làm đó.</w:t>
      </w:r>
    </w:p>
    <w:p w14:paraId="5B1121E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14:paraId="3B4FBFC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chuyển sang vị trí việc làm mới, việc sửa đổi, bổ sung nội dung hợp đồng làm việc hoặc có thay đổi chức danh nghề nghiệp được thực hiện theo quy định tại khoản 1 Điều 28 và Điều 31 của Luật này.</w:t>
      </w:r>
    </w:p>
    <w:p w14:paraId="7D7D8CC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ĐÀO TẠO, BỒI DƯỠNG</w:t>
      </w:r>
    </w:p>
    <w:p w14:paraId="548EE42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Chế độ đào tạo, bồi dưỡng viên chức</w:t>
      </w:r>
    </w:p>
    <w:p w14:paraId="08D3334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p>
    <w:p w14:paraId="29635B2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p>
    <w:p w14:paraId="63AD97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đào tạo, bồi dưỡng viên chức gồm:</w:t>
      </w:r>
    </w:p>
    <w:p w14:paraId="158C89C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bồi dưỡng theo tiêu chuẩn chức vụ quản lý;</w:t>
      </w:r>
    </w:p>
    <w:p w14:paraId="4B8EBCF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dưỡng theo tiêu chuẩn chức danh nghề nghiệp;</w:t>
      </w:r>
    </w:p>
    <w:p w14:paraId="3DF3F42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dưỡng nhằm bổ sung, cập nhật kiến thức, kỹ năng phục vụ hoạt động nghề nghiệp.</w:t>
      </w:r>
    </w:p>
    <w:p w14:paraId="52EA13E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14:paraId="790B0E7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đào tạo, bồi dưỡng viên chức</w:t>
      </w:r>
    </w:p>
    <w:p w14:paraId="3836BAE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có trách nhiệm xây dựng và tổ chức thực hiện kế hoạch đào tạo, bồi dưỡng viên chức.</w:t>
      </w:r>
    </w:p>
    <w:p w14:paraId="26AC26E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có trách nhiệm tạo điều kiện để viên chức được tham gia đào tạo, bồi dưỡng.</w:t>
      </w:r>
    </w:p>
    <w:p w14:paraId="355C30C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đào tạo, bồi dưỡng viên chức do viên chức, nguồn tài chính của đơn vị sự nghiệp công lập và các nguồn khác bảo đảm.</w:t>
      </w:r>
    </w:p>
    <w:p w14:paraId="2CC6F34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và quyền lợi của viên chức trong đào tạo, bồi dưỡng</w:t>
      </w:r>
    </w:p>
    <w:p w14:paraId="676F566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tham gia đào tạo, bồi dưỡng phải chấp hành nghiêm chỉnh quy chế đào tạo, bồi dưỡng và chịu sự quản lý của cơ sở đào tạo, bồi dưỡng.</w:t>
      </w:r>
    </w:p>
    <w:p w14:paraId="3552EAC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14:paraId="490514E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đơn vị sự nghiệp công lập cử đi đào tạo nếu đơn phương chấm dứt hợp đồng làm việc hoặc tự ý bỏ việc phải đền bù chi phí đào tạo theo quy định của Chính phủ.</w:t>
      </w:r>
    </w:p>
    <w:p w14:paraId="62FFC87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BIỆT PHÁI, BỔ NHIỆM, MIỄN NHIỆM</w:t>
      </w:r>
    </w:p>
    <w:p w14:paraId="09BB7D2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Biệt phái viên chức</w:t>
      </w:r>
    </w:p>
    <w:p w14:paraId="78BD839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14:paraId="196EB8D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cử biệt phái không quá 03 năm, trừ một số ngành, lĩnh vực do Chính phủ quy định.</w:t>
      </w:r>
    </w:p>
    <w:p w14:paraId="47B6AAF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cử biệt phái phải chịu sự phân công công tác và quản lý của cơ quan, tổ chức, đơn vị nơi được cử đến.</w:t>
      </w:r>
    </w:p>
    <w:p w14:paraId="45C96D7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biệt phái, đơn vị sự nghiệp công lập cử viên chức biệt phái có trách nhiệm bảo đảm tiền lương và các quyền lợi khác của viên chức.</w:t>
      </w:r>
    </w:p>
    <w:p w14:paraId="5B786C3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14:paraId="35DCE7A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Hết thời hạn biệt phái, viên chức trở về đơn vị cũ công tác. Người đứng đầu đơn vị sự nghiệp công lập cử viên chức biệt phái có trách nhiệm tiếp nhận và bố trí việc làm cho viên chức hết thời hạn biệt phái phù hợp với chuyên môn, nghiệp vụ của viên chức.</w:t>
      </w:r>
    </w:p>
    <w:p w14:paraId="76AFD1C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thực hiện biệt phái viên chức nữ đang mang thai hoặc nuôi con dưới 36 tháng tuổi.</w:t>
      </w:r>
    </w:p>
    <w:p w14:paraId="5210810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Bổ nhiệm viên chức quản lý</w:t>
      </w:r>
    </w:p>
    <w:p w14:paraId="5E330EE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viên chức quản lý phải căn cứ vào nhu cầu của đơn vị sự nghiệp công lập, tiêu chuẩn, điều kiện của chức vụ quản lý và theo đúng thẩm quyền, trình tự, thủ tục.</w:t>
      </w:r>
    </w:p>
    <w:p w14:paraId="67CFD5E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14:paraId="2B4E409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14:paraId="741168E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quản lý được bố trí sang vị trí việc làm khác hoặc được bổ nhiệm chức vụ quản lý mới thì đương nhiên thôi giữ chức vụ quản lý đang đảm nhiệm, trừ trường hợp được giao kiêm nhiệm.</w:t>
      </w:r>
    </w:p>
    <w:p w14:paraId="5AF243A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Thẩm quyền bổ nhiệm viên chức giữ chức vụ quản lý do người đứng đầu đơn vị sự nghiệp công lập quyết định hoặc đề nghị cấp có thẩm quyền quyết định theo phân cấp quản lý.</w:t>
      </w:r>
    </w:p>
    <w:p w14:paraId="1B1A408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5929386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Xin thôi giữ chức vụ quản lý hoặc miễn nhiệm đối với viên chức quản lý</w:t>
      </w:r>
    </w:p>
    <w:p w14:paraId="1D64BED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quản lý có thể xin thôi giữ chức vụ quản lý hoặc được miễn nhiệm nếu thuộc một trong các trường hợp sau:</w:t>
      </w:r>
    </w:p>
    <w:p w14:paraId="3CF9797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sức khỏe;</w:t>
      </w:r>
    </w:p>
    <w:p w14:paraId="49B5E21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năng lực, uy tín;</w:t>
      </w:r>
    </w:p>
    <w:p w14:paraId="61B02D2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nhiệm vụ;</w:t>
      </w:r>
    </w:p>
    <w:p w14:paraId="3EC0267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lý do khác.</w:t>
      </w:r>
    </w:p>
    <w:p w14:paraId="6C90E7D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p>
    <w:p w14:paraId="0E1B14E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14:paraId="3FFE784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xem xét, quyết định việc xin thôi giữ chức vụ quản lý, miễn nhiệm viên chức quản lý được thực hiện theo quy định của pháp luật.</w:t>
      </w:r>
    </w:p>
    <w:p w14:paraId="20590DC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ĐÁNH GIÁ VIÊN CHỨC</w:t>
      </w:r>
    </w:p>
    <w:p w14:paraId="1371E71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Mục đích của đánh giá viên chức</w:t>
      </w:r>
    </w:p>
    <w:p w14:paraId="13BBB48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đích của đánh giá viên chức để làm căn cứ tiếp tục bố trí, sử dụng, bổ nhiệm, miễn nhiệm, đào tạo, bồi dưỡng, khen thưởng, kỷ luật và thực hiện chế độ, chính sách đối với viên chức.</w:t>
      </w:r>
    </w:p>
    <w:p w14:paraId="230A527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Căn cứ đánh giá viên chức</w:t>
      </w:r>
    </w:p>
    <w:p w14:paraId="5E0AD03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viên chức được thực hiện dựa trên các căn cứ sau:</w:t>
      </w:r>
    </w:p>
    <w:p w14:paraId="5FE282C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cam kết trong hợp đồng làm việc đã ký kết;</w:t>
      </w:r>
    </w:p>
    <w:p w14:paraId="0FC0F4D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đạo đức nghề nghiệp, quy tắc ứng xứ của viên chức.</w:t>
      </w:r>
    </w:p>
    <w:p w14:paraId="787E04C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41. Nội dung đánh giá viên chức</w:t>
      </w:r>
      <w:r>
        <w:rPr>
          <w:rFonts w:ascii="Arial" w:hAnsi="Arial" w:cs="Arial"/>
          <w:color w:val="000000"/>
          <w:sz w:val="21"/>
          <w:szCs w:val="21"/>
        </w:rPr>
        <w:t>[10]</w:t>
      </w:r>
    </w:p>
    <w:p w14:paraId="1589CE8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viên chức được xem xét theo các nội dung sau đây:</w:t>
      </w:r>
    </w:p>
    <w:p w14:paraId="62C5370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 quy định của cơ quan, tổ chức, đơn vị;</w:t>
      </w:r>
    </w:p>
    <w:p w14:paraId="42DC2E6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công việc hoặc nhiệm vụ theo hợp đồng làm việc đã ký kết, theo kế hoạch đề ra hoặc theo công việc cụ thể được giao; tiến độ, chất lượng thực hiện nhiệm vụ. Việc đánh giá kết quả thực hiện nhiệm vụ phải gắn với vị trí việc làm, thể hiện thông qua công việc, sản phẩm cụ thể;</w:t>
      </w:r>
    </w:p>
    <w:p w14:paraId="13EC133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thực hiện quy định về đạo đức nghề nghiệp;</w:t>
      </w:r>
    </w:p>
    <w:p w14:paraId="62AAB00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Tinh thần trách nhiệm, thái độ phục vụ Nhân dân, tinh thần hợp tác với đồng nghiệp và việc thực hiện quy tắc ứng xử của viên chức;</w:t>
      </w:r>
    </w:p>
    <w:p w14:paraId="492FBE1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thực hiện các nghĩa vụ khác của viên chức.</w:t>
      </w:r>
    </w:p>
    <w:p w14:paraId="479CE92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 khoản 1 Điều này, viên chức quản lý còn được đánh giá theo các nội dung sau đây:</w:t>
      </w:r>
    </w:p>
    <w:p w14:paraId="69AA353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lực quản lý, điều hành và tổ chức thực hiện nhiệm vụ;</w:t>
      </w:r>
    </w:p>
    <w:p w14:paraId="41C979D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làm việc theo năm, quý, tháng và kết quả hoạt động của cơ quan, tổ chức, đơn vị được giao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p w14:paraId="69532F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giá viên chức được thực hiện như sau:</w:t>
      </w:r>
    </w:p>
    <w:p w14:paraId="3744B80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hàng năm; đánh giá trước khi kết thúc thời gian tập sự, ký kết tiếp hợp đồng làm việc, thay đổi vị trí việc làm; đánh giá trước khi xét khen thưởng, kỷ luật, bổ nhiệm, bổ nhiệm lại, quy hoạch;</w:t>
      </w:r>
    </w:p>
    <w:p w14:paraId="625565C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đặc thù công việc của cơ quan, tổ chức, đơn vị, người đứng đầu cơ quan có 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14:paraId="012E265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282718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Xếp loại chất lượng</w:t>
      </w:r>
      <w:r>
        <w:rPr>
          <w:rFonts w:ascii="Arial" w:hAnsi="Arial" w:cs="Arial"/>
          <w:color w:val="000000"/>
          <w:sz w:val="21"/>
          <w:szCs w:val="21"/>
        </w:rPr>
        <w:t>[11]</w:t>
      </w:r>
      <w:r>
        <w:rPr>
          <w:rStyle w:val="Strong"/>
          <w:rFonts w:ascii="Arial" w:hAnsi="Arial" w:cs="Arial"/>
          <w:color w:val="000000"/>
          <w:sz w:val="21"/>
          <w:szCs w:val="21"/>
        </w:rPr>
        <w:t> viên chức</w:t>
      </w:r>
    </w:p>
    <w:p w14:paraId="414B687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căn cứ vào nội dung đánh giá, viên chức được xếp loại chất lượng[12] như sau:</w:t>
      </w:r>
    </w:p>
    <w:p w14:paraId="04F4A48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Hoàn thành xuất sắc nhiệm vụ;</w:t>
      </w:r>
    </w:p>
    <w:p w14:paraId="3857D6E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thành tốt nhiệm vụ,</w:t>
      </w:r>
    </w:p>
    <w:p w14:paraId="1CDD62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thành nhiệm vụ;</w:t>
      </w:r>
    </w:p>
    <w:p w14:paraId="740AFEA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hoàn thành nhiệm vụ.</w:t>
      </w:r>
    </w:p>
    <w:p w14:paraId="64D93FD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đánh giá viên chức</w:t>
      </w:r>
    </w:p>
    <w:p w14:paraId="7D73D56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đơn vị sự nghiệp công lập có trách nhiệm tổ chức việc đánh giá viên chức thuộc thẩm quyền quản lý.</w:t>
      </w:r>
    </w:p>
    <w:p w14:paraId="5FCFB62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14:paraId="3E8AC97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bổ nhiệm chịu trách nhiệm đánh giá viên chức quản lý trong đơn vị sự nghiệp công lập.</w:t>
      </w:r>
    </w:p>
    <w:p w14:paraId="6D5F738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trình tự, thủ tục đánh giá viên chức quy định tại Điều này.</w:t>
      </w:r>
    </w:p>
    <w:p w14:paraId="01E0F79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Thông báo kết quả đánh giá, xếp loại chất lượng</w:t>
      </w:r>
      <w:r>
        <w:rPr>
          <w:rFonts w:ascii="Arial" w:hAnsi="Arial" w:cs="Arial"/>
          <w:color w:val="000000"/>
          <w:sz w:val="21"/>
          <w:szCs w:val="21"/>
        </w:rPr>
        <w:t>[13]</w:t>
      </w:r>
      <w:r>
        <w:rPr>
          <w:rStyle w:val="Strong"/>
          <w:rFonts w:ascii="Arial" w:hAnsi="Arial" w:cs="Arial"/>
          <w:color w:val="000000"/>
          <w:sz w:val="21"/>
          <w:szCs w:val="21"/>
        </w:rPr>
        <w:t> viên chức</w:t>
      </w:r>
    </w:p>
    <w:p w14:paraId="2E86153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đánh giá viên chức phải được thông báo cho viên chức.</w:t>
      </w:r>
    </w:p>
    <w:p w14:paraId="68E8F13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xếp loại chất lượng[14] viên chức được công khai trong đơn vị sự nghiệp công lập.</w:t>
      </w:r>
    </w:p>
    <w:p w14:paraId="4B7BB79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không nhất trí với kết quả đánh giá và xếp loại chất lượng[15] thì viên chức được quyền khiếu nại lên cấp có thẩm quyền.</w:t>
      </w:r>
    </w:p>
    <w:p w14:paraId="643EA3B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7. CHẾ ĐỘ THÔI VIỆC, HƯU TRÍ</w:t>
      </w:r>
    </w:p>
    <w:p w14:paraId="521BCCD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Chế độ thôi việc</w:t>
      </w:r>
    </w:p>
    <w:p w14:paraId="0F8D5B4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1.[16] Viên chức được hưởng trợ cấp thôi việc, trợ cấp mất việc làm hoặc chế độ bảo hiểm thất nghiệp theo quy định của pháp luật về lao động và pháp luật về bảo hiểm khi đơn vị sự nghiệp công lập đơn phương chấm dứt hợp đồng làm việc với viên chức, hết thời hạn của hợp đồng nhưng người sử dụng lao động không ký kết tiếp hợp đồng làm việc, viên chức đơn phương chấm </w:t>
      </w:r>
      <w:r>
        <w:rPr>
          <w:rFonts w:ascii="Arial" w:hAnsi="Arial" w:cs="Arial"/>
          <w:color w:val="000000"/>
          <w:sz w:val="21"/>
          <w:szCs w:val="21"/>
        </w:rPr>
        <w:lastRenderedPageBreak/>
        <w:t>dứt hợp đồng do ốm đau, bị tai nạn theo quy định tại khoản 4 Điều 29 hoặc đơn phương chấm dứt hợp đồng theo quy định tại khoản 5 Điều 29 của Luật này, trừ trường hợp quy định tại khoản 2 Điều này.</w:t>
      </w:r>
    </w:p>
    <w:p w14:paraId="3CF25A4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không được hưởng trợ cấp thôi việc nếu thuộc một trong các trường hợp sau:</w:t>
      </w:r>
    </w:p>
    <w:p w14:paraId="387D255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buộc thôi việc;</w:t>
      </w:r>
    </w:p>
    <w:p w14:paraId="340E372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phương chấm dứt hợp đồng làm việc mà vi phạm quy định tại các khoản 4, 5 và 6 Điều 29 của Luật này;</w:t>
      </w:r>
    </w:p>
    <w:p w14:paraId="20667DA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Chấm dứt hợp đồng làm việc theo quy định tại khoản 5 Điều 28 của Luật này.</w:t>
      </w:r>
    </w:p>
    <w:p w14:paraId="16EF492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Chế độ hưu trí</w:t>
      </w:r>
    </w:p>
    <w:p w14:paraId="74D5728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hưởng chế độ hưu trí theo quy định của pháp luật về lao động và pháp luật về bảo hiểm xã hội.</w:t>
      </w:r>
    </w:p>
    <w:p w14:paraId="3B982C7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14:paraId="57EFAA2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số chế độ, chính sách cụ thể về cơ chế quản lý bảo đảm điều kiện cho hoạt động chuyên môn do Chính phủ quy định.</w:t>
      </w:r>
    </w:p>
    <w:p w14:paraId="205E6AFD"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13B2BD3"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VIÊN CHỨC</w:t>
      </w:r>
    </w:p>
    <w:p w14:paraId="360D152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Quản lý nhà nước về viên chức</w:t>
      </w:r>
    </w:p>
    <w:p w14:paraId="2EF1F27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viên chức.</w:t>
      </w:r>
    </w:p>
    <w:p w14:paraId="12EF323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chịu trách nhiệm trước Chính phủ thực hiện việc quản lý nhà nước về viên chức và có các nhiệm vụ, quyền hạn sau:</w:t>
      </w:r>
    </w:p>
    <w:p w14:paraId="7D656AC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ban hành theo thẩm quyền hoặc trình cơ quan có thẩm quyền ban hành văn bản quy phạm pháp luật về viên chức;</w:t>
      </w:r>
    </w:p>
    <w:p w14:paraId="36BE1A2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cơ quan ngang bộ lập quy hoạch, kế hoạch xây dựng, phát triển đội ngũ viên chức trình cấp có thẩm quyền quyết định;</w:t>
      </w:r>
    </w:p>
    <w:p w14:paraId="35FD228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trì phối hợp với các bộ, cơ quan ngang bộ trong việc ban hành hệ thống danh mục, tiêu chuẩn và mã số chức danh nghề nghiệp;</w:t>
      </w:r>
    </w:p>
    <w:p w14:paraId="4B236EC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công tác thống kê về viên chức; hướng dẫn việc lập, quản lý hồ sơ viên chức; phát triển và vận hành cơ sở dữ liệu quốc gia về viên chức;</w:t>
      </w:r>
    </w:p>
    <w:p w14:paraId="295D0C2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Thanh tra, kiểm tra việc quản lý nhà nước về viên chức;</w:t>
      </w:r>
    </w:p>
    <w:p w14:paraId="71A706E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Hàng năm, báo cáo Chính phủ về đội ngũ viên chức.</w:t>
      </w:r>
    </w:p>
    <w:p w14:paraId="2FC1DA7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thực hiện quản lý nhà nước về viên chức.</w:t>
      </w:r>
    </w:p>
    <w:p w14:paraId="3AE6C06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tỉnh, thành phố trực thuộc Trung ương trong phạm vi nhiệm vụ, quyền hạn của mình thực hiện quản lý nhà nước về viên chức.</w:t>
      </w:r>
    </w:p>
    <w:p w14:paraId="416FF9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Quản lý viên chức</w:t>
      </w:r>
    </w:p>
    <w:p w14:paraId="7FC735A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viên chức bao gồm:</w:t>
      </w:r>
    </w:p>
    <w:p w14:paraId="1863188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vị trí việc làm;</w:t>
      </w:r>
    </w:p>
    <w:p w14:paraId="2CB17F8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Tuyển dụng viên chức;</w:t>
      </w:r>
    </w:p>
    <w:p w14:paraId="3075977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hợp đồng làm việc;</w:t>
      </w:r>
    </w:p>
    <w:p w14:paraId="2A405FA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Bổ nhiệm, thay đổi chức danh nghề nghiệp;</w:t>
      </w:r>
    </w:p>
    <w:p w14:paraId="02A2AF6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vị trí việc làm, biệt phái, chấm dứt hợp đồng làm việc, giải quyết chế độ thôi việc;</w:t>
      </w:r>
    </w:p>
    <w:p w14:paraId="363020E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Bổ nhiệm, miễn nhiệm viên chức quản lý; sắp xếp, bố trí và sử dụng viên chức theo nhu cầu công việc;</w:t>
      </w:r>
    </w:p>
    <w:p w14:paraId="6F6AAB3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việc đánh giá, khen thưởng, kỷ luật viên chức;</w:t>
      </w:r>
    </w:p>
    <w:p w14:paraId="6A36318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chế độ tiền lương, các chính sách đãi ngộ, chế độ đào tạo, bồi dưỡng viên chức;</w:t>
      </w:r>
    </w:p>
    <w:p w14:paraId="3C178AE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Lập, quản lý hồ sơ viên chức; thực hiện chế độ báo cáo về quản lý viên chức thuộc phạm vi quản lý.</w:t>
      </w:r>
    </w:p>
    <w:p w14:paraId="6E39490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p>
    <w:p w14:paraId="26B2EAA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p>
    <w:p w14:paraId="38E0FE8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A91768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Khiếu nại và giải quyết khiếu nại đối với quyết định liên quan đến quản lý viên chức</w:t>
      </w:r>
    </w:p>
    <w:p w14:paraId="297D120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14:paraId="3E2A63F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Kiểm tra, thanh tra</w:t>
      </w:r>
    </w:p>
    <w:p w14:paraId="7B4A2CD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quản lý đơn vị sự nghiệp công lập thanh tra, kiểm tra việc tuyển dụng, sử dụng, quản lý viên chức tại các đơn vị sự nghiệp công lập được giao quản lý.</w:t>
      </w:r>
    </w:p>
    <w:p w14:paraId="67A6DE5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thanh tra việc tuyển dụng, sử dụng và quản lý viên chức theo quy định của Luật này và các quy định khác của pháp luật có liên quan.</w:t>
      </w:r>
    </w:p>
    <w:p w14:paraId="07AD80B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thanh tra việc thực hiện hoạt động nghề nghiệp của viên chức thuộc ngành, lĩnh vực được giao quản lý.</w:t>
      </w:r>
    </w:p>
    <w:p w14:paraId="262F8150"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780A093"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6C9CD7F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Khen thưởng</w:t>
      </w:r>
    </w:p>
    <w:p w14:paraId="5815A07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có công trạng, thành tích và cống hiến trong công tác, hoạt động nghề nghiệp thì được khen thưởng, tôn vinh theo quy định của pháp luật về thi đua, khen thưởng.</w:t>
      </w:r>
    </w:p>
    <w:p w14:paraId="50B962D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được khen thưởng do có công trạng, thành tích đặc biệt được xét nâng lương trước thời hạn, nâng lương vượt bậc theo quy định của Chính phủ.</w:t>
      </w:r>
    </w:p>
    <w:p w14:paraId="7312F1F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Các hình thức kỷ luật đối với viên chức</w:t>
      </w:r>
    </w:p>
    <w:p w14:paraId="38D921E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vi phạm các quy định của pháp luật trong quá trình thực hiện công việc hoặc nhiệm vụ thì tùy theo tính chất, mức độ vi phạm, phải chịu một trong các hình thức kỷ luật sau:</w:t>
      </w:r>
    </w:p>
    <w:p w14:paraId="7CF5F23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025AA970"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6B22E5A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Cách chức;</w:t>
      </w:r>
    </w:p>
    <w:p w14:paraId="34D1522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thôi việc.</w:t>
      </w:r>
    </w:p>
    <w:p w14:paraId="5D4A415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bị kỷ luật bằng một trong các hình thức quy định tại khoản 1 Điều này còn có thể bị hạn chế thực hiện hoạt động nghề nghiệp theo quy định của pháp luật có liên quan.</w:t>
      </w:r>
    </w:p>
    <w:p w14:paraId="04BA95C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kỷ luật cách chức chỉ áp dụng đối với viên chức quản lý.</w:t>
      </w:r>
    </w:p>
    <w:p w14:paraId="050FE87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kỷ luật được lưu vào hồ sơ viên chức.</w:t>
      </w:r>
    </w:p>
    <w:p w14:paraId="4E556DB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việc áp dụng các hình thức kỷ luật, trình tự, thủ tục và thẩm quyền xử lý kỷ luật đối với viên chức.</w:t>
      </w:r>
    </w:p>
    <w:p w14:paraId="3E5F4C4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Thời hiệu, thời hạn xử lý kỷ luật</w:t>
      </w:r>
      <w:hyperlink r:id="rId10" w:anchor="_ftn17" w:history="1">
        <w:r>
          <w:rPr>
            <w:rStyle w:val="Hyperlink"/>
            <w:rFonts w:ascii="Arial" w:hAnsi="Arial" w:cs="Arial"/>
            <w:color w:val="135ECD"/>
            <w:sz w:val="21"/>
            <w:szCs w:val="21"/>
          </w:rPr>
          <w:t>[17]</w:t>
        </w:r>
      </w:hyperlink>
    </w:p>
    <w:p w14:paraId="68FDA26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654CDB4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quy định tại khoản 2 Điều này, thời hiệu xử lý kỷ luật được quy định như sau:</w:t>
      </w:r>
    </w:p>
    <w:p w14:paraId="50852F0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năm đối với hành vi vi phạm ít nghiêm trọng đến mức phải kỷ luật bằng hình thức khiển trách;</w:t>
      </w:r>
    </w:p>
    <w:p w14:paraId="2069D92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năm đối với hành vi vi phạm không thuộc trường hợp quy định tại điểm a khoản này.</w:t>
      </w:r>
    </w:p>
    <w:p w14:paraId="17BCEDE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hành vi vi phạm sau đây thì không áp dụng thời hiệu xử lý kỷ luật:</w:t>
      </w:r>
    </w:p>
    <w:p w14:paraId="45FED7D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là đảng viên có hành vi vi phạm đến mức phải kỷ luật bằng hình thức khai trừ;</w:t>
      </w:r>
    </w:p>
    <w:p w14:paraId="5CAAF35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quy định về công tác bảo vệ chính trị nội bộ;</w:t>
      </w:r>
    </w:p>
    <w:p w14:paraId="2545950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xâm hại đến lợi ích quốc gia trong lĩnh vực quốc phòng, an ninh, đối ngoại;</w:t>
      </w:r>
    </w:p>
    <w:p w14:paraId="79736AF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văn bằng, chứng chỉ, giấy chứng nhận, xác nhận giả hoặc không hợp pháp.</w:t>
      </w:r>
    </w:p>
    <w:p w14:paraId="5BDB406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xử lý kỷ luật đối với viên chức là khoảng thời gian từ khi phát hiện hành vi vi phạm của viên chức đến khi có quyết định xử lý kỷ luật của cấp có thẩm quyền.</w:t>
      </w:r>
    </w:p>
    <w:p w14:paraId="05426B9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60262DD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viên chức đã bị khởi tố, truy tố hoặc đã có quyết định đưa ra xét xử theo thủ tục tố tụng hình sự nhưng sau đó có quyết định đình chỉ điều tra hoặc đình chỉ vụ án mà hành vi vi phạm </w:t>
      </w:r>
      <w:r>
        <w:rPr>
          <w:rFonts w:ascii="Arial" w:hAnsi="Arial" w:cs="Arial"/>
          <w:color w:val="000000"/>
          <w:sz w:val="21"/>
          <w:szCs w:val="21"/>
        </w:rPr>
        <w:lastRenderedPageBreak/>
        <w:t>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quản lý viên chức để xem xét xử lý kỷ luật.</w:t>
      </w:r>
    </w:p>
    <w:p w14:paraId="33BA3EF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Tạm đình chỉ công tác</w:t>
      </w:r>
    </w:p>
    <w:p w14:paraId="0B0F69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14:paraId="6952C57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bị tạm đình chỉ công tác, viên chức được hưởng lương theo quy định của Chính phủ.</w:t>
      </w:r>
    </w:p>
    <w:p w14:paraId="276E002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Trách nhiệm bồi thường, hoàn trả</w:t>
      </w:r>
    </w:p>
    <w:p w14:paraId="4208D28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làm mất, hư hỏng trang bị, thiết bị hoặc có hành vi khác gây thiệt hại tài sản của đơn vị sự nghiệp công lập thì phải bồi thường thiệt hại.</w:t>
      </w:r>
    </w:p>
    <w:p w14:paraId="6781504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khi thực hiện công việc hoặc nhiệm vụ được phân công có lỗi gây thiệt hại cho người khác mà đơn vị sự nghiệp công lập phải bồi thường thì có nghĩa vụ hoàn trả cho đơn vị sự nghiệp công lập.</w:t>
      </w:r>
    </w:p>
    <w:p w14:paraId="66F14EF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việc xác định mức hoàn trả của viên chức.</w:t>
      </w:r>
    </w:p>
    <w:p w14:paraId="52703DA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Các quy định khác liên quan đến việc kỷ luật viên chức</w:t>
      </w:r>
    </w:p>
    <w:p w14:paraId="36F98E7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14:paraId="1EDBA64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 Viên chức bị kỷ luật thì xử lý như sau:</w:t>
      </w:r>
    </w:p>
    <w:p w14:paraId="6B85CD7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14:paraId="07288E3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bị kỷ luật bằng hình thức cách chức thì không thực hiện việc quy hoạch, đào tạo, bồi dưỡng, bổ nhiệm trong thời hạn 24 tháng, kể từ ngày quyết định kỷ luật có hiệu lực.</w:t>
      </w:r>
    </w:p>
    <w:p w14:paraId="39E3FC1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3.[19] Viên chức đang trong thời hạn xử lý kỷ luật, đang bị điều tra, truy tố, xét xử thì không được bổ nhiệm, biệt phái, đào tạo, bồi dưỡng hoặc thôi việc.</w:t>
      </w:r>
    </w:p>
    <w:p w14:paraId="7A4AD5B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quản lý đã bị kỷ luật cách chức do tham nhũng hoặc bị Tòa án kết án về hành vi tham nhũng thì không được bổ nhiệm vào vị trí quản lý.</w:t>
      </w:r>
    </w:p>
    <w:p w14:paraId="23F5EC1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14:paraId="2C6F8FD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Viên chức bị xử lý kỷ luật, bị tạm đình chỉ công tác hoặc phải bồi thường, hoàn trả theo quyết định của đơn vị sự nghiệp công lập nếu thấy không thỏa đáng thì có quyền khiếu nại, khởi kiện hoặc yêu cầu giải quyết theo trình tự do pháp luật quy định.</w:t>
      </w:r>
    </w:p>
    <w:p w14:paraId="4EED0DC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 định đối với viên chức bị truy cứu trách nhiệm hình sự</w:t>
      </w:r>
    </w:p>
    <w:p w14:paraId="7735943B"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bị Tòa án kết án phạt tù mà không được hưởng án treo hoặc bị Tòa án kết án về hành vi tham nhũng thì bị buộc thôi việc, kể từ ngày bản án, quyết định của Tòa án có hiệu lực pháp luật.</w:t>
      </w:r>
    </w:p>
    <w:p w14:paraId="5D84839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quản lý bị Tòa án tuyên phạm tội thì đương nhiên thôi giữ chức vụ quản lý, kể từ ngày bản án, quyết định của Tòa án có hiệu lực pháp luật.</w:t>
      </w:r>
    </w:p>
    <w:p w14:paraId="3FB8D78D"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1320FB2" w14:textId="77777777" w:rsidR="00EA05E4" w:rsidRDefault="00EA05E4" w:rsidP="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[20]</w:t>
      </w:r>
    </w:p>
    <w:p w14:paraId="6890E07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Chuyển đổi giữa viên chức và cán bộ, công chức</w:t>
      </w:r>
    </w:p>
    <w:p w14:paraId="190086B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Việc chuyển đổi giữa viên chức và cán bộ, công chức được thực hiện như sau:</w:t>
      </w:r>
    </w:p>
    <w:p w14:paraId="443D88A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tuyển dụng viên chức vào làm công chức phải thực hiện theo quy định của pháp luật về cán bộ, công chức;</w:t>
      </w:r>
    </w:p>
    <w:p w14:paraId="07B13F66"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được chuyển sang làm viên chức tại đơn vị sự nghiệp công lập khi đáp ứng các điều kiện theo quy định của Luật này;</w:t>
      </w:r>
    </w:p>
    <w:p w14:paraId="35D9EAC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14:paraId="041062A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03A6824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Quy định chuyển tiếp</w:t>
      </w:r>
    </w:p>
    <w:p w14:paraId="25DFD7A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tuyển dụng trước ngày 01 tháng 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14:paraId="1761B61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được tuyển dụng từ ngày 01 tháng 7 năm 2003 đến ngày Luật này có hiệu lực tiếp tục thực hiện hợp đồng làm việc đã ký kết với đơn vị sự nghiệp công lập, có các quyền, nghĩa vụ và được quản lý theo quy định của Luật này.</w:t>
      </w:r>
    </w:p>
    <w:p w14:paraId="1A92F9E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2a.[22] Viên chức được tuyển dụng trước ngày 01 tháng 7 năm 2020 nhưng chưa ký kết hợp đồng làm việc không xác định thời hạn thì tiếp tục thực hiện hợp đồng làm việc đã ký kết; sau khi kết thúc thời hạn của hợp đồng làm việc đã ký kết thì được ký kết hợp đồng làm việc không xác định thời hạn nếu đáp ứng đầy đủ các yêu cầu theo quy định của pháp luật.</w:t>
      </w:r>
    </w:p>
    <w:p w14:paraId="1388F3B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7F9CE0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Áp dụng quy định của Luật Viên chức đối với các đối tượng khác[23]</w:t>
      </w:r>
    </w:p>
    <w:p w14:paraId="1561BEA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việc áp dụng Luật Viên chức đối với người làm việc trong các đơn vị sự nghiệp thuộc tổ chức chính trị xã hội - nghề nghiệp, tổ chức xã hội, tổ chức xã hội - nghề nghiệp, đơn vị sự nghiệp công lập, doanh nghiệp nhà nước, doanh nghiệp do Nhà nước nắm giữ trên 50% vốn điều lệ.</w:t>
      </w:r>
    </w:p>
    <w:p w14:paraId="61DB096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xử lý kỷ luật đối với viên chức sau khi nghỉ việc, nghỉ hưu mới phát hiện có hành vi vi phạm trong thời gian công tác.</w:t>
      </w:r>
    </w:p>
    <w:p w14:paraId="2B04388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kỷ luật đối với viên chức đã nghỉ việc, nghỉ hưu có hành vi vi phạm trong thời gian công tác trước ngày 01 tháng 7 năm 2020 được thực hiện theo quy định của Luật này.</w:t>
      </w:r>
    </w:p>
    <w:p w14:paraId="5BF9DF9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Hiệu lực thi hành</w:t>
      </w:r>
    </w:p>
    <w:p w14:paraId="1C03C5C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2012.</w:t>
      </w:r>
    </w:p>
    <w:p w14:paraId="57C72AE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Quy định chi tiết và hướng dẫn thi hành</w:t>
      </w:r>
    </w:p>
    <w:p w14:paraId="0EC69274" w14:textId="457FF83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hướng dẫn thi hành các điều, khoản được giao trong Luật này; hướng dẫn thi hành những nội dung cần thiết khác của Luật này để đáp ứng yêu cầu quản lý nhà nước./.</w:t>
      </w:r>
    </w:p>
    <w:p w14:paraId="59623164" w14:textId="77777777" w:rsidR="00EA05E4" w:rsidRDefault="00EA05E4" w:rsidP="00EA05E4">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A05E4" w14:paraId="67C1E316" w14:textId="77777777" w:rsidTr="00EA05E4">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D2323" w14:textId="77777777" w:rsidR="00EA05E4" w:rsidRDefault="00EA05E4">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9DBFF" w14:textId="77777777" w:rsidR="00EA05E4" w:rsidRDefault="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E2976DE" w14:textId="77777777" w:rsidR="00EA05E4" w:rsidRDefault="00EA05E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1431A4ED" w14:textId="77777777" w:rsidR="00EA05E4" w:rsidRDefault="00EA05E4" w:rsidP="00EA05E4">
      <w:pPr>
        <w:pStyle w:val="NormalWeb"/>
        <w:spacing w:after="90" w:afterAutospacing="0" w:line="345" w:lineRule="atLeast"/>
        <w:jc w:val="both"/>
        <w:rPr>
          <w:rFonts w:ascii="Arial" w:hAnsi="Arial" w:cs="Arial"/>
          <w:color w:val="000000"/>
          <w:sz w:val="21"/>
          <w:szCs w:val="21"/>
        </w:rPr>
      </w:pPr>
    </w:p>
    <w:p w14:paraId="4F90DB15"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319D4F"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52/2019/QH14 sửa đổi, bổ sung một số điều của </w:t>
      </w:r>
      <w:hyperlink r:id="rId11" w:history="1">
        <w:r>
          <w:rPr>
            <w:rStyle w:val="Hyperlink"/>
            <w:rFonts w:ascii="Arial" w:hAnsi="Arial" w:cs="Arial"/>
            <w:color w:val="135ECD"/>
            <w:sz w:val="21"/>
            <w:szCs w:val="21"/>
          </w:rPr>
          <w:t>Luật Cán bộ, công chức và Luật Viên chức</w:t>
        </w:r>
      </w:hyperlink>
      <w:r>
        <w:rPr>
          <w:rFonts w:ascii="Arial" w:hAnsi="Arial" w:cs="Arial"/>
          <w:color w:val="000000"/>
          <w:sz w:val="21"/>
          <w:szCs w:val="21"/>
        </w:rPr>
        <w:t> có căn cứ ban hành như sau:</w:t>
      </w:r>
    </w:p>
    <w:p w14:paraId="216C89A9"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BE9E77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w:t>
      </w:r>
      <w:hyperlink r:id="rId12" w:history="1">
        <w:r>
          <w:rPr>
            <w:rStyle w:val="Hyperlink"/>
            <w:rFonts w:ascii="Arial" w:hAnsi="Arial" w:cs="Arial"/>
            <w:i/>
            <w:iCs/>
            <w:color w:val="135ECD"/>
            <w:sz w:val="21"/>
            <w:szCs w:val="21"/>
          </w:rPr>
          <w:t>Luật Cán bộ, công chức số 22/2008/QH12</w:t>
        </w:r>
      </w:hyperlink>
      <w:r>
        <w:rPr>
          <w:rStyle w:val="Emphasis"/>
          <w:rFonts w:ascii="Arial" w:hAnsi="Arial" w:cs="Arial"/>
          <w:color w:val="000000"/>
          <w:sz w:val="21"/>
          <w:szCs w:val="21"/>
        </w:rPr>
        <w:t> và Luật Viên chức số 58/2010/QH12.</w:t>
      </w:r>
      <w:r>
        <w:rPr>
          <w:rFonts w:ascii="Arial" w:hAnsi="Arial" w:cs="Arial"/>
          <w:color w:val="000000"/>
          <w:sz w:val="21"/>
          <w:szCs w:val="21"/>
        </w:rPr>
        <w:t>”</w:t>
      </w:r>
    </w:p>
    <w:p w14:paraId="3760E318"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từ “nhưng không phải là công chức” được bỏ theo quy định tại điểm a khoản 13 Điều 2 của Luật số 52/2019/QH14 sửa đổi, bổ sung một số điều của Luật Cán bộ, công chức và Luật Viên chức, có hiệu lực kể từ ngày 01 tháng 7 năm 2020.</w:t>
      </w:r>
    </w:p>
    <w:p w14:paraId="1AF4F20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 của Luật số 52/2019/QH14 sửa đổi, bổ sung một số điều của Luật Cán bộ, công chức và Luật Viên chức, có hiệu lực kể từ ngày 01 tháng 7 năm 2020.</w:t>
      </w:r>
    </w:p>
    <w:p w14:paraId="41F5B60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Cụm từ “đưa vào cơ sở chữa bệnh, cơ sở giáo dục, trường giáo dưỡng” được thay thế bằng cụm từ “đưa vào cơ sở cai nghiện bắt buộc, đưa vào cơ sở giáo dục bắt buộc, đưa vào trường giáo dưỡng” theo quy định tại điểm a khoản 12 Điều 2 của Luật số 52/2019/QH14 sửa đổi, bổ sung một số điều của Luật Cán bộ, công chức và Luật Viên chức, có hiệu lực kể từ ngày 01 tháng 7 năm 2020.</w:t>
      </w:r>
    </w:p>
    <w:p w14:paraId="0A543EC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này được sửa đổi, bổ sung theo quy định tại khoản 2 Điều 2 của Luật số 52/2019/QH14 sửa đổi, bổ sung một số điều của Luật Cán bộ, công chức và Luật Viên chức, có hiệu lực kể từ ngày 01 tháng 7 năm 2020.</w:t>
      </w:r>
    </w:p>
    <w:p w14:paraId="5CF9EA4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3 Điều 2 của Luật số 52/2019/QH14 sửa đổi, bổ sung một số điều của Luật Cán bộ, công chức và Luật Viên chức, có hiệu lực kể từ ngày 01 tháng 7 năm 2020.</w:t>
      </w:r>
    </w:p>
    <w:p w14:paraId="7A9E962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Cụm từ “được cấp có thẩm quyền bổ nhiệm giữ chức vụ được pháp luật quy định là công chức tại đơn vị sự nghiệp công lập hoặc” được bỏ theo quy định tại điểm b khoản 13 Điều 2 của Luật số 52/2019/QH14 sửa đổi, bổ sung một số điều của Luật Cán bộ, công chức và Luật Viên chức, có hiệu lực kể từ ngày 01 tháng 7 năm 2020.</w:t>
      </w:r>
    </w:p>
    <w:p w14:paraId="30F2BAD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Cụm từ “phân loại đánh giá”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6AF5D8BD"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bổ sung theo quy định tại khoản 4 Điều 2 của Luật số 52/2019/QH14 sửa đổi, bổ sung một số điều của Luật Cán bộ, công chức và Luật Viên chức, có hiệu lực kể từ ngày 01 tháng 7 năm 2020.</w:t>
      </w:r>
    </w:p>
    <w:p w14:paraId="7488AB51"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5 Điều 2 của Luật số 52/2019/QH14 sửa đổi, bổ sung một số điều của Luật Cán bộ, công chức và Luật Viên chức, có hiệu lực kể từ ngày 01 tháng 7 năm 2020.</w:t>
      </w:r>
    </w:p>
    <w:p w14:paraId="3A21288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Cụm từ “phân loại đánh giá”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251D993E"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Từ “phân loại”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7B8CA83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Từ “phân loại”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5E1DB41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Từ “phân loại”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34920702"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Từ “phân loại” được thay thế bằng cụm từ “xếp loại chất lượng” theo quy định tại điểm b khoản 12 Điều 2 của Luật số 52/2019/QH14 sửa đổi, bổ sung một số điều của Luật Cán bộ, công chức và Luật Viên chức, có hiệu lực kể từ ngày 01 tháng 7 năm 2020.</w:t>
      </w:r>
    </w:p>
    <w:p w14:paraId="6123A3D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sửa đổi, bổ sung theo quy định tại khoản 6 Điều 2 của Luật số 52/2019/QH14 sửa đổi, bổ sung một số điều của Luật Cán bộ, công chức và Luật Viên chức, có hiệu lực kể từ ngày 01 tháng 7 năm 2020.</w:t>
      </w:r>
    </w:p>
    <w:p w14:paraId="2F51D10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Điều này được sửa đổi, bổ sung theo quy định tại khoản 7 Điều 2 của Luật số 52/2019/QH14 sửa đổi, bổ sung một số điều của Luật Cán bộ, công chức và Luật Viên chức, có hiệu lực kể từ ngày 01 tháng 7 năm 2020.</w:t>
      </w:r>
    </w:p>
    <w:p w14:paraId="70CC52BA"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khoản 8 Điều 2 của Luật số 52/2019/QH14 sửa đổi, bổ sung một số điều của Luật Cán bộ, công chức và Luật Viên chức, có hiệu lực kể từ ngày 01 tháng 7 năm 2020.</w:t>
      </w:r>
    </w:p>
    <w:p w14:paraId="698EA65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8 Điều 2 của Luật số 52/2019/QH14 sửa đổi, bổ sung một số điều của Luật Cán bộ, công chức và Luật Viên chức, có hiệu lực kể từ ngày 01 tháng 7 năm 2020.</w:t>
      </w:r>
    </w:p>
    <w:p w14:paraId="208FA8A1" w14:textId="77777777" w:rsidR="00EA05E4" w:rsidRDefault="00EA05E4" w:rsidP="00EA05E4">
      <w:pPr>
        <w:pStyle w:val="NormalWeb"/>
        <w:spacing w:after="90" w:afterAutospacing="0" w:line="345" w:lineRule="atLeast"/>
        <w:jc w:val="both"/>
        <w:rPr>
          <w:rFonts w:ascii="Arial" w:hAnsi="Arial" w:cs="Arial"/>
          <w:color w:val="000000"/>
          <w:sz w:val="21"/>
          <w:szCs w:val="21"/>
        </w:rPr>
      </w:pPr>
      <w:hyperlink r:id="rId13" w:anchor="_ftnref20" w:history="1">
        <w:r>
          <w:rPr>
            <w:rStyle w:val="Hyperlink"/>
            <w:rFonts w:ascii="Arial" w:hAnsi="Arial" w:cs="Arial"/>
            <w:color w:val="135ECD"/>
            <w:sz w:val="21"/>
            <w:szCs w:val="21"/>
          </w:rPr>
          <w:t>[20]</w:t>
        </w:r>
      </w:hyperlink>
      <w:r>
        <w:rPr>
          <w:rFonts w:ascii="Arial" w:hAnsi="Arial" w:cs="Arial"/>
          <w:color w:val="000000"/>
          <w:sz w:val="21"/>
          <w:szCs w:val="21"/>
        </w:rPr>
        <w:t> Điều 3 của Luật số 52/2019/QH14 sửa đổi, bổ sung một số điều của Luật Cán bộ, công chức và Luật Viên chức, có hiệu lực kể từ ngày 01 tháng 7 năm 2020 quy định như sau:</w:t>
      </w:r>
    </w:p>
    <w:p w14:paraId="4244E03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Điều 3. Hiệu lực thi hành</w:t>
      </w:r>
    </w:p>
    <w:p w14:paraId="675B3D07"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7 năm 2020.</w:t>
      </w:r>
      <w:r>
        <w:rPr>
          <w:rFonts w:ascii="Arial" w:hAnsi="Arial" w:cs="Arial"/>
          <w:color w:val="000000"/>
          <w:sz w:val="21"/>
          <w:szCs w:val="21"/>
        </w:rPr>
        <w:t>”</w:t>
      </w:r>
    </w:p>
    <w:p w14:paraId="32413094"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này được sửa đổi, bổ sung theo quy định tại khoản 9 Điều 2 của Luật số 52/2019/QH14 sửa đổi, bổ sung một số điều của Luật Cán bộ, công chức và Luật Viên chức, có hiệu lực kể từ ngày 01 tháng 7 năm 2020.</w:t>
      </w:r>
    </w:p>
    <w:p w14:paraId="09F15AFC"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Khoản này được bổ sung theo quy định tại khoản 10 Điều 2 của Luật số 52/2019/QH14 sửa đổi, bổ sung một số điều của Luật Cán bộ, công chức và Luật Viên chức, có hiệu lực kể từ ngày 01 tháng 7 năm 2020.</w:t>
      </w:r>
    </w:p>
    <w:p w14:paraId="0B3C3863" w14:textId="77777777" w:rsidR="00EA05E4" w:rsidRDefault="00EA05E4" w:rsidP="00EA05E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sửa đổi, bổ sung theo quy định tại khoản 11 Điều 2 của Luật số 52/2019/QH14 ngày 25 tháng 11 năm 2019 của Quốc hội sửa đổi, bổ sung một số điều của Luật Cán bộ, công chức và Luật Viên chức, có hiệu lực kể từ ngày 01 tháng 7 năm 2020.</w:t>
      </w:r>
    </w:p>
    <w:p w14:paraId="29E29492" w14:textId="05D6EAAD" w:rsidR="008100A5" w:rsidRPr="00EA05E4" w:rsidRDefault="008100A5" w:rsidP="00EA05E4"/>
    <w:sectPr w:rsidR="008100A5" w:rsidRPr="00EA05E4"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A1D4F" w14:textId="77777777" w:rsidR="007E7611" w:rsidRDefault="007E7611">
      <w:r>
        <w:separator/>
      </w:r>
    </w:p>
  </w:endnote>
  <w:endnote w:type="continuationSeparator" w:id="0">
    <w:p w14:paraId="6AA7E6FB" w14:textId="77777777" w:rsidR="007E7611" w:rsidRDefault="007E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9172B" w14:textId="77777777" w:rsidR="007E7611" w:rsidRDefault="007E7611">
      <w:r>
        <w:separator/>
      </w:r>
    </w:p>
  </w:footnote>
  <w:footnote w:type="continuationSeparator" w:id="0">
    <w:p w14:paraId="1A91D7DA" w14:textId="77777777" w:rsidR="007E7611" w:rsidRDefault="007E7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7E761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937B4"/>
    <w:rsid w:val="00394B7B"/>
    <w:rsid w:val="003A7524"/>
    <w:rsid w:val="003B0937"/>
    <w:rsid w:val="003B0B22"/>
    <w:rsid w:val="003C5555"/>
    <w:rsid w:val="00417229"/>
    <w:rsid w:val="00420A1A"/>
    <w:rsid w:val="0042749D"/>
    <w:rsid w:val="004342E7"/>
    <w:rsid w:val="00446769"/>
    <w:rsid w:val="0048176C"/>
    <w:rsid w:val="00482404"/>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932CF"/>
    <w:rsid w:val="008952E0"/>
    <w:rsid w:val="008959F3"/>
    <w:rsid w:val="008C4696"/>
    <w:rsid w:val="008D018C"/>
    <w:rsid w:val="008D383D"/>
    <w:rsid w:val="008D6055"/>
    <w:rsid w:val="008D64D4"/>
    <w:rsid w:val="008F3318"/>
    <w:rsid w:val="00907618"/>
    <w:rsid w:val="00912096"/>
    <w:rsid w:val="00913CB4"/>
    <w:rsid w:val="00930B42"/>
    <w:rsid w:val="009521CF"/>
    <w:rsid w:val="00953A4E"/>
    <w:rsid w:val="00955952"/>
    <w:rsid w:val="00966AA6"/>
    <w:rsid w:val="00973004"/>
    <w:rsid w:val="00984C87"/>
    <w:rsid w:val="009A4E3A"/>
    <w:rsid w:val="009B49F3"/>
    <w:rsid w:val="009B695B"/>
    <w:rsid w:val="009D126B"/>
    <w:rsid w:val="009D751F"/>
    <w:rsid w:val="009F2F95"/>
    <w:rsid w:val="009F4C3F"/>
    <w:rsid w:val="00A15E09"/>
    <w:rsid w:val="00A51C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E0B46"/>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E761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hien-phap-nam-1992.aspx" TargetMode="External"/><Relationship Id="rId13" Type="http://schemas.openxmlformats.org/officeDocument/2006/relationships/hyperlink" Target="https://admin.luatminhkhue.vn/documents/new" TargetMode="External"/><Relationship Id="rId3" Type="http://schemas.openxmlformats.org/officeDocument/2006/relationships/webSettings" Target="webSettings.xml"/><Relationship Id="rId7" Type="http://schemas.openxmlformats.org/officeDocument/2006/relationships/hyperlink" Target="https://admin.luatminhkhue.vn/luat-can-bo-cong-chuc-va-luat-vien-chuc-sua-doi-2019.aspx" TargetMode="External"/><Relationship Id="rId12" Type="http://schemas.openxmlformats.org/officeDocument/2006/relationships/hyperlink" Target="https://admin.luatminhkhue.vn/luat-can-bo-cong-chuc-nam-2008.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vien-chuc-so-58-2010-qh12.aspx" TargetMode="External"/><Relationship Id="rId11" Type="http://schemas.openxmlformats.org/officeDocument/2006/relationships/hyperlink" Target="https://admin.luatminhkhue.vn/luat-can-bo-cong-chuc-va-luat-vien-chuc-sua-doi-2019.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documents/new" TargetMode="External"/><Relationship Id="rId4" Type="http://schemas.openxmlformats.org/officeDocument/2006/relationships/footnotes" Target="footnotes.xml"/><Relationship Id="rId9" Type="http://schemas.openxmlformats.org/officeDocument/2006/relationships/hyperlink" Target="https://admin.luatminhkhue.vn/nghi-quyet-51-2001-qh10-cua-quoc-hoi-ve-viec-sua-doi--bo-sung-mot-so-dieu-cua-hien-phap-nuoc-chxhcn-viet-nam.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29</Pages>
  <Words>8329</Words>
  <Characters>47478</Characters>
  <Application>Microsoft Office Word</Application>
  <DocSecurity>0</DocSecurity>
  <Lines>395</Lines>
  <Paragraphs>111</Paragraphs>
  <ScaleCrop>false</ScaleCrop>
  <Company/>
  <LinksUpToDate>false</LinksUpToDate>
  <CharactersWithSpaces>55696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119</cp:revision>
  <dcterms:created xsi:type="dcterms:W3CDTF">2024-12-02T03:13:00Z</dcterms:created>
  <dcterms:modified xsi:type="dcterms:W3CDTF">2024-12-15T05:07:00Z</dcterms:modified>
</cp:coreProperties>
</file>