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1C7F19" w14:paraId="338487B1" w14:textId="77777777" w:rsidTr="001C7F1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57507" w14:textId="77777777" w:rsidR="001C7F19" w:rsidRDefault="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7577F" w14:textId="77777777" w:rsidR="001C7F19" w:rsidRDefault="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C7F19" w14:paraId="47A29D69" w14:textId="77777777" w:rsidTr="001C7F1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566225" w14:textId="77777777" w:rsidR="001C7F19" w:rsidRDefault="001C7F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20/2008/QH12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002545" w14:textId="77777777" w:rsidR="001C7F19" w:rsidRDefault="001C7F1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2008</w:t>
            </w:r>
          </w:p>
        </w:tc>
      </w:tr>
    </w:tbl>
    <w:p w14:paraId="447D9AB6" w14:textId="77777777" w:rsidR="001C7F19" w:rsidRDefault="001C7F19" w:rsidP="001C7F19">
      <w:pPr>
        <w:pStyle w:val="NormalWeb"/>
        <w:spacing w:after="90" w:afterAutospacing="0" w:line="345" w:lineRule="atLeast"/>
        <w:jc w:val="center"/>
        <w:rPr>
          <w:rFonts w:ascii="Arial" w:hAnsi="Arial" w:cs="Arial"/>
          <w:color w:val="000000"/>
          <w:sz w:val="21"/>
          <w:szCs w:val="21"/>
        </w:rPr>
      </w:pPr>
    </w:p>
    <w:p w14:paraId="21A52298"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72CD8F7"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BIODIVERSITY</w:t>
      </w:r>
    </w:p>
    <w:p w14:paraId="6E8C5AF6" w14:textId="77777777" w:rsidR="001C7F19" w:rsidRDefault="001C7F19" w:rsidP="001C7F1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51/2001/ 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Biodiversity</w:t>
      </w:r>
      <w:r>
        <w:rPr>
          <w:rFonts w:ascii="Arial" w:hAnsi="Arial" w:cs="Arial"/>
          <w:color w:val="000000"/>
          <w:sz w:val="21"/>
          <w:szCs w:val="21"/>
        </w:rPr>
        <w:t>.</w:t>
      </w:r>
    </w:p>
    <w:p w14:paraId="198A8A67"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2EC4EC8"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E9745C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Governing scope</w:t>
      </w:r>
    </w:p>
    <w:p w14:paraId="3C5D4F6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conservation and sustainable development of biodiversity; rights and obligations of organizations, households and individuals in the conservation and sustainable development of biodiversity.</w:t>
      </w:r>
    </w:p>
    <w:p w14:paraId="62BB96A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518F710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households and individuals in the country, overseas Vietnamese, foreign organizations and individuals carrying out activities of or related to the conservation and sustainable development of biodiversity in Vietnam.</w:t>
      </w:r>
    </w:p>
    <w:p w14:paraId="06EF72F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2B19E5F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interpreted as follows:</w:t>
      </w:r>
    </w:p>
    <w:p w14:paraId="1B97063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Conservation of biodiversity</w:t>
      </w:r>
      <w:r>
        <w:rPr>
          <w:rFonts w:ascii="Arial" w:hAnsi="Arial" w:cs="Arial"/>
          <w:color w:val="000000"/>
          <w:sz w:val="21"/>
          <w:szCs w:val="21"/>
        </w:rPr>
        <w:t> means the protection of the abundance of natural ecosystems which are important, specific or representative; the protection of permanent or seasonal habitats of wild species, environmental landscape and the unique beauty of nature: the rearing, planting and care of species on the list of endangered precious and rare species prioritized for protection; and the long-term preservation and storage of genetic specimens.</w:t>
      </w:r>
    </w:p>
    <w:p w14:paraId="0BD690F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In-situ conservation</w:t>
      </w:r>
      <w:r>
        <w:rPr>
          <w:rFonts w:ascii="Arial" w:hAnsi="Arial" w:cs="Arial"/>
          <w:color w:val="000000"/>
          <w:sz w:val="21"/>
          <w:szCs w:val="21"/>
        </w:rPr>
        <w:t> means the conservation of wild species in their natural habitats; the conservation of valuable and endemic crop plants and domestic animals in the environment where they live and form and develop their typical characteristics.</w:t>
      </w:r>
    </w:p>
    <w:p w14:paraId="4184793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Ex-situ conservation</w:t>
      </w:r>
      <w:r>
        <w:rPr>
          <w:rFonts w:ascii="Arial" w:hAnsi="Arial" w:cs="Arial"/>
          <w:color w:val="000000"/>
          <w:sz w:val="21"/>
          <w:szCs w:val="21"/>
        </w:rPr>
        <w:t> means the conservation of wild species outside their permanent or seasonal natural habitats: the conservation of valuable and endemic crop plants and domestic animals outside the environment where they live and form and develop their typical characteristics: the preservation and storage of genetic resources and genetic specimens in scientific and technological institutions or facilities that store and preserve genetic resources and genetic specimens.</w:t>
      </w:r>
    </w:p>
    <w:p w14:paraId="122C491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Biodiversity conservation facility</w:t>
      </w:r>
      <w:r>
        <w:rPr>
          <w:rFonts w:ascii="Arial" w:hAnsi="Arial" w:cs="Arial"/>
          <w:color w:val="000000"/>
          <w:sz w:val="21"/>
          <w:szCs w:val="21"/>
        </w:rPr>
        <w:t> means an establishment that takes care of, brings up, rescues and propagates wild species, crop plants, domestic animals, microorganisms and fungi that are valuable and endemic; stores and preserves genetic resources and genetic specimens for biodiversity conservation and development purposes.</w:t>
      </w:r>
    </w:p>
    <w:p w14:paraId="47FCE41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Biodiversity</w:t>
      </w:r>
      <w:r>
        <w:rPr>
          <w:rFonts w:ascii="Arial" w:hAnsi="Arial" w:cs="Arial"/>
          <w:color w:val="000000"/>
          <w:sz w:val="21"/>
          <w:szCs w:val="21"/>
        </w:rPr>
        <w:t> means the abundance of genes, organisms and ecosystems in the nature.</w:t>
      </w:r>
    </w:p>
    <w:p w14:paraId="4BC69C3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Assessment of risks posed to biodiversity by genetically modified organisms or genetic specimens of genetically modified organisms</w:t>
      </w:r>
      <w:r>
        <w:rPr>
          <w:rFonts w:ascii="Arial" w:hAnsi="Arial" w:cs="Arial"/>
          <w:color w:val="000000"/>
          <w:sz w:val="21"/>
          <w:szCs w:val="21"/>
        </w:rPr>
        <w:t> means the determination of the latent harmfulness and damage level that may occur in activities related to genetically modified organisms or genetic specimens of genetically modified organisms, especially the use and release of genetically modified organisms or genetic specimens of genetically modified organisms.</w:t>
      </w:r>
    </w:p>
    <w:p w14:paraId="1D64F39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Gene</w:t>
      </w:r>
      <w:r>
        <w:rPr>
          <w:rFonts w:ascii="Arial" w:hAnsi="Arial" w:cs="Arial"/>
          <w:color w:val="000000"/>
          <w:sz w:val="21"/>
          <w:szCs w:val="21"/>
        </w:rPr>
        <w:t> means a unit of heredity or a segment of genetic material that defines specific characteristics of an organism.</w:t>
      </w:r>
    </w:p>
    <w:p w14:paraId="44E154A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Biodiversity corridor</w:t>
      </w:r>
      <w:r>
        <w:rPr>
          <w:rFonts w:ascii="Arial" w:hAnsi="Arial" w:cs="Arial"/>
          <w:color w:val="000000"/>
          <w:sz w:val="21"/>
          <w:szCs w:val="21"/>
        </w:rPr>
        <w:t> means an area connecting natural ecological regions in which organisms living in these regions can interact</w:t>
      </w:r>
    </w:p>
    <w:p w14:paraId="137A378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Ecosystem</w:t>
      </w:r>
      <w:r>
        <w:rPr>
          <w:rFonts w:ascii="Arial" w:hAnsi="Arial" w:cs="Arial"/>
          <w:color w:val="000000"/>
          <w:sz w:val="21"/>
          <w:szCs w:val="21"/>
        </w:rPr>
        <w:t> means a community of organisms and non-living elements interacting and metabolizing as a functional unit in a certain geographical area.</w:t>
      </w:r>
    </w:p>
    <w:p w14:paraId="52B034B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Natural ecosystem</w:t>
      </w:r>
      <w:r>
        <w:rPr>
          <w:rFonts w:ascii="Arial" w:hAnsi="Arial" w:cs="Arial"/>
          <w:color w:val="000000"/>
          <w:sz w:val="21"/>
          <w:szCs w:val="21"/>
        </w:rPr>
        <w:t> means an ecosystem that forms and develops in line with natural rules while still retaining its wild features.</w:t>
      </w:r>
    </w:p>
    <w:p w14:paraId="4CE33D0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New natural ecosystem</w:t>
      </w:r>
      <w:r>
        <w:rPr>
          <w:rFonts w:ascii="Arial" w:hAnsi="Arial" w:cs="Arial"/>
          <w:color w:val="000000"/>
          <w:sz w:val="21"/>
          <w:szCs w:val="21"/>
        </w:rPr>
        <w:t> means an ecosystem that newly forms and develops on alluvial grounds at coastal river mouths, warps and other areas.</w:t>
      </w:r>
    </w:p>
    <w:p w14:paraId="44A9FD2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Nature conservation zone</w:t>
      </w:r>
      <w:r>
        <w:rPr>
          <w:rFonts w:ascii="Arial" w:hAnsi="Arial" w:cs="Arial"/>
          <w:color w:val="000000"/>
          <w:sz w:val="21"/>
          <w:szCs w:val="21"/>
        </w:rPr>
        <w:t> (below referred to as conservation zone) means a geographical area that has fixed boundaries and functional sections for biodiversity conservation.</w:t>
      </w:r>
    </w:p>
    <w:p w14:paraId="4860B9E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Wild species</w:t>
      </w:r>
      <w:r>
        <w:rPr>
          <w:rFonts w:ascii="Arial" w:hAnsi="Arial" w:cs="Arial"/>
          <w:color w:val="000000"/>
          <w:sz w:val="21"/>
          <w:szCs w:val="21"/>
        </w:rPr>
        <w:t> means species of animals, plants, microorganisms and fungi that live and grow in line with natural rules.</w:t>
      </w:r>
    </w:p>
    <w:p w14:paraId="41C971E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Species in danger of extinction</w:t>
      </w:r>
      <w:r>
        <w:rPr>
          <w:rFonts w:ascii="Arial" w:hAnsi="Arial" w:cs="Arial"/>
          <w:color w:val="000000"/>
          <w:sz w:val="21"/>
          <w:szCs w:val="21"/>
        </w:rPr>
        <w:t> means a species that faces the danger of decline of all of its individuals.</w:t>
      </w:r>
    </w:p>
    <w:p w14:paraId="68232BE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w:t>
      </w:r>
      <w:r>
        <w:rPr>
          <w:rStyle w:val="Emphasis"/>
          <w:rFonts w:ascii="Arial" w:hAnsi="Arial" w:cs="Arial"/>
          <w:color w:val="000000"/>
          <w:sz w:val="21"/>
          <w:szCs w:val="21"/>
        </w:rPr>
        <w:t>Extinct species in the nature</w:t>
      </w:r>
      <w:r>
        <w:rPr>
          <w:rFonts w:ascii="Arial" w:hAnsi="Arial" w:cs="Arial"/>
          <w:color w:val="000000"/>
          <w:sz w:val="21"/>
          <w:szCs w:val="21"/>
        </w:rPr>
        <w:t> means a species that exists only in a man-made rearing or growing conditions outside the scope of their natural distribution.</w:t>
      </w:r>
    </w:p>
    <w:p w14:paraId="2857B18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Endemic species</w:t>
      </w:r>
      <w:r>
        <w:rPr>
          <w:rFonts w:ascii="Arial" w:hAnsi="Arial" w:cs="Arial"/>
          <w:color w:val="000000"/>
          <w:sz w:val="21"/>
          <w:szCs w:val="21"/>
        </w:rPr>
        <w:t> means a species that exists and grows only within a narrow scope of distribution restricted to a certain territorial area in Vietnam and its existence is not identified elsewhere in the world.</w:t>
      </w:r>
    </w:p>
    <w:p w14:paraId="474270D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Migratory species</w:t>
      </w:r>
      <w:r>
        <w:rPr>
          <w:rFonts w:ascii="Arial" w:hAnsi="Arial" w:cs="Arial"/>
          <w:color w:val="000000"/>
          <w:sz w:val="21"/>
          <w:szCs w:val="21"/>
        </w:rPr>
        <w:t> means a species of animal that has the whole or a part of its population emigrate regularly, periodically or seasonally from a geographical place to another one.</w:t>
      </w:r>
    </w:p>
    <w:p w14:paraId="5AF0D2E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Alien species</w:t>
      </w:r>
      <w:r>
        <w:rPr>
          <w:rFonts w:ascii="Arial" w:hAnsi="Arial" w:cs="Arial"/>
          <w:color w:val="000000"/>
          <w:sz w:val="21"/>
          <w:szCs w:val="21"/>
        </w:rPr>
        <w:t> means a species that appears and grows in an area that is not its natural habitat.</w:t>
      </w:r>
    </w:p>
    <w:p w14:paraId="63D7FB7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Invasive alien species</w:t>
      </w:r>
      <w:r>
        <w:rPr>
          <w:rFonts w:ascii="Arial" w:hAnsi="Arial" w:cs="Arial"/>
          <w:color w:val="000000"/>
          <w:sz w:val="21"/>
          <w:szCs w:val="21"/>
        </w:rPr>
        <w:t> means an alien species that invades the habitat of or causes harms to indigenous species, causing ecological imbalance in the area where it appears and grows.</w:t>
      </w:r>
    </w:p>
    <w:p w14:paraId="6FD65D9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Endangered precious and rare species prioritized for protection</w:t>
      </w:r>
      <w:r>
        <w:rPr>
          <w:rFonts w:ascii="Arial" w:hAnsi="Arial" w:cs="Arial"/>
          <w:color w:val="000000"/>
          <w:sz w:val="21"/>
          <w:szCs w:val="21"/>
        </w:rPr>
        <w:t> means wild species, crop plants or domestic animals, microorganisms or fungi which arc endemic and of special scientific, medical, economic, ecological, scenic, environmental or cultural-historical value, exist in few numbers or are in danger of extinction.</w:t>
      </w:r>
    </w:p>
    <w:p w14:paraId="0DD0680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Genetic specimen</w:t>
      </w:r>
      <w:r>
        <w:rPr>
          <w:rFonts w:ascii="Arial" w:hAnsi="Arial" w:cs="Arial"/>
          <w:color w:val="000000"/>
          <w:sz w:val="21"/>
          <w:szCs w:val="21"/>
        </w:rPr>
        <w:t> means any specimen of plant, animal, microorganism or fungus that possesses functional units of heredity which can regenerate.</w:t>
      </w:r>
    </w:p>
    <w:p w14:paraId="0F32D09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Genetic resource</w:t>
      </w:r>
      <w:r>
        <w:rPr>
          <w:rFonts w:ascii="Arial" w:hAnsi="Arial" w:cs="Arial"/>
          <w:color w:val="000000"/>
          <w:sz w:val="21"/>
          <w:szCs w:val="21"/>
        </w:rPr>
        <w:t> includes all species and genetic specimens in nature, conservation zones, biodiversity conservation facilities and scientific research and technological development institutions and in nature.</w:t>
      </w:r>
    </w:p>
    <w:p w14:paraId="2B79361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Sustainable development of biodiversity</w:t>
      </w:r>
      <w:r>
        <w:rPr>
          <w:rFonts w:ascii="Arial" w:hAnsi="Arial" w:cs="Arial"/>
          <w:color w:val="000000"/>
          <w:sz w:val="21"/>
          <w:szCs w:val="21"/>
        </w:rPr>
        <w:t> means the rational exploitation and use of natural ecosystems, development of genetic resources and species and assurance of ecological balance in service of socio-economic development.</w:t>
      </w:r>
    </w:p>
    <w:p w14:paraId="641C757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Release of genetically modified organisms</w:t>
      </w:r>
      <w:r>
        <w:rPr>
          <w:rFonts w:ascii="Arial" w:hAnsi="Arial" w:cs="Arial"/>
          <w:color w:val="000000"/>
          <w:sz w:val="21"/>
          <w:szCs w:val="21"/>
        </w:rPr>
        <w:t> means the intentional introduction of genetically modified organisms into a natural habitat.</w:t>
      </w:r>
    </w:p>
    <w:p w14:paraId="32D2DB5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Risk management</w:t>
      </w:r>
      <w:r>
        <w:rPr>
          <w:rFonts w:ascii="Arial" w:hAnsi="Arial" w:cs="Arial"/>
          <w:color w:val="000000"/>
          <w:sz w:val="21"/>
          <w:szCs w:val="21"/>
        </w:rPr>
        <w:t> means the taking of safety measures to prevent, handle and remedy risks to biodiversity in activities related to genetically modified organisms and genetic specimens of genetically modified organisms.</w:t>
      </w:r>
    </w:p>
    <w:p w14:paraId="5E34E67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Population</w:t>
      </w:r>
      <w:r>
        <w:rPr>
          <w:rFonts w:ascii="Arial" w:hAnsi="Arial" w:cs="Arial"/>
          <w:color w:val="000000"/>
          <w:sz w:val="21"/>
          <w:szCs w:val="21"/>
        </w:rPr>
        <w:t> means a group of individuals of the same species living and growing within a certain area.</w:t>
      </w:r>
    </w:p>
    <w:p w14:paraId="2E7AC2A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Genetically modified organism means an organism whose genetic structure has been modified by the gene transfer technology.</w:t>
      </w:r>
    </w:p>
    <w:p w14:paraId="368AE6A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w:t>
      </w:r>
      <w:r>
        <w:rPr>
          <w:rStyle w:val="Emphasis"/>
          <w:rFonts w:ascii="Arial" w:hAnsi="Arial" w:cs="Arial"/>
          <w:color w:val="000000"/>
          <w:sz w:val="21"/>
          <w:szCs w:val="21"/>
        </w:rPr>
        <w:t>Traditional knowledge of genetic resources</w:t>
      </w:r>
      <w:r>
        <w:rPr>
          <w:rFonts w:ascii="Arial" w:hAnsi="Arial" w:cs="Arial"/>
          <w:color w:val="000000"/>
          <w:sz w:val="21"/>
          <w:szCs w:val="21"/>
        </w:rPr>
        <w:t> means knowledge, experience and initiatives of native people on the conservation and use of genetic resources.</w:t>
      </w:r>
    </w:p>
    <w:p w14:paraId="09BE4D1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Access to genetic resources means activities of investigating and collecting genetic resources for research and development and production of commercial products.</w:t>
      </w:r>
    </w:p>
    <w:p w14:paraId="649F167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Buffer zone</w:t>
      </w:r>
      <w:r>
        <w:rPr>
          <w:rFonts w:ascii="Arial" w:hAnsi="Arial" w:cs="Arial"/>
          <w:color w:val="000000"/>
          <w:sz w:val="21"/>
          <w:szCs w:val="21"/>
        </w:rPr>
        <w:t> means the area surrounding and adjacent to a conservation zone, having the function of preventing and reducing negative impacts from outside on the conservation zone.</w:t>
      </w:r>
    </w:p>
    <w:p w14:paraId="462E6B5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Principles for the conservation and sustainable development of biodiversity</w:t>
      </w:r>
    </w:p>
    <w:p w14:paraId="7DD7B4D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Conserving biodiversity is the duty of the State and all organizations and individuals.</w:t>
      </w:r>
    </w:p>
    <w:p w14:paraId="5741F26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Harmoniously combining conservation with rational exploitation and use of biodiversity; and conservation and rational exploitation and use of biodiversity with hunger eradication and poverty alleviation.</w:t>
      </w:r>
    </w:p>
    <w:p w14:paraId="17FD1FC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in-situ conservation as a keystone measure, combining in-situ conservation with ex-situ conservation</w:t>
      </w:r>
    </w:p>
    <w:p w14:paraId="64B8DE4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that benefit from biodiversity exploitation and use shall share their benefits with concerned parties: ensuring harmony between the interests of the State, organizations and individuals.</w:t>
      </w:r>
    </w:p>
    <w:p w14:paraId="2333FA2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management of risks caused to biodiversity by genetically modified organisms and specimens of genetically modified organisms.</w:t>
      </w:r>
    </w:p>
    <w:p w14:paraId="1C0F572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State policies on the conservation and sustainable development of biodiversity</w:t>
      </w:r>
    </w:p>
    <w:p w14:paraId="138FF9A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Giving priority to the conservation of natural ecosystems which are important, specific or representative for an ecological region and the conservation of species on the list of endangered precious and rare species prioritized for protection; ensuring control of access to genetic resources.</w:t>
      </w:r>
    </w:p>
    <w:p w14:paraId="1568ED6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Ensuring funds for basic survey, observation, inventory and building of databases on biodiversity and planning of biodiversity conservation; investing material- technical foundations for conservation zones and biodiversity conservation facilities set up by the State; and ensuring local people’s participation in the process of formulating and implementing biodiversity conservation plannings.</w:t>
      </w:r>
    </w:p>
    <w:p w14:paraId="7569818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Encouraging organizations and individuals to invest in and apply scientific and technological advances and traditional knowledge to the conservation and sustainable development of biodiversity, and guaranteeing their lawful rights and interests.</w:t>
      </w:r>
    </w:p>
    <w:p w14:paraId="6B9B1FD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Developing ecotourism in association with hunger eradication and poverty alleviation, ensuring stable livelihood for households and individuals lawfully living in conservation zones; sustainably developing buffer zones of conservation zones.</w:t>
      </w:r>
    </w:p>
    <w:p w14:paraId="39204D7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Promoting domestic and foreign resources for the conservation and sustainable development of biodiversity.</w:t>
      </w:r>
    </w:p>
    <w:p w14:paraId="2749E05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Slate management responsibilities for biodiversity</w:t>
      </w:r>
    </w:p>
    <w:p w14:paraId="5831712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unified state management of biodiversity.</w:t>
      </w:r>
    </w:p>
    <w:p w14:paraId="7BCFD54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shall take responsibility to the Government for performing the state management of biodiversity.</w:t>
      </w:r>
    </w:p>
    <w:p w14:paraId="6F36611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perform the state management of biodiversity as assigned by the Government.</w:t>
      </w:r>
    </w:p>
    <w:p w14:paraId="14373D5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within the ambit of their tasks and powers, perform the state management of biodiversity as decentralized by the Government.</w:t>
      </w:r>
    </w:p>
    <w:p w14:paraId="263A17C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Prohibited acts related to biodiversity</w:t>
      </w:r>
    </w:p>
    <w:p w14:paraId="1DAF75A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Hunting, fishing and exploiting wild species in strictly protected sections of conservation zones, except for scientific research purposes; encroaching upon land, destroying landscape, deteriorating ecosystems and rearing or planting invasive alien species in conservation zones.</w:t>
      </w:r>
    </w:p>
    <w:p w14:paraId="6F41564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Building structures or houses in strictly protected sections of conservation zones, except works for defense and security purposes; illegally building works and houses in ecological restoration sections of conservation zones.</w:t>
      </w:r>
    </w:p>
    <w:p w14:paraId="38975D4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Investigating, surveying, exploring and exploiting minerals; raising cattle and poultry on a farm scale, conducting aquaculture on an industrial scale; illegally living and polluting the environment in strictly protected sections and ecological restoration sections of conservation zones.</w:t>
      </w:r>
    </w:p>
    <w:p w14:paraId="21E30A5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Hunting, fishing, exploiting bodily parts of, illegally killing, consuming, transporting, purchasing and selling species on the list of endangered precious and rare species prioritized for protection; illegally advertising, marketing and consuming products originated from species on the list of endangered precious and rare species prioritized for protection.</w:t>
      </w:r>
    </w:p>
    <w:p w14:paraId="1E10B4B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rearing or growing and planting or culturing wild fauna and flora species on the list of endangered precious and rare species prioritized for protection.</w:t>
      </w:r>
    </w:p>
    <w:p w14:paraId="01F2067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Illegally importing or releasing genetically modified organisms and genetic specimens of genetically modified species.</w:t>
      </w:r>
    </w:p>
    <w:p w14:paraId="3CEF7E6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Importing and developing invasive alien species.</w:t>
      </w:r>
    </w:p>
    <w:p w14:paraId="4AD096C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Illegally accessing genetic resources of species on the list of endangered precious and rare species prioritized for protection.</w:t>
      </w:r>
    </w:p>
    <w:p w14:paraId="3F350F9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Illegally changing use purposes of land in conservation zones.</w:t>
      </w:r>
    </w:p>
    <w:p w14:paraId="71A499CD"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2AD4E46"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BIODIVERSITY CONSERVATION PLANNING</w:t>
      </w:r>
    </w:p>
    <w:p w14:paraId="5DA0B68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1.</w:t>
      </w:r>
      <w:r>
        <w:rPr>
          <w:rStyle w:val="Strong"/>
          <w:rFonts w:ascii="Arial" w:hAnsi="Arial" w:cs="Arial"/>
          <w:color w:val="000000"/>
          <w:sz w:val="21"/>
          <w:szCs w:val="21"/>
        </w:rPr>
        <w:t> NATIONAL MASTER PLAN ON BIODIVERSITY CONSERVATION</w:t>
      </w:r>
    </w:p>
    <w:p w14:paraId="798871B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Bases for the formulation of a national master plan on biodiversity conservation</w:t>
      </w:r>
    </w:p>
    <w:p w14:paraId="027ED37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1.The strategy for socio-economic development, defense and security.</w:t>
      </w:r>
    </w:p>
    <w:p w14:paraId="56845F2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strategy for environmental protection.</w:t>
      </w:r>
    </w:p>
    <w:p w14:paraId="2F43B8A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Plannings on land use and development of branches and domains.</w:t>
      </w:r>
    </w:p>
    <w:p w14:paraId="540FF32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basic surveys on biodiversity, natural and socio-economic conditions.</w:t>
      </w:r>
    </w:p>
    <w:p w14:paraId="02F0DFA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Results of implementation of previous master plans on biodiversity conservation.</w:t>
      </w:r>
    </w:p>
    <w:p w14:paraId="6DC0455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current status of biodiversity and forecasts about biodiversity exploitation and use demands.</w:t>
      </w:r>
    </w:p>
    <w:p w14:paraId="0430B4E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Resources for the implementation of the master plan.</w:t>
      </w:r>
    </w:p>
    <w:p w14:paraId="5B990FC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Contents of a national master plan on biodiversity conservation</w:t>
      </w:r>
    </w:p>
    <w:p w14:paraId="19FE596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Orientations and goals of biodiversity conservation.</w:t>
      </w:r>
    </w:p>
    <w:p w14:paraId="4DB8625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natural and socio-economic conditions, the current status of biodiversity; plannings on land use and development of branches, domains and localities; resources for the implementation of the master plan.</w:t>
      </w:r>
    </w:p>
    <w:p w14:paraId="35A0831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Geographical location, boundaries and measures of organizing management and protection of the biodiversity corridor.</w:t>
      </w:r>
    </w:p>
    <w:p w14:paraId="69D2A02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Geographical location, area, ecological functions and measures of organizing management, protection and sustainable development of natural ecosystems.</w:t>
      </w:r>
    </w:p>
    <w:p w14:paraId="505740A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Geographical location, area, boundaries and maps of regions planned for establishment of conservation zones, types of conservation zones, measures of organizing management of conservation zones: and solutions for stabilizing the livelihood of households and individuals lawfully living in conservation zones.</w:t>
      </w:r>
    </w:p>
    <w:p w14:paraId="3E59096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Ex-situ conservation needs; types, number, distribution and plan for development of biodiversity conservation facilities.</w:t>
      </w:r>
    </w:p>
    <w:p w14:paraId="78C9DAF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Strategic environmental assessment of the draft master plan.</w:t>
      </w:r>
    </w:p>
    <w:p w14:paraId="72E1A11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Organization of the implementation of the master plan.</w:t>
      </w:r>
    </w:p>
    <w:p w14:paraId="54EF246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Formulation, approval and adjustment of a national master plan on biodiversity conservation, and biodiversity conservation plannings of ministries and ministerial-level agencies</w:t>
      </w:r>
    </w:p>
    <w:p w14:paraId="7554BD9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assume the prime responsibility for, and coordinate with ministries and ministerial-level agencies in, organizing the formulation of a national master plan on biodiversity conservation and submission thereof to the Government for approval.</w:t>
      </w:r>
    </w:p>
    <w:p w14:paraId="4EFB185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the national master plan on biodiversity conservation, ministries and ministerial-level agencies shall organize the formulation, approval and adjustment of plannings on biodiversity conservation under their management.</w:t>
      </w:r>
    </w:p>
    <w:p w14:paraId="11E16F1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order and procedures for ihe formulation, approval and adjustment of master plans and plannings on biodiversity conservation prescribed in this Article.</w:t>
      </w:r>
    </w:p>
    <w:p w14:paraId="106F82A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Publicization. organization of implementation of a national master plan on biodiversity conservation</w:t>
      </w:r>
    </w:p>
    <w:p w14:paraId="20F3E41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the Government approves the national master plan on biodiversity conservation, the Ministry of Natural Resources and Environment and concerned ministries and ministerial-level agencies shall publicize il on their websites, while concerned People’s Committees of provinces and centrally run cities (below collectively referred to as provincial-level People’s Committees) shall publicize it on their websites and at head offices of concerned People’s Committees of all levels.</w:t>
      </w:r>
    </w:p>
    <w:p w14:paraId="4782DCC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of implementation of a national master plan on biodiversity conservation is prescribed.as follows:</w:t>
      </w:r>
    </w:p>
    <w:p w14:paraId="025D0A5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shall assume the prime responsibility for. and coordinate with concerned ministries and ministerial-level agencies, in guiding the implementation of the national master plan on biodiversity conservation;</w:t>
      </w:r>
    </w:p>
    <w:p w14:paraId="4661DCE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and ministerial-level agencies shall organize the implementation of the national master plan on biodiversity conservation within the scope of their management;</w:t>
      </w:r>
    </w:p>
    <w:p w14:paraId="33657AF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People’s Committees shall organize the implementation of the national master plan on biodiversity conservation in their localities;</w:t>
      </w:r>
    </w:p>
    <w:p w14:paraId="572A504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course of implementing the national master plan, if there arise differences between the master plan and land use plannings of provinces or centrally run cities or plannings of branches or domains, except defense and security plannings, the national master plan on biodiversity conservation shall be given priority for implementation.</w:t>
      </w:r>
    </w:p>
    <w:p w14:paraId="0D56C71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BIODIVERSITY CONSERVATION PIANNINGS OF PROVINCES AND CENTRALLY RUN CITIES</w:t>
      </w:r>
    </w:p>
    <w:p w14:paraId="55210E5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Bases for the formulation of biodiversity conservation plannings of provinces and centrally run cities</w:t>
      </w:r>
    </w:p>
    <w:p w14:paraId="702F9D3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plannings and plans for socio-economic development, defense and security.</w:t>
      </w:r>
    </w:p>
    <w:p w14:paraId="6DAEDB4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master plan on biodiversity conservation.</w:t>
      </w:r>
    </w:p>
    <w:p w14:paraId="681F620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plannings of provinces or centrally run cities.</w:t>
      </w:r>
    </w:p>
    <w:p w14:paraId="1701612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Results of implementation of previous biodiversity conservation plannings of provinces or centrally run cities.</w:t>
      </w:r>
    </w:p>
    <w:p w14:paraId="2AF97D4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current status of biodiversity, specific natural and socio-economic conditions of localities where conservation zones are planned to be established.</w:t>
      </w:r>
    </w:p>
    <w:p w14:paraId="40489BC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Local biodiversity conservation and exploitation needs.</w:t>
      </w:r>
    </w:p>
    <w:p w14:paraId="3C8E2DD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Resources for implementation of plannings.</w:t>
      </w:r>
    </w:p>
    <w:p w14:paraId="358067B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Contents of biodiversity conservation plannings of provinces and centrally run cities</w:t>
      </w:r>
    </w:p>
    <w:p w14:paraId="1A16D70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Orientations and goals of biodiversity conservation in provinces or centrally run cities.</w:t>
      </w:r>
    </w:p>
    <w:p w14:paraId="7945012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Evaluation of the current status of biodiversity and natural and socio-economic conditions of places where provincial-level conservation zones are planned to be established.</w:t>
      </w:r>
    </w:p>
    <w:p w14:paraId="674B64C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Geographical location, area, boundaries and maps of places planned for establishment of conservation zones, types of conservation zones; measures of organizing the management of conservation zones; and solutions for stabilizing the livelihood of households and individuals lawfully living in conservation zones:</w:t>
      </w:r>
    </w:p>
    <w:p w14:paraId="5265238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Ex-situ conservation needs; types; number, distribution and plans for development of biodiversity conservation facilities in provinces or centrally run cities.</w:t>
      </w:r>
    </w:p>
    <w:p w14:paraId="0D1166C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 of the implementation of biodiversity conservation plannings in provinces or centrally run cities.</w:t>
      </w:r>
    </w:p>
    <w:p w14:paraId="6FA0037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Formulation, evaluation, approval and adjustment of biodiversity conservation plannings of provinces and centrally run cities</w:t>
      </w:r>
    </w:p>
    <w:p w14:paraId="68B1775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organize the formulation, evaluation and adjustment of biodiversity conservation plannings of provinces or centrally run cities and submit them to the People’s Councils of the same level for approval.</w:t>
      </w:r>
    </w:p>
    <w:p w14:paraId="7B3B5A2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 shall stipulate the order and procedures for the formulation, evaluation, approval and adjustment of biodiversity conservation plannings of provinces and centrally run cities.</w:t>
      </w:r>
    </w:p>
    <w:p w14:paraId="2EFD9FE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Publicization. organization of implementation of biodiversity conservation plannings of provinces and centrally run cities</w:t>
      </w:r>
    </w:p>
    <w:p w14:paraId="52ECE4F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after the People’s Council approves the biodiversity conservation planning of its province or centrally run city, the provincial-level People’s Committee shall publicize it on its website and at head offices of concerned People’s Committees of all levels.</w:t>
      </w:r>
    </w:p>
    <w:p w14:paraId="6519D05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 shall organize the implementation of the biodiversity conservation planning of its province or centrally run city.</w:t>
      </w:r>
    </w:p>
    <w:p w14:paraId="2A59B0C8"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DDFBE13"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CONSERVATION AND SUSTAINABLE DEVELOPMENT OF NATURAL ECOSYSTEMS</w:t>
      </w:r>
    </w:p>
    <w:p w14:paraId="1B8BBB7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1</w:t>
      </w:r>
      <w:r>
        <w:rPr>
          <w:rStyle w:val="Strong"/>
          <w:rFonts w:ascii="Arial" w:hAnsi="Arial" w:cs="Arial"/>
          <w:color w:val="000000"/>
          <w:sz w:val="21"/>
          <w:szCs w:val="21"/>
        </w:rPr>
        <w:t>. CONSERVATION ZONES</w:t>
      </w:r>
    </w:p>
    <w:p w14:paraId="5AA29E0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Conservation zones and classification of conservation zones</w:t>
      </w:r>
    </w:p>
    <w:p w14:paraId="2B95C41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Conservation zones include:</w:t>
      </w:r>
    </w:p>
    <w:p w14:paraId="2B918E9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parks;</w:t>
      </w:r>
    </w:p>
    <w:p w14:paraId="0A18DD1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Nature reserves;</w:t>
      </w:r>
    </w:p>
    <w:p w14:paraId="76E6ED8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Species/habitat conservation zones;</w:t>
      </w:r>
    </w:p>
    <w:p w14:paraId="1433785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Landscape conservation zones.</w:t>
      </w:r>
    </w:p>
    <w:p w14:paraId="159D484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their biodiversity levels and values and sizes, conservation zones shall be classified as national- and provincial-level ones to which suitable management and investment policies will apply.</w:t>
      </w:r>
    </w:p>
    <w:p w14:paraId="4DEB748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Conservation zones shall be inventoried in number and area; and have their locations determined on land use maps or their sea co-ordinates identified.</w:t>
      </w:r>
    </w:p>
    <w:p w14:paraId="5CE1847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conservation zone classification criteria.</w:t>
      </w:r>
    </w:p>
    <w:p w14:paraId="52A33F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National parks</w:t>
      </w:r>
    </w:p>
    <w:p w14:paraId="5BBC079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park must meet the following major criteria:</w:t>
      </w:r>
    </w:p>
    <w:p w14:paraId="577C7FC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Possessing a natural ecosystem which is nationally and internationally important, specific to or representative of a natural eco-region;</w:t>
      </w:r>
    </w:p>
    <w:p w14:paraId="5E3DDCA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Being a permanent or seasonal natural habitat of at least one species on the list of endangered precious and rare species prioritized for protection;</w:t>
      </w:r>
    </w:p>
    <w:p w14:paraId="06473F8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special scientific and educational values;</w:t>
      </w:r>
    </w:p>
    <w:p w14:paraId="765CC26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landscape and unique natural beauty of ecotourism value.</w:t>
      </w:r>
    </w:p>
    <w:p w14:paraId="5F9A071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Nature reserves</w:t>
      </w:r>
    </w:p>
    <w:p w14:paraId="330FB16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Nature reserves include:</w:t>
      </w:r>
    </w:p>
    <w:p w14:paraId="7C14F23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National-level nature reserves;</w:t>
      </w:r>
    </w:p>
    <w:p w14:paraId="4A9DEEB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nature reserves.</w:t>
      </w:r>
    </w:p>
    <w:p w14:paraId="27DCCE1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national-level nature reserve must meet the following major criteria:</w:t>
      </w:r>
    </w:p>
    <w:p w14:paraId="5CDBCEE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Possessing a natural ecosystem which is nationally and internationally important, specific to or representative of a natural eco-region;</w:t>
      </w:r>
    </w:p>
    <w:p w14:paraId="779D5FB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special scientific and educational values or ecotourism and recreational values.</w:t>
      </w:r>
    </w:p>
    <w:p w14:paraId="6B6EBE1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nature reserves are those set up under provincial-level biodiversity conservation plannings for conserving natural ecosystems in localities.</w:t>
      </w:r>
    </w:p>
    <w:p w14:paraId="12801A1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Wildlife reserves</w:t>
      </w:r>
    </w:p>
    <w:p w14:paraId="577640D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Wildlife reserves include:</w:t>
      </w:r>
    </w:p>
    <w:p w14:paraId="6EA3744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National-level wildlife reserves;</w:t>
      </w:r>
    </w:p>
    <w:p w14:paraId="0FB12D7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wildlife reserves;</w:t>
      </w:r>
    </w:p>
    <w:p w14:paraId="1B29644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national-level wildlife reserve must meet the following major criteria:</w:t>
      </w:r>
    </w:p>
    <w:p w14:paraId="1DF8C6E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permanent or seasonal natural habitat of at least one species on the list of endangered precious and rare species prioritized for protection;</w:t>
      </w:r>
    </w:p>
    <w:p w14:paraId="6BF3F80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special scientific and educational values;</w:t>
      </w:r>
    </w:p>
    <w:p w14:paraId="097E98B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wildlife reserves are those set up under provincial-level biodiversity conservation plannings for conserving wildlife in localities.</w:t>
      </w:r>
    </w:p>
    <w:p w14:paraId="58B516E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Landscape conservation zones</w:t>
      </w:r>
    </w:p>
    <w:p w14:paraId="363D13E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Landscape conservation zones include:</w:t>
      </w:r>
    </w:p>
    <w:p w14:paraId="6032742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National-level landscape conservation zones.</w:t>
      </w:r>
    </w:p>
    <w:p w14:paraId="0A9E6B6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landscape conservation zones.</w:t>
      </w:r>
    </w:p>
    <w:p w14:paraId="7A8A746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landscape conservation zone must meet the following major criteria:</w:t>
      </w:r>
    </w:p>
    <w:p w14:paraId="2CA1740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particular ecosystem:</w:t>
      </w:r>
    </w:p>
    <w:p w14:paraId="48ED294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landscape and unique natural beauty;</w:t>
      </w:r>
    </w:p>
    <w:p w14:paraId="4D546DF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scientific, educational, ecotourism and recreational values.</w:t>
      </w:r>
    </w:p>
    <w:p w14:paraId="3B0C78C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landscape conservation zones are those set up under provincial-level biodiversity conservation plannings for protecting local landscape.</w:t>
      </w:r>
    </w:p>
    <w:p w14:paraId="6882130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Contents of a conservation zone establishment project</w:t>
      </w:r>
    </w:p>
    <w:p w14:paraId="6121D2B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Biodiversity conservation purposes; satisfaction of major criteria for the establishment of conservation zones.</w:t>
      </w:r>
    </w:p>
    <w:p w14:paraId="699E372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Current status of natural ecosystems, species on the list of endangered precious and rare species prioritized for protection, other wild species, landscape and unique natural beauty.</w:t>
      </w:r>
    </w:p>
    <w:p w14:paraId="75B7EB7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Areas of land and water surface; current situation of land and water surface use: number of inhabitants in the planned place of the conservation zone; scheme on land use purpose change.</w:t>
      </w:r>
    </w:p>
    <w:p w14:paraId="2BD091C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Extracts of maps, geographical location and area of the planned conservation zone.</w:t>
      </w:r>
    </w:p>
    <w:p w14:paraId="7B74D0C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Geographical locations and areas of the strictly protected, ecological restoration and service-administrative sections: boundaries of each section; scheme on settlement or relocation of households and individuals from the planned place of the conservation zone.</w:t>
      </w:r>
    </w:p>
    <w:p w14:paraId="4B79AA6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Conservation zone management plan.</w:t>
      </w:r>
    </w:p>
    <w:p w14:paraId="158AD1B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Organization of the management of the conservation zone.</w:t>
      </w:r>
    </w:p>
    <w:p w14:paraId="099C17F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Geographical location, area and boundaries of the buffer zone of the planned place of the conservation zone.</w:t>
      </w:r>
    </w:p>
    <w:p w14:paraId="445071A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Organization of the implementation of the conservation zone establishment project.</w:t>
      </w:r>
    </w:p>
    <w:p w14:paraId="5D25682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Formulation and appraisal of national-level conservation establishment projects</w:t>
      </w:r>
    </w:p>
    <w:p w14:paraId="7F19F2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National-level conservation zone establishment projects shall be formulated and appraised as assigned and decentralized by the Government.</w:t>
      </w:r>
    </w:p>
    <w:p w14:paraId="216D20F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order of and procedures for formulating a national-level conservation zone establishment project are prescribed as follows:</w:t>
      </w:r>
    </w:p>
    <w:p w14:paraId="72964B3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investigate and assess the biodiversity situation of the planned place of the conservation zone according to the criteria for conservation zones specified in Articles 17. 18, 19 and 20 of this Law and to formulate the conservation zone establishment project:</w:t>
      </w:r>
    </w:p>
    <w:p w14:paraId="0AD0729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colIect opinions from concerned ministries and ministerial-level agencies. People’s Committees of all levels and inhabitants lawfully living in the planned place of the conservation zone and its adjacent area;</w:t>
      </w:r>
    </w:p>
    <w:p w14:paraId="79C9F82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appraise the national-level conservation zone establishment project and submit it to the Prime Minister for decision.</w:t>
      </w:r>
    </w:p>
    <w:p w14:paraId="5440F6E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a national-level conservation zone establishment project comprises:</w:t>
      </w:r>
    </w:p>
    <w:p w14:paraId="5B4E0CD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for the establishment of a conservation zone, prepared by the project-formulating agency;</w:t>
      </w:r>
    </w:p>
    <w:p w14:paraId="5C502C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project with the contents specified in Article 21 of this Law;</w:t>
      </w:r>
    </w:p>
    <w:p w14:paraId="0ABC063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of the state agency competent to manage conservation zones specified in Clause 1, Article 27 of this Law and the related parties specified at Point b, Clause 2 of this Article:</w:t>
      </w:r>
    </w:p>
    <w:p w14:paraId="6A47C24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Results of appraisal of the project.</w:t>
      </w:r>
    </w:p>
    <w:p w14:paraId="5DF4E42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Decisions to establish national-level conservation zones</w:t>
      </w:r>
    </w:p>
    <w:p w14:paraId="16E1752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decide to establish national-level conservation zones.</w:t>
      </w:r>
    </w:p>
    <w:p w14:paraId="6258097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decision to establish a national-level conservation zone must contain the following major details:</w:t>
      </w:r>
    </w:p>
    <w:p w14:paraId="66712D0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Geographical location, boundaries and areas of the conservation zone and its buffer zone;</w:t>
      </w:r>
    </w:p>
    <w:p w14:paraId="1ED9EC0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Geographical locations, boundaries and areas of strictly protected, ecological restoration and service-administrative sections;</w:t>
      </w:r>
    </w:p>
    <w:p w14:paraId="29403A4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conservation zone’s biodiversity conservation purposes;</w:t>
      </w:r>
    </w:p>
    <w:p w14:paraId="2009AEE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plan to restore natural ecosystems in the conservation zone;</w:t>
      </w:r>
    </w:p>
    <w:p w14:paraId="2E87DBB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scheme to settle or relocate households and individuals living in the conservation zone; a scheme to change use purposes of land in the conservation zone;</w:t>
      </w:r>
    </w:p>
    <w:p w14:paraId="2D03CDE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functions, tasks and organization structure of the conservation zone management unit.</w:t>
      </w:r>
    </w:p>
    <w:p w14:paraId="05FDC32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decision to establish a national-level conservation zone shall be sent to People’s Committees of all levels of the locality where the conservation zone is located, the conservation zone establishment project-formulating agency specified in Clause 1, Article 22 of this Law, and state agencies competent to manage conservation zones specified in Clause 1, Article 27 of this Law.</w:t>
      </w:r>
    </w:p>
    <w:p w14:paraId="73353CA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Formulation and appraisal of provincial-level conservation zone establishment projects and decisions to establish provincial level conservation zones</w:t>
      </w:r>
    </w:p>
    <w:p w14:paraId="5C65ED4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provincial-level biodiversity conservation plannings. provincial-level People’s Committees shall decide to establish provincial-level conservation zones after consulting concerned People’s Committees of all levels, inhabitants lawfully living in the planned areas of conservation zones and their adjacent areas and obtaining the approval of state agencies competent to manage conservation zones specified in Clause 1, Article 27 of this Law.</w:t>
      </w:r>
    </w:p>
    <w:p w14:paraId="4D4C7F4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agencies competent to manage conservation zones specified in Clause 1, Article 27 of this Law shall assume the prime responsibility for, and coordinate with concerned ministries and ministerial-level agencies in, prescribing the order of and procedures for formulating and appraising provincial-level conservation zone establishment projects; and contents of decisions to establish provincial-level conservation zones.</w:t>
      </w:r>
    </w:p>
    <w:p w14:paraId="0ABABEE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Use of land in conservation zones</w:t>
      </w:r>
    </w:p>
    <w:p w14:paraId="39395E2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decisions on establishment of conservation zones, competent land allocation agencies under the Land Law shall allocate land to conservation zone management units or other organizations assigned to manage conservation zones.</w:t>
      </w:r>
    </w:p>
    <w:p w14:paraId="68DEFD8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and change of use purposes of land in conservation zones comply with the land law, this Law and other relevant laws.</w:t>
      </w:r>
    </w:p>
    <w:p w14:paraId="4DAFFBD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Functional sections and conservation zone boundaries</w:t>
      </w:r>
    </w:p>
    <w:p w14:paraId="735CD62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conservation zone has the following functional sections:</w:t>
      </w:r>
    </w:p>
    <w:p w14:paraId="4B912DE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strictly protected section;</w:t>
      </w:r>
    </w:p>
    <w:p w14:paraId="1B99C6C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ecological restoration section;</w:t>
      </w:r>
    </w:p>
    <w:p w14:paraId="756AFF4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service-administrative section.</w:t>
      </w:r>
    </w:p>
    <w:p w14:paraId="24CF475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conservation zone must have boundary markers placed to determine its boundaries; the strictly protected section of a conservation zone must have its area and position determined on the field or its sea co-ordinates identified.</w:t>
      </w:r>
    </w:p>
    <w:p w14:paraId="3EF0AFA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conservation zone management unit or the organization assigned to manage a conservation zone shall assume the prime responsibility for, and coordinate with the People’s Committees of all levels of the locality where the conservation zone is located in, placing boundary markers to determine the conservation zone’s boundaries.</w:t>
      </w:r>
    </w:p>
    <w:p w14:paraId="328F1B0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Conservation zone management responsibilities</w:t>
      </w:r>
    </w:p>
    <w:p w14:paraId="370C4CA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and provincial-level People’s Committees shall organize the management of conservation zones as assigned and decentralized by the Government.</w:t>
      </w:r>
    </w:p>
    <w:p w14:paraId="6DE4B71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Conservation zones shall he managed in accordance with this Law and the Regulation on management of conservation zones.</w:t>
      </w:r>
    </w:p>
    <w:p w14:paraId="7A500DA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promulgate the Regulation on management of conservation zones</w:t>
      </w:r>
    </w:p>
    <w:p w14:paraId="6C295B1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Organization of management of conservation zones</w:t>
      </w:r>
    </w:p>
    <w:p w14:paraId="099993C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national-level conservation zone has a management unit which operates as a public non-business unit with or without financial autonomy.</w:t>
      </w:r>
    </w:p>
    <w:p w14:paraId="63C7C35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local realities, a provincial-level conservation zone may be managed by a management unit being a public non-business unit with or without financial autonomy or an organization assigned to manage the conservation zone according to law.</w:t>
      </w:r>
    </w:p>
    <w:p w14:paraId="019EA0D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Rights and responsibilities of conservation zone management units and organizations assigned to manage conservation zones</w:t>
      </w:r>
    </w:p>
    <w:p w14:paraId="3D8D8B6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conservation zone management unit or an organization assigned to manage a conservation zone has the following rights and responsibilities:</w:t>
      </w:r>
    </w:p>
    <w:p w14:paraId="7A2A082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conserve biodiversity under this Law and the Regulation on management of conservation zones;</w:t>
      </w:r>
    </w:p>
    <w:p w14:paraId="39885AC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elaborate, submit to state management agencies for approval, and organize the implementation of. plans, programs and investment projects to restore natural ecosystems in the conservation zone;</w:t>
      </w:r>
    </w:p>
    <w:p w14:paraId="3F1023A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manage scientific research activities and collect genetic resources and genetic specimens; to monitor and collect information and data on. and build adatabase and report on the current status of. the conservation zone’s biodiversity; to take measures to prevent and eliminate epidemics in the conservation zone;</w:t>
      </w:r>
    </w:p>
    <w:p w14:paraId="69343B1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do business or enter into joint ventures in ecotourism. scientific research, resort and other services in the conservation zone according to law;</w:t>
      </w:r>
    </w:p>
    <w:p w14:paraId="13CCE75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coordinate with ranger force, environmental police, fire fighting police and local administrations in conserving the conservation zone’s biodiversity:</w:t>
      </w:r>
    </w:p>
    <w:p w14:paraId="36D478C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enjoy benefits from the access to genetic resources within the conservation zone;</w:t>
      </w:r>
    </w:p>
    <w:p w14:paraId="1029772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have other rights and responsibilities as prescribed by law.</w:t>
      </w:r>
    </w:p>
    <w:p w14:paraId="21CBFFD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Responsibilities and obligations of households and individuals lawfully living in conservation zones</w:t>
      </w:r>
    </w:p>
    <w:p w14:paraId="2A2370B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lawfully living in conservation zones have the following rights and obligations:</w:t>
      </w:r>
    </w:p>
    <w:p w14:paraId="2CA7F57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lawfully exploit resources in conservation zones under this Law, the Regulation on management of conservation zones and other relevant laws;</w:t>
      </w:r>
    </w:p>
    <w:p w14:paraId="4281DAE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participate in and benefit from business and service activities in conservation zones;</w:t>
      </w:r>
    </w:p>
    <w:p w14:paraId="0AB6F07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policies on incentives, supports, compensation and resettlement under law;</w:t>
      </w:r>
    </w:p>
    <w:p w14:paraId="2733A8F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observe the Regulation on management of conservation zones;</w:t>
      </w:r>
    </w:p>
    <w:p w14:paraId="03E6249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have other rights and obligations as presented by law.</w:t>
      </w:r>
    </w:p>
    <w:p w14:paraId="2F1656F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implementation of this Article.</w:t>
      </w:r>
    </w:p>
    <w:p w14:paraId="0712748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Rights and obligations of organizations and individuals carrying out lawful activities in conservation zones</w:t>
      </w:r>
    </w:p>
    <w:p w14:paraId="6A0E41F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carrying out lawful activities in conservation zones have the following rights and obligations:</w:t>
      </w:r>
    </w:p>
    <w:p w14:paraId="4005FE3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lawfully exploit resources in conservation zones under this Law, the Regulation on management of conservation zones and other relevant laws;</w:t>
      </w:r>
    </w:p>
    <w:p w14:paraId="40F6817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access genetic resources and share benefits from such access and other lawful activities in conservation zones according to law;</w:t>
      </w:r>
    </w:p>
    <w:p w14:paraId="4BD2556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observe the Regulation on management of conservation zones;</w:t>
      </w:r>
    </w:p>
    <w:p w14:paraId="5F2324B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carry out other activities under law;</w:t>
      </w:r>
    </w:p>
    <w:p w14:paraId="6244413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have other rights and obligations as prescribed law.</w:t>
      </w:r>
    </w:p>
    <w:p w14:paraId="6F86D8C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Management of buffer zones of conservation zones</w:t>
      </w:r>
    </w:p>
    <w:p w14:paraId="23376FE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Locations and areas of buffer zones shall be specified in decisions on the establishment of conservation zones and determined on land use maps or have their sea co-ordinates identified.</w:t>
      </w:r>
    </w:p>
    <w:p w14:paraId="20CC1B6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 activities in buffer zones must comply with the Regulation on management of buffer zones promulgated by the Prime Minister.</w:t>
      </w:r>
    </w:p>
    <w:p w14:paraId="5144F4C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Owners of investment projects in conservation zones’ buffer zones shall make an environmental impact assessment report and submit it to an evaluation council under the environmental protection law. Such evaluation council must be composed of a representative of the conservation zone management unit.</w:t>
      </w:r>
    </w:p>
    <w:p w14:paraId="5D6F110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an investment project in a buffer zone poses latent-risks of environmental incidents or dispersion of hazardous waste, the decision to approve the project’s environmental impact assessment report must specify a safe distance so as to prevent adverse impacts on the conservation zone and the organization assigned to manage the conservation zone.</w:t>
      </w:r>
    </w:p>
    <w:p w14:paraId="08EDA6E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Reporting on the current status of conservation zones’ biodiversity</w:t>
      </w:r>
    </w:p>
    <w:p w14:paraId="202949A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three years, conservation zone management units or organizations assigned to manage conservation zones shall report on the current status of their conservation zones’ biodiversity to state agencies competent to manage conservation zones specified in Clause 1, Article 27 of this Law.</w:t>
      </w:r>
    </w:p>
    <w:p w14:paraId="6AFA918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the current status of a conservation zone’s biodiversity must contain the following major contents:</w:t>
      </w:r>
    </w:p>
    <w:p w14:paraId="29AE0BC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status and the restoration situation of. and plan to restore the conservation zone’s natural ecosystems;</w:t>
      </w:r>
    </w:p>
    <w:p w14:paraId="15060D5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actual status of and plan on conservation of the conservation zone’s species on the list of endangered precious and rare species prioritized for protection;</w:t>
      </w:r>
    </w:p>
    <w:p w14:paraId="243A596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for conservation of the conservation zone’s biodiversity;</w:t>
      </w:r>
    </w:p>
    <w:p w14:paraId="6D83E6D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Current situation of land use in the conservation zone.</w:t>
      </w:r>
    </w:p>
    <w:p w14:paraId="783B583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2.</w:t>
      </w:r>
      <w:r>
        <w:rPr>
          <w:rStyle w:val="Strong"/>
          <w:rFonts w:ascii="Arial" w:hAnsi="Arial" w:cs="Arial"/>
          <w:color w:val="000000"/>
          <w:sz w:val="21"/>
          <w:szCs w:val="21"/>
        </w:rPr>
        <w:t> SUSTAINABLE DEVELOPMENT OF NATURAL ECOSYSTEMS</w:t>
      </w:r>
    </w:p>
    <w:p w14:paraId="17B4F48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Survey, assessment and determination of mechanisms for sustainable development of natural ecosystems</w:t>
      </w:r>
    </w:p>
    <w:p w14:paraId="1414B25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ecosystems shall be surveyed anc assessed and their sustainable development mechanisms shall be determined.</w:t>
      </w:r>
    </w:p>
    <w:p w14:paraId="790A4CE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Natural forest ecosystems shall be surveyed and assessed and their sustainable development mechanisms shall be determined according to the law on forest protection and development and other relevant laws.</w:t>
      </w:r>
    </w:p>
    <w:p w14:paraId="1B362F7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Natural marine ecosystems shall be surveyed and assessed and their sustainable development mechanisms shall be determined according to the law on fisheries and other relevant laws.</w:t>
      </w:r>
    </w:p>
    <w:p w14:paraId="08C6A19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Natural ecosystems of natural wetlands, limestone mountain areas and unused land areas other than those specified in Clauses 2 and 3 of this Article may be surveyed and assessed and their sustainable development mechanisms may be determined under Articles 35 and 36 of this Law and other relevant laws.</w:t>
      </w:r>
    </w:p>
    <w:p w14:paraId="4732301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Sustainable development of natural wetlands’ natural ecosystems</w:t>
      </w:r>
    </w:p>
    <w:p w14:paraId="6B6CB7F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Natural wetlands are marsh, peaty or permanently or temporarily wet areas, including sea areas of a depth not exceeding 6 meters at the lowest tide level.</w:t>
      </w:r>
    </w:p>
    <w:p w14:paraId="44D9E94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Statistical and inventory reviews on natural wetlands shall be conducted according to the land law.</w:t>
      </w:r>
    </w:p>
    <w:p w14:paraId="76D80AE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Committees shall conduct survey, statistical and inventory reviews and assessment of the current status of biodiversity and determine sustainable development mechanisms for natural ecosystems and locations and areas of natural wetlands on land use maps or their sea co-ordinates.</w:t>
      </w:r>
    </w:p>
    <w:p w14:paraId="5927619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Sustainable development of natural ecosystems in limestone mountain areas and unused land not belonging to the forest ecosystem</w:t>
      </w:r>
    </w:p>
    <w:p w14:paraId="56D89D4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current status of biodiversity of limestone mountain areas and unused land areas not belonging to the forest ecosystem having natural ecosystems specific to or representative of a region must be surveyed and assessed and sustainable development mechanisms for these areas shall be determined.</w:t>
      </w:r>
    </w:p>
    <w:p w14:paraId="4F166D1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conduct surveys, statistical and inventory reviews and assessment of the current status of biodiversity and determine sustainable development mechanisms for natural ecosystems in limestone mountain areas and unused land areas not belonging to the forest ecosystem.</w:t>
      </w:r>
    </w:p>
    <w:p w14:paraId="2A6392A0"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8FCCF5A"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CONSERVATION AND SUSTAINABLE DEVELOPMENT OF SPECIES</w:t>
      </w:r>
    </w:p>
    <w:p w14:paraId="25AB979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1.</w:t>
      </w:r>
      <w:r>
        <w:rPr>
          <w:rStyle w:val="Strong"/>
          <w:rFonts w:ascii="Arial" w:hAnsi="Arial" w:cs="Arial"/>
          <w:color w:val="000000"/>
          <w:sz w:val="21"/>
          <w:szCs w:val="21"/>
        </w:rPr>
        <w:t> PROTECTION OF SPECIES ON THE LIST OF ENDANGERED PRECIOUS AND RARE SPECIES PRIORITIZED FOR PROTECTION</w:t>
      </w:r>
    </w:p>
    <w:p w14:paraId="42E4862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w:t>
      </w:r>
      <w:r>
        <w:rPr>
          <w:rFonts w:ascii="Arial" w:hAnsi="Arial" w:cs="Arial"/>
          <w:color w:val="000000"/>
          <w:sz w:val="21"/>
          <w:szCs w:val="21"/>
        </w:rPr>
        <w:t> Species to be included in the list of endangered precious and rare species prioritized for protection</w:t>
      </w:r>
    </w:p>
    <w:p w14:paraId="53FA71E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Species to be considered for inclusion in the list of endangered precious and rare species prioritized for protection include:</w:t>
      </w:r>
    </w:p>
    <w:p w14:paraId="49EFD96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Endangered precious and rare wild fauna and flora species;</w:t>
      </w:r>
    </w:p>
    <w:p w14:paraId="1173DFE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Endangered precious and rare crop plant varieties, domestic animal breeds, microorganisms and fungi.</w:t>
      </w:r>
    </w:p>
    <w:p w14:paraId="2562074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criteria for definition and regulations on management and protection of specifies on the list of endangered precious and rare species prioritized for protection.</w:t>
      </w:r>
    </w:p>
    <w:p w14:paraId="3CBCE3A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Proposals on inclusion of species in or exclusion of species from the list of endangered precious and rare species prioritized for protection</w:t>
      </w:r>
    </w:p>
    <w:p w14:paraId="3576BA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Article 37 of this Law, the following organizations or individuals may propose a species to be included in or excluded from the list of endangered precious and rare species prioritized for protection:</w:t>
      </w:r>
    </w:p>
    <w:p w14:paraId="26D19D9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or individuals that conduct surveys or researches on species in Vietnam;</w:t>
      </w:r>
    </w:p>
    <w:p w14:paraId="5296FDF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or individuals that are assigned to manage forests, conservation zones, wetlands, sea, and other natural ecosystems;</w:t>
      </w:r>
    </w:p>
    <w:p w14:paraId="05991C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Societies, associations and other organizations involved in science and technology or environment.</w:t>
      </w:r>
    </w:p>
    <w:p w14:paraId="5DDB06C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Proposals on inclusion of species in or exclusion of species from the list of endangered precious and rare species prioritized for protection must be compiled into dossiers to be submitted to concerned ministries or ministerial-level agencies for examination under Clause 1, Article 39 of this Law.</w:t>
      </w:r>
    </w:p>
    <w:p w14:paraId="36A0A42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proposal on inclusion of a species in or exclusion of a species from the list of endangered precious and rare species prioritized for protection comprises:</w:t>
      </w:r>
    </w:p>
    <w:p w14:paraId="4BC5BF5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Popular name, indigenous name and scientific name of the proposed species;</w:t>
      </w:r>
    </w:p>
    <w:p w14:paraId="7C4B14C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Areas of distribution, estimated number of individuals, living conditions and current state of permanent or seasonal natural habitats of the proposed species;</w:t>
      </w:r>
    </w:p>
    <w:p w14:paraId="6769B0E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Basic characteristics, endemicity and special scientific, medical, economic, ecological, landscape, environmental or cultural and historical values of the proposed species;</w:t>
      </w:r>
    </w:p>
    <w:p w14:paraId="5CB52D4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Extent of danger of extinction of the proposed species;</w:t>
      </w:r>
    </w:p>
    <w:p w14:paraId="2D967A3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Regulations on management and protection, and other particular requirements;</w:t>
      </w:r>
    </w:p>
    <w:p w14:paraId="00DC95F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Results of self-assessment and proposal on inclusion in or exclusion from the list of endangered precious and rare species prioritized for protection.</w:t>
      </w:r>
    </w:p>
    <w:p w14:paraId="2972A8E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Examination of dossiers of proposal on inclusion of species in or exclusion of species from the list of endangered precious and rare species prioritized for protection</w:t>
      </w:r>
    </w:p>
    <w:p w14:paraId="2EC5B2C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valid dossiers of proposal on inclusion of species in or exclusion of species from the list of endangered precious and rare species prioritized for protection, ministries or ministerial-level agencies shall set up councils to examine these dossiers before forwarding them to the Ministry of Natural Resources and Environment for drawing up of the list of endangered precious and rare species prioritized for protection and submission thereof to the Government for decision.</w:t>
      </w:r>
    </w:p>
    <w:p w14:paraId="7167747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order of and procedures for examination of dossiers of proposal on inclusion of species in or exclusion of species from the list of endangered precious and rare species prioritized for protection.</w:t>
      </w:r>
    </w:p>
    <w:p w14:paraId="28EC9D7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Decision on specifies to be included in or excluded from the list of endangered precious and rare species prioritized for protection</w:t>
      </w:r>
    </w:p>
    <w:p w14:paraId="18629DF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issue a decision on a species to be included in or excluded from the list of endangered precious and rare species prioritized for protection, with the following principal contents:</w:t>
      </w:r>
    </w:p>
    <w:p w14:paraId="1A524F7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the species;</w:t>
      </w:r>
    </w:p>
    <w:p w14:paraId="62BE658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characteristics of the species;</w:t>
      </w:r>
    </w:p>
    <w:p w14:paraId="3D4B120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Regulations on management and protection particularly applicable to the species.</w:t>
      </w:r>
    </w:p>
    <w:p w14:paraId="03FFE37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endangered precious and rare species prioritized for protection must be publicized on the mass media.</w:t>
      </w:r>
    </w:p>
    <w:p w14:paraId="0AC66AA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three years or when necessary, the populations of species on the list of endangered precious and rare species prioritized for protection must be surveyed and assessed for modification of the list.</w:t>
      </w:r>
    </w:p>
    <w:p w14:paraId="78F57BE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Conservation of species on the list of endangered precious and rare species prioritized for protection</w:t>
      </w:r>
    </w:p>
    <w:p w14:paraId="7C9E34F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Areas where exist permanent or seasonal natural habitats of species on the list of endangered precious and rare species prioritized for protection specified at Point a. Clause 1, Article 37 of this Law must be surveyed and assessed in order to formulate conservation zone establishment projects.</w:t>
      </w:r>
    </w:p>
    <w:p w14:paraId="5C62B37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establishes or authorizes organizations or individuals to establish biodiversity conservation facilities to conserve species on the list of endangered precious and rare species prioritized for protection.</w:t>
      </w:r>
    </w:p>
    <w:p w14:paraId="518C681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introduction of species on the list of endangered precious and rare species prioritized for protection into biodiversity conservation facilities for rearing or planting and the release of those species from rescue centers into their natural habitats are subject to written approval of competent state agencies.</w:t>
      </w:r>
    </w:p>
    <w:p w14:paraId="12826EF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competence, order of and procedures for the introduction of species on the list of endangered precious and rare species prioritized for protection into biodiversity conservation facilities or for the release thereof into their natural habitats.</w:t>
      </w:r>
    </w:p>
    <w:p w14:paraId="30E6973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2.</w:t>
      </w:r>
      <w:r>
        <w:rPr>
          <w:rStyle w:val="Strong"/>
          <w:rFonts w:ascii="Arial" w:hAnsi="Arial" w:cs="Arial"/>
          <w:color w:val="000000"/>
          <w:sz w:val="21"/>
          <w:szCs w:val="21"/>
        </w:rPr>
        <w:t> SUSTAINABLE DEVELOPMENT OF SPECIES</w:t>
      </w:r>
    </w:p>
    <w:p w14:paraId="19443BB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Establishment of biodiversity conservation facilities</w:t>
      </w:r>
    </w:p>
    <w:p w14:paraId="69B4162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Biodiversity conservation facilities are established for conserving biodiversity, conducting scientific research and organizing ecotourism, and include:</w:t>
      </w:r>
    </w:p>
    <w:p w14:paraId="3CC1B55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Facilities rearing or planting species on the list of endangered precious and rare species prioritized for protection;</w:t>
      </w:r>
    </w:p>
    <w:p w14:paraId="6E57DEF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Wildlife rescue centers;</w:t>
      </w:r>
    </w:p>
    <w:p w14:paraId="3C129C2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Facilities storing endemic, endangered precious and rare crop plant varieties, domestic animal breeds, microorganisms and fungi which have special scientific, medical, economic, ecological, landscape, environmental or cultural and historical values; and facilities storing and preserving genetic resources and genetic specimens.</w:t>
      </w:r>
    </w:p>
    <w:p w14:paraId="30FE456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Facilities fully satisfying the following conditions will be granted biodiversity conservation facility certificates:</w:t>
      </w:r>
    </w:p>
    <w:p w14:paraId="25B8B50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adequate land areas, cages and physical foundations meeting requirements for rearing, planting or breeding species on the list of endangered precious and rare species prioritized for protection; wildlife rescue; or storing and preserving genetic resources and genetic specimens:</w:t>
      </w:r>
    </w:p>
    <w:p w14:paraId="3A0624D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technicians with appropriate professional qualifications;</w:t>
      </w:r>
    </w:p>
    <w:p w14:paraId="18BF13C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financially and managerially capable.</w:t>
      </w:r>
    </w:p>
    <w:p w14:paraId="7566BFC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dossier of registration for establishment of a biodiversity conservation facility comprises:</w:t>
      </w:r>
    </w:p>
    <w:p w14:paraId="01D883F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establishment of a biodiversity conservation facility;</w:t>
      </w:r>
    </w:p>
    <w:p w14:paraId="6A4AB38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establishment project;</w:t>
      </w:r>
    </w:p>
    <w:p w14:paraId="4ED723D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Documents proving the satisfaction of the conditions specified in Clause 2 of this Article.</w:t>
      </w:r>
    </w:p>
    <w:p w14:paraId="2E876E2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Committees shall grant biodiversity conservation facility certificates.</w:t>
      </w:r>
    </w:p>
    <w:p w14:paraId="1C9A006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conditions for rearing or planting species on the list of endangered precious and rare species prioritized for protection; rescuing wildlife; preserving endemic crop plant varieties, domestic animal breeds, microorganisms and fungi; storing and preserving genetic resources and genetic specimens: registering for establishment of biodiversity conservation facilities, and granting and revoking biodiversity conservation facility certificates.</w:t>
      </w:r>
    </w:p>
    <w:p w14:paraId="5B0F0DC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Rights and obligations of organizations and individuals managing biodiversity conservation facilities</w:t>
      </w:r>
    </w:p>
    <w:p w14:paraId="6B91076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manage biodiversity conservation facilities have the following rights:</w:t>
      </w:r>
    </w:p>
    <w:p w14:paraId="35D6C2E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enjoy incentive policies and mechanisms and supports of the State as prescribed by law;</w:t>
      </w:r>
    </w:p>
    <w:p w14:paraId="0AFFFDC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receive assistance projects from domestic or foreign organizations and individuals and implementing them;</w:t>
      </w:r>
    </w:p>
    <w:p w14:paraId="19B65C7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profits from tourist activities and other activities of their biodiversity conservation facilities according to law;</w:t>
      </w:r>
    </w:p>
    <w:p w14:paraId="0405C6B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enter into contracts on access to, and sharing of benefits from, genetic resources under their management;</w:t>
      </w:r>
    </w:p>
    <w:p w14:paraId="6CA4A4D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rear, plant, breed and rescue species on the list of endangered precious and rare species prioritized for protection; to store endemic crop plant varieties, domestic animal breeds, microorganisms and fungi; and to store and preserve genetic resources and genetic specimens;</w:t>
      </w:r>
    </w:p>
    <w:p w14:paraId="0354572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exchange or donate species on the list of endangered precious and rare species prioritized for protection for the purpose of biodiversity conservation, scientific research or ecotourism according to law;</w:t>
      </w:r>
    </w:p>
    <w:p w14:paraId="559F0EB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have other rights as prescribed by law.</w:t>
      </w:r>
    </w:p>
    <w:p w14:paraId="52043CC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manage biodiversity conservation facilities have the following obligations:</w:t>
      </w:r>
    </w:p>
    <w:p w14:paraId="079C74E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protect, nurture and take care of species on the list of endangered precious and rare species prioritized for protection: to store and preserve genetic resources and genetic specimens:</w:t>
      </w:r>
    </w:p>
    <w:p w14:paraId="183DE79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register and declare origin of species on the list of endangered precious and rare species prioritized for protection to specialized agencies of provincial-level People’s Committees;</w:t>
      </w:r>
    </w:p>
    <w:p w14:paraId="19EA304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devise measures to prevent epidemics and adopt regimes of nurturing species in their facilities and treating their diseases;</w:t>
      </w:r>
    </w:p>
    <w:p w14:paraId="484AAB8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December every year, to report to provincial-level People’s Committees on the situation of species on the list of endangered precious and rare species prioritized for protection in their facilities;</w:t>
      </w:r>
    </w:p>
    <w:p w14:paraId="73A3E39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ask for permission of competent slate agencies specified in Clause 4, Article 41 of this Law for introducing species on the list of endangered precious and rare species prioritized for protection into their biodiversity conservation facilities for rearing or planting or for releasing species on the list of endangered precious and rare species prioritized for protection from their rescue centers into these species’ natural habitats;</w:t>
      </w:r>
    </w:p>
    <w:p w14:paraId="715EE78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have other obligations as prescribed by law.</w:t>
      </w:r>
    </w:p>
    <w:p w14:paraId="60E41CF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Wild species banned from exploitation and wild species permitted for conditional exploitation in nature</w:t>
      </w:r>
    </w:p>
    <w:p w14:paraId="2A395A7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conditional exploitation of wild species in nature must comply with the law on forest protection and development, the law on fisheries and other relevant laws.</w:t>
      </w:r>
    </w:p>
    <w:p w14:paraId="754FB24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Agriculture and Rural Development shall assume the prime responsibility for, and coordinate with the Ministry of Natural Resources and Environment in, specifying the protection of wild species banned from exploitation in nature and the exploitation of wild species permitted for conditional exploitation in nature; and periodically publicizing the list of wild species banned from exploitation in nature and the list of wild species permitted for conditional exploitation in nature.</w:t>
      </w:r>
    </w:p>
    <w:p w14:paraId="0D768EE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Rearing or planting of species on the list of endangered precious and rare species prioritized for protection</w:t>
      </w:r>
    </w:p>
    <w:p w14:paraId="18560B2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Species on the list of endangered precious and rare species prioritized for protection may be reared or planted in biodiversity conservation facilities for the purpose of biodiversity conservation, scientific research or ecotourism under this Law.</w:t>
      </w:r>
    </w:p>
    <w:p w14:paraId="37F727C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rearing, growing and artificial planting or culture of a number of species on the list of endangered precious or rare species prioritized for protection in rearing, growing and artificial planting or culture facilities for commercial purposes must comply with law.</w:t>
      </w:r>
    </w:p>
    <w:p w14:paraId="1FBD7E6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Exchange, export, import, purchase, sale, donation, storage and transportation of species on the list of endangered precious and rare species prioritized for protection and their genetic specimens and products</w:t>
      </w:r>
    </w:p>
    <w:p w14:paraId="43A79E2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exchange, export, import, purchase, sale, donation, storage and transportation of species on the list of endangered precious and rare species prioritized for protection and their genetic specimens for the purpose of biodiversity conservation, scientific research or ecotourism: the </w:t>
      </w:r>
      <w:r>
        <w:rPr>
          <w:rFonts w:ascii="Arial" w:hAnsi="Arial" w:cs="Arial"/>
          <w:color w:val="000000"/>
          <w:sz w:val="21"/>
          <w:szCs w:val="21"/>
        </w:rPr>
        <w:lastRenderedPageBreak/>
        <w:t>exchange, export, import, purchase, sale, donation and transportation of a number of species on the list of endangered precious and rare species prioritized for protection and their products for commercial purposes comply with the Government’s specific regulations.</w:t>
      </w:r>
    </w:p>
    <w:p w14:paraId="106AD20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Rescue of species on the list of endangered precious and rare species prioritized for protection</w:t>
      </w:r>
    </w:p>
    <w:p w14:paraId="6D080F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of species on the list of endangered precious and rare species prioritized for protection which lose their natural habitats, stray or are injured or diseased must be brought into rescue centers for treatment, nurture, care and eventual release into their natural habitats.</w:t>
      </w:r>
    </w:p>
    <w:p w14:paraId="693B8A9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discover individuals of species on the list of endangered precious and rare species prioritized for protection which lose their natural habitats, stray or are injured or diseased shall immediately inform the nearest commune-level Peoples Committee or rescue centers thereof. Upon receiving such information, the commune-level People’s Committee shall promptly report it to the specialized agency of the provincial-level People’s Committee or the nearest rescue center.</w:t>
      </w:r>
    </w:p>
    <w:p w14:paraId="2C3FA65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being rescued and fully recovering their health, individuals of species on the list of endangered precious and rare species prioritized for protection may be considered for release into their natural habitats. Individuals of species on the list of endangered precious and rare species prioritized for protection which have lost their natural habitats shall be considered for introduction into appropriate biodiversity conservation facilities for rearing or planting.</w:t>
      </w:r>
    </w:p>
    <w:p w14:paraId="20DCD39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rescue of species on the list of endangered precious and rare species prioritized for protection.</w:t>
      </w:r>
    </w:p>
    <w:p w14:paraId="52ACF62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Protection of endemic or valuable crop plant varieties and domestic animal breeds in danger of extinction</w:t>
      </w:r>
    </w:p>
    <w:p w14:paraId="506B406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Agriculture and Rural Development shall assume the prime responsibility for, and coordinate with ministries and ministerial-level agencies in, organizing surveys and assessments of endemic or valuable crop plant varieties and domestic animal breeds which are in danger of extinction, and proposing them to be included in the list of endangered precious and rare species prioritized for protection.</w:t>
      </w:r>
    </w:p>
    <w:p w14:paraId="3D91B4C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Access to genetic resources of endemic or valuable crop plant varieties and domestic animal breeds which are in danger of extinction must comply with the provisions of Sections 1 and 2, Chapter V of this Law and other relevant laws.</w:t>
      </w:r>
    </w:p>
    <w:p w14:paraId="19D0696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Protection for endemic or valuable microorganisms and fungi in danger of extinction</w:t>
      </w:r>
    </w:p>
    <w:p w14:paraId="6B68F9C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Ministry of Agriculture and Rural Development shall assume the prime responsibility for, and coordinate with concerned ministries and ministerial-level agencies in, organizing surveys, assessments, collection and preservation of endemic or valuable microorganisms and fungi which </w:t>
      </w:r>
      <w:r>
        <w:rPr>
          <w:rFonts w:ascii="Arial" w:hAnsi="Arial" w:cs="Arial"/>
          <w:color w:val="000000"/>
          <w:sz w:val="21"/>
          <w:szCs w:val="21"/>
        </w:rPr>
        <w:lastRenderedPageBreak/>
        <w:t>are in danger of extinction, and proposing to include them in the list of endangered precious and rare species prioritized for protection.</w:t>
      </w:r>
    </w:p>
    <w:p w14:paraId="3542FAD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Access to genetic resources of endemic or valuable microorganisms and fungi which are in danger of extinction must comply with the provisions of Sections 1 and 2. Chapter V of this Law and other relevant laws.</w:t>
      </w:r>
    </w:p>
    <w:p w14:paraId="659E091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3.</w:t>
      </w:r>
      <w:r>
        <w:rPr>
          <w:rStyle w:val="Strong"/>
          <w:rFonts w:ascii="Arial" w:hAnsi="Arial" w:cs="Arial"/>
          <w:color w:val="000000"/>
          <w:sz w:val="21"/>
          <w:szCs w:val="21"/>
        </w:rPr>
        <w:t> CONTROL OF INVASIVE ALIEN STECIES</w:t>
      </w:r>
    </w:p>
    <w:p w14:paraId="7AD04C7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Survey and listing of invasive alien species</w:t>
      </w:r>
    </w:p>
    <w:p w14:paraId="241159A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Invasive alien species include known invasive alien species and potential invasive alien species.</w:t>
      </w:r>
    </w:p>
    <w:p w14:paraId="48A923F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organize surveys for drawing up lists of invasive alien species in their localities and report them to the Ministry of Natural Resources and Environment and the Ministry of Agriculture and Rural Development.</w:t>
      </w:r>
    </w:p>
    <w:p w14:paraId="1BD5EC2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assume the prime responsibility for, and coordinate with the Ministry of Agriculture and Rural Development, other ministries and ministerial-level agencies and provincial-level People’s Committees in, conducting surveys and identifying invasive alien species, examining and promulgating a list of invasive alien species.</w:t>
      </w:r>
    </w:p>
    <w:p w14:paraId="78D1BF8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Control of import of invasive alien species and invasion of alien species</w:t>
      </w:r>
    </w:p>
    <w:p w14:paraId="21AD87B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Customs offices shall assume the prime responsibility for, and coordinate with competent authorities at border gates in, inspecting, detecting and handling violations in importing species on the list of invasive alien species.</w:t>
      </w:r>
    </w:p>
    <w:p w14:paraId="193B6FA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coordinate with competent agencies in organizing the inspection and assessment of the potential invasion of alien species before devising measures to prevent and control invasive alien species.</w:t>
      </w:r>
    </w:p>
    <w:p w14:paraId="18368DF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Control of the rearing or planting of potential invasive alien species</w:t>
      </w:r>
    </w:p>
    <w:p w14:paraId="7FF2119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1.The rearing or planting of potential invasive alien species may be conducted only when tests of these alien species show that they are not harmful to biodiversity and it is permitted by provincial-level People’s Committees.</w:t>
      </w:r>
    </w:p>
    <w:p w14:paraId="04993F7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rearing or planting and development of alien species in conservation zones may be conducted only when tests of these alien species show that they are not harmful to biodiversity of these zones and it is permitted by provincial-level People’s Committees.</w:t>
      </w:r>
    </w:p>
    <w:p w14:paraId="0624BD3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Natural Resources and Environment shall assume the prime responsibility for, and coordinate with the Ministry of Agriculture and Rural Development, other concerned ministries </w:t>
      </w:r>
      <w:r>
        <w:rPr>
          <w:rFonts w:ascii="Arial" w:hAnsi="Arial" w:cs="Arial"/>
          <w:color w:val="000000"/>
          <w:sz w:val="21"/>
          <w:szCs w:val="21"/>
        </w:rPr>
        <w:lastRenderedPageBreak/>
        <w:t>and ministerial-level agencies in. issuing regulations on tests of alien species and the grant of permits for rearing or planting and development of alien species.</w:t>
      </w:r>
    </w:p>
    <w:p w14:paraId="4A7C43B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Control of the spread and development of invasive alien species</w:t>
      </w:r>
    </w:p>
    <w:p w14:paraId="1C3EC80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invests and encourages organizations and individuals to invest in implementing programs to isolate and eradicate invasive alien species.</w:t>
      </w:r>
    </w:p>
    <w:p w14:paraId="2F8C9AB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organize surveys to identify areas of distribution of species on the lists of invasive alien species in their localities, and work out plans to isolate and eradicate these species.</w:t>
      </w:r>
    </w:p>
    <w:p w14:paraId="401961E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discover invasive alien species shall immediately inform the nearest commune-level People’s Committee thereof. After receiving such information, the commune-level People’s Committee shall promptly report it to immediate superior authorities or the specialized agency of the provincial-level People’s Committee for application of control measures.</w:t>
      </w:r>
    </w:p>
    <w:p w14:paraId="28CEF1C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Publicization of information on invasive alien species</w:t>
      </w:r>
    </w:p>
    <w:p w14:paraId="261E44F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the Ministry of Agriculture and Rural Development and provincial-level People’s Committees shall post the list of invasive alien species and information on their areas of distribution and levels of invasion on their websites.</w:t>
      </w:r>
    </w:p>
    <w:p w14:paraId="7248CA9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Border-gate customs offices and competent authorities shall post up the list of invasive alien species at their border gates.</w:t>
      </w:r>
    </w:p>
    <w:p w14:paraId="6D90DD4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Mass media agencies shall disseminate information on invasive alien species and measures to control, isolate and eradiate these species.</w:t>
      </w:r>
    </w:p>
    <w:p w14:paraId="69866960"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4856DB3"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CONSERVATION AND SUSTAINABLE DEVELOPMENT OF GENETIC RESOURCES</w:t>
      </w:r>
    </w:p>
    <w:p w14:paraId="6DCE667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1.</w:t>
      </w:r>
      <w:r>
        <w:rPr>
          <w:rStyle w:val="Strong"/>
          <w:rFonts w:ascii="Arial" w:hAnsi="Arial" w:cs="Arial"/>
          <w:color w:val="000000"/>
          <w:sz w:val="21"/>
          <w:szCs w:val="21"/>
        </w:rPr>
        <w:t> MANAGEMENT OF AND ACCESS TO GENETIC RESOURCES AND SHARING OF BENEFITS FROM GENETIC RESOURCES</w:t>
      </w:r>
    </w:p>
    <w:p w14:paraId="223D8F1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Management of genetic resources</w:t>
      </w:r>
    </w:p>
    <w:p w14:paraId="2EA63CB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uniformly manages all genetic resources in the Vietnamese territory.</w:t>
      </w:r>
    </w:p>
    <w:p w14:paraId="3A73310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assigns organizations and individuals to manage genetic resources according to the following provisions:</w:t>
      </w:r>
    </w:p>
    <w:p w14:paraId="702C0A5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Conservation zone management units and organizations assigned to manage conservation zones shall manage genetic resources in conservation zones;</w:t>
      </w:r>
    </w:p>
    <w:p w14:paraId="6495AC0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Heads of biodiversity conservation facilities, scientific research and technological development institutions, and genetic resource storage and preservation establishments shall manage their own genetic resources;</w:t>
      </w:r>
    </w:p>
    <w:p w14:paraId="5CF595A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households and individuals assigned to manage or use land, forests or water surface shall manage genetic resources assigned to them for management or use;</w:t>
      </w:r>
    </w:p>
    <w:p w14:paraId="547A42D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Commune-level People’s Committees shall manage genetic resources in their localities, except cases specified at Points a. b and c of this Clause.</w:t>
      </w:r>
    </w:p>
    <w:p w14:paraId="7162130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Rights and obligations of organizations, households and individuals assigned to manage genetic resources</w:t>
      </w:r>
    </w:p>
    <w:p w14:paraId="5A81023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assigned to manage genetic resources have the following rights:</w:t>
      </w:r>
    </w:p>
    <w:p w14:paraId="223E7F1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investigate and collect genetic resources assigned to them for management;</w:t>
      </w:r>
    </w:p>
    <w:p w14:paraId="529EC5B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exchange, transfer and supply genetic resources assigned to them for management to other organizations or individuals in accordance with law;</w:t>
      </w:r>
    </w:p>
    <w:p w14:paraId="3014AD7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enjoy benefits shared by organizations or individuals having access to genetic resources under Articles 58 and 61 of this Law.</w:t>
      </w:r>
    </w:p>
    <w:p w14:paraId="244F84D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assigned to manage genetic resources have the following obligations:</w:t>
      </w:r>
    </w:p>
    <w:p w14:paraId="19A851C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notify competent state management agencies of the exchange, transfer or supply of genetic resources to other organizations or individuals for purposes of research and development and production of commercial products:</w:t>
      </w:r>
    </w:p>
    <w:p w14:paraId="6955E3B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enter into contracts on access to genetic resources and benefit sharing with organizations or individuals that are granted licenses for access to genetic resources under Article 59 of this Law;</w:t>
      </w:r>
    </w:p>
    <w:p w14:paraId="1F0D7B3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control the investigation and collection of genetic resources by organizations and individuals that are granted licenses for access to genetic resources;</w:t>
      </w:r>
    </w:p>
    <w:p w14:paraId="633D768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take responsibility before law and competent state management agencies for the management of genetic resources.</w:t>
      </w:r>
    </w:p>
    <w:p w14:paraId="47F8E8B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Order of and procedures for access to genetic resources</w:t>
      </w:r>
    </w:p>
    <w:p w14:paraId="3303AB5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of and procedures for access to genetic resources are specified as follows:</w:t>
      </w:r>
    </w:p>
    <w:p w14:paraId="2ED1D93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Registering access to genetic resources;</w:t>
      </w:r>
    </w:p>
    <w:p w14:paraId="4385EE7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Entering into written contracts on access to genetic resources and benefit sharing with organizations, households or individuals assigned to manage genetic resources under Articles 58 and 61 of this Law:</w:t>
      </w:r>
    </w:p>
    <w:p w14:paraId="04191D0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Applying for licenses for access to genetic resources under Article 59 of this Law;</w:t>
      </w:r>
    </w:p>
    <w:p w14:paraId="527B3CF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order of and procedures for access to genetic resources</w:t>
      </w:r>
    </w:p>
    <w:p w14:paraId="5CDE4B4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Contracts on access to genetic resources and benefit sharing</w:t>
      </w:r>
    </w:p>
    <w:p w14:paraId="56FBFA6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registration, organizations or individuals wishing to access genetic resources shall enter into written contracts on access to genetic resources and benefit sharing with organizations, households or individuals assigned to manage genetic resources.</w:t>
      </w:r>
    </w:p>
    <w:p w14:paraId="1BC2200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on access to genetic resources and benefit sharing must be certified by commune-level People’s Committees of localities where genetic resources are accessed.</w:t>
      </w:r>
    </w:p>
    <w:p w14:paraId="01547C6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contract on access to genetic resource and benefit sharing must contain the following principal details:</w:t>
      </w:r>
    </w:p>
    <w:p w14:paraId="213426B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 of access to genetic resources;</w:t>
      </w:r>
    </w:p>
    <w:p w14:paraId="68BD60D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Genetic resources to be accessed and volume of genetic resources to be collected;</w:t>
      </w:r>
    </w:p>
    <w:p w14:paraId="443A00B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Place of access to genetic resources;</w:t>
      </w:r>
    </w:p>
    <w:p w14:paraId="00399F4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Flan on access to genetic resources;</w:t>
      </w:r>
    </w:p>
    <w:p w14:paraId="3DA149B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transfer of the results of survey and collection of genetic resources to a third parly:</w:t>
      </w:r>
    </w:p>
    <w:p w14:paraId="6F964EF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Activities of research and development or production of commercial products using genetic resources:</w:t>
      </w:r>
    </w:p>
    <w:p w14:paraId="7460659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Participants in research and development or production of commercial products using genetic resources;</w:t>
      </w:r>
    </w:p>
    <w:p w14:paraId="3127636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Place for conducting research and development or production of commercial products using genetic resources;</w:t>
      </w:r>
    </w:p>
    <w:p w14:paraId="4F1D036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Sharing of benefits with the State and related parties, including the distribution of intellectual property rights over invention results on the basis of access to genetic resources and traditional knowledge copyrights on genetic resources.</w:t>
      </w:r>
    </w:p>
    <w:p w14:paraId="2718DEA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Contracts on access to genetic resources and benefit sharing must be sent to commune-level People’s Committees of localities where genetic resources are accessed and to state agencies competent to grant licenses for access to genetic resources under Article 59 of this Law.</w:t>
      </w:r>
    </w:p>
    <w:p w14:paraId="0022DB7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Disputes over or complaints about access to genetic resources and benefit sharing shall be settled under Vietnamese law and treaties to which the Socialist Republic of Vietnam is a contracting party.</w:t>
      </w:r>
    </w:p>
    <w:p w14:paraId="544AA83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Licenses for access to genetic resources</w:t>
      </w:r>
    </w:p>
    <w:p w14:paraId="4F2532F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obtain a license for access to genetic-resources, an organization or individual must meet the following conditions:</w:t>
      </w:r>
    </w:p>
    <w:p w14:paraId="6120C07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Registering with a competent state management agency;</w:t>
      </w:r>
    </w:p>
    <w:p w14:paraId="4084587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signed a contract on access to genetic resources and benefit sharing with the organization, household or individual assigned to manage genetic resources;</w:t>
      </w:r>
    </w:p>
    <w:p w14:paraId="3041BE4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Access to genetic resources does not fall into either of the cases specified in Clause 4 of this Article.</w:t>
      </w:r>
    </w:p>
    <w:p w14:paraId="652D210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license for access to genetic resources comprises:</w:t>
      </w:r>
    </w:p>
    <w:p w14:paraId="0F58D9B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license lor access to genetic resources:</w:t>
      </w:r>
    </w:p>
    <w:p w14:paraId="5EA528F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contract on access to genetic resources and benefit sharing with the organization, household or individual assigned to manage genetic resources.</w:t>
      </w:r>
    </w:p>
    <w:p w14:paraId="012112E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license for access to genetic resources must contain the following principal details:</w:t>
      </w:r>
    </w:p>
    <w:p w14:paraId="6CDFD25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 of using genetic resources;</w:t>
      </w:r>
    </w:p>
    <w:p w14:paraId="6195D91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Genetic resources to be accessed and the volume of genetic resources to be collected;</w:t>
      </w:r>
    </w:p>
    <w:p w14:paraId="4CB6C35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Place of access to genetic resources;</w:t>
      </w:r>
    </w:p>
    <w:p w14:paraId="1A70B4F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To-be-carried out activities related to genetic resources;</w:t>
      </w:r>
    </w:p>
    <w:p w14:paraId="70DBA28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Periodical reporting on the results of research and development or production of commercial products related to genetic resources to be accessed.</w:t>
      </w:r>
    </w:p>
    <w:p w14:paraId="34F6E85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Cases in which a license for access to genetic resources is not granted include:</w:t>
      </w:r>
    </w:p>
    <w:p w14:paraId="7F3D110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Genetic resources of species are on the list ol endangered rare and precious species prioritized for protection, except cases licensed by competent state agencies;</w:t>
      </w:r>
    </w:p>
    <w:p w14:paraId="64C2F9D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use of genetic resources threatens to harm humans, the environment, security, defense or national interests.</w:t>
      </w:r>
    </w:p>
    <w:p w14:paraId="26F7348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In the interest of the country and community, state management agencies competent to grant licenses for access to genetic resources may grant such licenses without having to seek the consent of organizations, households or individuals assigned to manage genetic resources.</w:t>
      </w:r>
    </w:p>
    <w:p w14:paraId="74A6D1D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competence, order of and procedures for granting licenses for access to genetic resources.</w:t>
      </w:r>
    </w:p>
    <w:p w14:paraId="3ECD2B2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Rights and obligations of organizations and individuals that are granted licenses for access to genetic resources</w:t>
      </w:r>
    </w:p>
    <w:p w14:paraId="5FFD4F5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licensed for access to genetic resources have the following rights:</w:t>
      </w:r>
    </w:p>
    <w:p w14:paraId="13DA4E3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investigate and collect genetic resources and carry out other activities as indicated in their licenses for access to genetic resources;</w:t>
      </w:r>
    </w:p>
    <w:p w14:paraId="38F887D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out of the Vietnamese territory genetic resources not on the list of those banned from export under law;</w:t>
      </w:r>
    </w:p>
    <w:p w14:paraId="31807C2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trade in products made from genetic resources they are licensed to access;</w:t>
      </w:r>
    </w:p>
    <w:p w14:paraId="2928BD3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have other rights as specified in their licenses for access to genetic resources and contracts on access to genetic resources and benefit sharing.</w:t>
      </w:r>
    </w:p>
    <w:p w14:paraId="1AEFABE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for access to genetic resources have the following obligations:</w:t>
      </w:r>
    </w:p>
    <w:p w14:paraId="77A30E0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adhere to the provisions of their licenses for access to genetic resources;</w:t>
      </w:r>
    </w:p>
    <w:p w14:paraId="455E944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submit reports to agencies competent to grant licenses for access to genetic resources on the results of research and development or production of commercial products according to the time prescribed in the licenses;</w:t>
      </w:r>
    </w:p>
    <w:p w14:paraId="586AA74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share benefits with related parties, including the distribution of intellectual property rights over invention results based on their access to genetic resources and traditional knowledge copyrights on genetic resources;</w:t>
      </w:r>
    </w:p>
    <w:p w14:paraId="0EA03FF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have other obligations as specified in their licenses for access to genetic resources and contracts on access to genetic resources and benefit sharing.</w:t>
      </w:r>
    </w:p>
    <w:p w14:paraId="34C1984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Sharing of benefits from access to genetic resources</w:t>
      </w:r>
    </w:p>
    <w:p w14:paraId="01FCB21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Benefits obtained from access to genetic resources must be shared to the following parties:</w:t>
      </w:r>
    </w:p>
    <w:p w14:paraId="564805D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w:t>
      </w:r>
    </w:p>
    <w:p w14:paraId="24144CB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households and individuals assigned to manage genetic resources;</w:t>
      </w:r>
    </w:p>
    <w:p w14:paraId="39CFE9E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Organizations and individuals licensed for access to genetic resources and related parties as prescribed in the licenses.</w:t>
      </w:r>
    </w:p>
    <w:p w14:paraId="784C886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Benefits obtained from access to genetic resources must be shared on the basis of contracts on access to genetic resources and benefit sharing and in accordance with relevant laws.</w:t>
      </w:r>
    </w:p>
    <w:p w14:paraId="2B19903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management and sharing of benefits obtained from access to genetic resources.</w:t>
      </w:r>
    </w:p>
    <w:p w14:paraId="0EBE5BD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2</w:t>
      </w:r>
      <w:r>
        <w:rPr>
          <w:rStyle w:val="Strong"/>
          <w:rFonts w:ascii="Arial" w:hAnsi="Arial" w:cs="Arial"/>
          <w:color w:val="000000"/>
          <w:sz w:val="21"/>
          <w:szCs w:val="21"/>
        </w:rPr>
        <w:t>. STORAGE AND PRESERVATION OF GENETIC SPECIMENS; ASSESSMENT OF GENETIC RESOURCES; MANAGEMENT OF INFORMATION ON GENETIC RESOURCES; TRADITIONAL KNOWLEDGE COPYRIGHTS ON GENETIC RESOURCES</w:t>
      </w:r>
    </w:p>
    <w:p w14:paraId="37D5C9A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Storage and preservation of genetic specimens</w:t>
      </w:r>
    </w:p>
    <w:p w14:paraId="1FA5EC4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shall, within the ambit of their tasks and powers, organize the permanent storage and preservation of genetic specimens of species on the list of endangered precious and rare species prioritized for protection and species imported for the research, propagation, hybridization, application and development of genetic resources.</w:t>
      </w:r>
    </w:p>
    <w:p w14:paraId="3B65324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detect and store genetic specimens of extinct species in nature on the list of endangered precious and rare species prioritized for protection shall report them to commune-level People’s Committees for immediate reporting to natural resources and environment agencies under provincial-level People’s Committees for handling.</w:t>
      </w:r>
    </w:p>
    <w:p w14:paraId="3445F41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organizations and individuals to invest in permanently storing and preserving genetic specimens to form gene banks serving biodiversity conservation and socio-economic development.</w:t>
      </w:r>
    </w:p>
    <w:p w14:paraId="7AB2796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Investigation, collection, assessment, supply and management of information on genetic resources</w:t>
      </w:r>
    </w:p>
    <w:p w14:paraId="2BE7B30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and ministerial-level agencies shall organize the implementation of programs on investigation, collection, assessment and building of databases on genetic resources under their management and supply information on databases on genetic resources to the Ministry of Natural Resources and Environment.</w:t>
      </w:r>
    </w:p>
    <w:p w14:paraId="72CC6C0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uniformly manage a national database on genetic resources.</w:t>
      </w:r>
    </w:p>
    <w:p w14:paraId="27587FB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Slate encourages organizations and individuals to investigate, collect, assess and supply information on genetic resources for building databases on genetic resources and ensures the right to access databases on genetic resources.</w:t>
      </w:r>
    </w:p>
    <w:p w14:paraId="0928540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supply of information on genetic resources.</w:t>
      </w:r>
    </w:p>
    <w:p w14:paraId="6B2CE53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w:t>
      </w:r>
      <w:r>
        <w:rPr>
          <w:rFonts w:ascii="Arial" w:hAnsi="Arial" w:cs="Arial"/>
          <w:color w:val="000000"/>
          <w:sz w:val="21"/>
          <w:szCs w:val="21"/>
        </w:rPr>
        <w:t> Traditional knowledge copyrights on genetic resources</w:t>
      </w:r>
    </w:p>
    <w:p w14:paraId="34614F4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protects traditional knowledge copyrights on genetic resources and encourages and supports organizations and individuals to register traditional knowledge copyrights on genetic resources.</w:t>
      </w:r>
    </w:p>
    <w:p w14:paraId="142C60B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Science and Technology shall assume the prime responsibility for, and coordinate with concerned ministries and ministerial-level agencies in, guiding procedures for registration of traditional knowledge copyrights on genetic resources.</w:t>
      </w:r>
    </w:p>
    <w:p w14:paraId="05863BB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Section 3.</w:t>
      </w:r>
      <w:r>
        <w:rPr>
          <w:rStyle w:val="Strong"/>
          <w:rFonts w:ascii="Arial" w:hAnsi="Arial" w:cs="Arial"/>
          <w:color w:val="000000"/>
          <w:sz w:val="21"/>
          <w:szCs w:val="21"/>
        </w:rPr>
        <w:t> MANAGEMENT OF RISKS CAUSED TO BIODIVERSITY BY GENETICALLY MODIFIED ORGANISMS AND GENETIC SPECIMENS OF GENETICALLY MODIFIED ORGANISMS</w:t>
      </w:r>
    </w:p>
    <w:p w14:paraId="09ADDE6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Responsibilities for managing risks caused to biodiversity by genetically modified organisms and genetic specimens of genetically modified organisms</w:t>
      </w:r>
    </w:p>
    <w:p w14:paraId="6E39159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for managing risks caused to biodiversity by genetically modified organisms and genetic specimens of genetically modified organisms are defined as follows:</w:t>
      </w:r>
    </w:p>
    <w:p w14:paraId="1EFE205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that research and create genetically modified organisms or genetic specimens of genetically modified organisms shall register with the Ministry of Science and Technology and satisfy conditions on material and technical foundations, technologies and professionals under regulations of the Ministry of Science and Technology;</w:t>
      </w:r>
    </w:p>
    <w:p w14:paraId="162B856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that import genetically modified organisms or genetic specimens of genetically modified organisms shall obtain permission of competent state agencies;</w:t>
      </w:r>
    </w:p>
    <w:p w14:paraId="1EA93AB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that research, import, purchase, sell or release genetically modified organisms or genetic specimens of genetically modified organisms shall publicize information on the extent of risks and risk management measures under Article 67 of this Law.</w:t>
      </w:r>
    </w:p>
    <w:p w14:paraId="5D3EAC8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responsibilities of ministries, ministerial-level agencies, organizations and individuals for managing risks caused to biodiversity by genetically modified organisms or genetic specimens of genetically modified organisms.</w:t>
      </w:r>
    </w:p>
    <w:p w14:paraId="486E021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Making and appraisal of reports on assessment of risks caused to biodiversity by genetically modified organisms or genetic specimens of genetically modified organisms; grant of certificates of biodiversity safety of genetically modified organisms or genetic specimens of genetically modified organisms</w:t>
      </w:r>
    </w:p>
    <w:p w14:paraId="3F535C5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research and create, import or release genetically modified organisms or genetic specimens of genetically modified organisms shall make reports on assessment of risks caused to biodiversity by genetically modified organisms.</w:t>
      </w:r>
    </w:p>
    <w:p w14:paraId="7C0B291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report on assessment of risks caused to biodiversity by genetically modified organisms or genetic specimens of genetically modified organisms must contain the following principal details:</w:t>
      </w:r>
    </w:p>
    <w:p w14:paraId="5335026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Description of risk assessment measures;</w:t>
      </w:r>
    </w:p>
    <w:p w14:paraId="33A9B3D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Extent of risks caused to biodiversity;</w:t>
      </w:r>
    </w:p>
    <w:p w14:paraId="1064D5B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Risk management measures.</w:t>
      </w:r>
    </w:p>
    <w:p w14:paraId="0768619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Reports on assessment of risks caused to biodiversity by genetically modified organisms or genetic specimens of genetically modified organisms must be appraised by competent stale management agencies.</w:t>
      </w:r>
    </w:p>
    <w:p w14:paraId="4A74C4F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making and appraisal of reports on assessment of risks caused to biodiversity by genetically modified organisms or genetic specimens of genetically modified organisms and the grant of certificates of biodiversity safety of genetically modified organisms or genetic specimens of genetically modified organisms.</w:t>
      </w:r>
    </w:p>
    <w:p w14:paraId="7CB4C27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Publicity of information on the extent of risks and measures to manage risks caused to biodiversity by genetically modified organisms or genetic specimens of genetically modified organisms</w:t>
      </w:r>
    </w:p>
    <w:p w14:paraId="3D94684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research and create, import, purchase, sell or release genetically modified organisms or genetic specimens of genetically modified organisms shall publicize information on the extent of risks and measures to manage risks caused to biodiversity.</w:t>
      </w:r>
    </w:p>
    <w:p w14:paraId="0171561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specify the publicity of information and risk management measures.</w:t>
      </w:r>
    </w:p>
    <w:p w14:paraId="74018D1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Management of databases on biodiversity-related genetically modified organisms and genetic specimens of genetically modified organisms</w:t>
      </w:r>
    </w:p>
    <w:p w14:paraId="7A8DD30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uniformly manage databases on biodiversity-related genetically modified organisms and genetic specimens of genetically modified organisms; and build a website on biodiversity-related genetically modified organisms and genetic specimens of genetically modified organisms.</w:t>
      </w:r>
    </w:p>
    <w:p w14:paraId="2DE51FF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research and create, import, purchase, sell or release biodiversity-related genetically modified organisms or genetic specimens of genetically modified organisms shall supply information to the Ministry of Natural Resources and Environment.</w:t>
      </w:r>
    </w:p>
    <w:p w14:paraId="4A08F72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research and create, or release biodiversity-related genetically modified organisms or genetic specimens of genetically modified organisms shall supply information to provincial-level People’s Committees of localities where they research and create, or release genetically modified organisms or genetic specimens of genetically modified organisms.</w:t>
      </w:r>
    </w:p>
    <w:p w14:paraId="54FEE05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and individuals that supply information on biodiversity-related genetically modified organisms or genetic specimens of genetically modified organisms shall take responsibility for the accuracy of information they supply.</w:t>
      </w:r>
    </w:p>
    <w:p w14:paraId="50F0905D"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7DF332D"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ON BIODIVERSITY</w:t>
      </w:r>
    </w:p>
    <w:p w14:paraId="08BB14B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International cooperation and implementation of treaties on biodiversity</w:t>
      </w:r>
    </w:p>
    <w:p w14:paraId="0C15D83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of the Socialist Republic of Vietnam commits to implementing treaties on biodiversity to which it is a contracting party and expanding cooperation on biodiversity conservation and sustainable development with other countries, territories and foreign organizations and individuals.</w:t>
      </w:r>
    </w:p>
    <w:p w14:paraId="3D1490D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cooperation on biodiversity conservation and sustainable development shall be carried out on the principle of equality, mutual benefit and non-interference into internal affairs for the purposes of biodiversity conservation and sustainable development and assurance of ecological balance in Vietnam and on the earth.</w:t>
      </w:r>
    </w:p>
    <w:p w14:paraId="59067B2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assume the prime responsibility for, and coordinate with concerned ministries and ministerial-level agencies in. studying and proposing the negotiation, conclusion of or accession to treaties on biodiversity.</w:t>
      </w:r>
    </w:p>
    <w:p w14:paraId="68AF4D3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and creates conditions for Vietnamese organizations and individuals, overseas Vietnamese and foreign organizations and individuals to implement international cooperation programs and projects on biodiversity.</w:t>
      </w:r>
    </w:p>
    <w:p w14:paraId="28327D8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Cooperation with bordering countries</w:t>
      </w:r>
    </w:p>
    <w:p w14:paraId="3406FE4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prioritizes cooperation with bordering countries through the following activities;</w:t>
      </w:r>
    </w:p>
    <w:p w14:paraId="0B56FB1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Exchanging information and forecasts about the biodiversity situation and change;</w:t>
      </w:r>
    </w:p>
    <w:p w14:paraId="22EC35E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Coordinating in managing biodiversity corridors and transnational migration routes of various species; protecting migratory species;</w:t>
      </w:r>
    </w:p>
    <w:p w14:paraId="5ADD3C8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Participating in programs on biodiversity conservation and sustainable development and programs and projects on protection of migratory specifies and biodiversity corridors.</w:t>
      </w:r>
    </w:p>
    <w:p w14:paraId="7468F8A9"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A186CDE"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MECHANISMS AND RESOURCES FOR BIODIVERSITY CONSERVATION AND SUSTAINABLE DEVELOPMENT</w:t>
      </w:r>
    </w:p>
    <w:p w14:paraId="16157C0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Basic surveys, scientific research and management of information and data on biodiversity</w:t>
      </w:r>
    </w:p>
    <w:p w14:paraId="5145053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invests in basic surveys on natural ecosystems, wild species, crop plant varieties, domestic animal breeds, microorganisms, fungi and genetic resources that are valuable in service of biodiversity conservation and sustainable development.</w:t>
      </w:r>
    </w:p>
    <w:p w14:paraId="5FE610E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invests in and encourages organizations and individuals to invest in scientific research in service of biodiversity conservation and sustainable development and socio-economic development.</w:t>
      </w:r>
    </w:p>
    <w:p w14:paraId="18236CC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Basic survey information and data and scientific research outcomes on biodiversity shall be collected and uniformly managed in the national database on biodiversity.</w:t>
      </w:r>
    </w:p>
    <w:p w14:paraId="2210AF4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engaged in biodiversity-related activities shall supply basic survey information and data and scientific research outcomes at the request of the Ministry of Natural Resources and Environment and may share biodiversity information in accordance with law.</w:t>
      </w:r>
    </w:p>
    <w:p w14:paraId="7520742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Natural Resources and Environment shall specify basic survey activities and the supply, exchange and management of biodiversity information; and uniformly manage the national database on biodiversity.</w:t>
      </w:r>
    </w:p>
    <w:p w14:paraId="7915F68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Biodiversity reports</w:t>
      </w:r>
    </w:p>
    <w:p w14:paraId="5AA08A8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Biodiversity report is part of the national environmental report.</w:t>
      </w:r>
    </w:p>
    <w:p w14:paraId="5BEEB73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biodiversity report must contain the following principal details:</w:t>
      </w:r>
    </w:p>
    <w:p w14:paraId="6FF72A2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current status and change of major natural ecosystems;</w:t>
      </w:r>
    </w:p>
    <w:p w14:paraId="7818A8A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current status, distribution region, estimated number of individuals and characteristics of species on the list of endangered precious and rare species prioritized for protection, genetically modified organisms and invasive alien species;</w:t>
      </w:r>
    </w:p>
    <w:p w14:paraId="650A049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Practical situation of biodiversity conservation; pressures on and challenges to biodiversity:</w:t>
      </w:r>
    </w:p>
    <w:p w14:paraId="4C5E5E6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Requirements for biodiversity;</w:t>
      </w:r>
    </w:p>
    <w:p w14:paraId="5B57AD6B"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Evaluation of socio-economic development benefits from biodiversity conservation and sustainable development;</w:t>
      </w:r>
    </w:p>
    <w:p w14:paraId="4DA4B73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Biodiversity conservation solutions and plans.</w:t>
      </w:r>
    </w:p>
    <w:p w14:paraId="43158E8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assume the prime responsibility for, and coordinate with concerned ministries and ministerial-level agencies in, elaborating biodiversity reports.</w:t>
      </w:r>
    </w:p>
    <w:p w14:paraId="2D0A7B5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Finances for biodiversity conservation and sustainable development</w:t>
      </w:r>
    </w:p>
    <w:p w14:paraId="062A49F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Funds for biodiversity conservation and sustainable development come from the following sources:</w:t>
      </w:r>
    </w:p>
    <w:p w14:paraId="1F654E2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budget;</w:t>
      </w:r>
    </w:p>
    <w:p w14:paraId="0C73B61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Investments and contributions of domestic and foreign organizations and individuals;</w:t>
      </w:r>
    </w:p>
    <w:p w14:paraId="4E1E33C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Proceeds from environmental services related to biodiversity and other sources in accordance with law.</w:t>
      </w:r>
    </w:p>
    <w:p w14:paraId="77B435F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Development investment funds allocated from the state budget for biodiversity conservation and sustainable development shall be used for the following purposes:</w:t>
      </w:r>
    </w:p>
    <w:p w14:paraId="5786860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basic surveys on biodiversity;</w:t>
      </w:r>
    </w:p>
    <w:p w14:paraId="5ED0201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Restoring natural ecosystems;</w:t>
      </w:r>
    </w:p>
    <w:p w14:paraId="716C0DF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Conserving species on the list of endangered precious and rare species prioritized for protection;</w:t>
      </w:r>
    </w:p>
    <w:p w14:paraId="5961718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Investing in the construction, upgrading and renovation of state-owned biodiversity conservation facilities;</w:t>
      </w:r>
    </w:p>
    <w:p w14:paraId="0A4C76E6"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Implementing programs on control, isolation and extermination of invasive alien species;</w:t>
      </w:r>
    </w:p>
    <w:p w14:paraId="327A13E5"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Making other investments related to biodiversity conservation and sustainable development in accordance with law.</w:t>
      </w:r>
    </w:p>
    <w:p w14:paraId="105A16D4"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Regular funds allocated from the state budget for biodiversity conservation and sustainable development shall be used for the following purposes:</w:t>
      </w:r>
    </w:p>
    <w:p w14:paraId="6B2A864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Conducting observation, inventory and management of biodiversity information and data; building databases on biodiversity:</w:t>
      </w:r>
    </w:p>
    <w:p w14:paraId="596F162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Elaborating reports on the current status of biodiversity and reports on the current situation of conservation zones; formulating and evaluating biodiversity conservation plannings, programs and projects;</w:t>
      </w:r>
    </w:p>
    <w:p w14:paraId="15B1E2D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and appraising a list of endangered precious and rare species prioritized for protection, a list of invasive alien species, a list of wild species banned from exploitation from the nature, a list of wild species subject to conditional exploitation from the nature, a list of genetic resources banned from export; and conducting population survey and assessment in order to amend or supplement the list of endangered precious and rare species prioritized for protection;</w:t>
      </w:r>
    </w:p>
    <w:p w14:paraId="6456F6B7"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conservation zones and state-owned biodiversity conservation facilities;</w:t>
      </w:r>
    </w:p>
    <w:p w14:paraId="7743AA50"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Developing and testing biodiversity conservation and sustainable development models;</w:t>
      </w:r>
    </w:p>
    <w:p w14:paraId="79E9A51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Conducting law propagation and education and raising public awareness about biodiversity conservation and sustainable development;</w:t>
      </w:r>
    </w:p>
    <w:p w14:paraId="137032AA"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g/Conducting training and re-training to raise professional qualifications on biodiversity;</w:t>
      </w:r>
    </w:p>
    <w:p w14:paraId="5254513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Undertaking international cooperation on biodiversity conservation and sustainable development.</w:t>
      </w:r>
    </w:p>
    <w:p w14:paraId="07BD74D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Environmental services related to biodiversity</w:t>
      </w:r>
    </w:p>
    <w:p w14:paraId="0A373FBC"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using environmental services related to biodiversity shall pay charges to service providers.</w:t>
      </w:r>
    </w:p>
    <w:p w14:paraId="0494BF8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environmental services related to biodiversity.</w:t>
      </w:r>
    </w:p>
    <w:p w14:paraId="59855D2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Compensation for damage to biodiversity</w:t>
      </w:r>
    </w:p>
    <w:p w14:paraId="6C53DF0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or individuals that infringe upon conservation zones or biodiversity conservation facilities, endemic and valuable crop plant varieties, domestic animal breeds, microorganisms and fungi, species on the list of endangered precious and rare species prioritized for protection or biodiversity corridors shall pay damages in accordance with law.</w:t>
      </w:r>
    </w:p>
    <w:p w14:paraId="68A040B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Damage caused to biodiversity due to environmental pollution or degradation shall be compensated in accordance with law.</w:t>
      </w:r>
    </w:p>
    <w:p w14:paraId="66E0CF8D"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Biodiversity-related damages paid to the State shall be reinvested in biodiversity conservation and sustainable development under this Law and other relevant laws.</w:t>
      </w:r>
    </w:p>
    <w:p w14:paraId="59875134"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74310D5" w14:textId="77777777" w:rsidR="001C7F19" w:rsidRDefault="001C7F19" w:rsidP="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22E98629"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Transitional provisions</w:t>
      </w:r>
    </w:p>
    <w:p w14:paraId="73CC9102"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national parks, nature reserves, species/habitat conservation zones, landscape conservation zones, sea conservation zones, inland water conservation zones, aquatic natural resource reserves set up under the Law on Forest Protection and Development and the Fisheries Law before the effective date of this Law which satisfy the criteria for establishment of conservation zones prescribed in this Law, decisions on their re-establishment are not required.</w:t>
      </w:r>
    </w:p>
    <w:p w14:paraId="09E3E9D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Licenses and certificates that have been granted to biodiversity conservation facilities and establishments rearing, growing and artificially planting and culturing endangered precious and rare wild fauna and flora species before the effective date of this Law and conform to this Law remain valid.</w:t>
      </w:r>
    </w:p>
    <w:p w14:paraId="078DECF1"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Effect</w:t>
      </w:r>
    </w:p>
    <w:p w14:paraId="6AC7903F"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takes effect on July 1, 2009.</w:t>
      </w:r>
    </w:p>
    <w:p w14:paraId="04F5B1A8"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Implementation detailing and guidance</w:t>
      </w:r>
    </w:p>
    <w:p w14:paraId="60AD3BBE"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articles and clauses as assigned under this Law and guides other necessary contents of the Law to meet state management requirements.</w:t>
      </w:r>
    </w:p>
    <w:p w14:paraId="70D9CD53" w14:textId="77777777" w:rsidR="001C7F19" w:rsidRDefault="001C7F19" w:rsidP="001C7F1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13, 2008,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1C7F19" w14:paraId="47A87BE3" w14:textId="77777777" w:rsidTr="001C7F19">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6D92B" w14:textId="77777777" w:rsidR="001C7F19" w:rsidRDefault="001C7F19">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E635BE" w14:textId="77777777" w:rsidR="001C7F19" w:rsidRDefault="001C7F1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1C7F19" w:rsidRDefault="00043F8F" w:rsidP="001C7F19"/>
    <w:sectPr w:rsidR="00043F8F" w:rsidRPr="001C7F1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8BE3F" w14:textId="77777777" w:rsidR="004C7287" w:rsidRDefault="004C7287" w:rsidP="00F81C2C">
      <w:r>
        <w:separator/>
      </w:r>
    </w:p>
  </w:endnote>
  <w:endnote w:type="continuationSeparator" w:id="0">
    <w:p w14:paraId="3C0FD90A" w14:textId="77777777" w:rsidR="004C7287" w:rsidRDefault="004C728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92774" w14:textId="77777777" w:rsidR="004C7287" w:rsidRDefault="004C7287" w:rsidP="00F81C2C">
      <w:r>
        <w:separator/>
      </w:r>
    </w:p>
  </w:footnote>
  <w:footnote w:type="continuationSeparator" w:id="0">
    <w:p w14:paraId="1D4DE383" w14:textId="77777777" w:rsidR="004C7287" w:rsidRDefault="004C728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C7F19"/>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8790E"/>
    <w:rsid w:val="00497C5D"/>
    <w:rsid w:val="004A1093"/>
    <w:rsid w:val="004A5EBF"/>
    <w:rsid w:val="004A763D"/>
    <w:rsid w:val="004B09F0"/>
    <w:rsid w:val="004C6B45"/>
    <w:rsid w:val="004C7287"/>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80533"/>
    <w:rsid w:val="00A81BAD"/>
    <w:rsid w:val="00A93D42"/>
    <w:rsid w:val="00A9741C"/>
    <w:rsid w:val="00AA0D27"/>
    <w:rsid w:val="00AA3AB2"/>
    <w:rsid w:val="00AB03FC"/>
    <w:rsid w:val="00AB0E30"/>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4CC0"/>
    <w:rsid w:val="00D26B63"/>
    <w:rsid w:val="00D4015F"/>
    <w:rsid w:val="00D41AA5"/>
    <w:rsid w:val="00D4727D"/>
    <w:rsid w:val="00D537F2"/>
    <w:rsid w:val="00D57AF5"/>
    <w:rsid w:val="00D64834"/>
    <w:rsid w:val="00D65FD1"/>
    <w:rsid w:val="00D73C2B"/>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22AA"/>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37</Pages>
  <Words>12121</Words>
  <Characters>69090</Characters>
  <Application>Microsoft Office Word</Application>
  <DocSecurity>0</DocSecurity>
  <Lines>575</Lines>
  <Paragraphs>162</Paragraphs>
  <ScaleCrop>false</ScaleCrop>
  <Company/>
  <LinksUpToDate>false</LinksUpToDate>
  <CharactersWithSpaces>81049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260</cp:revision>
  <dcterms:created xsi:type="dcterms:W3CDTF">2024-12-12T06:40:00Z</dcterms:created>
  <dcterms:modified xsi:type="dcterms:W3CDTF">2024-12-20T04:49:00Z</dcterms:modified>
</cp:coreProperties>
</file>