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1D1A29" w:rsidRPr="001D1A29" w14:paraId="43C281B0" w14:textId="77777777" w:rsidTr="001D1A29">
        <w:trPr>
          <w:tblCellSpacing w:w="0" w:type="dxa"/>
        </w:trPr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6251" w14:textId="77777777" w:rsidR="001D1A29" w:rsidRPr="001D1A29" w:rsidRDefault="001D1A29" w:rsidP="001D1A29">
            <w:r w:rsidRPr="001D1A29">
              <w:rPr>
                <w:b/>
                <w:bCs/>
              </w:rPr>
              <w:br/>
              <w:t>TM. CHÍNH PHỦ</w:t>
            </w:r>
            <w:r w:rsidRPr="001D1A29">
              <w:rPr>
                <w:b/>
                <w:bCs/>
              </w:rPr>
              <w:br/>
              <w:t>THỦ TƯỚNG</w:t>
            </w:r>
            <w:r w:rsidRPr="001D1A29">
              <w:rPr>
                <w:b/>
                <w:bCs/>
              </w:rPr>
              <w:br/>
            </w:r>
            <w:r w:rsidRPr="001D1A29">
              <w:rPr>
                <w:b/>
                <w:bCs/>
              </w:rPr>
              <w:br/>
            </w:r>
            <w:r w:rsidRPr="001D1A29">
              <w:rPr>
                <w:b/>
                <w:bCs/>
              </w:rPr>
              <w:br/>
            </w:r>
            <w:r w:rsidRPr="001D1A29">
              <w:rPr>
                <w:b/>
                <w:bCs/>
              </w:rPr>
              <w:br/>
            </w:r>
            <w:r w:rsidRPr="001D1A29">
              <w:rPr>
                <w:b/>
                <w:bCs/>
              </w:rPr>
              <w:br/>
              <w:t>Nguyễn Tấn Dũng</w:t>
            </w:r>
          </w:p>
        </w:tc>
      </w:tr>
    </w:tbl>
    <w:p w14:paraId="17F602A0" w14:textId="77777777" w:rsidR="001D1A29" w:rsidRPr="001D1A29" w:rsidRDefault="001D1A29" w:rsidP="001D1A29">
      <w:r w:rsidRPr="001D1A29">
        <w:br/>
      </w:r>
    </w:p>
    <w:p w14:paraId="53CF64C1" w14:textId="77777777" w:rsidR="001D1A29" w:rsidRPr="001D1A29" w:rsidRDefault="001D1A29" w:rsidP="001D1A29">
      <w:bookmarkStart w:id="0" w:name="chuong_pl_1"/>
      <w:r w:rsidRPr="001D1A29">
        <w:rPr>
          <w:b/>
          <w:bCs/>
        </w:rPr>
        <w:t>PHỤ LỤC</w:t>
      </w:r>
      <w:bookmarkEnd w:id="0"/>
    </w:p>
    <w:p w14:paraId="56591588" w14:textId="77777777" w:rsidR="001D1A29" w:rsidRPr="001D1A29" w:rsidRDefault="001D1A29" w:rsidP="001D1A29">
      <w:bookmarkStart w:id="1" w:name="chuong_pl_1_name"/>
      <w:r w:rsidRPr="001D1A29">
        <w:t>TUYẾN PHÂN VÙNG KHAI THÁC THỦY SẢN TRONG VÙNG BIỂN VIỆT NAM</w:t>
      </w:r>
      <w:bookmarkEnd w:id="1"/>
      <w:r w:rsidRPr="001D1A29">
        <w:br/>
      </w:r>
      <w:r w:rsidRPr="001D1A29">
        <w:rPr>
          <w:i/>
          <w:iCs/>
        </w:rPr>
        <w:t>(Ban hành kèm theo Nghị định số 33/2010/NĐ-CP ngày 31 tháng 3 năm 2010 của Chính phủ</w:t>
      </w:r>
    </w:p>
    <w:p w14:paraId="329BDEF2" w14:textId="0D9887F7" w:rsidR="001D1A29" w:rsidRPr="001D1A29" w:rsidRDefault="001D1A29" w:rsidP="001D1A29">
      <w:r w:rsidRPr="001D1A29">
        <w:lastRenderedPageBreak/>
        <w:drawing>
          <wp:inline distT="0" distB="0" distL="0" distR="0" wp14:anchorId="03F377AA" wp14:editId="252EC06B">
            <wp:extent cx="5476875" cy="6953250"/>
            <wp:effectExtent l="0" t="0" r="9525" b="0"/>
            <wp:docPr id="1821825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F76D6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29"/>
    <w:rsid w:val="001D1A29"/>
    <w:rsid w:val="002F01CF"/>
    <w:rsid w:val="00957EBA"/>
    <w:rsid w:val="00EA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1AD8"/>
  <w15:chartTrackingRefBased/>
  <w15:docId w15:val="{9DB24EA9-FC45-4827-BFEA-38DD9F16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2025-01-14T04:55:00Z</dcterms:created>
  <dcterms:modified xsi:type="dcterms:W3CDTF">2025-01-14T04:56:00Z</dcterms:modified>
</cp:coreProperties>
</file>