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10/2005/NĐ-CP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về cờ truyền thống, cờ hiệu, biểu tượng,</w:t>
      </w:r>
      <w:r>
        <w:rPr>
          <w:b/>
          <w:i/>
        </w:rPr>
        <w:br/>
      </w:r>
      <w:r>
        <w:rPr>
          <w:b/>
          <w:i/>
        </w:rPr>
        <w:t xml:space="preserve">hải quan hiệu, phù hiệu, cấp hiệu, trang phục,</w:t>
      </w:r>
      <w:r>
        <w:rPr>
          <w:b/>
          <w:i/>
        </w:rPr>
        <w:br/>
      </w:r>
      <w:r>
        <w:rPr>
          <w:b/>
          <w:i/>
        </w:rPr>
        <w:t xml:space="preserve">giấy chứng minh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Hải quan ngày 29 tháng 6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r>
        <w:rPr>
          <w:b/>
        </w:rPr>
        <w:br/>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quy định về cờ truyền thống, cờ hiệu, biểu tượng, hải quan hiệu, phù hiệu, cấp hiệu, trang phục, giấy chứng minh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tượng áp dụng của Nghị định này là cán bộ, công chức, viên chức (sau đây gọi chung là công chức) đang công tác trong ngành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Mục đích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Cờ truyền thống của Hải quan được dùng trong các cuộc mít tinh kỷ niệm những ngày lễ, ngày truyền thống, trưng bày trong nhà truyền thống và các sinh hoạt trọng thể khác của ngành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Cờ hiệu hải quan được gắn trên các phương tiện tuần tra, kiểm soát của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Biểu tượng hải quan được dùng để gắn lên cờ hiệu, cờ truyền thống, in trên một số loại giấy tờ, biểu mẫu, phương tiện công tác chuyên dùng, vật lưu niệm và các biểu trưng khác của Hải quan; hoặc một phần của biểu tượng hải quan (hình lồng chìa khoá, mỏ neo, cánh én) được gắn trên hải quan hiệu, cấp hiệu hải quan để phân biệt cấp hiệu hải quan với cấp hiệu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Hải quan hiệu được gắn trên mũ kê pi, mũ mềm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Phù hiệu hải quan là cành tùng đơn được đeo trên ve cổ áo trang phục hải quan, thể hiện tính thẩm mỹ và sự trang nghiêm của công chức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Cấp hiệu hải quan được mang trên vai áo trang phục hải quan để phân biệt chức vụ của lãnh đạo hải quan các cấp và ngạch của công chức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Trang phục hải quan, gồm: áo, quần (lễ phục, xuân - hè, thu - đông), mũ kê pi, mũ mềm, cà vạt (caravat), thắt lưng, giầy và các trang phục niên hạn khác (áo quần bảo hộ lao động, găng tay, tất...)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Giấy chứng minh hải quan là một loại giấy tờ chứng nhận về hình ảnh, tên, tuổi, chức vụ, ngạch công chức đơn vị công tác của mỗi công chức hải quan, do Tổng cục trưởng Tổng cục Hải quan cấp, để sử dụng và xuất trình khi cần thiết trong thực hiện chức năng, nhiệm vụ, quyền hạn kiểm tra, giám sát và kiểm soát hải quan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r>
        <w:rPr>
          <w:b/>
        </w:rPr>
        <w:br/>
      </w:r>
      <w:r>
        <w:rPr>
          <w:b/>
        </w:rPr>
        <w:t xml:space="preserve">NHỮNG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Cờ truyền thống của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Cờ truyền thống của Hải quan hình chữ nhật, chiều rộng 1,40m và chiều dài 2,10m. Nền vải cờ màu đỏ, ở giữa có ngôi sao năm cánh mầu vàng, phía trên góc trái có hàng chữ in hoa màu vàng: "bảo vệ lợi ích chủ quyền quốc gia" (được xếp thành 2 dòng: dòng trên là hàng chữ "Bảo vệ", dòng dưới là hàng chữ "Lợi ích chủ quyền quốc gia", nét cuối của chữ cuối cùng không vượt qua đầu cánh sao bên phải), dưới hai hàng chữ là biểu tượng của Hải quan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Cờ hiệu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Cờ hiệu hải quan có hình tam giác cân, vải mầu xanh da trời, cạnh đáy bằng 2/3 chiều cao, ở giữa có hình biểu tượng hải quan,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Cờ treo trên tàu tuần tra lớn có cạnh đáy 0,60m và chiều cao 0,90m;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Cờ treo trên các phương tiện tuần tra khác như ca nô, bo bo, xe ôtô, xe mô tô 3 bánh có cạnh đáy 0,3m và chiều cao 0,45m.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Biểu tượng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Biểu tượng hải quan là một hình tròn, có nền màu xanh nước biển; bên trong có hình lá chắn nền màu đỏ; trong hình lá chắn phía trên có ngôi sao 5 cánh màu vàng; ở giữa có hình lồng chìa khoá, mỏ neo, cánh én đều là màu vàng; phía trên có hàng chữ in hoa "Hải quan VIỆT NAM" màu vàng; phía dưới có hàng chữ Hải quan Việt Nam được viết bằng tiếng Anh in hoa "Viet nam CUSTOMS" màu vàng; bên cạnh của hình tròn ngoài có 2 cành vạn tuế màu vàng; ngoài cùng của biểu tượng có đường viền màu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Hải quan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Hải quan hiệu bằng kim loại hình vành khuyên có chiều cao 60mm, chiều rộng 54 mm, phía trên có hình Quốc huy nước Cộng hoà xã hội chủ nghĩa Việt Nam có đường kính 28 mm. Dưới Quốc huy có hình lồng chìa khoá, mỏ neo, cánh én đều là màu vàng, dưới cùng có hai chữ in hoa "Hải quan'' màu vàng trên nền đỏ, bao quanh hải quan hiệu là cành tùng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Phù hiệu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Phù hiệu hải quan là cành tùng đơn bằng kim loại màu vàng, đeo trên ve cổ áo trang phục xuân - hè, thu - đông và lễ phục. Riêng phù hiệu của lãnh đạo Tổng cục Hải quan có thêm 01 ngôi sao bằng kim loại màu vàng gắn ở cạnh phía trong của cành tùng.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w:t>
      </w:r>
      <w:r>
        <w:t xml:space="preserve">Cấp hiệu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Cấp hiệu hải quan bao gồm: nền cấp hiệu, cúc cấp hiệu, sao năm cánh có vân nổi, vạch cấp hiệu; và có một phần biểu tượng hải quan gồm hình lồng chìa khoá, mỏ neo, cánh én gắn trên nền cấp hiệu,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Nền cấp hiệu làm bằng vải nỉ, màu xanh nước biển. Riêng cấp hiệu của lãnh đạo Tổng cục Hải quan có nền hoa văn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Kích thước của cấp hiệu: hình chữ nhật, một đầu vát nhọn cân, có kích thước rộng 48 mm, dài 120 mm, độ chếch đầu nhọn 18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Cúc cấp hiệu bằng kim loại màu bạc, đường kính 20 mm, có hình nổi ngôi sao 5 cánh ở giữa hai bông lúa; được gắn ở đầu nhỏ của nền cấp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Một phần của biểu tượng hải quan là một hình lồng chìa khoá, mỏ neo, cánh én bằng kim loại màu vàng dùng cho cấp lãnh đạo và kim loại màu bạc dùng cho công chức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Vạch ngang của cấp hiệu: rộng 6 mm, bằng kim loại màu vàng dùng để phân biệt chức vụ đối với cấp lãnh đạo; kim loại màu bạc dùng để phân biệt các ngạch khác nhau của công chức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Sao trên nền cấp hiệu: sao bằng kim loại màu vàng, vân nổi, kích thước 18 mm. Sao được gắn thành một hàng thẳng dọc ở giữa cấp hiệu, sao thể hiện chức vụ lãnh đạo hải quan các cấp (Tổng cục, Cục, Chi cục, Đội thuộc Chi cục và các chức vụ tương đương); cấp trưởng 02 sao, cấp phó 01 sao. Riêng cấp hiệu của công chức chuyên môn, nghiệp vụ không có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 định cấp hiệu cho từng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Lãnh đạo Tổng cục Hải quan: nền cấp hiệu màu vàng cam, có dệt nổi hoa văn màu vàng, hai cạnh đầu nhỏ và hai cạnh dọc cấp hiệu viền mầu đỏ, đường viền rộng 03 mm; đầu to cấp hiệu có 03 vạch ngang màu vàng, phía trên có hình lồng chìa khoá, mỏ neo, cánh én màu vàng; giữa nền cấp hiệu có gắn sao mầu vàng,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Cấp hiệu của Tổng cục trưởng: 2 sao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Cấp hiệu của Phó Tổng cục trưởng: 1 sao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Lãnh đạo Cục, Vụ và các chức vụ tương đương: nền cấp hiệu màu xanh nước biển; đầu to cấp hiệu có 3 vạch ngang màu vàng; phía trên có hình lồng chìa khoá, mỏ neo, cánh én màu vàng; ở giữa có sao mầu vàng,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Cấp hiệu của cấp Trưởng: 2 sao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Cấp hiệu của cấp Phó: 1 sao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Lãnh đạo Chi cục, Đội kiểm soát hải quan và các chức vụ tương đương: nền cấp hiệu màu xanh nước biển; đầu to cấp hiệu có 02 vạch ngang màu vàng; phía trên có hình lồng chìa khoá, mỏ neo, cánh én màu vàng; giữa nền cấp hiệu có sao màu vàng,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Cấp hiệu của cấp Trưởng: 2 sao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Cấp hiệu của cấp Phó: 1 sao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Lãnh đạo cấp Đội thuộc Chi cục, cấp Tổ thuộc Đội Kiểm soát hải quan và các chức vụ tương đương: nền cấp hiệu màu xanh nước biển, đầu to cấp hiệu có 1 vạch ngang màu vàng, phía trên có hình lồng chìa khoá, mỏ neo, cánh én màu vàng; giữa nền cấp hiệu có gắn sao màu vàng,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Cấp hiệu của cấp Trưởng: 2 sao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Cấp hiệu của cấp Phó: 1 sao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Công chức chuyên môn, nghiệp vụ: nền cấp hiệu màu xanh nước biển, đầu to cấp hiệu gắn các vạch "ngang" và vạch chữ "vê" nằm ngang (&gt;) màu bạc thể hiện ngạch công chức hải quan; giữa cấp hiệu có hình lồng chìa khoá, mỏ neo, cánh én bằng kim loại màu trắng; cụ thể về vạch của mỗi ngạch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Ngạch kiểm tra viên cao cấp hải quan và tương đương: 3 vạch ngang bằng kim loại màu bạc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Ngạch kiểm tra viên chính hải quan và tương đương: 2 vạch ngang bằng kim loại màu bạc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Ngạch kiểm tra viên hải quan và tương đương: 1 vạch ngang bằng kim loại màu bạc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Ngạch kiểm tra viên trung cấp hải quan và tương đương: 2 vạch chữ "vê" nằm ngang bằng kim loại màu bạc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Ngạch nhân viên hải quan và tương đương: 1 vạch chữ "vê" nằm ngang bằng kim loại màu bạc (&gt;).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w:t>
      </w:r>
      <w:r>
        <w:t xml:space="preserve">Trang phục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Áo quần lễ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áo mùa đông: màu ghi hồng, có vải lót trong, ve nhọn, cổ thụt. Thân sau có cầu vai, cầu vai có 2 đỉa. Ngực có 4 cúc to (đường kính 22 mm) bằng kim loại màu vàng nhạt có hình nổi lá chắn ở giữa, bên trong lá chắn có hình lồng chìa khoá, mỏ neo, cánh én. Sống lưng áo sau có xẻ.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Áo nam: hai thân trước có 4 túi, nắp (hình cánh dơi) nổi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Áo nữ: hai thân trước có 2 túi dưới, nắp (hình cánh dơi) nổi ngoài. Cúc các túi kiểu như cúc ngực, cúc túi trên đường kính 16 mm, cúc túi dưới đường kính 22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Áo mùa hè: màu và kiểu dáng tương tự như áo mùa đông, nhưng khác áo mùa đông là kiểu áo cộc tay và không có vải lót trong.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Quần: màu ghi hồng may kiểu âu phục, dùng chung cả lễ phục mùa đông, mùa hè.</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Áo quần xuân - hè</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Quần xuân - hè</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Quần màu xanh đen may kiểu âu phục cho cả nam và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Nữ giới: may Jíp (juyp) màu xanh đen, dài quá gối và xẻ thân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Áo xuân - hè</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Áo nam: may kiểu bờ lu dông (blouson), cổ bẻ, màu xanh da trời, cộc tay, cài khuy, ngực có 2 túi nổi ngoài có nắp hình cánh dơi, giữa túi có đường gân nổi, một hàng khuy cúc nhựa mầu trắng. Thân sau có cầu vai, cầu vai có 2 đỉa. Đai áo có dựng mếch (mex), xẻ sườn cài 2 cúc.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Áo nữ: may kiểu sơ mi chiết ly, cổ bẻ, màu xanh da trời, cộc tay; hai thân trước có 2 túi dưới; một hàng khuy cúc nhựa mầu trắng; may bật vai đeo cấp hiệu; thân sau sống lưng chắp; cửa tay may lật ra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Áo quần thu - đông: cùng kiểu, cùng màu và dùng chung cho các lực lượng hải quan,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Áo thu - đông màu xanh đen,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Áo nam giống như áo lễ phục; phần khác áo lễ phục gồm: đầu cổ, đầu ve làm bằng nhau; hai thân trước có 4 túi, nắp (hình cánh dơi) nổi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Áo nữ may kiểu áo vét (vest), cầu vai có đỉa để đeo cấp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Quần thu - đông kiểu âu phục mầu xanh đen dùng cho cả nam và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Áo mặc trong lễ phục và thu - đông gồm: áo sơ mi màu trắng, dài tay, cổ đứng để thắt ca ra vát (caravat) dùng cho cả nam và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Mũ.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Mũ kê pi có thành, đỉnh và cầu mũ được may cùng một loại vải; có đai bằng sợi kim tuyến màu vàng đặt ở phía trước trên lưỡi trai màu đen bóng; quai mũ màu đen. Có 02 loại mũ kê pi,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Mũ kê pi màu xanh đen, chính giữa thành mũ phía trên lưỡi trai có thêu hàng chữ in hoa "HẢI QUAN VIỆT NAM" màu vàng, cao 8 mm, dùng cho trang phục xuân - hè và thu -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Mũ kê pi màu ghi hồng, kích thước, kiểu dáng tương tự như mũ kê pi mầu xanh đen dùng cho lễ phục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Mũ mềm: kiểu mũ mềm của bộ đội hải quân, màu xanh đen, có lưỡi trai, phía trên thêu hình lồng chìa khoá, mỏ neo, cánh én màu vàng, bên dưới thêu hàng chữ "HẢI QUAN VIỆT NAM" màu bạc.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Mũ bông kiểu mũ bông của bộ đội biên phòng, phía trên thêu hình lồng chìa khoá mỏ neo và cánh én màu vàng, bên dưới thêu hàng chữ "hải quan việt nam" màu bạc.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Ca ra vát (caravat) màu xanh đen, trên góc trái phía đầu to của ca ra vát có in biểu tượng hải quan, dùng cho cả trang phục thu - đông và lễ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Giầy.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Giầy da màu đen, thấp cổ, có dây buộc dùng chung cho tất cả công chức và dùng trong xuân - hè, thu - đông và lễ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Riêng lực lượng kiểm soát chống buôn lậu được trang bị giầy vải cao cổ đặc chủng (chống thấm nước, chịu được nhiệt và chống được vật nhọn).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Áo mưa.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Áo mưa mầu tím than. Riêng lực lượng tuần tra, kiểm soát trên bộ và trên biển được trang bị thêm 01 bộ quần áo mưa bằng vải vi ni lông (vinilon) không thấm nước; có in biểu tượng hải quan ở phía ngoài cánh tay trái của 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Trang phục chống rét,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Áo bông màu xanh đen có in biểu tượng hải quan ở phía ngoài cánh tay trái của 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Áo len dài tay màu ghi, cổ hình trái tim, có thêu biểu tượng hải quan ở phía ngoài cánh tay trái của 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Trang phục niên hạn khác, gồm: thắt lưng, găng tay trắng dùng trong các dịp lễ, tết, hội nghị lớn; găng tay màu ghi dùng cho lực lượng tuần tra, kiểm soát, kiểm tra, giám sát vào mùa đông, ủng và quần áo bảo hộ lao động dùng cho lực lượng kiểm tra, giám sát, kiểm soát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Tiêu chuẩn cụ thể về từng loại trang phục để cấp phát cho công chức hải quan hàng năm do Bộ trưởng Bộ Tài chính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Giấy chứng minh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Giấy chứng minh hải quan được cấp cho công chức hải quan như quy định tại khoản 8 Điều 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Giấy chứng minh hải quan hình chữ nhật, dài 88 mm, rộng 65 mm. Hai mặt của giấy chứng minh hải quan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Mặt trước: nền màu đỏ, có viền màu vàng xung quanh cách mép ngoài 4 mm; phía trên có hàng chữ in hoa màu vàng: "Cộng hoà xã hội chủ nghĩa Việt nam". Chính giữa có in biểu tượng, chiều cao 25 mm, chiều rộng 25 mm. Phía dưới in chữ hoa màu vàng: "giấy chứng minh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Mặt sau: màu vàng nhạt, in hoa văn, ở chính giữa in chìm hình lồng chìa khoá, mỏ neo, cánh én màu trắng.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Bên trái từ trên xuống là hình biểu tượng hải quan, chiều cao 15 mm, chiều rộng 15 mm; ảnh của người được cấp giấy chứng minh hải quan cỡ 3 x 4 cm, mặc trang phục hải quan; dưới ảnh có số chứng minh hải quan là số hiệu công chức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Bên phải từ trên xuống chữ in hoa: "Cộng hoà xã hội chủ nghĩa Việt nam"; hàng dưới: "Độc lập - Tự do - Hạnh phúc"; riêng chữ in hoa "Giấy chứng minh" được in hoa màu đỏ; họ và tên, năm sinh, chức vụ, đơn vị; ngày, tháng, năm cấp giấy chứng minh; chức danh người cấp giấy chứng minh ký tên và đóng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r>
        <w:t xml:space="preserve"> Nghiêm cấm các cơ quan, đơn vị, tổ chức và cá nhân sản xuất, tàng trữ, vận chuyển, mua bán và sử dụng cờ hiệu hải quan, biểu tượng hải quan, hải quan hiệu, cấp hiệu, phù hiệu, trang phục và giấy chứng minh hải quan trái với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r>
        <w:rPr>
          <w:b/>
        </w:rPr>
        <w:br/>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Nghị định này có hiệu lực sau 15 ngày, kể từ ngày đăng Công báo và thay thế Nghị định số 18/2000/NĐ-CP ngày 29 tháng 5 năm 2000 của Chính phủ quy định về hải quan hiệu, phù hiệu, cấp hiệu, biểu tượng, cờ truyền thống, cờ hiệu và trang phục của Hải quan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Bộ Tài chính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Các Bộ trưởng, Thủ trưởng cơ quan ngang Bộ, Thủ trưởng cơ quan thuộc Chính phủ,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0-2005-nd-cp-cua-chinh-phu---nghi-dinh-quy-dinh-ve-co-truyen-thong--co-hieu--bieu-tuong--hai-quan-hieu--phu-hieu--cap-hieu--trang-phuc--giay-chung-minh-hai-qu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2022-06-20T22:41:04Z</dcterms:created>
  <dcterms:modified xsi:type="dcterms:W3CDTF">2022-06-20T22:41:04Z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2022-06-20T22:41:04Z</dcterms:created>
  <dcterms:modified xsi:type="dcterms:W3CDTF">2022-06-20T22:41:04Z</dcterms:modified>
</cp:coreProperties>
</file>