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89/2019/NĐ-CP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11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hàng không dân dụng Việt Nam ngày 29 tháng 6 năm 2006 và Luật sửa đổi, bổ sung một số điều của Luật hàng không dân dụng Việt Nam ngày 21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26 tháng 11 năm 2014 và Luật sửa đổi, bổ sung Điều 6 và Phụ lục 4 về Danh mục ngành, nghề đầu tư kinh doanh có điều kiện của Luật đầu tư ngày 22 tháng 11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một số điều của Nghị định số 92/2016/NĐ-CP ngày 01 tháng 7 năm 2016 của Chính phủ quy định về các ngành, nghề kinh doanh có điều kiện trong lĩnh vực hàng không dân dụng và Nghị định số </w:t>
      </w:r>
      <w:hyperlink r:id="rId4" w:history="1">
        <w:r>
          <w:rPr>
            <w:rStyle w:val="Hyperlink"/>
            <w:i/>
          </w:rPr>
          <w:t xml:space="preserve">30/2013/NĐ-CP </w:t>
        </w:r>
      </w:hyperlink>
      <w:r>
        <w:rPr>
          <w:i/>
        </w:rPr>
        <w:t xml:space="preserve"> ngày 08 tháng 4 năm 2013 của Chính phủ về kinh doanh vận chuyển hàng không và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92/2016/NĐ-CP ngày 01 tháng 7 năm 2016 của Chính phủ quy định về các ngành, nghề kinh doanh có điều kiện trong lĩnh vực hàng không dân dụng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w:t>
      </w:r>
      <w:r>
        <w:t xml:space="preserve"> điểm c khoản 1 Điều 4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doanh nghiệp đang kinh doanh ngành, nghề kinh doanh có điều kiện trong lĩnh vực hàng không dân dụng tăng vốn, giảm vốn để đáp ứng quy định về vốn khi mở rộng, thu hẹp phạm vi kinh doanh, bổ sung, rút bớt ngành, nghề kinh doanh có điều kiện khác quy định tại Nghị định này có thể sử dụng báo cáo tài chính đã được kiểm toán chấp nhận toàn phần của năm liền trước với thời điểm đề nghị hoặc văn bản bảo lãnh của ngân hàng làm văn bản xác nhận vốn hoặc báo cáo biến động vốn được kiểm toán tại thời điểm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w:t>
      </w:r>
      <w:r>
        <w:t xml:space="preserve"> Điều 5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kinh doanh vận tải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các điều kiện về phương án bảo đảm có tàu bay khai thác, tổ chức bộ máy, vốn, phương án kinh doanh và chiến lược phát triển sản phẩm quy định tại Điều 6, 7, 8,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tại Chương này không áp dụng đối với lĩnh vực đào tạo, huấn luyện nghiệp vụ thành viên tổ lái, giáo viên huấn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w:t>
      </w:r>
      <w:r>
        <w:t xml:space="preserve"> Điều 6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kiện về phương án bảo đảm có tàu bay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án bảo đảm có tàu bay khai thác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chủng loại tàu bay, tuổi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chiếm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Phương án khai thác, bảo dưỡng và nguồn nhân lực bảo đảm khai thác, bảo dưỡng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tàu bay duy trì trong suốt quá trình kinh doanh vận tải hàng không tối thiểu là 03 tàu bay đối với kinh doanh vận chuyển hàng không; tối thiểu là 01 tàu bay đối với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w:t>
      </w:r>
      <w:r>
        <w:t xml:space="preserve">Điều 7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kiện về tổ chức bộ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tổ chức bộ máy thực hiện hệ thống quản lý an toàn, an ninh, hoạt động khai thác tàu bay, bảo dưỡng tàu bay, huấn luyện bay, khai thác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bổ nhiệm giữ vị trí phụ trách trong hệ thống quản lý an toàn, an ninh, khai thác tàu bay, bảo dưỡng tàu bay, huấn luyện bay phải có kinh nghiệm tối thiểu 03 năm công tác liên tục trong lĩnh vực được bổ nhiệm, có văn bằng, chứng chỉ được cấp hoặc công nhận theo quy định của pháp luật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có vốn đầu tư nước ngoài, số thành viên là người nước ngoài không được vượt quá một phần ba tổng số thành viên tham gia bộ máy điều hành. Bộ máy điều hành để tính tỷ lệ theo yêu cầu của khoản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Giám đốc (Giám đốc), các Phó Tổng Giám đốc (Phó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toán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phụ trách các lĩnh vực: hệ thống quản lý an toàn; khai thác tàu bay; bảo dưỡng tàu bay; huấn luyện tổ bay và người giữ chức vụ tương đương xác định theo bộ máy tổ chức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bổ sung</w:t>
      </w:r>
      <w:r>
        <w:t xml:space="preserve"> Điều 8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kiện về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vốn tối thiểu (bao gồm vốn chủ sở hữu và vốn vay) để thành lập và duy trì doanh nghiệp kinh doanh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đến 10 tàu bay: 300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thác từ 11 đến 30 tàu bay: 600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thác trên 30 tàu bay: 700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vốn tối thiểu để thành lập và duy trì doanh nghiệp kinh doanh hàng không chung: 100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vận tải hàng không có vốn đầu tư nước ngoài phải đáp ứng các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đầu tư nước ngoài chiếm không quá 34%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có ít nhất một cá nhân Việt Nam hoặc một pháp nhân Việt Nam giữ phần vốn điều lệ lớn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pháp nhân Việt Nam có vốn đầu tư nước ngoài góp vốn thì phần vốn góp nước ngoài chiếm không quá 49% vốn điều lệ của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w:t>
      </w:r>
      <w:r>
        <w:t xml:space="preserve"> Điều 9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Phương án kinh doanh và chiến lược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án kinh doanh và chiến lược phát triển của doanh nghiệp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Đánh giá nhu cầu và xu hướng phát triển của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Đánh giá thực tiễn và mức độ cạnh tranh dịch vụ được cung cấp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Chiến lược phát triển sản phẩm vận chuyển hàng không, chiến lược phát triển đội tàu bay và kế hoạch phát triển kinh doanh của 05 năm đầu kể từ ngày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w:t>
      </w:r>
      <w:r>
        <w:t xml:space="preserve"> Điều 10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Thủ tục cấp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đề nghị cấp Giấy phép kinh doanh vận chuyển hàng không, Giấy phép kinh doanh hàng không chung gửi 01 bộ hồ sơ trực tiếp hoặc qua hệ thống bưu chính hoặc bằng các hình thức phù hợp khác đến Cục Hàng không Việt Nam và phải chịu trách nhiệm về tính chính xác, trung thực của các thông tin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theo Mẫu số 01 quy định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(kèm tài liệu chứng minh) về việc đáp ứng các điều kiện kinh doanh vận chuyển hàng không trong đó gồm các nội dung: Phương án về số lượng tàu bay dự kiến khai thác; phương án tổ chức bộ máy bảo đảm khai thác tàu bay, kinh doanh vận tải hàng không, phương án kinh doanh và chiến lược phát triển sản phẩm; nhãn hiệu dự kiến sử dụng; sơ đồ bộ máy tổ chức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chính văn bản xác nhận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từ sổ gốc hoặc bản sao và xuất trình bản chính để đối chiếu hoặc bản sao có chứng thực (trường hợp nộp hồ sơ trực tiếp); nộp bản sao có chứng thực (trường hợp nộp hồ sơ qua đường bưu chính) các giấy tờ sau: quyết định bổ nhiệm, hợp đồng lao động, bản sao văn bằng, chứng chỉ chuyên môn của những người phụ trách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nguyên tắc hoặc thỏa thuận về việc mua, thuê mua hoặc thuê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Điều lệ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Danh sách thành viên, cổ đông tại thời điểm nộp hồ sơ; danh sách thành viên, cổ đông phải đảm bảo đầy đủ các thông tin: Họ và tên; ngày tháng năm sinh; quốc tịch; nơi đăng ký hộ khẩu thường trú; chỗ ở hiện tại; tỷ lệ phần vốn góp hay số cổ phần nắm giữ; người đại diện quản lý phần vốn góp đối với thành viên, cổ đông là tổ chức; thỏa thuận góp vốn của các cổ đông, thành viên (bản sao có xác nhận của doanh nghiệp hoặc bản sao và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20 ngày kể từ ngày nhận đủ hồ sơ theo quy định, Cục Hàng không Việt Nam báo cáo Bộ Giao thông vận tải kết quả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15 ngày kể từ ngày nhận được báo cáo kết quả thẩm định của Cục Hàng không Việt Nam, Bộ Giao thông vận tải xem xét, trình Thủ tướng Chính phủ. Trường hợp Bộ Giao thông vận tải không chấp thuận kết quả thẩm định thì có văn bản trả lời Cục Hàng không Việt Nam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10 ngày kể từ ngày nhận được Tờ trình của Bộ Giao thông vận tải, Thủ tướng Chính phủ xem xét, cho phép Bộ Giao thông vận tải cấp Giấy phép kinh doanh vận chuyển hàng không, Giấy phép kinh doanh hàng không chung. Trường hợp không cho phép, Thủ tướng Chính phủ thông báo tới Bộ Giao thông vận tải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thời hạn 05 ngày làm việc kể từ ngày nhận được ý kiến bằng văn bản của Thủ tướng Chính phủ, Bộ Giao thông vận tải cấp Giấy phép theo Mẫu số 02 quy định tại Phụ lục ban hành kèm theo Nghị định này hoặc thông báo ý kiến của Thủ tướng Chính phủ về việc không cấp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w:t>
      </w:r>
      <w:r>
        <w:t xml:space="preserve"> Điều 11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Thủ tục cấp lại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kinh doanh vận chuyển hàng không, Giấy phép kinh doanh hàng không chung được cấp lại trong trường hợp bị mất, rách, hỏng, thay đổi các nội dung trong giấy phép hoặc giấy phép bị hủy bỏ do không đáp ứng các điều kiện quy định tại điểm a, c, d, đ khoản 1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hàng không gửi 01 bộ hồ sơ cấp lại giấy phép trực tiếp hoặc qua hệ thống bưu chính hoặc bằng các hình thức phù hợp khác đến Cục Hàng không Việt Nam và phải chịu trách nhiệm về tính chính xác, trung thực của các thông tin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giấy phép cấp lại do thay đổi nội dung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Văn bản đề nghị cấp lại giấy phép theo Mẫu số 01 quy định tại Phụ lục ban hành kèm theo Nghị định này; các tài liệu liên quan đến việc thay đổi nội dung Giấy phép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ngày kể từ ngày nhận đủ hồ sơ theo quy định, Cục Hàng không Việt Nam báo cáo Bộ Giao thông vận tải kết quả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giấy phép cấp lại do bị mất, rách,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Văn bản đề nghị cấp lại giấy phép theo Mẫu số 01 quy định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đủ hồ sơ theo quy định, Cục Hàng không Việt Nam báo cáo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02 ngày làm việc kể từ ngày nhận được báo cáo của Cục Hàng không Việt Nam, Bộ Giao thông vận tải xem xét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giấy phép cấp lại do bị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bao gồm: các tài liệu quy định tại điểm a, b, c, d, đ, g khoản 2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15 ngày kể từ ngày nhận đủ hồ sơ theo quy định, Cục Hàng không Việt Nam báo cáo Bộ Giao thông vận tải kết quả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cấp lại phải có nội dung quy định hủy bỏ giấy phép đã bị mất, rách, hỏng hoặc thay đổi nội dung hoặc Giấy phép bị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bổ sung</w:t>
      </w:r>
      <w:r>
        <w:t xml:space="preserve"> Điều 12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Hủy bỏ Giấy phép kinh doanh vận chuyển hàng không, Giấy phép kinh doanh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kinh doanh vận chuyển hàng không, Giấy phép kinh doanh hàng không chung bị hủy bỏ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duy trì vốn tối thiểu trong thời gian 03 năm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Cố ý làm sai lệch thông tin trong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Ngừng khai thác vận tải hàng không 36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được cấp Giấy chứng nhận người khai thác tàu bay trong thời hạn 36 tháng kể từ ngày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chứng nhận người khai thác tàu bay bị thu hồi, hủy bỏ quá 36 tháng mà không được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Hoạt động sai mục đích hoặc không đúng với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 phạm nghiêm trọng các quy định của pháp luật về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 phạm nghiêm trọng các quy định của pháp luật về an ninh hàng không, an toàn hàng không, tổ chức bộ máy điều hành và hoạt động khai thác vận chuyển hàng không,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Chấm dứt hoạt động theo quy định của pháp luật hoặc theo đề nghị của doanh nghiệp kinh doanh vận tải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còn đáp ứng đủ điều kiện cấp Giấy phép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Giấy phép bị hủy bỏ, Bộ Giao thông vận tải ra quyết định hủy bỏ giấy phép và doanh nghiệp phải chấm dứt ngay việc kinh doanh vận tải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Bổ sung Điều 12a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12a. Những thay đổi đối với doanh nghiệp phải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kinh doanh vận tải hàng không phải thực hiện việc thông báo bằng văn bản với Cục Hàng không Việt Nam trong thời hạn 30 ngày kể từ ngày thực hiện về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Điều lệ hoạt động, Điều lệ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xác nhận về việc thay đổi nội dung đăng ký doanh nghiệp khi có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Thay đổi tổ chức bộ máy theo quy định tại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Thay đổi thành viên bộ máy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Thay đổi cổ đông chiếm giữ từ 5% vốn điều lệ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Bổ sung Điều 12b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12b. Quản lý hoạt động kinh doanh vận tải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vận tải hàng không được thực hiện vận tải hàng không sau khi đáp ứng các quy định về Người khai thác tàu bay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vận tải hàng không phải đảm bảo số lượng tàu bay thuê có tổ bay đáp ứng đồng thời các tiêu chí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Chiếm không quá 30% số lượng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quá 10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Bổ sung Điều 12c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12c. Biện pháp quản lý quyền vận chuyển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Hãng hàng không được cấp quyền vận chuyển hàng không có trách nhiệm tuân thủ lịch bay, giờ cất hạ cánh đã được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Hàng không Việt Nam thực hiện các biện pháp bảo đảm việc tuân thủ lịch bay, giờ hạ cất cánh đã được xác nhận của các hãng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Bổ sung Điều 12d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12d. Quản lý tàu bay nhập khẩu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Tuổi của tàu bay đã qua sử dụng nhập khẩu vào Việt Nam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tàu bay khác ngoài quy định tại điểm a, điểm b của khoản này: Không quá 20 năm tính từ ngày xuất xưởng đến thời điểm nhập khẩu vào Việt Nam theo hợp đồng mua, thuê mua; không quá 30 năm tính từ ngày xuất xưởng đến thời điểm kết thúc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chủng loại tàu bay nhập khẩu vào Việt Nam được Cục Hàng không liên bang Mỹ (FAA) hoặc Cơ quan an toàn hàng không châu Âu (EASA) hoặc Nhà chức trách hàng không Việt Nam cấp Chứng chỉ loại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Sửa đổi, bổ sung</w:t>
      </w:r>
      <w:r>
        <w:t xml:space="preserve"> Điều 14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cấp Giấy phép kinh doanh cảng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tài liệu giải trình việc đáp ứng các điều kiện về bảo đảm an toàn, an ninh hàng không quy định tại khoản 2 Điều 63 Luật hàng không dân dụng Việt Nam và Phụ ước 14 của Công ước quốc tế về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Đáp ứng các điều kiện về vốn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vốn tối thiểu để thành lập và duy trì doanh nghiệp cảng hàng không: 100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Tỷ lệ vốn của nhà đầu tư nước ngoài chiếm không quá 30%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Sửa đổi, bổ sung</w:t>
      </w:r>
      <w:r>
        <w:t xml:space="preserve"> Điều 16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kiện cấp Giấy phép cung cấp dịch vụ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các điều kiện quy định tại điểm b, d khoản 2 Điều 65 Luật hàng không dân dụng Việt Nam và được Cục Hàng không Việt Nam thẩm định, đánh giá theo phân ngành dịch vụ tương ứng quy định tại khoản 1 Điều 15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vốn tối thiểu để thành lập và duy trì doanh nghiệp cung cấp dịch vụ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khai thác nhà ga hành khách: 30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dịch vụ khai thác nhà ga, kho hàng hóa: 30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xăng dầu hàng không: 30 tỷ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cung cấp dịch vụ khai thác nhà ga hành khách, nhà ga hàng hóa, dịch vụ xăng dầu hàng không, dịch vụ phục vụ kỹ thuật thương mại mặt đất, dịch vụ khai thác khu bay, tỷ lệ vốn góp của cá nhân, tổ chức nước ngoài không được quá 30% vốn điều lệ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Sửa đổi, bổ sung</w:t>
      </w:r>
      <w:r>
        <w:t xml:space="preserve"> Điều 18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Thủ tục cấp Giấy phép cung cấp dịch vụ hàng không tại cảng hàng không, sân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đề nghị cấp Giấy phép cung cấp dịch vụ hàng không tại cảng hàng không, sân bay phải gửi 01 bộ hồ sơ trực tiếp hoặc qua hệ thống bưu chính hoặc bằng các hình thức phù hợp khác đến Cục Hàng không Việt Nam và phải chịu trách nhiệm về tính chính xác, trung thực của các thông tin trong hồ sơ.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theo Mẫu số 03 quy định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văn bản xác nhận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giải trình của doanh nghiệp về bảo đảm an toàn hàng không, an ninh hàng không theo quy định tại khoản 1 Điều 16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12 ngày kể từ ngày nhận đủ hồ sơ đề nghị cấp giấy phép theo quy định, Cục Hàng không Việt Nam cấp Giấy phép cung cấp dịch vụ hàng không tại cảng hàng không, sân bay theo Mẫu số 04 quy định tại Phụ lục ban hành kèm theo Nghị định này. Trường hợp không cấp giấy phép Cục Hàng không Việt Nam phải gửi văn bản trả lời người đề nghị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chưa hợp lệ, trong thời hạn 03 ngày làm việc kể từ ngày nhận được hồ sơ, Cục Hàng không Việt Nam phải có văn bản trả lời hướng dẫn người đề nghị hoàn thiện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Hàng không Việt Nam thông báo về việc cấp giấy phép cho Cảng vụ hàng không để thực hiện công tác kiểm tra,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Sửa đổi, bổ sung</w:t>
      </w:r>
      <w:r>
        <w:t xml:space="preserve"> Điều 21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kiện cung cấp dịch vụ bảo dưỡng tàu bay, cánh quạt tàu bay và trang thiết bị tàu bay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cung cấp dịch vụ bảo dưỡng tàu bay, cánh quạt tàu bay và trang thiết bị tàu bay tại Việt Nam phải được Cục Hàng không Việt Nam cấp Giấy chứng nhận phê chuẩn tổ chức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cấp Giấy chứng nhận phê chuẩn tổ chức bảo dưỡng: có tài liệu giải trình tổ chức bảo dưỡng theo quy định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này chỉ áp dụng đối với trường hợp bảo dưỡng tàu bay, cánh quạt tàu bay và trang thiết bị tàu bay tại Việt Nam đối với tàu bay đăng ký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Sửa đổi, bổ sung</w:t>
      </w:r>
      <w:r>
        <w:t xml:space="preserve"> Điều 22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kiện của cơ sở thiết kế, sản xuất hoặc thử nghiệm tàu bay, động cơ tàu bay, cánh quạt tàu bay và trang thiết bị tàu bay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thiết kế, sản xuất hoặc thử nghiệm tàu bay, động cơ tàu bay, cánh quạt tàu bay và trang thiết bị tàu bay được Cục Hàng không Việt Nam cấp Giấy chứng nhận phê chuẩn tổ chức thiết kế, sản xuất hoặc thử nghiệm tàu bay, động cơ tàu bay, cánh quạt tàu bay và trang thiết bị tàu bay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để cấp Giấy chứng nhận phê chuẩn tổ chức thiết kế, sản xuất hoặc thử nghiệm tàu bay, động cơ tàu bay, cánh quạt tàu bay và trang thiết bị tàu bay tại Việt Nam theo quy định tại khoản 1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liệu giải trình tổ chức thiết kế, sản xuất hoặc thử nghiệm tàu bay, động cơ tàu bay, cánh quạt tàu bay và trang thiết bị tàu bay tại Việt Nam chứng minh năng lực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quy trình chế tạo, thiết kế, sản xuất, bảo dưỡng,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này chỉ áp dụng đối với trường hợp thiết kế, sản xuất hoặc thử nghiệm tàu bay, động cơ tàu bay, cánh quạt tàu bay và trang thiết bị tàu bay tại Việt Nam theo Giấy chứng nhận loại do Cục Hàng không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Sửa đổi, bổ sung</w:t>
      </w:r>
      <w:r>
        <w:t xml:space="preserve"> Điều 23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kiện kinh doanh dịch vụ bảo đảm hoạt động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Cục Hàng không Việt Nam cấp giấy phép khai thác cơ sở cung cấp dịch vụ bảo đảm hoạt động bay và hệ thống kỹ thuật, thiết bị khi đáp ứng các yêu cầu về hệ thống kỹ thuật, trang thiết bị, quy trình khai thác đáp ứng quy chuẩn, tiêu chuẩn kỹ thuật chuyên ngành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Đáp ứng các điều kiện về vốn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cung cấp dịch vụ không lưu, dịch vụ thông báo tin tức hàng không, dịch vụ tìm kiếm, cứu nạn phải là doanh nghiệp 100%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cung cấp dịch vụ thông tin dẫn đường giám sát, dịch vụ khí tượng hàng không có tỷ lệ vốn nhà nước không được thấp hơn 65% vốn điều lệ và tỷ lệ vốn góp của cá nhân, tổ chức nước ngoài chiếm không quá 30% vốn điều lệ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Sửa đổi, bổ sung</w:t>
      </w:r>
      <w:r>
        <w:t xml:space="preserve"> Điều 25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Yêu cầu đối với cơ sở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đào tạo, huấn luyện nghiệp vụ nhân viên hàng không phải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tài liệu giải trình cơ sở vật chất đáp ứng quy chuẩn, tiêu chuẩn kỹ thuật chuyên ngành hàng không theo quy định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tài liệu giải trình chương trình đào tạo, giáo trình, tài liệu đào tạo huấn luyện theo quy định do Bộ trưởng Bộ Giao thông vận tải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đào tạo, huấn luyện nghiệp vụ nhân viên hàng không phải bảo đảm đủ giáo viên lý thuyết, giáo viên thực hành để mỗi môn học chuyên ngành hàng không phải có ít nhất 01 giáo viên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Sửa đổi, bổ sung</w:t>
      </w:r>
      <w:r>
        <w:t xml:space="preserve"> Điều 26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Giáo viên của cơ sở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giáo viên chuyên ngành hàng không phải đáp ứng một trong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chứng chỉ chuyên môn theo quy định tại văn bản quy phạm pháp luật chuyên ngành hàng không hoặc có kinh nghiệm 5 năm làm việc trong lĩnh vực chuyên môn liên quan đến môn giảng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nghiệp vụ sư phạm theo pháp luật về giáo dục hoặc giáo dục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Sửa đổi bổ sung</w:t>
      </w:r>
      <w:r>
        <w:t xml:space="preserve"> Điều 27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Thủ tục cấp Giấy chứng nhận cơ sở đủ điều kiện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đào tạo, huấn luyện nghiệp vụ nhân viên hàng không gửi 01 bộ hồ sơ trực tiếp hoặc qua hệ thống bưu chính hoặc các hình thức phù hợp khác đến Cục Hàng không Việt Nam. Hồ sơ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chứng nhận cơ sở đủ điều kiện đào tạo, huấn luyện nghiệp vụ nhân viên hàng không theo Mẫu số 05 quy định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giải trình tổ chức huấn luyện về việc đáp ứng yêu cầu tại Điều 25, Điều 26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tài liệu giải trình tổ chức huấn luyện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sách trích ngang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về cơ sở vật chất: Phòng học, trang thiết bị, cơ sở hoặc nơi thực hành phù hợp với nội dung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về chương trình, giáo trình, tài liệu đào tạo, huấn luyện lý thuyết, thực hành liên quan đến từng môn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về hệ thống tổ chức, bộ máy, đội ngũ cán bộ quản lý và hệ thống văn bản quản lý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25 ngày,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quy định tại Phụ lục ban hành kèm theo Nghị định này, trường hợp từ chối phải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Sửa đổi bổ sung</w:t>
      </w:r>
      <w:r>
        <w:t xml:space="preserve"> khoản 4 Điều 28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sửa đổi, bổ sung nội dung giấy chứng nhận: Trong thời hạn 15 ngày kể từ ngày nhận hồ sơ đầy đủ theo quy định, Cục Hàng không Việt Nam thẩm định hồ sơ, kiểm tra đánh giá thực tế cơ sở; yêu cầu người đề nghị giải trình bổ sung các nội dung liên quan; cấp lại giấy chứng nhận hoặc thông báo từ chối cấp lại giấy chứng nhận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Sửa đổi các Mẫu số 05, 06 và 07 ban hành kèm theo Nghị định số 92/2016/NĐ-CP tại Phụ lục ban hành kèm theo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một số điều Nghị định số 30/2013/NĐ-CP ngày 08 tháng 4 năm 2013 của Chính phủ về kinh doanh vận chuyển hàng không và hoạt động hàng không chung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w:t>
      </w:r>
      <w:r>
        <w:t xml:space="preserve"> Điều 22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Hồ sơ đề nghị cấp Giấy chứng nhận đăng ký hoạt động hàng không chung không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hồ sơ đề nghị cấp Giấy chứng nhận đăng ký hoạt động hàng không chung không vì mục đích thương mại phải gửi 01 bộ hồ sơ trực tiếp hoặc qua hệ thống bưu chính hoặc các hình thức phù hợp khác đến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bao gồm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chứng nhận đăng ký hoạt động hàng không chung không vì mục đích thương mại theo Mẫu số 06 hoặc theo Mẫu số 10 quy định tại Phụ lục của Nghị định này đối với trường hợp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từ sổ gốc hoặc bản sao có xuất trình bản chính để đối chiếu hoặc bản sao có chứng thực (trường hợp nộp hồ sơ trực tiếp); nộp bản sao có chứng thực (trường hợp nộp hồ sơ qua đường bưu chính) các loại tài liệu sau: Giấy phép thành lập hoặc Giấy phép hoạt động hoặc Giấy chứng nhận đăng ký doanh nghiệp (đối với tổ chức); Giấy chứng minh nhân dân, thẻ căn cước công dân hoặc Hộ chiếu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từ sổ gốc hoặc bản sao có xuất trình bản chính để đối chiếu hoặc bản sao có chứng thực (trường hợp nộp hồ sơ trực tiếp); nộp bản sao có chứng thực (trường hợp nộp hồ sơ qua đường bưu chính) các tài liệu sau: Thẻ thường trú tại Việt Nam (đối với công dân nước ngoài thường trú tại Việt Nam); Giấy phép thành lập văn phòng đại diện hoặc chi nhánh tại Việt Nam (đối với văn phòng đại diện và chi nhánh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từ sổ gốc hoặc bản sao có xuất trình bản chính để đối chiếu hoặc bản sao có chứng thực (trường hợp nộp hồ sơ trực tiếp); nộp bản sao có chứng thực (trường hợp nộp hồ sơ qua đường bưu chính) các loại tài liệu sau: Giấy chứng nhận đăng ký quốc tịch tàu bay, Giấy chứng nhận đủ điều kiện bay của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chính Phương án khai thác, bảo dưỡng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từ sổ gốc hoặc bản sao có xuất trình bản chính để đối chiếu hoặc bản sao có chứng thực (trường hợp nộp hồ sơ trực tiếp); nộp bản sao có chứng thực (trường hợp nộp hồ sơ qua đường bưu chính) các loại tài liệu sau: Giấy phép, chứng chỉ phù hợp của thành viên tổ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Bản sao từ sổ gốc hoặc bản sao có xuất trình bản chính để đối chiếu hoặc bản sao có chứng thực (trường hợp nộp hồ sơ trực tiếp); nộp bản sao có chứng thực (trường hợp nộp hồ sơ qua đường bưu chính) Giấy phép hoạt động của cơ sở bảo dưỡng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Bản sao từ sổ gốc hoặc bản sao có xuất trình bản chính để đối chiếu hoặc bản sao có chứng thực (trường hợp nộp hồ sơ trực tiếp); bản sao có chứng thực (trường hợp nộp hồ sơ qua đường bưu chính) hợp đồng thuê bảo dưỡng tàu bay trong trường hợp thuê dịch vụ bảo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w:t>
      </w:r>
      <w:r>
        <w:t xml:space="preserve"> khoản 1 Điều 23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25 ngày làm việc, kể từ ngày nhận đủ hồ sơ theo quy định tại Điều 22 của Nghị định này, Cục Hàng không Việt Nam thẩm định hồ sơ và có văn bản lấy ý kiến của Cục Tác chiến (Bộ Quốc phòng) về tổ chức, cá nhân đăng ký hoạt động hàng không chung, loại tàu bay, khu vực bay hoặc thông báo từ chối cấp Giấy chứng nhận cho người nộp hồ sơ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w:t>
      </w:r>
      <w:r>
        <w:t xml:space="preserve"> khoản 6 Điều 26 </w:t>
      </w:r>
      <w:r>
        <w:t xml:space="preserve">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sử dụng thương hiệu quy định tại điểm b khoản 3 và khoản 4 của Điều này phải được đăng ký với Cục Hàng không Việt Nam. Hãng hàng không gửi 01 bộ hồ sơ trực tiếp hoặc qua hệ thống bưu chính hoặc các hình thức phù hợp khác đến Cục Hàng không Việt Nam. Hồ sơ đề nghị đăng ký sử dụng thương hiệu bao gồm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chính văn bản đề nghị đăng ký theo Mẫu số 08 quy định tại Phụ lục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từ sổ gốc hoặc bản sao có xuất trình bản chính để đối chiếu hoặc bản sao có chứng thực (trường hợp nộp hồ sơ trực tiếp); bản sao có chứng thực (trường hợp nộp hồ sơ qua đường bưu chính) các tài liệu chứng minh việc đáp ứng quy định tương ứng tại điểm b khoản 3 và khoản 4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từ sổ gốc hoặc bản sao có xuất trình bản chính để đối chiếu hoặc bản sao có chứng thực (trường hợp nộp hồ sơ trực tiếp); bản sao có chứng thực (trường hợp nộp hồ sơ qua đường bưu chính) văn bản cho sử dụng thương hiệu của chủ sở hữu thương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01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Điều 13, Điều 17 của Nghị định số 92/2016/NĐ-CP ngày 01 tháng 7 năm 2016 của Chính phủ quy định về các ngành, nghề kinh doanh có điều kiện trong lĩnh vực hàng không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Bãi bỏ Điều 20 Nghị định số 30/2013/NĐ-CP ngày 08 tháng 4 năm 2013 của Chính phủ về kinh doanh vận chuyển hàng không và hoạt động hàng không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Giao thông vận tải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CN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Nghị định số 89/2019/NĐ-CP ngày 15 tháng 11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cấp Giấy chứng nhận cơ sở đủ điều kiện đào tạo, huấn luyện nghiệp vụ nhân viên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cấp lại Giấy chứng nhận cơ sở đủ điều kiện đào tạo, huấn luyện ngh</w:t>
            </w:r>
            <w:r>
              <w:t xml:space="preserve">i</w:t>
            </w:r>
            <w:r>
              <w:t xml:space="preserve">ệp vụ nhân viên hàng </w:t>
            </w:r>
            <w:r>
              <w:t xml:space="preserve">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cơ sở đủ điều kiện đào tạo, huấn luyện nghiệp vụ nhân viên hàng không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SỞ:</w:t>
            </w:r>
            <w:r>
              <w:rPr>
                <w:b/>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 20</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GIẤY CHỨNG NHẬN CƠ SỞ ĐỦ ĐIỀU KIỆN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sở đào tạo, huấn luyện nghiệp vụ nhân viên hàng không (ghi bằng chữ in hoa):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sở đào tạo, huấn luyện nghiệp vụ nhân viên hàng không viết tắt (nếu có):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thành lập/đăng ký doanh nghiệp số: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w:t>
      </w:r>
      <w:r>
        <w:t xml:space="preserve">………… </w:t>
      </w:r>
      <w:r>
        <w:t xml:space="preserve">cấp ngày .... th</w:t>
      </w:r>
      <w:r>
        <w:t xml:space="preserve">á</w:t>
      </w:r>
      <w:r>
        <w:t xml:space="preserve">ng .... năm ... tại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Lĩnh vực hoạt động chính</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điều lệ: </w:t>
      </w:r>
      <w:r>
        <w:t xml:space="preserve">………… </w:t>
      </w:r>
      <w:r>
        <w:t xml:space="preserve">Số tài khoản: </w:t>
      </w:r>
      <w:r>
        <w:t xml:space="preserve">…………. </w:t>
      </w:r>
      <w:r>
        <w:t xml:space="preserve">Tại Ngân hàng: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i</w:t>
      </w:r>
      <w:r>
        <w:t xml:space="preserve">ện thoại: </w:t>
      </w:r>
      <w:r>
        <w:t xml:space="preserve">………… </w:t>
      </w:r>
      <w:r>
        <w:t xml:space="preserve">Fax: </w:t>
      </w:r>
      <w:r>
        <w:t xml:space="preserve">……..….. </w:t>
      </w:r>
      <w:r>
        <w:t xml:space="preserve">Email: </w:t>
      </w:r>
      <w:r>
        <w:t xml:space="preserve">…………. </w:t>
      </w:r>
      <w:r>
        <w:t xml:space="preserve">Website: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 Chức vụ: ……………. Quốc tịch: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Cục Hàng không Việt Nam cấp Giấy chứng nhận cơ sở đủ điều kiện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cơ sở đào tạo, huấn luyện nghiệp vụ nhân viên hàng không: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 cơ sở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1: .......................................... + Cơ sở 2: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thành lập theo Quyết định số ……….., ngày ………… của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thoại: …………..…. Fax: ………..………. E.mail: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đào tạo, huấn luyện nghiệp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mô đào tạo, huấn luyện nghiệp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cam kết chịu trách nhiệm hoàn toàn về sự trung thực và chính xác của nội dung văn bản đề nghị, hồ sơ kèm theo và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SỞ</w:t>
            </w:r>
            <w:r>
              <w:rPr>
                <w:b/>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SỞ:</w:t>
            </w:r>
            <w:r>
              <w:rPr>
                <w:b/>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w:t>
            </w:r>
            <w:r>
              <w:rPr>
                <w:i/>
              </w:rPr>
              <w:t xml:space="preserve">……</w:t>
            </w:r>
            <w:r>
              <w:rPr>
                <w:i/>
              </w:rPr>
              <w:t xml:space="preserve">tháng</w:t>
            </w:r>
            <w:r>
              <w:rPr>
                <w:i/>
              </w:rPr>
              <w:t xml:space="preserve">……</w:t>
            </w:r>
            <w:r>
              <w:rPr>
                <w:i/>
              </w:rPr>
              <w:t xml:space="preserve">năm 20</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CẤP LẠI GIẤY CHỨNG NHẬN CƠ SỞ ĐỦ ĐIỀU KIỆN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Cục Hàng không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sở đào tạo, huấn luyện nghiệp vụ nhân viên hàng không (ghi bằng chữ in hoa):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sở đào tạo, huấn luyện nghiệp vụ nhân viên hàng không viết tắt (nếu có):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i</w:t>
      </w:r>
      <w:r>
        <w:t xml:space="preserve">ện thoại: </w:t>
      </w:r>
      <w:r>
        <w:t xml:space="preserve">………… </w:t>
      </w:r>
      <w:r>
        <w:t xml:space="preserve">Fax: </w:t>
      </w:r>
      <w:r>
        <w:t xml:space="preserve">……..….. </w:t>
      </w:r>
      <w:r>
        <w:t xml:space="preserve">Email: </w:t>
      </w:r>
      <w:r>
        <w:t xml:space="preserve">…………. </w:t>
      </w:r>
      <w:r>
        <w:t xml:space="preserve">Website:</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theo pháp luật</w:t>
      </w:r>
      <w:r>
        <w:t xml:space="preserve">: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w:t>
      </w:r>
      <w:r>
        <w:t xml:space="preserve">: …………………. </w:t>
      </w:r>
      <w:r>
        <w:t xml:space="preserve">Chức vụ</w:t>
      </w:r>
      <w:r>
        <w:t xml:space="preserve">: ……………. </w:t>
      </w:r>
      <w:r>
        <w:t xml:space="preserve">Quốc tịch: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ề </w:t>
      </w:r>
      <w:r>
        <w:t xml:space="preserve">nghị Cục Hàng không Việt Nam cấp </w:t>
      </w:r>
      <w:r>
        <w:t xml:space="preserve">lại/sửa đổi/bổ sung nội dung </w:t>
      </w:r>
      <w:r>
        <w:t xml:space="preserve">Giấy chứng nhận cơ sở đủ điều kiện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cơ sở đào tạo, huấn luyện nghiệp vụ nhân viên hàng không: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được cấp số: ………. ngày ……..… nơi cấp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xin cấp lại: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w:t>
      </w:r>
      <w:r>
        <w:t xml:space="preserve">ú</w:t>
      </w:r>
      <w:r>
        <w:t xml:space="preserve">ng tôi cam kết chấp hành nghiêm chỉnh mọi quy định của pháp luật Việt Nam liên quan </w:t>
      </w:r>
      <w:r>
        <w:t xml:space="preserve">đ</w:t>
      </w:r>
      <w:r>
        <w:t xml:space="preserve">ến hoạt động nó</w:t>
      </w:r>
      <w:r>
        <w:t xml:space="preserve">i </w:t>
      </w:r>
      <w:r>
        <w:t xml:space="preserve">chung và phạm v</w:t>
      </w:r>
      <w:r>
        <w:t xml:space="preserve">i </w:t>
      </w:r>
      <w:r>
        <w:t xml:space="preserve">hoạt động được quy định trong Giấy chứng nhận cơ sở đủ điều kiện đào tạo, huấn luyện nghiệp vụ nhân viên hàng không./.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SỞ</w:t>
            </w:r>
            <w:r>
              <w:rPr>
                <w:b/>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BỘ GIAO THÔNG VẬN TẢI</w:t>
            </w:r>
            <w:r>
              <w:rPr/>
              <w:br/>
            </w:r>
            <w:r>
              <w:rPr>
                <w:b/>
              </w:rPr>
              <w:t xml:space="preserve">CỤC HÀNG KHÔNG VIỆT NAM</w:t>
            </w:r>
            <w:r>
              <w:rPr>
                <w:b/>
              </w:rPr>
              <w:t xml:space="preserve">MINISTRY OF TRANSPORT</w:t>
            </w:r>
            <w:r>
              <w:rPr>
                <w:b/>
              </w:rPr>
              <w:t xml:space="preserve">CIVIL AVIATION AUTHORITY OF VIET NAM</w:t>
            </w:r>
            <w:r>
              <w:rPr>
                <w:b/>
              </w:rPr>
              <w:br/>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t xml:space="preserve">SOCIALIST REPUBLIC OF VIETNAM</w:t>
            </w:r>
            <w:r>
              <w:rPr>
                <w:b/>
              </w:rPr>
              <w:t xml:space="preserve">Independence - Freedom - Happiness</w:t>
            </w:r>
            <w:r>
              <w:rPr>
                <w:b/>
              </w:rPr>
              <w:br/>
            </w:r>
            <w:r>
              <w:rPr>
                <w:b/>
              </w:rPr>
              <w:t xml:space="preserve">---------------</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 </w:t>
            </w:r>
            <w:r>
              <w:t xml:space="preserve">/GCN-CHK</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CƠ SỞ ĐỦ ĐIỀU KIỆN ĐÀO TẠO, HUẤN LUYỆN NGHIỆP VỤ NHÂN VIÊN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CERTIFICATE OF COMPETENCE TO PROVIDE PROFESSIONAL TRAINING FOR AVIATION PERSONNEL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CỤC TRƯỞNG CỤC HÀNG KHÔNG VIỆT NAM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DIRECTOR GENERAL OF CIVIL AVIATION AUTHORITY OF VIETNAM CERTIFIES THAT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Tên cơ sở đào tạo, huấn luyện nghiệp vụ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Đủ điều kiện đào tạo, huấn luyện nghiệp vụ nhân viên hàng không theo quy định tại …………… với (các) chức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Training Organization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Is qualified to provide professional training for aviation personnel in accordance with </w:t>
      </w:r>
      <w:r>
        <w:t xml:space="preserve">……………. </w:t>
      </w:r>
      <w:r>
        <w:t xml:space="preserve">for the following position (s): </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i/>
              </w:rPr>
              <w:t xml:space="preserve">Hà Nội, ngày ... tháng ... năm 20...</w:t>
            </w:r>
            <w:r>
              <w:rPr>
                <w:i/>
              </w:rPr>
              <w:br/>
            </w:r>
            <w:r>
              <w:rPr>
                <w:i/>
              </w:rPr>
              <w:t xml:space="preserve">Ha N</w:t>
            </w:r>
            <w:r>
              <w:rPr>
                <w:i/>
              </w:rPr>
              <w:t xml:space="preserve">o</w:t>
            </w:r>
            <w:r>
              <w:rPr>
                <w:i/>
              </w:rPr>
              <w:t xml:space="preserve">i, day ... month ... year 20...</w:t>
            </w:r>
            <w:r>
              <w:rPr>
                <w:i/>
              </w:rPr>
              <w:br/>
            </w:r>
            <w:r>
              <w:rPr>
                <w:b/>
              </w:rPr>
              <w:t xml:space="preserve">CỤC TRƯỞNG</w:t>
            </w:r>
            <w:r>
              <w:rPr>
                <w:b/>
              </w:rPr>
              <w:t xml:space="preserve">DIRECTOR GENERAL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QĐ/Decis</w:t>
      </w:r>
      <w:r>
        <w:t xml:space="preserve">i</w:t>
      </w:r>
      <w:r>
        <w:t xml:space="preserve">on N°</w:t>
      </w:r>
      <w:r>
        <w:t xml:space="preserve">: ……</w:t>
      </w:r>
      <w:r>
        <w:t xml:space="preserve">/QĐ-CHK</w:t>
      </w:r>
      <w:r>
        <w:rPr/>
        <w:br/>
      </w:r>
      <w:r>
        <w:rPr>
          <w:i/>
        </w:rPr>
        <w:t xml:space="preserve">C</w:t>
      </w:r>
      <w:r>
        <w:rPr>
          <w:i/>
        </w:rPr>
        <w:t xml:space="preserve">ó </w:t>
      </w:r>
      <w:r>
        <w:rPr>
          <w:i/>
        </w:rPr>
        <w:t xml:space="preserve">giá trị từ ngày (Validity from):</w:t>
      </w:r>
      <w:r>
        <w:rPr>
          <w:i/>
        </w:rPr>
        <w:br/>
      </w:r>
      <w:r>
        <w:rPr>
          <w:i/>
        </w:rPr>
        <w:t xml:space="preserve">…… </w:t>
      </w:r>
      <w:r>
        <w:rPr>
          <w:i/>
        </w:rPr>
        <w:t xml:space="preserve">đến ngày (to): </w:t>
      </w:r>
      <w:r>
        <w:rPr>
          <w:i/>
        </w:rP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9-2019-nd-cp-sua-doi-nghi-dinh-92-2016-nd-cp-30-2013-nd-cp.aspx" TargetMode="External" /><Relationship Id="rId4" Type="http://schemas.openxmlformats.org/officeDocument/2006/relationships/hyperlink" Target="/nghi-dinh-so-30-2013-nd-cp-kinh-doanh-van-chuyen-hang-kh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2022-06-20T22:34:04Z</dcterms:created>
  <dcterms:modified xsi:type="dcterms:W3CDTF">2022-06-20T22:34:04Z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2022-06-20T22:34:04Z</dcterms:created>
  <dcterms:modified xsi:type="dcterms:W3CDTF">2022-06-20T22:34:04Z</dcterms:modified>
</cp:coreProperties>
</file>