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hyperlink r:id="rId5" w:history="1">
        <w:r>
          <w:rPr>
            <w:rStyle w:val="Hyperlink"/>
            <w:b/>
          </w:rPr>
          <w:t xml:space="preserve"> Tải luật kinh doanh bất động sản số 63/2006/QH11</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Kinh doanh bất động sản </w:t>
      </w:r>
      <w:r>
        <w:t xml:space="preserve">- Luật Kinh doanh bất động sản số 63/2006/QH11 được Quốc hội thông qua ngày 29/6/2006 quy định: Tổ chức, cá nhân khi kinh doanh dịch vụ môi giới bất động sản phải có ít nhất một người có chứng chỉ môi giới bất động sản, khi kinh doanh dịch vụ định giá bất động sản phải có ít nhất hai người có chứng chỉ định giá bất động sản, khi kinh doanh dịch vụ sàn giao dịch bất động sản phải có ít nhất hai người có chứng chỉ môi giới bất động sản, nếu có dịch vụ định giá bất động sản thì phải có ít nhất hai người có chứng chỉ định giá bất động sản. Cá nhân kinh doanh dịch vụ môi giới bất động sản độc lập phải đăng ký kinh doanh và có chứng chỉ môi giới bất động sản...</w:t>
      </w:r>
      <w:r>
        <w:rPr/>
        <w:br/>
      </w:r>
      <w:r>
        <w:t xml:space="preserve">Chủ đầu tư dự án kinh doanh bất động sản và khách hàng được thỏa thuận trong hợp đồng về việc mua bán nhà, công trình xây dựng hình thành trong tương lai theo hình thức ứng tiền trước và phải bảo đảm các nguyên tắc sau đây: Việc ứng tiền trước được thực hiện nhiều lần, lần đầu chỉ được thực hiện khi chủ đầu tư đã xây dựng cơ sở hạ tầng phục vụ cho bất động sản theo nội dung, tiến độ của dự án đã được phê duyệt, các lần huy động tiếp theo phù hợp với tiến độ thực hiện đầu tư tạo lập bất động sản, Trường hợp chủ đầu tư giao bất động sản chậm tiến độ ghi trong hợp đồng thì phải chịu trách nhiệm với khách hàng theo hợp đồng và phải trả cho khách hàng một khoản tiền lãi của phần tiền ứng trước tính theo lãi suất vay ngân hàng thương mại tại thời điểm giao bất động sản tương ứng với thời gian chậm tiến độ...</w:t>
      </w:r>
      <w:r>
        <w:rPr/>
        <w:br/>
      </w:r>
      <w:r>
        <w:t xml:space="preserve">Chủ đầu tư dự án khu đô thị mới, dự án khu nhà ở, dự án hạ tầng kỹ thuật khu công nghiệp phải: Lập quy hoạch chi tiết xây dựng tỷ lệ 1/500 của dự án và trình cơ quan nhà nước có thẩm quyền phê duyệt theo quy định của pháp luật về xây dựng, Trực tiếp đầu tư xây dựng hệ thống công trình hạ tầng kỹ thuật đồng bộ và khớp nối với hệ thống hạ tầng khu vực xung quanh theo tiến độ thực hiện dự án, đầu tư xây dựng nhà, công trình xây dựng theo quy hoạch và nội dung của dự án đã được phê duyệt...</w:t>
      </w:r>
      <w:r>
        <w:rPr/>
        <w:br/>
      </w:r>
      <w:r>
        <w:t xml:space="preserve">Luật này có hiệu lực kể từ ngày 01/01/2007.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HOÀ XÃ HỘI CHỦ NGHĨA VIỆT NAM</w:t>
      </w:r>
      <w:r>
        <w:rPr>
          <w:b/>
        </w:rPr>
        <w:br/>
      </w:r>
      <w:r>
        <w:rPr>
          <w:b/>
        </w:rPr>
        <w:t xml:space="preserve">SỐ 63/2006/QH11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hyperlink>
      <w:r>
        <w:rPr>
          <w:i/>
        </w:rPr>
        <w:t xml:space="preserve"> ngày 25 tháng 12 năm 2001 của Quốc hội khoá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hoạt động kinh doanh bất động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hoạt động kinh doanh bất động sản; quyền, nghĩa vụ của tổ chức, cá nhân hoạt động kinh doanh bất động sản và giao dịch bất động sản có liên quan đến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hoạt động kinh doanh bất động sản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liên quan đến hoạt động kinh doanh bất động sản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kinh doanh bất động sản và quản lý hoạt động kinh doanh bất động sản phải tuân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đặc thù về hoạt động kinh doanh bất động sản quy định tại luật khác thì áp dụng quy định của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điều ước quốc tế mà Cộng hoà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kinh doanh bất động sản bao gồm kinh doanh bất động sản và kinh doanh dịch vụ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doanh bất động sản là việc bỏ vốn đầu tư tạo lập, mua, nhận chuyển nhượng, thuê, thuê mua bất động sản để bán, chuyển nhượng, cho thuê, cho thuê lại, cho thuê mua nhằm mục đích sinh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doanh dịch vụ bất động sản là các hoạt động hỗ trợ kinh doanh bất động sản và thị trường bất động sản, bao gồm các dịch vụ môi giới bất động sản, định giá bất động sản, sàn giao dịch bất động sản, tư vấn bất động sản, đấu giá bất động sản, quảng cáo bất động sản,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Giao dịch bất động sản có liên quan đến kinh doanh bất động sản là việc mua bán, chuyển nhượng, thuê, thuê mua bất động sản giữa tổ chức, cá nhân không kinh doanh bất động sản với tổ chức, cá nhân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Sàn giao dịch bất động sản là nơi diễn ra các giao dịch bất động sản và cung cấp các dịch vụ cho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Đấu giá bất động sản là việc bán, chuyển nhượng bất động sản công khai để chọn người mua, nhận chuyển nhượng bất động sản trả giá cao nhất theo thủ tục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Mua bán, chuyển nhượng bất động sản trả chậm, trả dần là việc mua bán, chuyển nhượng bất động sản mà bên mua, bên nhận chuyển nhượng được trả chậm hoặc trả dần tiền mua, tiền chuyển nhượng bất động sản trong thời hạn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Mua bán nhà, công trình xây dựng hình thành trong tương lai là việc mua bán nhà, công trình xây dựng mà tại thời điểm ký hợp đồng, nhà, công trình xây dựng đó chưa hình thành hoặc đang hình thành theo hồ sơ dự án, thiết kế bản vẽ thi công và tiến độ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Định giá bất động sản là hoạt động tư vấn, xác định giá của một bất động sản cụ thể tại một thời điểm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Chứng thư định giá bất động sản là văn bản thể hiện kết quả định giá bất động sản do tổ chức, cá nhân kinh doanh dịch vụ định giá bất động sản lập khi có yêu cầu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Dịch vụ quản lý bất động sản là hoạt động của tổ chức, cá nhân kinh doanh dịch vụ bất động sản được chủ sở hữu hoặc chủ sử dụng bất động sản uỷ quyền thực hiện việc bảo quản, giữ gìn, trông coi, vận hành và khai thác bất động sản theo hợp đồng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Thuê mua nhà, công trình xây dựng là hình thức kinh doanh bất động sản, theo đó bên thuê mua trở thành chủ sở hữu nhà, công trình xây dựng đang thuê mua sau khi trả hết tiền thuê mua theo hợp đồng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Nguyên tắc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hoạt động kinh doanh bất động sản bình đẳng trước pháp luật; tự do thỏa thuận trên cơ sở tôn trọng quyền và lợi ích hợp pháp của các bên tham gia hoạt động kinh doanh bất động sản thông qua hợp đồng, không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Bất động sản đưa vào kinh doanh phải có đủ điều kiện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kinh doanh bất động sản phải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Các loại bất động sản được đưa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loại bất động sản được đưa vào kinh doanh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loại nhà, công trình xây dựng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sử dụng đất được tham gia thị trường bất động sản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loại bất động sản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tình hình phát triển kinh tế - xã hội, thị trường bất động sản và lộ trình hội nhập kinh tế quốc tế, Chính phủ quy định cụ thể danh mục các loại bất động sản quy định tại khoản 1 Điều này được đưa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Điều kiện đối với bất động sản đưa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công trình xây dựng đưa vào kinh doanh phải 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 đối tượng được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công trình xây dựng mới phải bảo đảm chất lượng theo quy định của pháp luật về xây dựng; đối với nhà, công trình xây dựng đã qua sử dụng thì yêu cầu về chất lượng do các bên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tranh chấp về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bị kê biên để thi hành án hoặc để chấp hành quyết định hành chính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nằm trong khu vực cấm xây dựng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hồ sơ bao gồm giấy chứng nhận quyền sở hữu nhà, công trình xây dựng và quyền sử dụng đất hoặc giấy tờ hợp pháp chứng minh quyền sở hữu, quyền sử dụng theo quy định của pháp luật đối với nhà, công trình xây dựng đã có sẵn; giấy phép xây dựng hoặc hồ sơ dự án và thiết kế bản vẽ thi công đã được phê duyệt đối với nhà, công trình đang xây dựng; thiết kế bản vẽ thi công, hồ sơ hoàn công và biên bản nghiệm thu bàn giao đưa vào sử dụng đối với nhà, công trình xây dựng thuộc dự án khu đô thị mới, dự án khu nhà ở, dự án hạ tầng kỹ thuật khu công nghiệp chưa có giấy chứng nhận quyền sở hữu, quyền sử dụng; hồ sơ dự án, thiết kế bản vẽ thi công và tiến độ xây dựng nhà, công trình xây dựng đã được phê duyệt đối với nhà, công trình xây dựng hình thành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sử dụng đất đưa vào kinh doanh phải 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 đối tượng được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tờ hợp pháp chứng minh quyền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bị kê biên để thi hành án hoặc để chấp hành quyết định hành chính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chuyển nhượng, cho thuê quyền sử dụng đất thuộc dự án khu đô thị mới, dự án khu nhà ở, dự án hạ tầng kỹ thuật khu công nghiệp thì phải có các công trình hạ tầng tương ứng với nội dung và tiến độ của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bất động sản khác theo quy định tại điểm c khoản 1 Điều 6 của Luật này được đưa vào kinh doanh phải có đủ điều kiện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Điều kiện đối với tổ chức, cá nhân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kinh doanh bất động sản phải thành lập doanh nghiệp hoặc hợp tác xã, phải có vốn pháp định và đăng ký kinh doanh bất động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khi kinh doanh dịch vụ bất động sản phải thành lập doanh nghiệp hoặc hợp tác xã, đăng ký kinh doanh dịch vụ bất động sản theo quy định của pháp luật,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khi kinh doanh dịch vụ môi giới bất động sản phải có ít nhất một người có chứng chỉ môi giới bất động sản; khi kinh doanh dịch vụ định giá bất động sản phải có ít nhất hai người có chứng chỉ định giá bất động sản; khi kinh doanh dịch vụ sàn giao dịch bất động sản phải có ít nhất hai người có chứng chỉ môi giới bất động sản, nếu có dịch vụ định giá bất động sản thì phải có ít nhất hai người có chứng chỉ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kinh doanh dịch vụ môi giới bất động sản độc lập phải đăng ký kinh doanh theo quy định của pháp luật và có chứng chỉ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Phạm vi hoạt động kinh doanh bất động sản của tổ chức, cá nhân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trong nước được kinh doanh bất động sản trong phạm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Đầu tư tạo lập nhà, công trình xây dựng để bán, cho thuê,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nhà, công trình xây dựng để bán, cho thuê,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Thuê nhà, công trình xây dựng để cho thuê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Đầu tư cải tạo đất và đầu tư các công trình hạ tầng trên đất thuê để cho thuê đất đã có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Nhận chuyển nhượng quyền sử dụng đất, đầu tư công trình hạ tầng để chuyển nhượng, cho thuê; thuê quyền sử dụng đất đã có hạ tầng để cho thuê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trong nước được kinh doanh dịch vụ bất động sản trong phạm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vụ tư vấn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Dịch vụ đấu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Dịch vụ quảng cáo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Dịch vụ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Phạm vi hoạt động kinh doanh bất động sản của tổ chức, cá nhân nước ngoài,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nước ngoài, người Việt Nam định cư ở nước ngoài được kinh doanh bất động sản và kinh doanh dịch vụ bất động sản trong phạm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Đầu tư tạo lập nhà, công trình xây dựng để bán, cho thuê,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Đầu tư cải tạo đất và đầu tư các công trình hạ tầng trên đất thuê để cho thuê đất đã có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doanh dịch vụ bất động sản theo quy định tại khoản 2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phạm vi quy định tại khoản 1 Điều này, căn cứ vào quy định của Luật này, Luật Đất đai, Luật Nhà ở, Luật Đầu tư và các văn bản pháp luật có liên quan, Chính phủ quy định các hoạt động khác về kinh doanh bất động sản của tổ chức, cá nhân nước ngoài, người Việt Nam định cư ở nước ngoài phù hợp với điều kiện kinh tế - xã hội từng thời kỳ và lộ trình hội nhập kinh tế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Công khai thông tin về bất động sản đưa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bất động sản có trách nhiệm công khai thông tin về bất động sản đưa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về bất động sản được công khai tại sàn giao dịch bất động sản và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thông tin về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Loại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về quy hoạch có liên quan đến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mô, diện tích của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Đặc điểm, tính chất, công năng sử dụng, chất lượng của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trạng các công trình hạ tầng, các dịch vụ về kỹ thuật và xã hội có liên quan đến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Tình trạng pháp lý của bất động sản bao gồm hồ sơ, giấy tờ về quyền sở hữu, quyền sử dụng bất động sản và giấy tờ có liên quan đến việc tạo lập bất động sản; lịch sử về sở hữu, sử dụng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hạn chế về quyền sở hữu, quyền sử dụng bất động sản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Giá bán, chuyển nhượng, thuê, thuê mua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Quyền và lợi ích của người thứ ba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thông tin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Chính sách đầu tư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tổ chức, cá nhân thuộc các thành phần kinh tế đầu tư kinh doanh bất động sản phù hợp với các mục tiêu phát triển kinh tế - xã hội của đất nước trong từng thời kỳ và từng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và có chính sách hỗ trợ tổ chức, cá nhân kinh doanh bất động sản đầu tư tạo lập quỹ nhà ở để bán trả chậm, trả dần, cho thuê, cho thuê mua đối với người có công, người nghèo, người có thu nhập thấp; đầu tư hạ tầng các khu công nghiệp để cho thuê mặt bằng phục vụ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đầu tư xây dựng công trình hạ tầng kỹ thuật ngoài hàng rào của dự án; công trình hạ tầng xã hội và trụ sở cơ quan nhà nước nằm trong phạm vi dự án; hỗ trợ đầu tư xây dựng công trình kỹ thuật trong hàng rào đối với các dự án được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đầu tư và khuyến khích tổ chức, cá nhân đầu tư d�� án dịch vụ công ích đô thị có liên quan đến dự án đầu tư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nơi có dự án đầu tư kinh doanh bất động sản có trách nhiệm tạo điều kiện cho chủ đầu tư dự án thực hiện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nước miễn, giảm tiền sử dụng đất, tiền thuê đất đối với diện tích đất xây dựng công trình hạ tầng có chuyển giao cho Nhà nước, công trình hạ tầng không kinh doanh, nhà chung cư phục vụ cho các đối tượng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tín dụng nhà nước cho vay ưu đãi đầu tư đối với các dự án xây dựng nhà ở để cho thuê, cho thuê mua, bán cho người có công, người nghèo, người có thu nhập thấp, sinh viên, công nhân làm việc trong các khu công nghiệp, khu chế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Nhà nước có cơ chế, chính sách bình ổn thị trường bất động sản khi có biến động, bảo đảm lợi ích cho nhà đầu tư và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Trách nhiệm quản lý nhà nước về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Xây dựng chịu trách nhiệm trước Chính phủ thực hiện quản lý nhà nước về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phối hợp với Bộ Xây dựng thực hiện quản lý nhà nước về hoạt động kinh doanh bất động sản theo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có trách nhiệm thực hiện quản lý nhà nước về hoạt động kinh doanh bất động sản trên địa bàn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Mua bán, chuyển nhượng bất động sản theo hình thức ứng tiền trước, trả chậm, trả dần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dự án kinh doanh bất động sản và khách hàng được thỏa thuận trong hợp đồng về việc mua bán nhà, công trình xây dựng hình thành trong tương lai theo hình thức ứng tiền trước và phải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ứng tiền trước được thực hiện nhiều lần, lần đầu chỉ được thực hiện khi chủ đầu tư đã xây dựng cơ sở hạ tầng phục vụ cho bất động sản theo nội dung, tiến độ của dự án đã được phê duyệt, các lần huy động tiếp theo phù hợp với tiến độ thực hiện đầu tư tạo lập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phải sử dụng đúng mục đích tiền ứng trước của khách hàng để đầu tư tạo lập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Khách hàng ứng tiền trước được hưởng giá mua, giá chuyển nhượng bất động sản tại thời điểm ký hợp đồng,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chủ đầu tư giao bất động sản chậm tiến độ ghi trong hợp đồng thì phải chịu trách nhiệm với khách hàng theo hợp đồng và phải trả cho khách hàng một khoản tiền lãi của phần tiền ứng trước tính theo lãi suất vay ngân hàng thương mại tại thời điểm giao bất động sản tương ứng với thời gian chậm tiến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khách hàng không thực hiện đúng cam kết về việc ứng tiền trước trong hợp đồng thì phải chịu trách nhiệm với chủ đầu tư theo hợp đồng và phải trả cho chủ đầu tư một khoản tiền lãi của số tiền chậm trả tính theo lãi suất vay ngân hàng thương mại tại thời điểm trả tiền tương ứng với thời gian chậm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Việc chọn lãi suất vay ngân hàng thương mại quy định tại điểm d và điểm đ của khoản này phải được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bên được thỏa thuận trong hợp đồng về việc mua bán, chuyển nhượng bất động sản theo hình thức trả chậm, trả dần và phải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tiền trả chậm, trả dần; thời gian trả chậm, trả dần phải được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bán, bên chuyển nhượng được bảo lưu quyền sở hữu, quyền sử dụng bất động sản cho đến khi bên mua, bên nhận chuyển nhượng đã trả đủ tiền và thực hiện các nghĩa vụ khác trong hợp đồng,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Bên mua, bên nhận chuyển nhượng bất động sản được sử dụng bất động sản, có quyền sở hữu, quyền sử dụng bất động sản sau khi đã trả hết tiền và thực hiện các nghĩa vụ khác trong hợp đồng,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Hiệp hội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Hiệp hội bất động sản được thành lập trên cơ sở tự nguyện của các tổ chức, cá nhân hoạt động kinh doanh bất động sản. Hiệp hội bất động sản bảo vệ quyền, lợi ích hợp pháp của các hội viên, tham gia xây dựng, tuyên truyền, phổ biến pháp luật về kinh doanh bất động sản, góp phần phát triển thị trường bất động sản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và hoạt động của hiệp hội bất động sản được thực hiện theo quy định của pháp luật về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kinh doanh bất động sản không đăng ký kinh doanh; môi giới bất động sản, định giá bất động sản không có chứng chỉ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thông tin về bất động sản không trung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Gian lận, lừa dối trong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Huy động hoặc chiếm dụng trái phép vốn của bên mua, bên thuê, bên thuê mua bất động sản hoặc bên góp vốn đầu tư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thực hiện các nghĩa vụ tài chính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Lợi dụng chính sách ưu đãi của Nhà nước để thực hiện kinh doanh bất động sản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Cấp chứng chỉ môi giới bất động sản, chứng chỉ định giá bất động sản không đúng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 phí, lệ phí và các khoản tiền liên quan đến hoạt động kinh doanh bất động sản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Lợi dụng chức vụ, quyền hạn để vụ lợi hoặc can thiệp trái phép vào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hành vi bị cấm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 phạm quy định của Luật này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hoạt động kinh doanh bất động sản không có Giấy chứng nhận đăng ký kinh doanh thì bị đình chỉ hoạt động, xử phạt hành chính và truy thu thuế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không có chứng chỉ môi giới bất động sản, chứng chỉ định giá bất động sản mà thực hiện môi giới bất động sản, định giá bất động sản thì bị đình chỉ hoạt động, xử phạt hành chính và không được cấp chứng chỉ trong thời hạn ba năm, kể từ ngày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được cấp chứng chỉ môi giới bất động sản, chứng chỉ định giá bất động sản không thực hiện đúng nội dung chứng chỉ thì bị xử phạt hành chính bằng hình thức cảnh cáo hoặc phạt tiền; nếu tái phạm lần đầu thì còn bị đình chỉ hoạt động một năm, nếu tái phạm lần thứ hai thì còn bị thu hồi chứng chỉ và không được cấp lại trong thời hạn năm năm, kể từ ngày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cụ thể việc xử phạt hành chính trong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KINH DOANH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ĐẦU TƯ TẠO LẬP NHÀ, CÔNG TRÌNH XÂY DỰNG ĐỂ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Đầu tư tạo lập nhà, công trình xây dựng để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bất động sản được đầu tư tạo lập nhà, công trình xây dựng để kinh doanh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Đầu tư xây dựng mới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Đầu tư cải tạo, sửa chữa nhà, công trình xây dựng có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đầu tư tạo lập nhà, công trình xây dựng để kinh doanh phải phù hợp với quy hoạch xây dựng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đầu tư xây dựng khu đô thị mới, khu nhà ở, hạ tầng kỹ thuật khu công nghiệp phải có dự án đầu tư. Việc lựa chọn chủ đầu tư dự án khu đô thị mới, dự án khu nhà ở, dự án hạ tầng kỹ thuật khu công nghiệp phải được thực hiện theo quy định của pháp luật về xây dựng và pháp luật về đấu thầu. Chủ đầu tư dự án phải có năng lực tài chính để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Quyền của chủ đầu tư dự án khu đô thị mới, dự án khu nhà ở, dự án hạ tầng kỹ thuật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Đề xuất dự án khu đô thị mới, dự án khu nhà ở, dự án hạ tầng kỹ thuật khu công nghiệp với cơ quan nhà nước có thẩm quyền cho phép đầu tư xây dựng để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tư xây dựng các công trình hạ tầng kỹ thuật, các công trình xây dựng và nhà ở theo đúng quy hoạch chi tiết xây dựng tỷ lệ 1/500 của dự án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đấu giá quyền sử dụng đất, đấu thầu thực hiện các dự án khu đô thị mới, dự án khu nhà ở, dự án hạ tầng kỹ thuật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Giới thiệu, quảng bá thông tin về dự án do mình làm chủ đầu tư để thu hút, kêu gọi các chủ đầu tư khác tham gia đầu tư vào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Bán, cho thuê, cho thuê mua nhà, công trình xây dựng và chuyển nhượng, cho thuê quyền sử dụng đất đã có hạ tầng theo dự án đã được phê duyệt; trường hợp chuyển nhượng toàn bộ dự án cho chủ đầu tư khác thì phải thực hiện theo quy định tại Điều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miễn, giảm hoặc chậm nộp tiền sử dụng đất theo tiến độ của dự án và tính chất của nhà, công trình xây dựng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Quản lý, giám sát các chủ đầu tư khác tham gia đầu tư vào dự án thực hiện đầu tư xây dựng đúng dự án đã được phê duyệt và các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Liên doanh, hợp tác kinh doanh với tổ chức, cá nhân trong nước, tổ chức, cá nhân nước ngoài, người Việt Nam định cư ở nước ngoài để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Huy động vốn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Nghĩa vụ của chủ đầu tư dự án khu đô thị mới, dự án khu nhà ở, dự án hạ tầng kỹ thuật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quy hoạch chi tiết xây dựng tỷ lệ 1/500 của dự án và trình cơ quan nhà nước có thẩm quyền phê duyệt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Trực tiếp đầu tư xây dựng hệ thống công trình hạ tầng kỹ thuật đồng bộ và khớp nối với hệ thống hạ tầng khu vực xung quanh theo tiến độ thực hiện dự án; đầu tư xây dựng nhà, công trình xây dựng theo quy hoạch và nội dung của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nguồn tài chính để thực hiện dự án theo đúng tiến độ đã được phê duyệt; trường hợp huy động tiền ứng trước của khách hàng phải thực hiện theo quy định tại khoản 1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việc xây dựng nhà, công trình xây dựng trong dự án do mình đầu tư và do các chủ đầu tư khác tham gia đầu tư theo đúng quy hoạch chi tiết xây dựng tỷ lệ 1/500 và các nội dung khác của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Chịu trách nhiệm về chất lượng nhà, công trình xây dựng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Bán, cho thuê, cho thuê mua nhà, công trình xây dựng, chuyển nhượng, cho thuê quyền sử dụng đất đã có hạ tầng theo đúng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Làm thủ tục xác lập về quyền sử dụng đất, quyền sở hữu nhà, công trình xây dựng đã bán, chuyển nhượng cho khách hàng; làm thủ tục chuyển giao các công trình hạ tầng kỹ thuật theo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Lưu trữ và nộp lưu trữ hồ sơ dự án, hồ sơ thiết kế và hồ sơ hoàn công nhà, công trình xây dựng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chế độ báo cáo theo quy định của pháp luật và chịu sự thanh tra,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Chuyển nhượng toàn bộ dự án khu đô thị mới, dự án khu nhà ở, dự án hạ tầng kỹ thuật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nhượng toàn bộ dự án khu đô thị mới, dự án khu nhà ở, dự án hạ tầng kỹ thuật khu công nghiệp phải được cơ quan nhà nước có thẩm quyền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nhận chuyển nhượng phải là tổ chức, cá nhân kinh doanh bất động sản có các điều kiện quy định tại khoản 1 Điều 8 của Luật này. Chủ đầu tư nhận chuyển nhượng có trách nhiệm thực hiện đầy đủ các nghĩa vụ của chủ đầu tư đã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chuyển nhượng toàn bộ dự án khu đô thị mới, dự án khu nhà ở, dự án hạ tầng kỹ thuật khu công nghiệp phải được lập thành hợp đồng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về chuyển nhượng toàn bộ dự án khu đô thị mới, dự án khu nhà ở, dự án hạ tầng kỹ thuật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MUA BÁN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Nguyên tắc mua bán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công trình xây dựng được mua bán bao gồm nhà, công trình xây dựng đã có sẵn, đang xây dựng hoặc được hình thành trong tương lai theo dự án, thiết kế và tiến độ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bất động sản phải bán nhà, công trình xây dựng thông qua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bán nhà, công trình xây dựng phải kèm theo chuyển quyền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biệt thự, nhà ở riêng lẻ tại đô thị phải đồng thời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ở, công trình xây dựng khác thì việc chuyển quyền sử dụng đất được thực hiện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bán căn hộ chung cư hoặc một phần nhà chung cư thì phải gắn với quyền sử dụng đất, các phần sử dụng chung và các trang bị, thiết bị trong nhà thuộc sở hữu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Bán nhà, công trình xây dựng phải kèm theo hồ sơ về nhà, công trình xây dựng; hồ sơ về nhà, công trình xây dựng bao gồm các loại giấy tờ về việc tạo lập, về quyền sở hữu, quá trình thay đổi và tình trạng pháp lý của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mua bán nhà, công trình xây dựng phải được lập thành hợp đồng theo quy định của Luật này và các quy định khác của pháp luật có liên quan; trường hợp bán nhà, công trình xây dựng được hình thành trong tương lai thì các bên phải thỏa thuận trong hợp đồng về giá mua bán tại thời điểm ký hợp đồng, không phụ thuộc thời điểm giao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Bảo hành nhà, công trình xây dựng đã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bán có trách nhiệm bảo hành nhà, công trình xây dựng đã bán cho bên mua, trừ trường hợp hai bên có thỏa thuận khác. Nội dung, thời hạn và phương thức bảo hành do hai bên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bảo hành, bên bán có trách nhiệm sửa chữa, khắc phục những khiếm khuyết, hư hỏng của nhà, công trình xây dựng và bảo đảm các tiêu chuẩn chất lượng theo quy định của pháp luật hoặc theo thỏa thuận trong hợp đồng, kể cả các thiết bị công trình và các phần sử dụng chung của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nhà, công trình xây dựng mới thì thời hạn bảo hành không ngắn hơn thời hạn bảo hành công trình xây dựng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Quyền của bên bán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bên mua thanh toán đủ tiền theo thời hạn và phương thức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bên mua nhận nhà, công trình xây dựng theo thời hạn đã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bên mua bồi thường thiệt hại do lỗi của bên mua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phương chấm dứt hoặc hủy bỏ hợp đồng khi bên mua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Nghĩa vụ của bên bán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thông tin đầy đủ, trung thực về nhà, công trình xây dựng và chịu trách nhiệm về thông tin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nhà, công trình xây dựng cho bên mua theo đúng tiến độ, chất lượng và các điều kiện khác đã thỏa thuận trong hợp đồng, kèm theo hồ sơ và hướng dẫn sử dụng; chuyển giao quyền sở hữu nhà, công trình xây dựng,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hành nhà, công trình xây dựng đã bán theo quy định tại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nghĩa vụ về thuế,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Quyền của bên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nhận nhà, công trình xây dựng kèm theo giấy chứng nhận quyền sở hữu nhà, công trình xây dựng, quyền sử dụng đất và hồ sơ, giấy tờ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bên bán nhà, công trình xây dựng hoàn thành các thủ tục mua bán nhà, công trình xây dựng; chuyển giao quyền sở hữu nhà, công trình xây dựng gắn với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bên bán nhà, công trình xây dựng bảo hành theo quy định tại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bên bán nhà, công trình xây dựng bồi thường thiệt hại do việc giao nhà, công trình xây dựng không đúng thời hạn, không đúng chất lượng, không đúng các cam kết khác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phương chấm dứt hoặc hủy bỏ hợp đồng khi bên bán nhà, công trình xây dựng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Nghĩa vụ của bên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toán tiền cho bên bán nhà, công trình xây dựng theo thời hạn và phương thức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Nhận nhà, công trình xây dựng kèm theo hồ sơ theo đúng chất lượng, thời hạn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nhà, công trình xây dựng đúng công năng,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MUA BÁN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Nguyên tắc thuê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công trình xây dựng cho thuê phải là nhà, công trình xây dựng đã có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bất động sản cho thuê nhà, công trình xây dựng phải thực hiện thông qua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công trình xây dựng cho thuê phải bảo đảm chất lượng, an toàn, vệ sinh môi trường và các dịch vụ cần thiết khác để nhà, công trình xây dựng được vận hành, sử dụng bình thường theo công năng, thiết kế và các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cho thuê nhà, công trình xây dựng phải được lập thành hợp đồng theo quy định của Luật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Quyền của bên cho thuê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bên thuê bảo quản, sử dụng nhà, công trình xây dựng theo công năng, thiết kế và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bên thuê thanh toán tiền thuê theo thời hạn và phương thức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bên thuê giao lại nhà, công trình xây dựng khi hết thời hạn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bên thuê bồi thường thiệt hại hoặc sửa chữa phần hư hỏng do lỗi của bên thuê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phương chấm dứt hoặc hủy bỏ hợp đồng khi bên thuê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Nghĩa vụ của bên cho thuê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thông tin đầy đủ, trung thực về nhà, công trình xây dựng và chịu trách nhiệm về thông tin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nhà, công trình xây dựng cho bên thuê theo hợp đồng và hướng dẫn bên thuê sử dụng nhà, công trình xây dựng theo đúng công năng,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trì, sửa chữa nhà, công trình xây dựng theo định kỳ hoặc theo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nghĩa vụ về thuế,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Quyền của bên thuê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bên cho thuê cung cấp thông tin đầy đủ, trung thực về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Nhận nhà, công trình xây dựng theo thỏa thuận trong hợp đồng thuê; sử dụng nhà, công trình xây dựng trong thời gian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cho thuê lại một phần hoặc toàn bộ nhà, công trình xây dựng, nếu có thỏa thuận trong hợp đồng hoặc được bên cho thuê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tiếp tục thuê theo điều kiện đã thỏa thuận với bên cho thuê trong trường hợp thay đổi chủ sở hữu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bên cho thuê sửa chữa nhà, công trình xây dựng đang thuê trong trường hợp nhà, công trình xây dựng bị hư hỏng; yêu cầu bên cho thuê bồi thường thiệt hại do lỗi của bên cho thuê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Đơn phương chấm dứt hoặc hủy bỏ hợp đồng khi bên cho thuê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Nghĩa vụ của bên thuê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quản, sử dụng nhà, công trình xây dựng theo công năng, thiết kế và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Trả tiền thuê và thực hiện các nghĩa vụ khác theo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Trả nhà, công trình xây dựng cho bên cho thuê theo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chữa những hư hỏng của nhà, công trình xây dựng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được thay đổi, cải tạo, phá dỡ một phần hoặc toàn bộ nhà, công trình xây dựng nếu không có sự đồng ý của bên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THUÊ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Nguyên tắc thuê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công trình xây dựng được thuê mua phải là nhà, công trình xây dựng đã có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công trình xây dựng được thuê mua phải bảo đảm chất lượng, an toàn, vệ sinh môi trường và các dịch vụ cần thiết khác để nhà, công trình xây dựng được vận hành, sử dụng bình thường theo công năng, thiết kế và các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kinh doanh bất động sản cho thuê mua nhà, công trình xây dựng phải thực hiện thông qua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thuê mua nhà, công trình xây dựng phải được lập thành hợp đồng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thuê mua nhà, công trình xây dựng phải gắn với quyền sử dụng đất và kèm theo hồ sơ về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bên trong hợp đồng thuê mua nhà, công trình xây dựng có thể thỏa thuận rút ngắn thời hạn chuyển quyền sở hữu nhà, công trình xây dựng cho bên thuê mua trước khi hết hạn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Quyền của bên cho thuê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và thỏa thuận với bên thuê mua trong hợp đồng về thời hạn cho thuê mua, thời điểm chuyển quyền sở hữu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bên thuê mua thanh toán tiền thuê mua theo thời hạn và phương thức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bên thuê mua cung cấp thông tin về tình trạng thực tế của nhà, công trình xây dựng trong thời gian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bên thuê mua bồi thường thiệt hại do lỗi của bên thuê mua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Nghĩa vụ của bên cho thuê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thông tin đầy đủ, trung thực về nhà, công trình xây dựng và chịu trách nhiệm về thông tin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nhà, công trình xây dựng đúng thời hạn, chất lượng đã thỏa thuận trong hợp đồng kèm theo hồ sơ về nhà, công trình xây dựng và 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giao quyền sở hữu nhà, công trình xây dựng cho bên thuê mua khi kết thúc thời hạn thuê mua hoặc theo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chất lượng nhà, công trình xây dựng trong thời gian thuê mua theo quy định của pháp luật về xây dựng hoặc thỏa thuận của các bên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nghĩa vụ về thuế,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Quyền của bên thuê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Nhận nhà, công trình xây dựng theo đúng thỏa thuận trong hợp đồng; sử dụng nhà, công trình xây dựng trong thời gian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Nhận quyền sở hữu nhà, công trình xây dựng đang thuê mua khi kết thúc thời hạn thuê mua hoặc trước khi kết thúc thời hạn thuê mua theo thỏa thuận của các bên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Cho thuê lại một phần, toàn bộ nhà, công trình xây dựng hoặc chuyển nhượng quyền thuê mua nhà, công trình xây dựng cho bên thứ ba nhưng phải được sự đồng ý của bên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bên cho thuê mua cung cấp tài liệu, hướng dẫn sử dụng và bảo đảm chất lượng nhà, công trình xây dựng trong thời hạn thuê mua theo quy định của pháp luật về xây dựng hoặc thỏa thuận của các bên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bên cho thuê mua chuyển giao quyền sở hữu nhà, công trình xây dựng gắn với quyền sử dụng đất và hồ sơ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bên cho thuê mua bồi thường thiệt hại do lỗi của bên cho thuê mua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Nghĩa vụ của bên thuê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thuê mua phải bảo quản, sử dụng nhà, công trình xây dựng đúng công năng, thiết kế và các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Cải tạo, sửa chữa nhà, công trình xây dựng phải được sự đồng ý của bên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toán tiền thuê mua nhà, công trình xây dựng theo thời hạn và phương thức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nghĩa vụ khi hết hạn thuê mua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KINH DOANH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Đầu tư tạo lập quỹ đất có hạ tầng để chuyển nhượng,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bất động sản được đầu tư tạo lập quỹ đất có hạ tầng để chuyển nhượng, cho thuê bằng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Đầu tư cải tạo đất và xây dựng các công trình hạ tầng để chuyển nhượng, cho thuê đất đã có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Đầu tư các công trình hạ tầng trên đất nhận chuyển nhượng để chuyển nhượng, cho thuê đất có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tư hạ tầng trên đất thuê để cho thuê đất đã có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đầu tư tạo lập quỹ đất đã có hạ tầng để chuyển nhượng, cho thuê phải phù hợp với quy hoạch, kế hoạch sử dụng đất, quy hoạch xây dựng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Chuyển nhượng, cho thuê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sử dụng đất chỉ được chuyển nhượng, cho thuê khi đáp ứng các điều kiện quy định tại khoản 2 Điều 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nhượng, cho thuê quyền sử dụng đất được thực hiện bằng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Thỏa thuận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Đấu giá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chuyển nhượng, cho thuê quyền sử dụng đất phải được lập thành hợp đồng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Quyền và nghĩa vụ của bên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chuyển nhượng quyền sử dụng đất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bên nhận chuyển nhượng thanh toán tiền theo thời hạn và phương thức đã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nhận chuyển nhượng nhận đất theo đúng thời hạn đã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bên nhận chuyển nhượng bồi thường thiệt hại do lỗi của bên nhận chuyển nhượng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phương chấm dứt hoặc hủy bỏ hợp đồng khi bên chuyển nhượng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chuyển nhượng quyền sử dụng đất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đầy đủ, trung thực về quyền sử dụng đất và chịu trách nhiệm về thông tin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đất cho bên nhận chuyển nhượng theo đúng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thủ tục và giao giấy tờ về quyền sử dụng đất cho bên nhận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nghĩa vụ về thuế,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Quyền và nghĩa vụ của bên nhận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nhận chuyển nhượng quyền sử dụng đất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bên chuyển nhượng cung cấp thông tin đầy đủ, trung thực về quyền sử dụng đất được chuyển nhượng và chịu trách nhiệm về thông tin do bên chuyển nhượng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chuyển nhượng làm thủ tục và giao giấy tờ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bên chuyển nhượng giao đất đúng diện tích, hạng đất, loại đất, vị trí, số hiệu, tình trạng đất và thỏa thuận khác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phương chấm dứt hoặc hủy bỏ hợp đồng khi bên chuyển nhượng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bên chuyển nhượng bồi thường thiệt hại do lỗi của bên chuyển nhượng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nhận chuyển nhượng quyền sử dụng đất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thác, sử dụng đất đúng mục đích, quy hoạch, kế hoạch sử dụng đất, dự án đầu tư và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tiền cho bên chuyển nhượng theo đúng thời hạn và phương thức thanh toán đã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Quyền và nghĩa vụ của bên cho thuê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cho thuê quyền sử dụng đất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bên thuê khai thác, sử dụng đất theo đúng mục đích, quy hoạch, kế hoạch sử dụng đất, dự án đầu tư và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thuê thanh toán tiền thuê theo thời hạn và phương thức đã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bên thuê giao lại đất khi hết thời hạn thuê theo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phương chấm dứt hoặc hủy bỏ hợp đồng khi bên thuê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bên thuê bồi thường thiệt hại do lỗi của bên thuê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cho thuê quyền sử dụng đất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đầy đủ, trung thực về quyền sử dụng đất và chịu trách nhiệm về thông tin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đất cho bên thuê theo đúng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yêu cầu bên thuê bảo vệ, giữ gìn đất và sử dụng đất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nghĩa vụ về thuế,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Quyền và nghĩa vụ của bên thuê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thuê quyền sử dụng đất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bên cho thuê cung cấp các thông tin đầy đủ, trung thực về quyền sử dụng đất được cho thuê và chịu trách nhiệm về thông tin do bên cho thuê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cho thuê giao đất đúng diện tích, hạng đất, loại đất, vị trí, số hiệu, tình trạng đất và thỏa thuận khác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thác, sử dụng đất thuê và hưởng thành quả lao động, kết quả đầu tư trên đất thuê theo thời hạn và các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bên cho thuê miễn, giảm tiền thuê trong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phương chấm dứt hoặc hủy bỏ hợp đồng khi bên cho thuê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bên cho thuê bồi thường thiệt hại do lỗi của bên cho thuê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thuê quyền sử dụng đất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thác, sử dụng đất đúng mục đích, quy hoạch, kế hoạch sử dụng đất, dự án đầu tư và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tiền thuê cho bên cho thuê theo đúng thời hạn và phương thức đã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 gìn đất, không để đất bị hủy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Trả lại đất thuê khi hết thời hạn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KINH DOANH DỊCH VỤ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Nguyên tắc hoạt động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đủ điều kiện quy định tại khoản 2 và khoản 3 Điều 8 của Luật này được kinh doanh dịch vụ môi giới bất động sản (sau đây gọi là tổ chức, cá nhân môi giới bất động sản), làm trung gian trong việc đàm phán, ký hợp đồng kinh doanh bất động sản và được hưởng thù lao, hoa hồng theo hợp đồng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môi giới bất động sản phải công khai, trung thực và tuân thủ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môi giới bất động sản không được đồng thời vừa là nhà môi giới vừa là một bên thực hiện hợp đồng trong một giao dịch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Nội dung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Tìm kiếm đối tác đáp ứng các điều kiện của khách hàng để tham gia đàm phán, ký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theo uỷ quyền để thực hiện các công việc liên quan đến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thông tin, hỗ trợ cho các bên trong việc đàm phán, ký hợp đồng mua bán, chuyển nhượng, thuê, thuê mua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Thù lao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môi giới bất động sản được hưởng một khoản tiền thù lao môi giới từ khách hàng không phụ thuộc vào kết quả giao dịch mua bán, chuyển nhượng, thuê, thuê mua bất động sản giữa khách hàng và người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thù lao môi giới bất động sản do các bên thỏa thuận trong hợp đồng không phụ thuộc vào giá của giao dịch được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Hoa hồng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môi giới bất động sản được hưởng một khoản tiền hoa hồng môi giới theo hợp đồng môi giới khi bên được môi giới ký hợp đồng mua bán, chuyển nhượng, thuê, thuê mua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hoa hồng môi giới bất động sản do các bên thỏa thuận theo tỷ lệ phần trăm của giá trị hợp đồng mua bán, chuyển nhượng, thuê, thuê mua bất động sản hoặc tỷ lệ phần trăm giá trị chênh lệch giữa giá bán bất động sản và giá của người được môi giới đưa ra hoặc một số tiền cụ thể do các bên thỏa thuận trong hợp đồng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Quyền của tổ chức, cá nhân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dịch vụ môi giới bất động sản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khách hàng cung cấp hồ sơ, thông tin, tài liệu liên quan đến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Hưởng hoa hồng, thù lao môi giới theo thỏa thuận trong hợp đồng môi giới bất động sản đã ký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Thuê tổ chức, cá nhân môi giới khác thực hiện công việc môi giới bất động sản trong phạm vi hợp đồng môi giới bất động sản với khách hàng nhưng phải chịu trách nhiệm trước khách hàng về kết quả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thập thông tin về chính sách, pháp luật về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Đơn phương chấm dứt hoặc hủy bỏ hợp đồng môi giới bất động sản khi khách hàng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Lựa chọn tham gia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Khiếu nại, tố cáo hành vi vi phạm pháp luật trong hoạt động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Nghĩa vụ của tổ chức, cá nhân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đúng hợp đồng môi giới bất động sản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thông tin về bất động sản được đưa vào kinh doanh và chịu trách nhiệm về thông tin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các bên trong việc đàm phán, ký kết hợp đồng mua bán, chuyển nhượng, thuê, thuê mua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chế độ báo cáo theo quy định của pháp luật và chịu sự kiểm tra, thanh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nghĩa vụ về thuế,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Chứng chỉ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được cấp chứng chỉ môi giới bất động sản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được đào tạo về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hồ sơ xin cấp chứng chỉ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xin cấp chứng chỉ môi giới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chứng chỉ môi giới bất động sản có xác nhận của Uỷ ban nhân dân xã, phường, thị trấn nơi cư trú của người xin cấp chứng chỉ, kèm theo ảnh của người xin cấp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đã qua đào tạo về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tỉnh, thành phố trực thuộc trung ương chỉ đạo và tổ chức việc cấp chứng chỉ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việc đào tạo về môi giới bất động sản; cấp, thu hồi chứng chỉ môi giới bất động sản và việc quản lý hành nghề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Nguyên tắc hoạt động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kinh doanh dịch vụ định giá bất động sản phải có các điều kiện quy định tại khoản 2 Điều 8 của Luật này (sau đây gọi là tổ chức, cá nhân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định giá bất động sản phải dựa trên các tiêu chuẩn kỹ thuật, tính chất, vị trí, quy mô, thực trạng của bất động sản và giá thị trường tại thời điểm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định giá bất động sản phải độc lập, khách quan, trung thực và tuân thủ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Chứng thư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thư định giá bất động sản bao gồm những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Bất động sản được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quy mô của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Tính chất và thực trạng của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Tình trạng pháp lý của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hạn chế của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Phương pháp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điểm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Giá của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nội dung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thư định giá bất động sản là căn cứ để các bên tham khảo khi đàm phán và quyết định giá mua bán, chuyển nhượng, cho thuê, cho thuê mua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thư định giá bất động sản được lập thành ba bản, có giá trị pháp lý như nhau, hai bản giao cho khách hàng, một bản lưu tại tổ chức, cá nhân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Quyền của tổ chức, cá nhân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dịch vụ định giá bất động sản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khách hàng cung cấp thông tin, tài liệu có liên quan đến bất động sản làm cơ sở cho việc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thập thông tin về chính sách, pháp luật về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khách hàng trả tiền dịch vụ theo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Thuê tổ chức, cá nhân định giá khác thực hiện việc định giá bất động sản trong phạm vi hợp đồng định giá bất động sản với khách hàng nhưng phải chịu trách nhiệm trước khách hàng về kết quả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Đơn phương chấm dứt hoặc hủy bỏ hợp đồng định giá bất động sản khi khách hàng vi phạm điều kiện để đơn phương chấm dứt hoặc hủy bỏ hợp đồng do hai bên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Nghĩa vụ của tổ chức, cá nhân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thỏa thuận theo hợp đồng định giá bất động sản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chứng thư định giá bất động sản cho khách hàng và chịu trách nhiệm về chứng thư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Mua bảo hiểm trách nhiệm nghề nghiệp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chế độ báo cáo theo quy định của pháp luật; chịu sự thanh tra,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Lưu trữ hồ sơ, tài liệu về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nghĩa vụ về thuế,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Chứng chỉ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được cấp chứng chỉ định giá bất động sản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trình độ từ cao đẳng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được đào tạo về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hồ sơ xin cấp chứng chỉ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xin cấp chứng chỉ định giá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chứng chỉ định giá bất động sản có xác nhận của Uỷ ban nhân dân xã, phường, thị trấn nơi cư trú của người xin cấp chứng chỉ, kèm theo ảnh của người xin cấp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bằng tốt nghiệp cao đẳng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nhận đã qua đào tạo về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tỉnh, thành phố trực thuộc trung ương chỉ đạo và tổ chức cấp chứng chỉ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việc đào tạo về định giá bất động sản; cấp, thu hồi chứng chỉ định giá bất động sản và việc quản lý hành nghề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Nguyên tắc tổ chức và hoạt động của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bất động sản, tổ chức, cá nhân kinh doanh dịch vụ bất động sản được thành lập sàn giao dịch bất động sản hoặc thuê sàn giao dịch bất động sản của tổ chức, cá nhân khác để phục vụ cho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Sàn giao dịch bất động sản phải là pháp nhân. Trường hợp doanh nghiệp, hợp tác xã kinh doanh bất động sản thành lập sàn giao dịch bất động sản thì sàn giao dịch đó phải có tư cách pháp nhân hoặc sử dụng tư cách pháp nhân của doanh nghiệp, hợp tác xã kinh doanh bất động sản để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của sàn giao dịch bất động sản phải công khai, minh bạch và tuân thủ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Sàn giao dịch bất động sản, doanh nghiệp, hợp tác xã kinh doanh bất động sản thành lập sàn giao dịch bất động sản phải chịu trách nhiệm về hoạt động của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Sàn giao dịch bất động sản phải có tên, địa chỉ, biển hiệu và phải thông báo về việc thành lập trên phương tiện thông tin đại chúng; trước khi hoạt động phải thông báo với cơ quan nhà nước có thẩm quyền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Điều kiện thành lập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các điều kiện theo quy định tại khoản 2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quy chế hoạt động của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cơ sở vật chất, kỹ thuật phù hợp với nội dung hoạt động của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người quản lý, điều hành sàn giao dịch bất động sản đáp ứng các điều kiện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Nội dung hoạt động của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dịch mua bán, chuyển nhượng, thuê, thuê mua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Tư vấn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Quảng cáo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Đấu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Kinh doanh bất động sản thông qua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bất động sản khi bán, chuyển nhượng, cho thuê, cho thuê mua bất động sản phải thông qua sàn giao dịch bất động sản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tổ chức, cá nhân không kinh doanh bất động sản thực hiện giao dịch bất động sản thông qua sàn giao dịch bất động sản để bảo đảm công khai, minh bạch và quyền lợi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Quyền của người quản lý, điều hành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điều hành hoạt động của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cơ quan nhà nước có thẩm quyền cung cấp thông tin có liên quan đến bất động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khách hàng cung cấp thông tin, tài liệu về bất động sản được đưa lên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chối đưa lên sàn giao dịch bất động sản các bất động sản không đủ điều kiện đưa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tiền dịch vụ của khách hàng có bất động sản được đưa lên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khách hàng bồi thường thiệt hại do lỗi của khách hàng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Nghĩa vụ của người quản lý, điều hành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bất động sản được đưa lên sàn giao dịch phải có đủ điều kiện để đưa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đầy đủ, trung thực thông tin, tài liệu liên quan đến bất động sản và chịu trách nhiệm về thông tin, tài liệu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các dịch vụ về bất động sản tại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cơ sở vật chất, kỹ thuật và điều kiện hoạt động của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để sàn giao dịch bất động sản hoạt động đúng nội dung đã đăng ký; thực hiện chế độ báo cáo theo quy định của pháp luật và chịu sự kiểm tra, thanh tra của cơ quan nhà nước có thẩm quyền; thực hiện nghĩa vụ về thuế,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Quyền và nghĩa vụ của tổ chức, cá nhân tham gia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tham gia sàn giao dịch bất động sản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cung cấp thông tin, tài liệu có liên quan đến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cung cấp các dịch vụ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sàn giao dịch bất động sản bồi thường thiệt hại do lỗi của sàn giao dịch bất động sản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tham gia sàn giao dịch bất động sản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quy chế hoạt động của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Trả tiền dịch vụ cho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CÁC DỊCH VỤ BẤT ĐỘNG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Tư vấn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kinh doanh dịch vụ tư vấn bất động sản phải có các điều kiện quy định tại khoản 2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kinh doanh dịch vụ tư vấn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pháp lý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 vấn về đầu tư tạo lập,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 vấn về tài chính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 vấn về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Tư vấn về hợp đồng mua bán, chuyển nhượng, thuê, thuê mua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Tư vấn về các nội dung khác liên quan đến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phạm vi tư vấn, quyền và nghĩa vụ của các bên, giá dịch vụ tư vấn bất động sản do các bên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kinh doanh dịch vụ tư vấn bất động sản phải chịu trách nhiệm về nội dung tư vấn do mình cung cấp và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Đấu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kinh doanh dịch vụ đấu giá bất động sản phải có các điều kiện quy định tại khoản 2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Đấu giá bất động sản phải được thực hiện theo nguyên tắc công khai, trung thực, bảo vệ quyền và lợi ích hợp pháp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đấu giá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bằng lời nói;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Bỏ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Hình thức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kinh doanh dịch vụ đấu giá bất động sản phải công bố công khai, đầy đủ, chính xác thông tin về bất động sản trong bản niêm yết đấu giá do tổ chức, cá nhân bán, chuyển nhượng bất động sản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nội dung đấu giá bất động sản, quyền và nghĩa vụ của các bên, giá dịch vụ đấu giá bất động sản do các bên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cá nhân kinh doanh dịch vụ đấu giá bất động sản chịu trách nhiệm thực hiện cam kết trong hợp đồng và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đấu giá bất động sản phải theo quy định của Luật này và pháp luật về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Quảng cáo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kinh doanh dịch vụ quảng cáo bất động sản phải có các điều kiện quy định tại khoản 2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Quảng cáo bất động sản được thực hiện thông qua sàn giao dịch bất động sản, trên phương tiện thông tin đại chúng hoặc các phương tiện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nội dung quảng cáo, quyền và nghĩa vụ của các bên và giá dịch vụ quảng cáo bất động sản do các bên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kinh doanh dịch vụ quảng cáo bất động sản chịu trách nhiệm thực hiện cam kết trong hợp đồng và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quảng cáo bất động sản phải theo quy định của Luật này và pháp luật về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kinh doanh dịch vụ quản lý bất động sản phải có các điều kiện quy định tại khoản 2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kinh doanh dịch vụ quản lý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chuyển nhượng, thuê, thuê mua bất động sản theo uỷ quyền của chủ sở hữu, chủ sử dụng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các dịch vụ bảo đảm duy trì hoạt động bình thường của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bảo trì, sửa chữa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giám sát việc khai thác, sử dụng bất động sản của khách hàng theo đúng công năng, thiết kế và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quyền và nghĩa vụ đối với khách hàng, với Nhà nước theo uỷ quyền của chủ sở hữu, chủ sử dụng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phạm vi quản lý bất động sản, quyền và nghĩa vụ của các bên và giá dịch vụ quản lý bất động sản do các bên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kinh doanh dịch vụ quản lý bất động sản chịu trách nhiệm quản lý bất động sản theo hợp đồng và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HỢP ĐỒNG KINH DOANH BẤT ĐỘNG SẢN, HỢP ĐỒNG</w:t>
      </w:r>
      <w:r>
        <w:rPr>
          <w:b/>
        </w:rPr>
        <w:br/>
      </w:r>
      <w:r>
        <w:rPr>
          <w:b/>
        </w:rPr>
        <w:t xml:space="preserve">KINH DOANH DỊCH VỤ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Các loại hợp đồng kinh doanh bất động sản, hợp đồng kinh doanh dịch vụ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kinh doanh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mua bán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thuê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thuê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kinh doanh dịch vụ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tư vấn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đấu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quảng cáo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Hợp đồng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kinh doanh bất động sản, hợp đồng kinh doanh dịch vụ bất động sản phải được lập thành văn bản; việc công chứng, ch��ng thực hợp đồng kinh doanh bất động sản do các bên thỏa thuận, trừ trường hợp pháp luật có quy định khác; việc ký kết hợp đồng phải tuân theo các quy định của Luật này, Bộ luật Dân sự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Giá mua bán, chuyển nhượng, thuê, thuê mua bất động sản và giá kinh doanh dịch vụ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mua bán, chuyển nhượng, thuê, thuê mua bất động sản do các bên thỏa thuận, thông qua đấu giá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trong hợp đồng được thỏa thuận lựa chọn bên thứ ba xác định giá mua bán, chuyển nhượng, thuê, thuê mua bất động sản; đối với các bất động sản thuộc dự án được hưởng ưu đãi của Nhà nước để phục vụ các đối tượng chính sách thì Nhà nước quy định khung giá hoặc nguyên tắc hình thành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kinh doanh dịch vụ bất động sản do các bên thỏa thuận; trường hợp không thỏa thuận được thì việc xác định giá phải căn cứ vào giá thị trường của dịch vụ cùng loại tại thời điểm ký hợp đồng và địa điểm thực hiện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hợp đồng, trường hợp có thỏa thuận trước về việc điều chỉnh giá trong hợp đồng thì khi có những thay đổi ảnh hưởng đến giá được xác định trong hợp đồng, các bên có thể thỏa thuận điều chỉnh giá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Thanh toán trong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thanh toán trong giao dịch bất động sản do các bên thỏa thuận lựa chọn theo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thông qua tổ chức tín dụng hoạt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trực tiếp cho bên bán, bên chuyển nhượng, bên cho thuê, bên cho thuê mua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toán trong giao dịch bất động sản do các bên thỏa thuận trong hợp đồng theo hình thức trả một lần, trả tiền ứng trước hoặc trả chậm, trả dần.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Hợp đồng mua bán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mua bán nhà, công trình xây dựng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bên bán và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thông tin về nhà, công trình xây dựng quy định tại khoản 3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thức và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giao, nhận nhà, công trình xây dựng và hồ sơ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mua bán nhà, công trình xây dựng theo hình thức ứng tiền trước, trả chậm, trả dần thì hợp đồng mua bán nhà, công trình xây dựng phải bảo đảm các nguyên tắc quy định tại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Hợp đồng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chuyển nhượng quyền sử dụng đất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bên chuyển nhượng và bên nhận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thông tin về quyền sử dụng đất theo quy định tại khoản 3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thức và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giao, nhận đất và hồ sơ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nhượng quyền sử dụng đất theo hình thức trả chậm, trả dần thì hợp đồng chuyển nhượng quyền sử dụng đất phải đảm bảo các nguyên tắc quy định tại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Hợp đồng thuê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thuê bất động sản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của bên cho thuê và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thông tin về bất động sản theo quy định tại khoản 3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thuê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Phương thức và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hạn cho thuê bất động sản; thời hạn giao, nhận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Yêu cầu sử dụng và trách nhiệm sửa chữa, cải tạo(nếu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Xử lý các tài sản trên đất thuê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Yêu cầu về tình trạng bất động sản khi trả lại bên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Hợp đồng thuê mua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thuê mua nhà, công trình xây dựng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bên cho thuê mua và bên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thông tin về nhà, công trình xây dựng theo quy định tại khoản 3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thức và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Thỏa thuận về việc chuyển quyền sở hữu nhà, công trình xây dựng trước khi hết hạn thuê mua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điểm giao nhà,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Thời điểm, điều kiện và thủ tục chuyển quyền sở hữu nhà, công trình xây dựng cho bên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thuê mua nhà, công trình xây dựng phải được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Hợp đồng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môi giới bất động sản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của bên môi giới và bên được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và nội dung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và kết quả dịch vụ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thực hiện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Thù lao môi giới, hoa hồng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Phương thức,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Hợp đồng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định giá bất động sản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của bên định giá và bên yêu cầu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Bất động sản được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và tiến độ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dịch vụ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Phương thức,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Hợp đồng tư vấn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tư vấn bất động sản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của bên tư vấn và bên yêu cầu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phạm vi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tiến độ thực hiện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Phương thức,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77. Hợp đồng đấu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đấu giá bất động sản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của bên đấu giá và bên yêu cầu đấu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Bất động sản được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địa điểm đấu giá, hình thức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khởi điểm của bất động sản được đem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hạn, tiến độ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Giá dịch vụ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Phương thức,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78. Hợp đồng quảng cáo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quảng cáo bất động sản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của bên kinh doanh dịch vụ quảng cáo và bên yêu cầu quảng cáo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Bất động sản được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nội dung, phạm vi, phương tiện quảng cáo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Địa điểm, thời gian, thời lượng quảng cáo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 dịch vụ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Phương thức,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79. Hợp đồng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quản lý bất động sản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của bên quản lý và bên thuê quản lý bất động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Bất động sản được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và phạm vi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đối với bên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 dịch vụ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Phương thức,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Thời hạn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nội dung khác do các bên thỏa thuận hoặc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81.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9 thông qua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kinh-doanh-bat-dong-san-so-63-2006-qh11-cua-quoc-hoi.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2022-06-22T15:15:58Z</dcterms:created>
  <dcterms:modified xsi:type="dcterms:W3CDTF">2022-06-22T15:15:58Z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2022-06-22T15:15:58Z</dcterms:created>
  <dcterms:modified xsi:type="dcterms:W3CDTF">2022-06-22T15:15:58Z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2022-06-22T15:15:58Z</dcterms:created>
  <dcterms:modified xsi:type="dcterms:W3CDTF">2022-06-22T15:15:58Z</dcterms:modified>
</cp:coreProperties>
</file>