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21/2006/NĐ-CP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2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kinh doanh và sử dụng các sản phẩm dinh dưỡng dùng cho trẻ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Bảo vệ, Chăm sóc và Giáo dục trẻ em ngày 15 tháng 6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Thương mại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Quảng cáo ngày 16 tháng 11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Chất lượng hàng hoá ngày 24 tháng 12 năm 1999;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Vệ sinh an toàn thực phẩm ngày 26 tháng 7 năm 2003;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việc thông tin, giáo dục, truyền thông, quảng cáo, kinh doanh và sử dụng về các sản phẩm dinh dưỡng dùng cho trẻ nhỏ, bình bú với đầu vú nhân tạo và núm vú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này áp dụng đối với tổ chức, cá nhân trong nước; tổ chức, cá nhân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Nghị định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 Sản phẩm dinh dưỡng dùng cho trẻ nhỏ </w:t>
      </w:r>
      <w:r>
        <w:t xml:space="preserve">là sữa, thức ăn được sản xuất theo phương pháp công nghiệp, bảo đảm tiêu chuẩn theo quy định, phù hợp với tình trạng sinh lý đặc biệt và từng giai đoạn phát triển của trẻ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Sữa, thức ăn có nguồn gốc động vật, thực vật dùng cho trẻ dưới 6 tháng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Sữa dùng cho trẻ từ 6 tháng tuổi đến 24 tháng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2. Thức ăn bổ sung </w:t>
      </w:r>
      <w:r>
        <w:t xml:space="preserve">là thực phẩm được chế biến để bổ sung thêm cùng với sữa mẹ, sữa cho trẻ từ 6 tháng tuổi đến 24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3.</w:t>
      </w:r>
      <w:r>
        <w:t xml:space="preserve"> </w:t>
      </w:r>
      <w:r>
        <w:rPr>
          <w:i/>
        </w:rPr>
        <w:t xml:space="preserve">Trẻ nhỏ</w:t>
      </w:r>
      <w:r>
        <w:t xml:space="preserve"> là trẻ từ khi sinh đến 24 tháng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4.</w:t>
      </w:r>
      <w:r>
        <w:t xml:space="preserve"> </w:t>
      </w:r>
      <w:r>
        <w:rPr>
          <w:i/>
        </w:rPr>
        <w:t xml:space="preserve">Nhãn sản phẩm dinh dưỡng dùng cho trẻ nhỏ </w:t>
      </w:r>
      <w:r>
        <w:t xml:space="preserve">là hình ảnh, tranh vẽ hoặc các mô tả khác; chữ viết, in ấn, hình đắp nổi được gắn vào hoặc trình bày trên bao bì đựng sản phẩm dinh dưỡng dùng cho trẻ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5. Tặng mẫu sản phẩm dinh dưỡng dùng cho trẻ nhỏ </w:t>
      </w:r>
      <w:r>
        <w:t xml:space="preserve">là cung cấp miễn phí một lượng nhỏ sản phẩm dinh dưỡng dùng cho trẻ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6. Quảng cáo sản phẩm dinh dưỡng dùng cho trẻ nhỏ </w:t>
      </w:r>
      <w:r>
        <w:t xml:space="preserve">là hoạt động giới thiệu sản phẩm dinh dưỡng dùng cho trẻ nhỏ dưới bất kỳ hình thức nào nhằm mục đích sinh lời.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7. Cơ sở khám bệnh, chữa bệnh </w:t>
      </w:r>
      <w:r>
        <w:t xml:space="preserve">bao gồm: bệnh viện đa khoa, bệnh viện chuyên khoa sản, nhi, nhà hộ sinh; phòng khám đa khoa, chuyên khoa sản, nhi; phòng khám đa khoa khu vực, trạm y tế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rPr>
          <w:i/>
        </w:rPr>
        <w:t xml:space="preserve"> . Thầy thuốc, nhân viên y tế </w:t>
      </w:r>
      <w:r>
        <w:t xml:space="preserve">là những người có bằng cấp chuyên môn về y tế bao gồm bác sĩ, y sĩ, điều dưỡng viên, nữ hộ sinh làm việc tại các cơ sở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TIN, GIÁO DỤC, TRUYỀN THÔNG VÀ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Thông tin, giáo dục, truyền thông về lợi ích của việc nuôi trẻ bằng sữa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tin, giáo dục, truyền thông về lợi ích của việc nuôi trẻ bằng sữa mẹ và các phương pháp nuôi dưỡng trẻ nhỏ phải được ưu tiên trong các chương trình thông tin, giáo dục, truyền thông về bảo vệ sức khoẻ bà mẹ và trẻ em, về phòng, chống suy dinh dưỡng ở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Y tế phối hợp với Bộ Văn hóa - Thông tin, Bộ Thương mại, Bộ Giáo dục và Đào tạo, Ủy ban Dân số, Gia đình và Trẻ em, Ủy ban Trung ương Mặt trận Tổ quốc Việt Nam, Trung ương Hội Liên hiệp Phụ nữ Việt Nam, Trung ương Đoàn Thanh niên Cộng sản Hồ Chí Minh, Trung ương Hội Nông dân Việt Nam, Tổng Liên đoàn Lao động Việt Nam và các cơ quan, tổ chức xã hội khác tuyên truyền, giáo dục về tính ưu việt của sữa mẹ, tầm quan trọng của việc nuôi trẻ hoàn toàn bằng sữa mẹ và việc duy trì nuôi trẻ bằng sữa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Tài liệu thông tin, giáo dục, truyền thông về nuôi dưỡng trẻ nhỏ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tài liệu thông tin, giáo dục, truyền thông về nuôi dưỡng trẻ nhỏ phải rõ ràng, dễ đọc, dễ hiểu, bảo đảm tính khách quan,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liệu thông tin, giáo dục, truyền thông về nuôi dưỡng trẻ nhỏ phải có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Lợi ích và tính ưu việt của việc nuôi trẻ bằng sữa mẹ, khẳng định sữa mẹ là thức ăn tốt nhất cho sức khoẻ và sự phát triển toàn diện của trẻ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nuôi trẻ hoàn toàn bằng sữa mẹ đến 6 tháng tuổi và tiếp tục cho trẻ bú sữa mẹ đến 24 tháng tuổi hoặc lâu hơn, cho trẻ ăn thức ăn bổ sung hợp lý từ 6 tháng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yếu tố chống nhiễm khuẩn, đặc biệt là kháng thể chỉ có trong sữa mẹ có tác dụng giúp cho trẻ phòng, chống bệnh tiêu chảy, nhiễm khuẩn đường hô hấp và một số bệnh nhiễm khuẩn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bất lợi khi không nuôi trẻ bằng sữa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Ảnh hưởng không tốt của việc cho trẻ bú bằng bình, ngậm núm vú giả và ăn thức ăn bổ sung trước 6 tháng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cách chế biến, bảo quản và sử dụng thức ăn bổ sung cho trẻ tại nhà bằng phương pháp đơn giản, bảo đảm vệ sinh an toàn, dinh dưỡng hợp lý với các loại thực phẩm có sẵn.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Cấm các tài liệu thông tin, giáo dục và truyền thông về nuôi dưỡng trẻ nhỏ có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Tranh ảnh hoặc lời văn nhằm khuyến khích việc cho trẻ bú bằng bình hoặc không khuyến khích việc nuôi trẻ bằng sữa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So sánh các sản phẩm dinh dưỡng dùng cho trẻ nhỏ là tương đương hoặc tốt hơn sữa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Tên hoặc biểu tượng của sản phẩm dinh dưỡng dùng cho trẻ nhỏ, bình bú với đầu vú nhân tạo, núm vú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Tài liệu thông tin - giáo dục - truyền thông về sử dụng các sản phẩm dinh dưỡng dùng cho trẻ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của tài liệu thông tin - giáo dục - truyền thông về sử dụng các sản phẩm dinh dưỡng dùng cho trẻ nhỏ phải bảo đảm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cách sử dụng đúng các sản phẩm dinh dưỡng dùng cho trẻ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cách rửa sạch và tiệt khuẩn các dụng cụ dùng để cho trẻ nhỏ 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cách cho trẻ nhỏ ăn bằng cốc, thìa hợp vệ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rPr>
          <w:i/>
        </w:rPr>
        <w:t xml:space="preserve">. </w:t>
      </w:r>
      <w:r>
        <w:t xml:space="preserve">Những ảnh hưởng có hại có thể xảy ra đối với sức khoẻ của trẻ nhỏ nếu cho trẻ bú bằng bình.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Sự tốn kém khi nuôi trẻ nhỏ bằng các sản phẩm dinh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Quảng cáo sản phẩm dinh dưỡng dùng cho trẻ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Nghiêm cấm quảng cáo sữa dùng cho trẻ dưới 12 tháng tuổi, thức ăn dùng cho trẻ dưới 6 tháng tuổi, bình bú với đầu vú nhân tạo và núm vú giả dưới mọi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quảng cáo các loại sữa dùng cho trẻ từ 12 tháng tuổi đến 24 tháng tuổi phải bảo đảm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Phần đầu của quảng cáo phải có nội dung: "Sữa mẹ là thức ăn tốt nhất cho sức khoẻ và sự phát triển toàn diện của trẻ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quảng cáo phải phù hợp với quy định tại Điều 4, Điều 5 của Nghị định này và các quy định khác của pháp luật về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Trước khi thực hiện quảng cáo sữa dùng cho trẻ từ 12 tháng tuổi đến 24 tháng tuổi, tổ chức, cá nhân phải gửi hồ sơ đăng ký quảng cáo đến Bộ Y tế theo quy định của pháp luật về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KINH DOANH SẢN PHẨM DINH DƯỠNG DÙNG CHO TRẺ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Công bố tiêu chuẩn chất lượng, vệ sinh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sản phẩm dinh dưỡng dùng cho trẻ nhỏ trước khi đưa ra thị trường phải được công bố tiêu chuẩn chất lượng, vệ sinh an toàn thực phẩm theo đúng quy định của pháp luật về chất lượng hàng hóa và vệ sinh an toàn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Quy định nhãn sản phẩm dinh dưỡng dùng cho trẻ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Nhãn sản phẩm dinh dưỡng dùng cho trẻ nhỏ phải bảo đảm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Phải có chữ (in hoa): "Chú ý", sau đó là các chữ (in thường) về nội dung cần chú ý như sau: "Sữa mẹ là thức ăn tốt nhất cho sức khoẻ và sự phát triển toàn triển của trẻ nhỏ. Các yếu tố chống nhiễm khuẩn, đặc biệt là kháng thể chỉ có trong sữa mẹ có tác dụng giúp trẻ phòng, chống bệnh tiêu chảy, nhiễm khuẩn đường hô hấp và một số bệnh nhiễm khuẩn khác". Chiều cao của các chữ không được dưới 2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có các chữ (in thường): "Chỉ sử dụng sản phẩm này theo chỉ dẫn của bác sĩ. Pha chế theo đúng hướng dẫn. Cho trẻ ăn bằng cốc, thìa hợp vệ sinh". Chiều cao của các chữ không được dưới 1,5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Phải ghi rõ độ tuổi phù hợp của trẻ để dùng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Trên nhãn của sản phẩm phải in số chứng nhận công bố tiêu chuẩn chất lượng, vệ sinh an toàn thực phẩm</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nội dung khác của nhãn sản phẩm dinh dưỡng dùng cho trẻ nhỏ phải thực hiện theo đúng quy định của pháp luật về ghi nhãn hàng hóa lưu thông trong nước, hàng hóa xuất khẩu, nhập khẩu và phải bảo đảm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đúng cách pha chế và các bảng biểu đơn giản, dễ hiểu bằng tiếng Việt;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Giới thiệu đầy đủ và chính xác nguồn gốc xuất xứ, ngày sản xuất, hạn sử dụng, thành phần, số chứng nhận công bố tiêu chuẩn chất lượng, vệ sinh an toàn thực phẩm và thông tin dinh dưỡng của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Nhãn của sản phẩm không được có hình ảnh, tranh vẽ trẻ dưới 12 tháng tuổi, bình bú với đầu vú nhân tạo, núm vú giả; không được sử dụng ngôn ngữ, hình ảnh thể hiện sản phẩm có chất lượng tương đương hoặc tốt hơn sữa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Nhãn sản phẩm của bình bú và núm vú giả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Nhãn sản phẩm bình bú phải bảo đảm các yêu cầu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Phải có các chữ (in thường): "Thực hiện đúng hướng dẫn vệ sinh, tiệt khuẩn. Việc sử dụng bình bú có thể làm cho trẻ bỏ bú mẹ và có nguy cơ bị tiêu chảy". Chiều cao của chữ in thường không được dưới 2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đúng cách giữ vệ sinh và tiệt khuẩn;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Tên và địa chỉ chính xác của cơ sở sản xuất, cơ sở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Bao gói hoặc nhãn dán núm vú giả phải có các chữ (in thường): "Sử dụng núm vú giả ảnh hưởng không tốt tới việc nuôi trẻ bằng sữa mẹ". Chiều cao của chữ in thường không được dưới 2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Nhãn sản phẩm của bình bú với đầu vú nhân tạo, núm vú giả quy định tại khoản 1 và 2 Điều này được áp dụng cho cả các sản phẩm bình bú với đầu vú nhân tạo, núm vú giả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Trách nhiệm của người đứng đầu các cơ sở sản xuất, kinh doanh các sản phẩm dinh dưỡng dùng cho trẻ nhỏ hoặc người đại diện theo pháp luật của 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các cơ sở sản xuất, kinh doanh hoặc người đại diện theo pháp luật của họ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Bán sản phẩm dinh dưỡng dùng cho trẻ nhỏ bảo đảm chất lượng, vệ sinh an toàn thực phẩm theo đúng tiêu chuẩn đã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thông tin khoa học và cách thức sử dụng đúng sản phẩm dinh dưỡng dùng cho trẻ nhỏ, cho thầy thuốc, nhân viên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các cơ sở sản xuất, kinh doanh hoặc người đại diện theo pháp luật của họ không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sản xuất, kinh doanh các sản phẩm dinh dưỡng dùng cho trẻ nhỏ chưa công bố tiêu chuẩn chất lượng, vệ sinh an toàn thực phẩm hoặc không bảo đảm chất lượng, vệ sinh an toàn thực phẩm theo đúng tiêu chuẩn đã công bố, các sản phẩm đã hết hạn sử dụng, không có nhãn hoặc bao bì đóng gói;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Cử nhân viên tiếp xúc trực tiếp hoặc gián tiếp với các bà mẹ, phụ nữ mang thai hoặc thành viên trong gia đình họ tại cơ sở khám bệnh, chữa bệnh để khuyến mại hoặc bán sữa dùng cho trẻ dưới 12 tháng tuổi, thức ăn dùng cho trẻ dưới 6 tháng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tặng thầy thuốc, nhân viên y tế hoặc cơ sở khám bệnh, chữa bệnh sữa dùng cho trẻ dưới 12 tháng tuổi, thức ăn dùng cho trẻ dưới 6 tháng tuổi; các lợi ích vật chất hoặc các hình thức biểu hiện khác có tên hoặc biểu tượng của sữa dùng cho trẻ dưới 12 tháng tuổi, thức ăn dùng cho trẻ dưới 6 tháng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việc trưng bày sữa dùng cho trẻ dưới 12 tháng tuổi, thức ăn dùng cho trẻ dưới 6 tháng tuổi tại các cơ sở khám bệnh, chữa bệnh, trừ nhà thuốc bệnh viện; áp dụng các biện pháp khuyến mại đối với sữa dùng cho trẻ dưới 12 tháng tuổi, thức ăn dùng cho trẻ dưới 6 tháng tuổi</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Sử dụng hình thức tài trợ học bổng, tài trợ nghiên cứu khoa học, tài trợ kinh phí cho đào tạo, hội nghị, hội thảo, các khoá học, các buổi hoà nhạc, dịch vụ tư vấn qua điện thoại hoặc các hình thức khác để giới thiệu sản phẩm trực tiếp hoặc gián tiếp nhằm thúc đẩy việc kinh doanh hoặc sử dụng sữa dùng cho trẻ dưới 12 tháng tuổi, thức ăn dùng cho trẻ dưới 6 tháng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 DỤNG CÁC SẢN PHẨM DINH DƯỠNG DÙNG CHO TRẺ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người đứng đầu các cơ sở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các cơ sở khám bệnh, chữa bệnh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tuyên truyền, khuyến khích nuôi trẻ bằng sữa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Tạo điều kiện để bà mẹ được cho con bú trong vòng một giờ đầu sau khi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các cơ sở khám bệnh, chữa bệnh không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bán hoặc cho phép bán sữa dùng cho trẻ dưới 12 tháng tuổi, thức ăn dùng cho trẻ dưới 6 tháng tuổi tại cơ sở khám bệnh, chữa bệnh, trừ nhà thuốc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Cho phép các cơ sở sản xuất, kinh doanh sản phẩm dinh dưỡng dùng cho trẻ nhỏ trưng bày, niêm yết tên của sản phẩm dinh dưỡng dùng cho trẻ nhỏ, bình bú với đầu vú nhân tạo, núm vú giả tại cơ sở khám bệnh, chữa bệnh, trừ nhà thuốc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Trách nhiệm của thầy thuốc, nhân viên y tế trong các cơ sở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Thầy thuốc, nhân viên y tế trong các cơ sở khám bệnh, chữa bệnh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Tuyên truyền, khuyến khích việc nuôi trẻ bằng sữa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việc sử dụng đúng các sản phẩm dinh dưỡng dùng cho trẻ nhỏ, cho các bà mẹ hoặc thành viên trong gia đình họ trong các trường hợp đặc biệt cần phải sử dụng các sản phẩm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Thầy thuốc, nhân viên y tế trong các cơ sở khám bệnh, chữa bệnh không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Nhận trực tiếp hoặc gián tiếp sữa dùng cho trẻ dưới 12 tháng tuổi, thức ăn dùng cho trẻ dưới 6 tháng tuổi; các lợi ích vật chất hoặc các hình thức biểu hiện khác có tên hoặc biểu tượng của sữa dùng cho trẻ dưới 12 tháng tuổi do các cơ sở sản xuất, kinh doanh sản phẩm dinh dưỡng dùng cho trẻ nhỏ hoặc người đại diện của họ tặng;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Giúp các cơ sở sản xuất, kinh doanh tặng mẫu, tặng quà liên quan đến sản phẩm dinh dưỡng dùng cho trẻ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tư vấn hoặc kê đơn cho sản phụ sử dụng các sản phẩm dinh dưỡng dùng cho trẻ nhỏ trong trường hợp không cần thiết phải sử dụng sản phẩm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Trách nhiệm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Y tế chủ trì và phối hợp với Bộ Thương mại, Bộ Văn hóa - Thông tin, Ủy ban Dân số, Gia đình và Trẻ em và các Bộ, ngành liên quan có trách nhiệm quản lý việc sử dụng các sản phẩm dinh dưỡng dùng cho trẻ nhỏ; quản lý chất lượng, vệ sinh an toàn đối với sản phẩm dinh dưỡng dùng cho trẻ nhỏ; tổ chức thanh tra, kiểm tra việc thực hiện các quy định của pháp luật về kinh doanh và sử dụng các sản phẩm dinh dưỡng cho trẻ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Văn hóa - Thông tin chủ trì và phối hợp với Bộ Thương mại, Bộ Y tế quản lý thông tin, quảng cáo các sản phẩm dinh dưỡng dùng cho trẻ nhỏ theo thẩm quyền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Nghị định số </w:t>
      </w:r>
      <w:hyperlink r:id="rId4" w:history="1">
        <w:r>
          <w:rPr>
            <w:rStyle w:val="Hyperlink"/>
          </w:rPr>
          <w:t xml:space="preserve">74/2000/NĐ-CP </w:t>
        </w:r>
      </w:hyperlink>
      <w:r>
        <w:t xml:space="preserve"> ngày 06 tháng 12 năm 2000 của Chính phủ về kinh doanh và sử dụng các sản phẩm thay thế sữa mẹ để bảo vệ và khuyến khích việc nuôi con bằng sữa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Y tế chủ trì, phối hợp với Bộ trưởng Bộ Thương mại, Bộ trưởng Bộ Văn hóa - Thông tin, Bộ trưởng, Chủ nhiệm Ủy ban Dân số, Gia đình và Trẻ em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1-2006-nd-cp-cua-chinh-phu---nghi-dinh-ve-viec-kinh-doanh-va-su-dung-cac-san-pham-dinh-duong-cho-tre-nho.aspx" TargetMode="External" /><Relationship Id="rId4" Type="http://schemas.openxmlformats.org/officeDocument/2006/relationships/hyperlink" Target="/nghi-dinh-so-74-2000-nd-cp-cua-chinh-phu---ve-kinh-doanh-va-su-dung-cac-san-pham-thay-the-sua-me-de-bao-ve-va-khuyen-khich-viec-nuoi-con-bang-sua-m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2022-06-20T22:42:16Z</dcterms:created>
  <dcterms:modified xsi:type="dcterms:W3CDTF">2022-06-20T22:42:16Z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2022-06-20T22:42:16Z</dcterms:created>
  <dcterms:modified xsi:type="dcterms:W3CDTF">2022-06-20T22:42:16Z</dcterms:modified>
</cp:coreProperties>
</file>