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55/2014/TT-BCT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CỤ THỂ VÀ HƯỚNG DẪN THỰC HIỆN MỘT SỐ ĐIỀU CỦA NGHỊĐỊNH SỐ </w:t>
      </w:r>
      <w:hyperlink r:id="rId4" w:history="1">
        <w:r>
          <w:rPr>
            <w:rStyle w:val="Hyperlink"/>
          </w:rPr>
          <w:t xml:space="preserve">38/2014/NĐ-CP </w:t>
        </w:r>
      </w:hyperlink>
      <w:r>
        <w:t xml:space="preserve"> NGÀY 06 THÁNG 5 NĂM 2014 CỦA CHÍNH PHỦ VỀ QUẢN LÝ HÓA CHẤTTHUỘC DIỆN KIỂM SOÁT CỦA CÔNG ƯỚC CẤM PHÁT TRIỂN, SẢN XUẤT, TÀNG TRỮ, SỬ DỤNGVÀ PHÁ 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167HĐ/CTN ngày 24 tháng 8 năm 1998 của Chủ tịch nước về việc phê chuẩn Công ước Cấmphát triển, sản xuất, tàng trữ, sử dụng và phá 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số38/2014/NĐ-CP ngày 06 tháng 5 năm 2014 của Chính phủ về quản lý hóa chất thuộcdiện kiểm soát của Công ước Cấm phát triển, sản xuất, tàng trữ, sử dụng và pháhủy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95/2012/NĐ-CP ngày 12 tháng 11 năm 2012 của Chính phủ quy định chức năng, nhiệmvụ, quyền hạn và cơ cấu tổ chức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Cục trưởngCục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Công Thương banhành Thông tư quy định cụ thể và hướng dẫn thực hiện một số điều của Nghị địnhsố 38/2014/NĐ-CP ngày 06 tháng 5 năm 2014 của Chính phủ về quản lý hóa chất thuộcdiện kiểm soát của Công ước Cấm phát triển, sản xuất, tàng trữ, sử dụng và pháhủy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hướng dẫn thựchiện và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điều kiệnsản xuất hóa chất Bảng 1, hóa chất Bảng 2, hóa chất Bảng 3 (sau đây gọi tắt làhóa chất Bảng) và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định cụ thể mẫu đơn, mẫuGiấy phép sản xuất, mẫu Giấy phép cấp lại hoặc điều chỉnh; mẫu khai báo sản xuất,kinh doanh, chế biến, tiêu dùng, tàng trữ; mẫu công văn đề nghị, mẫu Giấy phépxuất khẩu, nhập khẩu; mẫu thông báo, khai báo hóa chất Bảng; mẫu khai báo hóachất DOC, DOC-PSF; mẫu giấy tờ, tài liệu đáp ứng các điều kiện sản xuất hóa chấtBảng.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hoạt động quá cảnh, kinhdoanh chuyển khẩu, tạm nhập tái xuất, tạm xuất tái nhập hóa chất Bảng thực hiệntheo quy định của Luật Thương mại, Nghị định số </w:t>
      </w:r>
      <w:hyperlink r:id="rId5" w:history="1">
        <w:r>
          <w:rPr>
            <w:rStyle w:val="Hyperlink"/>
          </w:rPr>
          <w:t xml:space="preserve">187/2013/NĐ-CP </w:t>
        </w:r>
      </w:hyperlink>
      <w:r>
        <w:t xml:space="preserve"> ngày 20 tháng 11năm 2013 của Chính phủ quy định chi tiết và thi hành Luật Thương mại về hoạt độngmua bán hàng hóa quốc tế và các hoạt động đại lý mua, bán, gia công và quá cảnhhàng hóa với nước ngoài và các văn bản 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vớicác tổ chức, cá nhân tham gia, tổ chức, cá nhân có liên quan đến các hoạt độngsản xuất, kinh doanh, chế biến, tiêu dùng, cất giữ, xuất khẩu và nhập khẩu hóachất thuộc diện kiểm soát của Công ước Cấm vũ khí hóa học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3.Trách nhiệm của tổ chức, cá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sản xuất, kinhdoanh, chế biến, tiêu dùng, cất giữ, xuất khẩu và nhập khẩu hóa chất không viphạm các quy định tại Điều 8 Nghị định số 38/2014/NĐ-CP ngày 06 tháng 5 năm2014 của Chính phủ về quản lý hóa chất thuộc diện kiểm soát của Công ước Cấmphát triển, sản xuất, sử dụng, tàng trữ và phá hủy vũ khí hóa học (sau đây gọitắt là Nghị định số 38/2014/NĐ-CP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và đáp ứng các điềukiện về sản xuất, xuất khẩu và nhập khẩu quy định tại Nghị định số38/2014/NĐ-CP và chỉ được sản xuất, xuất khẩu và nhập khẩu sau khi được cơ quancó thẩm quyền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được xuất khẩu, nhập khẩuhóa chất Bảng 1, hóa chất Bảng 2 với các quốc gia thành viên của Công ước Cấmvũ khí hóa học. Danh sách các quốc gia là thành viên của Công ước Cấm vũ khíhóa học được cập nhật tại Cổng Thông tin điện tử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về tínhchính xác của số liệu khai báo xuất khẩu, nhập khẩu; quản lý và sử dụng hóa chấtnhập khẩu theo đúng mục đích và theo các quy định của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Tuân thủ chế độ báo cáo địnhkỳ, báo cáo đột xuất theo quy định tại Thông tư này; chấp hành sự thanh tra, kiểmtra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Lưu giữ các thông tin, danhsách khách hàng trong thời hạn ít nhất 5 (năm) năm đối với hóa chất Bảng 1 vàít nhất 2 (hai) năm đối với hóa chất Bảng 2, hóa chất Bảng 3 và hóa chất DOC,DOC-PSF kể cả khi tổ chức, cá nhân không tiếp tục hoạt động liên quan đến hóachất. Trường hợp cơ sở hoạt động hóa chất có nhiều chi nhánh thì dữ liệu thôngtin hóa chất phải bao gồm tất cả các thông tin có liên quan của các chi nhánhđó.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THỰC HIỆN ĐIỀUKIỆN SẢN XUẤT HÓA CHẤT BẢNG VÀ HÓA CHẤT DOC, DOC-PSF. GIẤY TỜ, TÀI LIỆU TRONG HỒSƠ ĐỀ NGHỊ CẤP PHÉP VÀ CÁC BIỂU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1. HƯỚNGDẪN THỰC HIỆN ĐIỀU KIỆN SẢN XUẤT HÓA CHẤT BẢNG VÀ HÓA CHẤT DOC, DOC-PSF. GIẤY TỜ,TÀI LIỆU TRONG HỒ SƠ ĐỀ NGHỊ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Hướngdẫn thực hiện điều kiện sản xuất hóa chất Bảng và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 kiện sản xuất hóa chấtBảng và hóa chất DOC, DOC-PSF quy định tại các Điểm c, d, đ, e, g, h, i Khoản 1Điều 15; Điểm c, d Khoản 1 Điều 16 và Điểm c, d Khoản 1 Điều 20 Nghị định số38/2014/NĐ-CP được hướng dẫn thực hiện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cơ sở vật chất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Dây chuyền sản xuất hóa chấtphải bảo đảm được chất lượng của hóa chất. Máy móc, thiết bị để sản xuất hóa chấtBảng phải có nguồn gốc rõ ràng và hợp pháp. Máy móc, thiết bị có yêu cầu nghiêmngặt về an toàn và thiết bị đo lường thử nghiệm phải được kiểm định, hiệu chuẩn,hiệu chỉnh theo quy định hiện hành về kiểm định máy móc, thiết bị, đáp ứng đượccông suất sản xuất và quy trình công nghệ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Kho chứa hoặc kho chứa theohợp đồng thuê kho phải phù hợp, đáp ứng được các yêu cầu công nghệ bảo quản hóachất, đảm bảo tuân thủ các quy định, tiêu chuẩn về phòng, chống cháy nổ. Kho chứahóa chất phải có bảng nội quy về an toàn hóa chất, có biển báo nguy hiểm treo ởnơi dễ nhận thấy, có hệ thống báo hiệu phù hợp với mức độ nguy hiểm và thể hiệnđầy đủ các đặc tính nguy hiểm của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hóa chất Bảng, hóa chất DOCtồn trữ phải có nhãn theo quy định của pháp luật hiện hành về ghi nhãn. Nhãnhóa chất Bảng phải đảm bảo độ bền cơ học, hóa học trong suốt quá trình tồn tạicủa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Hệ thống xử lý khí thải vàchất thải hóa chất Bảng, hóa chất DOC, DOC-PSF phải tuân thủ quy định của phápluật về môi trường và đạt quy chuẩn kỹ thuật quốc gia hiện hành về khí thảicông nghiệp, về ngưỡng chất thải nguy hại, về chất thải 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thử nghiệm của cơ sở sảnxuất hóa chất Bảng, hóa chất DOC, DOC-PSF phải có khả năng phân tích được cácchỉ tiêu chất lượng quy định tại quy chuẩn kỹ thuật quốc gia đối với sản phẩm đầura và các chỉ tiêu chất lượng quy định tại tiêu chuẩn áp dụng đối với nguyên liệuđầu vào để kiểm soát chất lượng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không có phòng thửnghiệm hoặc không có đủ năng lực thử nghiệm chỉ tiêu theo quy định thì phải cóhợp đồng với phòng thử nghiệm được chỉ định hoặc được công nhận để kiểm soát chấtlượng 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về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quản lý, kỹ thuật, điềuhành hoạt động sản xuất của cơ sở sản xuất hóa chất Bảng phải có bằng đại học vềchuyên ngành hóa chất hoặc có chứng chỉ chứng minh trình độ chuyên môn về hóachất;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lao động trực tiếp tiếpxúc với hóa chất Bảng và hóa chất DOC, DOC-PSF của cơ sở sản xuất phải được đàotạo, huấn luyện về an toàn hóa chất theo quy định tại Thông tư số </w:t>
      </w:r>
      <w:hyperlink r:id="rId6" w:history="1">
        <w:r>
          <w:rPr>
            <w:rStyle w:val="Hyperlink"/>
          </w:rPr>
          <w:t xml:space="preserve">36/2014/TT-BCT </w:t>
        </w:r>
      </w:hyperlink>
      <w:r>
        <w:t xml:space="preserve"> ngày 22 tháng 10 năm 2014 của Bộ trưởng Bộ Công Thương quy địnhvề huấn luyện kỹ thuật an toàn hóa chất và cấp Giấy chứng nhận huấn luyện kỹthuật an toàn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Thẩmquyền cấp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phép sản xuất hóa chấtBảng,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Thương trình Thủ tướngChính phủ cho phép sản xuất hóa chất Bảng 1 theo quy định tại Điểm a Khoản 3 Điều17 Nghị định số 38/2014/NĐ-CP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Hóa chất là cơ quan thựchiện việc cấp Giấy phép sản xuất hóa chất Bảng 2, hóa chất Bảng 3 và hóa chấtDOC,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phép xuất khẩu, nhập khẩuhóa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Công Thương trình Thủ tướngChính phủ cho phép xuất khẩu, nhập khẩu hóa chất Bảng 1 theo quy định tại Điểma Khoản 4 Điều 19 Nghị định số 38/2014/NĐ-CP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Cục Hóa chất là cơ quan thựchiện việc cấp Giấy phép xuất khẩu, nhập khẩu hóa chất Bảng 2, hóa chất Bảng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Giấytờ, tài liệu trong hồ sơ đề nghị cấp Giấy phép sản xuất hóa chất Bảng và hóa chấtDOC,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sao Giấy chứng nhận đăngký doanh nghiệp hoặc Giấy chứng nhận đầu tư hoặc Giấy chứng nhận đăng ký kinhdoanh, trong đó có ngành nghề về hóa chất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đề nghị cấp Giấy phép sảnxuất hóa chất Bảng hoặc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Bản cam kết sản xuất hóa chấtBảng hoặc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Bản thuyết minh về quy trìnhsản xuất, cơ sở vật chất kỹ thuật (nhà xưởng, kho), máy móc thiết bị (bản kêdanh mục và công suất máy móc, thiết bị phù hợp với các công đoạn và quy mô sảnxuất của cơ sở; thiết bị đo lường, kiểm tra chất lượng hóa chất Bảng). Bản kêdiện tích, mặt bằng nhà xưởng, kho tàng, văn phòng làm việc và các công trìnhphụ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Bản sao Quyết định phê duyệtbáo cáo đánh giá tác động môi trường hoặc giấy xác nhận đăng ký cam kết bảo vệmôi trường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Bản sao Giấy chứng nhận thẩmduyệt về phòng cháy, chữa cháy hoặc Bản sao quyết định phê duyệt phương án chữacháy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Danh sách đội ngũ quản lý, kỹthuật, điều hành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Bản kê khai thiết bị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sao hợp đồng thử nghiệmvới tổ chức thử nghiệm được chỉ định (nếu có).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Giấytờ, tài liệu đề nghị cấp lại, điều chỉnh Giấy phép sản xuất hóa chất Bảng vàhóa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Giấy tờ, tài liệu đề nghị cấplại Giấy phép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cấp lại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Giấy phép đã đượccấp bị sai sót hoặc phần bản chính còn lại có thể nhận dạng được của Giấy phépbị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Giấy phép bị mấthoặc bị thất lạc, tổ chức, cá nhân làm đơn đề nghị theo quy định tại Điểm a Khoảnnày gửi cơ quan có thẩm quyền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tờ, tài liệu đề nghị điềuchỉnh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đề nghị điều chỉnh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Bản chính Giấy phép đã đượccấp;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tờ, tài liệu chứng minhnội dung điều chỉnh theo quy định tại Điểm b Khoản 5 Điều 17 Nghị định số38/2014/NĐ-CP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2. BIỂUMẪU XUẤT NHẬP KHẨU, KHAI BÁO HÓA CHẤT BẢNG VÀ KHAI BÁO CƠ SỞ HÓA CHẤT DOC,DOC-PSF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Biểumẫu xuất nhập khẩu 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Biểu mẫu xuất nhập khẩu hóa chấtBảng gồm: Mẫu đơn đề nghị cấp phép xuất khẩu, nhập khẩu hóa chất Bảng; mẫu Giấyphép xuất khẩu, nhập khẩu hóa chất Bảng; mẫu Chứng nhận người sử dụng cuốicùng; mẫu Thông báo xuất khẩu, nhập khẩu hóa chất Bảng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Biểumẫu khai báo sản xuất, kinh doanh, chế biến, tiêu dùng, cất giữ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Biểu mẫu khai báo sản xuất,kinh doanh, chế biến, tiêu dùng hóa chất Bảng gồm: Mẫu Khai báo hàng năm sản xuất,tiêu dùng, chế biến hóa chất Bảng; mẫu Khai báo bổ sung, điều chỉnh sản xuất,chế biến, tiêu dùng hóa chất Bảng trong năm tiếp theo; mẫu Khai báo ban đầu sảnxuất, tiêu dùng, chế biến hóa chất Bảng; mẫu Khai báo kinh doanh, cất giữ, xuấtkhẩu, nhập khẩu 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Biểu mẫu khai báo sản xuấthóa chất DOC, DOC-PSF gồm: Mẫu Khai báo hàng năm sản xuất hóa chất DOC,DOC-PSF; mẫu Khai báo ban đầu sản xuất hóa chất DOC; mẫu Khai báo bổ sung, điềuchỉnh sản xuất DOC.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Hóa chất có trách nhiệmchỉ đạo, hướng dẫn, kiểm tra, đôn đốc việc thực hiện Thông tư này. Định kỳ đàotạo, tập huấn nâng cao nhận thức cho các tổ chức, cá nhân tham gia hoạt động sảnxuất, kinh doanh, tiêu dùng, chế biến, tàng trữ, xuất khẩu, nhập khẩu hóa chấtthuộc diện kiểm soát của Công ước Cấm vũ khí hóa học trên địa bàn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Lực lượng Quản lý thị trườngcó trách nhiệm kiểm tra hóa chất Bảng, hóa chất DOC, DOC-PSF lưu thông trên thịtrường và xử lý vi phạm hành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11.Quy định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đang sảnxuất, kinh doanh, chế biến, tiêu dùng, tàng trữ, xuất khẩu, nhập khẩu các hóachất Bảng và sản xuất hóa chất DOC, DOC-PSF phải đáp ứng và bổ sung đủ điều kiệntheo quy định tại Điều 29 Nghị định số 38/2014/NĐ-CP và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bắt đầuđi vào hoạt động phải thực hiện các quy định về sản xuất, kinh doanh, chế biến,tiêu dùng, tàng trữ, xuất khẩu, nhập khẩu hóa chất Bảng và sản xuất hóa chấtDOC, DOC-PSF kể từ ngày Thông tư này có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thihành kể từ ngày 15 tháng 02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ChươngIV. Lập, thẩm định hồ sơ cho phép sản xuất, sử dụng hóa chất cấm trong ngànhcông nghiệp quy định tại Thông tư số </w:t>
      </w:r>
      <w:hyperlink r:id="rId7" w:history="1">
        <w:r>
          <w:rPr>
            <w:rStyle w:val="Hyperlink"/>
          </w:rPr>
          <w:t xml:space="preserve">28/2010/TT-BCT </w:t>
        </w:r>
      </w:hyperlink>
      <w:r>
        <w:t xml:space="preserve"> ngày 28 tháng 6 năm 2010 củaBộ trưởng Bộ Công Thương quy định cụ thể một số điều của Luật Hóa chất và Nghịđịnh 108/2008/NĐ-CP ngày 07 tháng 10 năm 2008 của Chính phủ quy định chi tiếtvà hướng dẫn thi hành một số điều của Luật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nếucó vướng mắc hoặc vấn đề phát sinh, các tổ chức, cá nhân kịp thời phản ánh về BộCông Thương (Cục Hóa chất) để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Tổng bí thư;</w:t>
            </w:r>
            <w:r>
              <w:rPr/>
              <w:br/>
            </w:r>
            <w:r>
              <w:t xml:space="preserve">- Các Bộ, cơ quan ngang Bộ, cơ quan thuộc Chính phủ;</w:t>
            </w:r>
            <w:r>
              <w:rPr/>
              <w:br/>
            </w:r>
            <w:r>
              <w:t xml:space="preserve">- UBND các tỉnh, thành phố trực thuộc Trung ương;</w:t>
            </w:r>
            <w:r>
              <w:rPr/>
              <w:br/>
            </w:r>
            <w:r>
              <w:t xml:space="preserve">- Sở Công Thương các tỉnh, thành phố trực thuộc Trung ương;</w:t>
            </w:r>
            <w:r>
              <w:rPr/>
              <w:br/>
            </w:r>
            <w:r>
              <w:t xml:space="preserve">- Cục Kiểm tra VBQPPL, Cục Kiểm soát TTHC (Bộ TP);</w:t>
            </w:r>
            <w:r>
              <w:rPr/>
              <w:br/>
            </w:r>
            <w:r>
              <w:t xml:space="preserve">- Công báo;</w:t>
            </w:r>
            <w:r>
              <w:rPr/>
              <w:br/>
            </w:r>
            <w:r>
              <w:t xml:space="preserve">- Website Chính phủ;</w:t>
            </w:r>
            <w:r>
              <w:rPr/>
              <w:br/>
            </w:r>
            <w:r>
              <w:t xml:space="preserve">- Website BCT;</w:t>
            </w:r>
            <w:r>
              <w:rPr/>
              <w:br/>
            </w:r>
            <w:r>
              <w:t xml:space="preserve">- Lưu: VT, HC.</w:t>
            </w:r>
          </w:p>
        </w:tc>
        <w:tc>
          <w:tcPr>
            <w:tcW w:w="0" w:type="auto"/>
            <w:shd w:val="clear" w:color="auto" w:fill="auto"/>
            <w:vAlign w:val="center"/>
          </w:tcPr>
          <w:p>
            <w:pPr>
              <w:pStyle w:val="Normal(Web)"/>
              <w:rPr>
                <w:vanish w:val="0"/>
              </w:rPr>
            </w:pPr>
            <w:r>
              <w:rPr>
                <w:b/>
              </w:rPr>
              <w:t xml:space="preserve">KT. BỘ TRƯỞNG</w:t>
            </w:r>
            <w:r>
              <w:rPr>
                <w:b/>
              </w:rPr>
              <w:br/>
            </w:r>
            <w:r>
              <w:rPr>
                <w:b/>
              </w:rPr>
              <w:t xml:space="preserve">THỨ TRƯỞNG</w:t>
            </w:r>
            <w:r>
              <w:rPr>
                <w:b/>
              </w:rPr>
              <w:br/>
            </w:r>
            <w:r>
              <w:rPr>
                <w:b/>
              </w:rPr>
              <w:br/>
            </w:r>
            <w:r>
              <w:rPr>
                <w:b/>
              </w:rPr>
              <w:br/>
            </w:r>
            <w:r>
              <w:rPr>
                <w:b/>
              </w:rPr>
              <w:br/>
            </w:r>
            <w:r>
              <w:rPr>
                <w:b/>
              </w:rPr>
              <w:t xml:space="preserve">Cao Quốc Hưng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VÀ CÁC BIỂU MẪU</w:t>
      </w:r>
      <w:r>
        <w:rPr/>
        <w:br/>
      </w:r>
      <w:r>
        <w:rPr>
          <w:i/>
        </w:rPr>
        <w:t xml:space="preserve">(Ban hành kèm theo Thông tư số: 55/2014/TT-BCT ngày 19 tháng 12 năm 2014 củaBộ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thành viên của Công ước cấm vũ khí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Giấy phép, điều chỉnh, cấp lại Giấy phép sản xuất hóa chất Bảng, hóa chất DOC, DOC-PSF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cam kết sản xuất hóa chất Bảng, hóa chất DOC, DOC-PSF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đội ngũ quản lý, kỹ thuật, điều hành sản xuất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4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kê khai thiết bị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5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sản xuất hóa chất Bảng, hóa chất DOC, DOC-PSF</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6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đề nghị cấp Giấy phép xuất khẩu/nhập khẩu hóa chất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phép xuất khẩu/nhập khẩu hóa chất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8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Chứng nhận người sử dụng cuối cùng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9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báo xuất khẩu/nhập khẩu hóa chất Bảng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10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báo hóa chất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11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báo kinh doanh, cất giữ, xuất khẩu, nhập khẩu hóa chất Bảng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12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Khai báo sản xuất hóa chất DOC, DOC-PSF hàng năm (ban đầu, bổ sung, điều chỉnh)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QUỐC GIA THÀNH VIÊN TỔ CHỨC CẤM VŨ KHÍHÓA HỌC</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ký</w:t>
            </w:r>
            <w:r>
              <w:t xml:space="preserve"> </w:t>
            </w:r>
            <w:r>
              <w:rPr>
                <w:b/>
              </w:rPr>
              <w:t xml:space="preserve">Công 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phê chuẩn</w:t>
            </w:r>
            <w:r>
              <w:t xml:space="preserve"> </w:t>
            </w:r>
            <w:r>
              <w:rPr>
                <w:b/>
              </w:rPr>
              <w:t xml:space="preserve">Công 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Công ước</w:t>
            </w:r>
            <w:r>
              <w:t xml:space="preserve"> </w:t>
            </w:r>
            <w:r>
              <w:rPr>
                <w:b/>
              </w:rPr>
              <w:t xml:space="preserve">có hiệu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Afghanistan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Albania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Algeria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Andorra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27-02-03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Antigua and Barbuda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29-08-05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28-09-05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Argentina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Armenia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Australia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Austria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Azerbaijan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Bahamas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21-04-09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21-05-09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Bahrain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Bangladesh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Barbados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07-03-07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06-04-07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Belarus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Belgium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Belize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Benin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Bhutan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17-09-05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Bolivia (Plurinational State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Bosnia and Herzegovina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Botswana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31-08-98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30-09-98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Brazil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Brunei Darussalam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27-08-97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Bulgaria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Burkina Faso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07-08-97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Burundi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Cambodia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19-07-05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18-08-05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Cameroon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Canada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Cape Verde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Central African Republic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Colombia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Comoros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17-09-06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03-01-08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Cook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15-07-94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Costa Rica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Côte d’Ivoire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Croatia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23-05-95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Cuba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29-05-97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Cyprus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28-08-98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27-09-98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Czech Republic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06-03-96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Democratic Republic of the Congo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11-11-05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Denmark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Djibouti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Dominica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02-08-93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Dominican Republic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27-03-09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26-04-09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Ecuador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 Salvador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Equatorial Guinea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Eritrea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14-02-00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Estonia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Ethiopia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Fiji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Finland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France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Gabon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Gambia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19-05-98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18-06-98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Georgia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Germany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08-08-97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Greece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Grenada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03-07-05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Guatemala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Guinea- Bissau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19-06-08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Guyana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Holy See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Honduras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29-08-05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28-09-05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Hungary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31-10-96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Iceland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Indonesia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Iran (Islamic Republic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Iraq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13-01-09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12-02-09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Ireland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Italy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Jamaica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Japan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Jordan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29-10-97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Kazakhstan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Kenya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Kiribati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07-09-00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Kuwait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Kyrgyzstan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Lao People’s Democratic Republic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Latvia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Lebanon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20-11-08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Lesotho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Liberia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Libya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06-01-04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Liechtenstein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21-07-93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24-12-99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Lithuania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15-05-98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Luxembourg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Madagascar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19-11-04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Malawi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11-07-98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Malaysia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Maldives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04-10-93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31-05-94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Malta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Marshall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Mauritania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09-02-98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Mauritius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Mexico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Micronesia (Federated States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21-07-99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Monaco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Mongolia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Montenegro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23-10-06 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03-06-06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Morocco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Mozambique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15-08-00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Namibia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Nauru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Nepal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Netherlands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30-06-95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New Zealand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Nicaragua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05-12-99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Nigeria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Niue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21-04-05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21-05-05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Norway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07-04-94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Oman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Pakistan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28-10-97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Palau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03-02-03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Panama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07-10-98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06-11-98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Papua New Guinea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17-04-96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Paraguay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Philippines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Portugal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10-09-96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Qatar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03-09-97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Republic of Korea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Republic of Moldova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Romania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15-02-95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Russian Federation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05-12-97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Rwanda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17-05-93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31-03-04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30-04-04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Saint Kitts and Nevis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16-03-94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Saint Lucia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Saint Vincent and the Grenadines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Samoa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27-09-02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 Marino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Sao Tome and Principe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09-09-03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Saudi Arabia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09-08-96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Senegal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19-08-98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20-04-00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Seychelles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Sierra Leone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30-09-04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Singapore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Slovakia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Slovenia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Solomon Islands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23-09-04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Somalia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29-05-13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28-06-13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South Africa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Spain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Sri Lanka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19-08-94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Sudan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24-05-99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23-06-99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Suriname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Swaziland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23-09-93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Sweden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17-06-93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Switzerland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10-03-95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Syrian Arab Republic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14-09-13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14-10-13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Tajikistan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Thailand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 former Yugoslav Republic of Macedonia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20-06-97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Timor-Leste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07-05-03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Tonga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29-05-03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Trinidad and Tobago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24-06-97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24-07-97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Tunisia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Turkey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12-05-97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11-06-97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Turkmenistan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12-10-93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29-09-94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Tuvalu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19-01-04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Uganda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Ukraine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15-11-98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Arab Emirates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28-12-00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Kingdom of Great Britain and Northern Ireland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Republic of Tanzania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25-02-94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25-06-98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25-07-98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United States of America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Uruguay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06-10-94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Uzbekistan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23-07-96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Vanuatu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16-09-05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Venezuela (Bolivarian Republic of)</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03-12-97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02-01-98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Viet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30-09-98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30-10-98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Yemen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08-02-93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Zambia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11-03-01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Zimbabwe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25-04-97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29-04-97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GIẤY PHÉP, ĐIỀU CHỈNH, CẤP LẠI GIẤY PHÉP SẢNXUẤT HÓA CHẤT BẢNG1, HÓA CHẤT DOC, DOC-PSF</w:t>
      </w:r>
      <w:r>
        <w:rPr/>
        <w:br/>
      </w:r>
      <w:r>
        <w:rPr>
          <w:i/>
        </w:rPr>
        <w:t xml:space="preserve">(Ban hành kèm theo Thông tư số: 55/2014/TT-BCT ngày 19 tháng 12 năm 2014 củaBộ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doanhnghiệp/Giấy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đặt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Bộ Công Thương cấp Giấyphép, (Điều chỉnh Giấy phép, cấp lại Giấy phép) sản xuất hóa chất Bảng 1, 2, 31hoặc hóa chất DOC, DOC-PSF theo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đích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điểm đặt Cơ sở sản xuất:........Điệnthoại:..........Fax:...........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phẩm chính. Yêu cầu liệtkê từng sản phẩm theo các nội dung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gọi theo IUPAC:........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thương mại hay tên gọithông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CAS:........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thức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hoặc nồng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Sản phẩm phụ (nếu có). Yêu cầuliệt kê từng sản phẩm phụ theo các nội dung dưới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gọi theo IUPAC:........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thương mại hay tên gọithông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CAS:........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thức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hoặc nồng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Loại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Phương thức sản xuất (liên tục,gián đoạn):........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Mô tả thiết bị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Mô tả công nghệ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Các giải pháp xử lý bảo vệmôi trường, vệ sinh lao động và an toàn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Lý do đề nghị cấp phép:........</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chúng tôi xin camkết: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sản xuất hóa chất Bảng1, 2, 3</w:t>
      </w:r>
      <w:r>
        <w:rPr>
          <w:vertAlign w:val="superscript"/>
        </w:rPr>
        <w:t xml:space="preserve">1</w:t>
      </w:r>
      <w:r>
        <w:t xml:space="preserve"> hoặc hóa chất DOC, DOC- PSF: theo đúng mục đích và nội dungnêu trong văn bản đề nghị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các quy định về sảnxuất hóa chất Bảng 1, 2, 31 hoặc hóa chất DOC, DOC-PSF theo quy định tại Nghị địnhsố 38/2014/NĐ-CP ngày 06 tháng 5 năm 2014 của Chính phủ về quản lý hóa chất thuộcdiện kiểm soát của Công ước Cấm phát triển, sản xuất, tàng trữ, sử dụng và pháhủy vũ khí hóa học; Thông tư số 55/2014/TT-BCT ngày 19 tháng 12 năm 2014 của Bộtrưởng Bộ Công Thương quy định cụ thể và hướng dẫn thực hiện một số điều củaNghị định số 38/2014/NĐ-CP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kê hồ sơ gửi kèm:........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 </w:t>
      </w:r>
      <w:r>
        <w:t xml:space="preserve">Ghi rõ loại hóa chất đề nghị cấp phép, cấp lại hoặc điều chỉnh 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 </w:t>
      </w:r>
      <w:r>
        <w:t xml:space="preserve">Chỉ áp dụng đối với trường hợp cấp lại hoặc điều chỉnh Giấy phép. Trườnghợp cấp lại không phải điền các nội dung từ điểm 1 đến điểm 9 của Phụ lục này.Trường hợp điều chỉnh Giấy phép phải điền đủ nội dung điều chỉnh từ điểm 1 đếnđiểm 9 của Phụ lục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CAM KẾT SẢN XUẤT HÓA CHẤT BẢNG2,HÓA CHẤT DOC, DOC-PSF</w:t>
      </w:r>
      <w:r>
        <w:rPr>
          <w:i/>
        </w:rPr>
        <w:t xml:space="preserve">(Ban hành kèm theo Thông tư số: 55/2014/TT-BCT ngày19 tháng 12 năm 2014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 CAM KẾT SẢN XUẤT HÓA CHẤT BẢNG</w:t>
      </w:r>
      <w:r>
        <w:rPr>
          <w:vertAlign w:val="superscript"/>
        </w:rPr>
        <w:t xml:space="preserve">2</w:t>
      </w:r>
      <w:r>
        <w:rPr>
          <w:b/>
        </w:rPr>
        <w:t xml:space="preserve">,</w:t>
      </w:r>
      <w:r>
        <w:rPr>
          <w:b/>
        </w:rPr>
        <w:br/>
      </w:r>
      <w:r>
        <w:rPr>
          <w:b/>
        </w:rPr>
        <w:t xml:space="preserve">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nhậnđăng ký doanh nghiệp/Giấy chứng nhận đầu tư/Giấy chứng nhận đăng ký kinh doanhsố:........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w:t>
      </w:r>
      <w:r>
        <w:rPr>
          <w:vertAlign w:val="superscript"/>
        </w:rPr>
        <w:t xml:space="preserve">1</w:t>
      </w:r>
      <w:r>
        <w:t xml:space="preserve">...sản xuất hóa chất Bảng 1, 2, 3</w:t>
      </w:r>
      <w:r>
        <w:rPr>
          <w:vertAlign w:val="superscript"/>
        </w:rPr>
        <w:t xml:space="preserve">2</w:t>
      </w:r>
      <w:r>
        <w:t xml:space="preserve"> hoặc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Cam kết sản xuấtđúng mục đích, không vi phạm các quy định tại Điều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số38/2014/NĐ-CP ngày 06 tháng 5 năm 2014 của Chính phủ về quản lý hóa chất thuộcdiện kiểm soát của Công ước cấm phát triển, sản xuất, sử dụng, tàng trữ và pháhủy vũ khí hóa học; Thông tư số 55/2014/TT-BCT ngày 19 tháng 12 năm 2014 của Bộtrưởng Bộ Công Thương quy định cụ thể và hướng dẫn thực hiện một số điều củaNghị định số 38/2014/NĐ-CP và các văn bản pháp luật có liên quan; chịu tráchnhiệm trước pháp luật về cam kết của mình./.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 ngày … tháng … năm 20 … </w:t>
            </w:r>
            <w:r>
              <w:rPr>
                <w:i/>
              </w:rPr>
              <w:br/>
            </w:r>
            <w:r>
              <w:rPr>
                <w:b/>
              </w:rPr>
              <w:t xml:space="preserve">Người đại diện theo pháp luật của doanh nghiệp(ký, ghi rõ họ tên, chức danh và đóng dấu)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Ghi đầy đủ tên của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Ghi đầy đủ tên, công thức hóa học, hàm lượng, nồng độ của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ĐỘI NGŨ QUẢN LÝ, KỸ THUẬT, ĐIỀUHÀNH CỦA CƠ SỞ SẢN XUẤT HÓA CHẤT BẢNG, HÓA CHẤT DOC, DOC-PSF</w:t>
      </w:r>
      <w:r>
        <w:rPr/>
        <w:br/>
      </w:r>
      <w:r>
        <w:rPr>
          <w:i/>
        </w:rPr>
        <w:t xml:space="preserve">(Ban hành kèm theo Thông tư số: 55/2014/TT-BCT ngày 19 tháng 12 năm 2014 củaBộ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SÁCH ĐỘI NGŨQUẢN LÝ, KỸ THUẬT, ĐIỀU HÀNH CỦA</w:t>
      </w:r>
      <w:r>
        <w:rPr>
          <w:b/>
        </w:rPr>
        <w:br/>
      </w:r>
      <w:r>
        <w:rPr>
          <w:b/>
        </w:rPr>
        <w:t xml:space="preserve">CƠ SỞ SẢN XUẤT HÓA CHẤT BẢNG, HÓA CHẤT DOC, DOC-PSF</w:t>
      </w:r>
      <w:r>
        <w:rPr>
          <w:b/>
          <w:vertAlign w:val="superscript"/>
        </w:rPr>
        <w:t xml:space="preserve">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Nam/ Nữ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Trình độ chuyên môn,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chức danh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khóa đào tạo đã tham gia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Sức khỏe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 ngày … tháng … năm 20 … </w:t>
            </w:r>
            <w:r>
              <w:rPr>
                <w:i/>
              </w:rPr>
              <w:br/>
            </w:r>
            <w:r>
              <w:rPr>
                <w:b/>
              </w:rPr>
              <w:t xml:space="preserve">Người đại diện theo pháp luật của doanh nghiệp(ký, ghi rõ họ tên, chức danh và đóng dấu)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Ghi cụ thể tên hóa chất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KÊ KHAI THIẾT BỊ, KỸ THUẬT CỦA CƠ SỞ SẢNXUẤT HÓA CHẤT BẢNG</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BẢNKÊ KHAI THIẾT BỊ, KỸ THUẬT CỦA</w:t>
      </w:r>
      <w:r>
        <w:rPr>
          <w:b/>
        </w:rPr>
        <w:br/>
      </w:r>
      <w:r>
        <w:rPr>
          <w:b/>
        </w:rPr>
        <w:t xml:space="preserve">CƠ SỞ SẢN XUẤT HÓA CHẤT BẢNG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các thiết bị,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Đặc trưng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nước và 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hiệu chuẩn, kiểm định gần nhất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i/>
              </w:rPr>
              <w:t xml:space="preserve">……, ngày … tháng … năm 20 … </w:t>
            </w:r>
            <w:r>
              <w:rPr>
                <w:i/>
              </w:rPr>
              <w:br/>
            </w:r>
            <w:r>
              <w:rPr>
                <w:b/>
              </w:rPr>
              <w:t xml:space="preserve">Người đại diện theo pháp luật của doanh nghiệp(ký, ghi rõ họ tên, chức danh và đóng dấu)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SẢN XUẤT HÓA CHẤT BẢNG, HÓA CHẤTDOC, DOC-PSF</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vertAlign w:val="superscript"/>
              </w:rPr>
              <w:t xml:space="preserve">6</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……../GP-BCT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tháng... năm </w:t>
            </w: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xuất hóa chất Bảng</w:t>
      </w:r>
      <w:r>
        <w:rPr>
          <w:vertAlign w:val="superscript"/>
        </w:rPr>
        <w:t xml:space="preserve">1</w:t>
      </w:r>
      <w:r>
        <w:rPr>
          <w:b/>
        </w:rPr>
        <w:t xml:space="preserve">, hóa chất DOC, DOC-PSF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95/2012/NĐ-CP ngày 12 tháng 11 năm 2012 của Chính phủ quy định chức năng,nhiệm vụ, quyền hạn và cơ cấu tổ chức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Hóachất ngày 21 tháng 11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địnhsố 167 HĐ/CTN ngày 24 tháng 8 năm 1998 của Chủ tịch nước về việc phê chuẩn Côngước cấm phát triển, sản xuất, tàng trữ, sử dụng và phá 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38/2014/NĐ-CP ngày 06 tháng 5 năm 2014 của Chính phủ về quản lý hóa chất thuộcdiện kiểm soát của Công ước cấm phát triển, sản xuất, sử dụng, tàng trữ và pháhủy vũ khí hóa học; Thông tư số 55/2014/TT-BCT ngày 19 tháng 12 năm 2014 của Bộtrưởng Bộ Công Thương quy định cụ thể và hướng dẫn thực hiện một số điều củaNghị định số 38/2014/NĐ-CP;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cấpGiấy phép sản xuất hóa chất Bảng hoặc hóa chất DOC, DOC-PSF tại văn bản số:...ngày... tháng... năm của...</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củaCục trưởng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Cho phép........</w:t>
      </w:r>
      <w:r>
        <w:rPr>
          <w:vertAlign w:val="superscript"/>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chỉ trụ sởchính:........Số điện thoại:........ 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Địa chỉ đặt cơsở sản xuất:........ Số điện thoại:........ Fax:....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Giấy chứng nhậnđăng ký doanh nghiệp/ Giấy chứng nhận đầu tư/Giấy chứng nhận đăng ký kinh doanhsố:........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sản xuất hóachất Bảng hoặc hóa chất DOC, DOC-PSF với các nội dung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tin sản phẩm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gọi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Mã số CAS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Công thức hóa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nồng độ</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đích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w:t>
      </w:r>
      <w:r>
        <w:rPr>
          <w:vertAlign w:val="superscript"/>
        </w:rPr>
        <w:t xml:space="preserve">3</w:t>
      </w:r>
      <w:r>
        <w:t xml:space="preserve">phải thực hiện đúng các quy định tại Luật Hóa chất, Nghị định số 38/2014/NĐ-CPngày 06 tháng 5 năm 2014 của Chính phủ về quản lý hóa chất thuộc diện kiểm soátcủa Công ước cấm phát triển, sản xuất, sử dụng, tàng trữ và phá hủy vũ khí hóahọc; Thông tư số 55/2014/TT-BCT ngày 19 tháng 12 năm 2014 của Bộ trưởng Bộ CôngThương quy định cụ thể và hướng dẫn thực hiện một số điều của Nghị định số38/2014/NĐ-CP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Giấy phép này cóhiệu lực thi hành kể từ ngày ký. Giấy phép này thay thế Giấy phép số:...ngày... tháng... năm…...</w:t>
      </w:r>
      <w:r>
        <w:rPr>
          <w:vertAlign w:val="superscript"/>
        </w:rPr>
        <w:t xml:space="preserve">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1</w:t>
            </w:r>
            <w:r>
              <w:rPr>
                <w:vertAlign w:val="superscript"/>
              </w:rPr>
              <w:t xml:space="preserve">5</w:t>
            </w:r>
            <w:r>
              <w:t xml:space="preserve">;</w:t>
            </w:r>
            <w:r>
              <w:rPr/>
              <w:br/>
            </w:r>
            <w:r>
              <w:t xml:space="preserve">- Lưu: VT, 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 BỘ TRƯỞNG</w:t>
            </w:r>
            <w:r>
              <w:rPr>
                <w:vertAlign w:val="superscript"/>
              </w:rPr>
              <w:t xml:space="preserve">6</w:t>
            </w:r>
            <w:r>
              <w:rPr/>
              <w:br/>
            </w:r>
            <w:r>
              <w:t xml:space="preserve"> </w:t>
            </w:r>
            <w:r>
              <w:rPr>
                <w:b/>
              </w:rPr>
              <w:t xml:space="preserve">CỤC TRƯỞNG CỤC HÓA CHẤT</w:t>
            </w:r>
            <w:r>
              <w:rPr/>
              <w:br/>
            </w:r>
            <w:r>
              <w:t xml:space="preserve">(Ký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Chú thích: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Áp dụng đối với cả trường hợp cấp lại hoặc điều chỉnh (ghi rõ điều chỉnhlần…)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Áp dụng đối với việc cấp Giấy phép sản xuất hóa chất Bảng 1. Giấy phépsản xuất hóa chất Bảng 2, 3 và hóa chất DOC, DOC-PSF do Cục Hóa chất cấp sẽ ghi(CỤC TRƯỞNG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Ghi đầy đủ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 Áp dụng đối với trường hợp cấp lại hoặc điều chỉnh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 </w:t>
      </w:r>
      <w:r>
        <w:t xml:space="preserve">Chỉ gửi 01 bản cho DN được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w:t>
      </w:r>
      <w:r>
        <w:t xml:space="preserve"> Trường hợp Cục Hóa chất ký Giấy phép thì ghi: CỤC HÓA CHẤT (ở phầntiêu đề) và CỤC TRƯỞNG (phần ký tên và đóng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ĐỀ NGHỊ CẤP PHÉP XUẤT KHẨU/NHẬP KHẨU HÓACHẤT BẢNG</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chứng nhận đăng ký doanhnghiệp/Giấy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Nơi đặt trụ sở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nghị Bộ Công Thương cấp Giấyphép xuất khẩu/nhập khẩu hóa chất Bảng</w:t>
      </w:r>
      <w:r>
        <w:rPr>
          <w:vertAlign w:val="superscript"/>
        </w:rPr>
        <w:t xml:space="preserve">1</w:t>
      </w:r>
      <w:r>
        <w:t xml:space="preserve"> theo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hóa chất theoIUPAC:........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thương mại hay tên gọithông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SốCAS:........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Mã sốHS:........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thức hóahọc:........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Hàm lượng hoặcnồng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Đơn vị tính:Kg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Số lượng nhập khẩu(xuất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Mục đích nhậpkhẩu (nếu có kinh doanh phân phối ghi rõ tên, địa chỉ và mục đích sử dụng củađơn vị nhận sản phẩm) hoặc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Tên và địa chỉnhà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Tên cửa khẩuhàng nhập khẩu (xuất khẩu) sẽ đi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Thời gian thựchiện nhập khẩu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camkết chịu trách nhiệm quản lý sử dụng hóa chất theo đúng mục đích nhập khẩu (xuấtkhẩu), thực hiện đầy đủ và nghiêm túc các quy định về xuất khẩu (nhập khẩu) hóachất Bảng tại Nghị định số 38/2014/NĐ-CP ngày 06 tháng 5 năm 2014 của Chính phủvề quản lý hóa chất thuộc diện kiểm soát của Công ước cấm phát triển, sản xuất,tàng trữ, sử dụng và phá hủy vũ khí hóa học; Thông tư số 55/2014/TT-BCT ngày 19tháng 12 năm 2014 của Bộ trưởng Bộ Công Thương quy định cụ thể và hướng dẫn thựchiện một số điều của Nghị định số 38/2014/NĐ-CP và các văn bản pháp luật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gửi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sao hợp lệcác Giấy chứng nhận đăng ký doanh nghiệp/Giấy chứng nhận đầu tư/Giấy chứng nhậnđăng ký kinh doanh do cơ quan có thẩm quyền cấp đối với lần cấp phép đầu tiênvà sau mỗi lần điều chỉnh, sửa đổi các Giấy chứng nhận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Hợp đồng hoặcthỏa thuận mua bán 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chứng nhậnngười sử dụng cuối cùng</w:t>
      </w:r>
      <w:r>
        <w:rPr>
          <w:vertAlign w:val="superscript"/>
        </w:rPr>
        <w:t xml:space="preserve">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Ghi cụ thể tên hóa chất Bảng nhập khẩu hoặc xuất khẩu (hóa chất Bảng 1hoặc hóa chất Bảng 2 hoặc hóa chất Bảng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Trường hợp xuất khẩu hóa chất Bảng 3 cho quốc gia không là thành viênCông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PHÉP XUẤT KHẨU/NHẬP KHẨU HÓA CHẤT BẢNG</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vertAlign w:val="superscript"/>
              </w:rPr>
              <w:t xml:space="preserve">6</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……../GP-BCT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tháng... năm </w:t>
            </w:r>
            <w:r>
              <w:t xml:space="preserve">…</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Xuất khẩu/nhập khẩu hóa chất Bảng</w:t>
      </w:r>
      <w:r>
        <w:rPr>
          <w:vertAlign w:val="superscript"/>
        </w:rP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r>
        <w:rPr>
          <w:vertAlign w:val="super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95/2012/NĐ-CP ngày 12 tháng 11 năm 2012 của Chính phủ quy định chức năng,nhiệm vụ, quyền hạn và cơ cấu tổ chức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Hóachất ngày 21 tháng 11 năm 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Quyết địnhsố 167 HĐ/CTN ngày 24 tháng 8 năm 1998 của Chủ tịch nước về việc phê chuẩn Côngước cấm phát triển, sản xuất, tàng trữ, sử dụng và phá 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địnhsố 38/2014/NĐ-CP ngày 06 tháng 5 năm 2014 của Chính phủ về quản lý hóa chất thuộcdiện kiểm soát của Công ước cấm phát triển, sản xuất, sử dụng, tàng trữ và pháhủy vũ khí hóa học; Thông tư số 55/2014/TT-BCT ngày 19 tháng 12 năm 2014 của Bộtrưởng Bộ Công Thương quy định cụ thể và hướng dẫn thực hiện một số điều củaNghị định số 38/2014/NĐ-CP;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cấpGiấy phép xuất khẩu/nhập khẩu hóa chất Bảng</w:t>
      </w:r>
      <w:r>
        <w:rPr>
          <w:vertAlign w:val="superscript"/>
        </w:rPr>
        <w:t xml:space="preserve">1</w:t>
      </w:r>
      <w:r>
        <w:t xml:space="preserve"> tại văn bản số:...ngày... tháng... năm của...</w:t>
      </w:r>
      <w:r>
        <w:rPr>
          <w:vertAlign w:val="superscript"/>
        </w:rPr>
        <w:t xml:space="preserve">3</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đề nghị củaCục trưởng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Cho phép........</w:t>
      </w:r>
      <w:r>
        <w:rPr>
          <w:vertAlign w:val="superscript"/>
        </w:rPr>
        <w:t xml:space="preserve">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Địa chỉ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Địa chỉ đặt cơsở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Giấy chứng nhậnđăng ký doanh nghiệp/ Giấy chứng nhận đầu tư/Giấy chứng nhận đăng ký kinh doanhsố:........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xuất khẩu/nhậpkhẩu hóa chất Bảng1 với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hóa chất theoIUPAC:........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thương mại hay tên gọithông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CAS:........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sốHS:........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thức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Hàm lượng hoặcnồng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Đơn vịtính:........ Kg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nhậpkhẩu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nhập khẩu(xuất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khẩu xuất/cửakhẩu nhập:........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thựchiện nhập khẩu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Công ty...</w:t>
      </w:r>
      <w:r>
        <w:rPr>
          <w:vertAlign w:val="superscript"/>
        </w:rPr>
        <w:t xml:space="preserve">3</w:t>
      </w:r>
      <w:r>
        <w:t xml:space="preserve">phải thực hiện đúng các quy định tại Luật Hóa chất,Nghị định số 38/2014/NĐ-CP ngày 06 tháng 5 năm 2014 của Chính phủ về quản lýhóa chất thuộc diện kiểm soát của Công ước cấm phát triển, sản xuất, sử dụng,tàng trữ và phá hủy vũ khí hóa học; Thông tư số 55/2014/TT-BCT ngày 19 tháng 12năm 2014 của Bộ trưởng Bộ Công Thương quy định cụ thể và hướng dẫn thực hiện mộtsố điều của Nghị định số 38/2014/NĐ-CP và các văn bản pháp luật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Giấy phép này có giá trị đến hết ngày... tháng... năm…...</w:t>
      </w:r>
      <w:r>
        <w:rPr>
          <w:vertAlign w:val="superscript"/>
        </w:rPr>
        <w:t xml:space="preserve">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1</w:t>
            </w:r>
            <w:r>
              <w:rPr>
                <w:vertAlign w:val="superscript"/>
              </w:rPr>
              <w:t xml:space="preserve">5</w:t>
            </w:r>
            <w:r>
              <w:t xml:space="preserve">;</w:t>
            </w:r>
            <w:r>
              <w:rPr/>
              <w:br/>
            </w:r>
            <w:r>
              <w:t xml:space="preserve">- Lưu: VT, 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TUQ. BỘ TRƯỞNG</w:t>
            </w:r>
            <w:r>
              <w:rPr>
                <w:vertAlign w:val="superscript"/>
              </w:rPr>
              <w:t xml:space="preserve">6</w:t>
            </w:r>
            <w:r>
              <w:rPr/>
              <w:br/>
            </w:r>
            <w:r>
              <w:t xml:space="preserve"> </w:t>
            </w:r>
            <w:r>
              <w:rPr>
                <w:b/>
              </w:rPr>
              <w:t xml:space="preserve">CỤC TRƯỞNG CỤC HÓA CHẤT</w:t>
            </w:r>
            <w:r>
              <w:rPr/>
              <w:br/>
            </w:r>
            <w:r>
              <w:t xml:space="preserve">(Ký tên và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 Ghi cụ thể tên hóa chất xuất khẩu/nhập khẩu (hóa chất Bảng 1 hoặc hóachất Bảng 2 hoặc hóa chất Bảng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2</w:t>
      </w:r>
      <w:r>
        <w:t xml:space="preserve"> Giấy phép xuất khẩu/nhập khẩu hóa chất Bảng 2, 3 do Cục Hóa chất cấp sẽghi (CỤC TRƯỞNG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3</w:t>
      </w:r>
      <w:r>
        <w:t xml:space="preserve"> Ghi đầy đủ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4</w:t>
      </w:r>
      <w:r>
        <w:t xml:space="preserve">Ghi thời gian cấp tối đa 12 tháng (theo Khoản 6 Điều 19 Nghị định38/2014/NĐ-CP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5</w:t>
      </w:r>
      <w:r>
        <w:t xml:space="preserve"> Chỉ gửi 01 bản cho DN được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6</w:t>
      </w:r>
      <w:r>
        <w:t xml:space="preserve"> Trường hợp Cục Hóa chất ký Giấy phép thì ghi: CỤC HÓA CHẤT (ở phầntiêu đề) và CỤC TRƯỞNG (phần ký tên và đóng dấu)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NGƯỜI SỬ DỤNG CUỐI CÙNG</w:t>
      </w:r>
      <w:r>
        <w:rPr>
          <w:i/>
        </w:rPr>
        <w:t xml:space="preserve">(Ban hành kèm theo Thông tư số: 55/2014/TT-BCT ngày19 tháng 12 năm 2014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NHẬN NGƯỜI SỬ DỤNG CUỐI CÙNG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xuất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HÓA CHẤT CHUYỂN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IUPAC</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khối lượng:</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MỤC ĐÍCH SỬ DỤNG CUỐI CÙNG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NGƯỜI SỬ DỤNG CUỐI CÙNG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(Chúng tôi) xác nhận là những người sử dụng cuối cùng hóa chất nêu tại phần A. Tôi (chúng tôi) sẽ không xuất khẩu, bán lại hoặc bỏ lại bên ngoài lãnh thổ quốc gia của những người sử dụng nêu dưới đây cho bất kỳ ai, thể nhân hay tự nhiên nhân. Chúng tôi cam đoan những nội dung kê khai trong Chứng nhận này là sự thật và không chịu trách nhiệm về những nội dung không có trong Chứng nhận này.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(kg):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(kg):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lượng (kg):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nghiệp: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CHỨNG NHẬN CỦA QUỐC GIA TIẾP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Chứng nhận rằng hóa chất đã tiếp nhận nêu trên sẽ chỉ được sử dụng cho những mục đích không bị cấm theo Công ước Cấm Vũ khí hóa học và sẽ không được tái chuyển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vụ:</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Chữ ký:</w:t>
            </w:r>
          </w:p>
        </w:tc>
        <w:tc>
          <w:tcPr>
            <w:tcW w:w="0" w:type="auto"/>
            <w:hMerge/>
            <w:shd w:val="clear" w:color="auto" w:fill="auto"/>
            <w:vAlign w:val="center"/>
          </w:tcPr>
          <w:p>
            <w:pP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với quốc gia không làthành viên Công 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nhận này nộp kèm tronghồ sơ xin giấy phép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BÁO XUẤT KHẨU/NHẬP KHẨU HÓA CHẤT BẢNG 1</w:t>
      </w:r>
      <w:r>
        <w:rPr>
          <w:i/>
        </w:rPr>
        <w:t xml:space="preserve">(Ban hành kèm theo Thông tư số: 55/2014/TT-BCT ngày 19 tháng 12 năm 2014của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kýdoanh 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Giấy phép nhập khẩu (xuất khẩu)số:... ngày... tháng...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Hóa chất:........ Đơn vị:...□ gam □ kg □ tấn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Thời gian dự kiến:...ngày... tháng...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IUPAC: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NHẬP KHẨU</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nước:</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nhà xuất khẩu:</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nhập khẩu (dự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hoặc hàm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nhập khẩu: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XUẤT KHẨU</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nước: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người nhận:</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xuất khẩu (dự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hoặc hàm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của người nhận:</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cho từnghóa chất Bảng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nộp:45 ngày trước khi tiến hành xuất khẩu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BÁO HÓA CHẤT BẢNG</w:t>
      </w:r>
      <w:r>
        <w:rPr>
          <w:i/>
        </w:rPr>
        <w:t xml:space="preserve">(Ban hành kèm theo Thông tư số: 55/2014/TT-BCT ngày19 tháng 12 năm 2014 của 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10.1. Khai báo sản xuất, chế biến, tiêu dùng hóa chất Bảng 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kýdoanh 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nơi đặt cơ sở phảikhai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Mục đích hoạt động của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Loại cơ sở</w:t>
      </w:r>
      <w:r>
        <w:rPr>
          <w:vertAlign w:val="superscript"/>
        </w:rPr>
        <w:t xml:space="preserve">1</w:t>
      </w:r>
      <w:r>
        <w:t xml:space="preserve">: Cơ sởquy mô đơn lẻ □ Cơ sở khác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Giấy phép sản xuất hóa chấtBảng số:... ngày... tháng...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Hóa chất:... Đơn vị:... gam□, kg □, tấn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theo IUPAC: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hoặc nồng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Loại hình hoạt động tại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Sản xuất □ Kinh doanh □ Chế biến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Tiêu dùng □ Cất giữ</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suất: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dây chuyền thiết bị phản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Dung tích của từng thiết bị phản ứng: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phản ứng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phản ứng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Phương pháp sản xuất (liên tục, gián đoạn):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 sản xuất: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dẫn xuất hóa chất Bảng 1, 2 và 3 được sử dụng để sản xuất các hóa chất Bảng 1 (yêu cầu kê khai từng hóa chất cụ thể)</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theo IUPAC: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hoặc nồng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sử dụng dự kiến: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Mô tả về dâychuyền thiết bị và quy trình công nghệ áp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1</w:t>
      </w:r>
      <w:r>
        <w:t xml:space="preserve">Khái niệm về cơ sở quy mô đơn lẻ và cơ sở khác được quy định tại Khoản1 Điều 5 Nghị định số 38/2014/NĐ-CP ngày 06 tháng 5 năm 2014 của Chính phủ vềquản lý hóa chất thuộc diện kiểm soát của Công ước Cấm phát triển, sản xuất,tàng trữ, sử dụng và phá hủy vũ khí hóa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cho từnghóa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ban đầu (bổ sung, điều chỉnh hoặc thay đổi): chậm nhất 210 ngày trướckhi cơ sở đi vào vận hành (bổ sung, điều chỉnh hoặc 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hoạt động dự kiến của năm tiếp theo: Trước ngày 31 tháng 8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hoạt động có trong năm: Trước ngày 28 tháng 02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sao hợp lệcác Quyết định, Giấy chứng nhận đăng ký doanh nghiệp/Giấy chứng nhận đầu tư/Giấychứng nhận đăng ký kinh doanh do cơ quan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giấy phépsản xuất Hóa chất Bảng 1 số…ngày…tháng …năm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phụ lụcliên quan đến nội dung (số thứ tự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10.2. Khai báo sản xuất, chế biến, tiêudùng hóa chất Bảng 2(3)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kýdoanh 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nơi đặt cơ sở phảikhai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Mục đích hoạt động của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Giấy phép sản xuất hóa chấtBảng số:... ngày... tháng...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Hóa gam, kg , tấn chất:...Đơn vị:...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theo IUPAC: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hoặc hàm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công suất:</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số dây chuyền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dây chuyền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suất dây chuyền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cho từnghóa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ban đầu: chậm nhất 60 ngày đối với hóa chất Bảng 2, chậm nhất 30 ngàyđối với hóa chất Bảng 3 trước khi cơ sở đi vào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bổ sung, điều chỉnh hoặc thay đổi: chậm nhất 30 ngày đối trước khi cơsở thực hiện bổ sung, điều chỉnh hoặc 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hoạt động dự kiến của năm tiếp theo: Trước ngày 30 tháng 9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hoạt động có trong năm: Trước ngày 28 tháng 02 của năm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BÁO KINH DOANH, CẤT GIỮ, XUẤT KHẨU, NHẬPKHẨU HÓA CHẤT BẢNG* TRONG NĂM TRƯỚC</w:t>
      </w:r>
      <w:r>
        <w:rPr/>
        <w:br/>
      </w:r>
      <w:r>
        <w:rPr>
          <w:i/>
        </w:rPr>
        <w:t xml:space="preserve">(Ban hành kèm theo Thông tư số: 55/2014/TT-BCT Ngày 19 tháng 12 năm 2014 củaBộ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kýdoanh 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nơi đặt cơ sở phảikhai báo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Mục đích xuất khẩu (nhập khẩu,kinh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Hóa chất (Lượng tồn năm trước):...Đơn vị:... □ gam, □ kg, □ tấn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IUPAC: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HS:</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Xuất khẩu, nhập khẩu: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quốc gia xuất khẩu</w:t>
            </w:r>
            <w:r>
              <w:rPr/>
              <w:br/>
            </w:r>
            <w:r>
              <w:t xml:space="preserve">(Giấy phép 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quốc gia nhập khẩu</w:t>
            </w:r>
            <w:r>
              <w:rPr/>
              <w:br/>
            </w:r>
            <w:r>
              <w:t xml:space="preserve">(Giấy phép số:... )</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Kinh doanh trong nước: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công ty bán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địa chỉ công ty mua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Lượng tồnkho: Tính đến 31 tháng 12 năm khai báo.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cho từnghóa chất Bảng 1, Bảng 2, Bảng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nộp:Trước ngày 28 tháng 02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BÁO SẢN XUẤT HÓA HÀNG NĂM CHẤT DOC,DOC PSF (BAN ĐẦU, BỔ SUNG, ĐIỀU CHỈNH)*</w:t>
      </w:r>
      <w:r>
        <w:rPr>
          <w:i/>
        </w:rPr>
        <w:t xml:space="preserve">(Ban hành kèm theo Thông tư số: 55/2014/TT-BCT Ngày19 tháng 12 năm 2014 của Bộ trưởng Bộ Công Thương)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DOANH NGHIỆP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 ngày... tháng.... năm......</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Kínhgửi: Bộ Công Thương (Cục 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Tên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Giấy chứng nhận đăng kýdoanh nghiệp/Giấy chứng nhận đầu tư/Giấy chứng nhận đăng ký kinh doanh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Nơi đặt trụ sởchính:........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Điện thoại:........Fax:........ Email:........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Địa điểm nơi đặt cơ sở phảikhai báo: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Mục đích sản xuất (xuất khẩu(nhập khẩu,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Hóa chất:... Đơn vị:... gam□, kg □, tấn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địa điểm nhà máy sản xuất</w:t>
            </w:r>
            <w:r>
              <w:rPr/>
              <w:br/>
            </w:r>
            <w:r>
              <w:t xml:space="preserve">trên 200 tấn hóa chất hữu cơ riêng biệt (DOC)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dây chuyền sản xuất hóa chất DOC: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theo IUPAC:........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 Công suất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hoặc hàm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bắt đầu sản xuất:........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địa điểm nhà máy sản xuất trên 30 tấn </w:t>
            </w:r>
            <w:r>
              <w:rPr/>
              <w:br/>
            </w:r>
            <w:r>
              <w:t xml:space="preserve">hóa chất hữu cơ riêng biệt chứa phốt pho, lưu huỳnh và flo (DOC-PSF)</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dây chuyền sản xuất hóa chất DOC-PSF:</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gọi theo IUPAC:........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thương mại hay tên gọi thông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CAS:........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hóa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suất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Nồng độ hoặc hàm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dự kiến bắt đầu sản xuất:........</w:t>
            </w:r>
          </w:p>
        </w:tc>
        <w:tc>
          <w:tcPr>
            <w:tcW w:w="0" w:type="auto"/>
            <w:hMerge/>
            <w:shd w:val="clear" w:color="auto" w:fill="auto"/>
            <w:vAlign w:val="center"/>
          </w:tcPr>
          <w:p>
            <w:pPr/>
          </w:p>
        </w:tc>
        <w:tc>
          <w:tcPr>
            <w:tcW w:w="0" w:type="auto"/>
            <w:hMerge/>
            <w:shd w:val="clear" w:color="auto" w:fill="auto"/>
            <w:vAlign w:val="center"/>
          </w:tcPr>
          <w:p>
            <w:pP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Lưu:...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đại diện theo pháp luật của doanh nghiệp</w:t>
            </w:r>
            <w:r>
              <w:rPr/>
              <w:br/>
            </w:r>
            <w:r>
              <w:t xml:space="preserve">(Ký tên, đóng dấu)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Lưu 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báo cho từnghóa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hàng năm: Trước ngày 28 tháng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ban đầu: Chậm nhất là 30 ngày trước khi cơ sở đi vào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hạn nộpkhai báo bổ sung, điều chỉnh, thay đổi: Chậm nhất là 30 ngày trước khi thực hiệnbổ sung, điều chỉnh, thay đổi sản xuất</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5-2014-tt-bct-cua-bo-cong-thuong-ve-viec-quy-dinh-cu-the-va-huong-dan-thuc-hien-mot-so-dieu-cua-nghi-dinh-38-2014-nd-cp-ngay-06-05-2014-cua-chinh-phu-ve-quan-ly-hoa-chat-thuoc-dien-kiem-soat.aspx" TargetMode="External" /><Relationship Id="rId4" Type="http://schemas.openxmlformats.org/officeDocument/2006/relationships/hyperlink" Target="/nghi-dinh-38-2014-nd-cp-quan-ly-hoa-chat-thuoc-dien-kiem-soat-cua-cong-uoc-cam-vu-khi-hoa-hoc.aspx" TargetMode="External" /><Relationship Id="rId5" Type="http://schemas.openxmlformats.org/officeDocument/2006/relationships/hyperlink" Target="/nghi-dinh-so-187-2013-nd-cp-ve-hoat-dong-mua-ban-hang-hoa-quoc-te.aspx" TargetMode="External" /><Relationship Id="rId6" Type="http://schemas.openxmlformats.org/officeDocument/2006/relationships/hyperlink" Target="/thong-tu-36-2014-tt-bct.aspx" TargetMode="External" /><Relationship Id="rId7" Type="http://schemas.openxmlformats.org/officeDocument/2006/relationships/hyperlink" Target="/thong-tu-28-2010-tt-bct-quy-dinh-cu-the-mot-so-dieu--cua-luat-hoa-chat-va-nghi-dinh-108-2008-nd-cp-huong-dan-luat-hoa-chat-do-bo-truong-bo-cong-thuong-ban-ha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2022-06-21T17:05:10Z</dcterms:created>
  <dcterms:modified xsi:type="dcterms:W3CDTF">2022-06-21T17:05:10Z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2022-06-21T17:05:10Z</dcterms:created>
  <dcterms:modified xsi:type="dcterms:W3CDTF">2022-06-21T17:05:10Z</dcterms:modified>
</cp:coreProperties>
</file>