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190/2007/NĐ-CP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12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một số điều của Luật bảo hiểm xã hội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Bảo hiểm xã hội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Lao động - Thương binh và Xã hội</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Nghị định này hướng dẫn một số điều của Luật Bảo hiểm xã hội về đối tượng áp dụng; quyền và trách nhiệm của các bên tham gia bảo hiểm xã hội tự nguyện; các chế độ bảo hiểm xã hội tự nguyện; Quỹ bảo hiểm xã hội tự nguyện; thủ tục thực hiện bảo hiểm xã hội tự nguyện; khiếu nại, tố cáo về bảo hiểm xã hội tự nguyện và quản lý nhà nước về bảo hiểm xã hội tự nguyện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Người tham gia bảo hiểm xã hội tự nguyện quy định tại Nghị định này là công dân Việt Nam trong độ tuổi lao động, không thuộc diện áp dụng của pháp luật về bảo hiểm xã hội bắt buộc,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lao động làm việc theo hợp đồng lao động có thời hạn dưới 3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không chuyên trách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tham gia các hoạt động sản xuất, kinh doanh, dịch vụ, kể cả xã viên không hưởng tiền lương, tiền công trong các hợp tác xã, liên hợp hợp tác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lao động tự tạo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Người lao động làm việc có thời hạn ở nước ngoài mà trước đó chưa tham gia bảo hiểm xã hội bắt buộc hoặc đã nhận bảo hiểm xã hội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Người tham gia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đối tượng quy định tại Điều này sau đây gọi chung là người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Các chế độ bảo hiểm xã hội tự nguyện</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chế độ bảo hiểm xã hội tự nguyện quy định tại Nghị định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Hưu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Tử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r>
        <w:rPr>
          <w:b/>
        </w:rPr>
        <w:t xml:space="preserve">Nguyên tắc bảo hiểm xã hội tự nguyện theo Điều 5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hiểm xã hội tự nguyện thực hiện trên cơ sở tự nguyện của người tham gia. Người tham gia bảo hiểm xã hội tự nguyện được lựa chọn mức đóng và phương thức đóng phù hợp với thu nhập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đóng bảo hiểm xã hội tự nguyện được tính trên cơ sở mức thu nhập tháng đóng bảo hiểm xã hội nhưng thấp nhất bằng mức lương tối thiểu chung và cao nhất bằng 20 tháng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hưởng bảo hiểm xã hội tự nguyện được tính trên cơ sở mức đóng, thời gian đóng bảo hiểm xã hội và có chia sẻ giữa những người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vừa có thời gian đóng bảo hiểm xã hội bắt buộc vừa có thời gian đóng bảo hiểm xã hội tự nguyện được hưởng chế độ hưu trí và chế độ tử tuất trên cơ sở tổng thời gian đã đóng bảo hiểm xã hội bắt buộc và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Quỹ bảo hiểm xã hội tự nguyện được quản lý thống nhất, dân chủ, công khai, minh bạch; được sử dụng đúng mục đích và hạch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Việc thực hiện bảo hiểm xã hội tự nguyện phải đơn giản, thuận tiện, bảo đảm kịp thời và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w:t>
      </w:r>
      <w:r>
        <w:rPr>
          <w:b/>
        </w:rPr>
        <w:t xml:space="preserve">Trách nhiệm quản lý nhà nước về bảo hiểm xã hội tự nguyện theo khoản 2 Điều 8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Lao động - Thương binh và Xã hội chịu trách nhiệm trước Chính phủ thực hiện quản lý nhà nước về bảo hiểm xã hội tự nguyện,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các Bộ, ngành, cơ quan, tổ chức nghiên cứu, xây dựng trình cơ quan nhà nước có thẩm quyền ban hành hoặc ban hành theo thẩm quyền các văn bản quy phạm pháp luật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Bộ, ngành và Ủy ban nhân dân tỉnh, thành phố trực thuộc Trung ương thực hiện công tác thống kê, thông tin; tuyên truyền, phổ biến chế độ, chính sách, pháp luật về bảo hiểm xã hội tự nguyện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việc thực hiện các quy định của pháp luật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chức năng thanh tra chuyên ngành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hợp tác quốc tế trong lĩnh vực bảo hiểm xã hội tự nguyện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tập huấn, đào tạo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cơ quan ngang Bộ, cơ quan thuộc Chính phủ p</w:t>
      </w:r>
      <w:r>
        <w:t xml:space="preserve">hối hợp với Bộ Lao động - Thương binh và Xã hội trong việc xây dựng pháp luật, chính sách liên quan đến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tỉnh, thành phố trực thuộc Trung ương (sau đây gọi là Ủy ban nhân dân cấp tỉnh) thực hiện quản lý nhà nước về bảo hiểm xã hội tự nguyện trong phạm vi địa phương. Sở Lao động - Thương binh và Xã hội có trách nhiệm giúp Ủy ban nhân dân cấp tỉnh thực hiện chức năng quản lý nhà nước về bảo hiểm xã hội tự nguyện, bao gồ</w:t>
      </w:r>
      <w:r>
        <w:t xml:space="preserv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Theo dõi, triển khai thực hiện pháp luật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hoặc phối hợp với các cơ quan liên quan kiểm tra, thanh tra việc thực hiện chế độ, chính sách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Kiến nghị Ủy ban nhân dân cấp tỉnh giải quyết những vấn đề về bảo hiểm xã hội tự nguyện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Hằng năm, gửi báo cáo Bộ Lao động - Thương binh và Xã hội về tình hình thực hiện pháp luật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w:t>
      </w:r>
      <w:r>
        <w:rPr>
          <w:b/>
        </w:rPr>
        <w:t xml:space="preserve">Các hành vi bị nghiêm cấm theo Điều 14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Gian lận, giả mạo hồ sơ trong việc thực hiện bảo hiểm xã hội tự nguyện,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Kê khai không đúng sự thật hoặc sửa chữa, tẩy xoá làm sai lệch những nội dung liên quan đến việc đóng, hưởng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Làm giả các văn bản để đưa vào hồ sơ hưởng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Quỹ bảo hiểm xã hội tự nguyện sai mục đích, sai chính sách,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Gây phiền hà, trở ngại, làm thiệt hại đến quyền và lợi ích hợp pháp của người tham gia bảo hiểm xã hội tự nguyện,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Gây khó khăn, cản trở, làm chậm việc đóng, hưởng các chế độ bảo hiểm xã hội tự nguyện của người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cấp sổ bảo hiểm xã hội cho người tham gia bảo hiểm xã hội tự nguyện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sai sự thật, cung cấp sai lệch thông tin, số liệu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Quyền và trách nhiệm của người tham gia bảo hiểm xã hội tự nguyện theo Điều 15 và Điều 16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tham gia bảo hiểm xã hội tự nguyện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cấp sổ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Nhận lương hưu hoặc trợ cấp bảo hiểm xã hội tự nguyện đầy đủ, kịp thời, thuận tiện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Hưởng bảo hiểm y tế khi đang hưởng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Yêu cầu tổ chức bảo hiểm xã hội cung cấp thông tin về việc đóng, quyền được hưởng chế độ, thủ tục thực hiện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Khiếu nại, tố cáo với cơ quan nhà nước, cá nhân có thẩm quyền khi quyền lợi hợp pháp của mình bị vi phạm hoặc tổ chức, cá nhân thực hiện bảo hiểm xã hội tự nguyện có hành vi vi phạm pháp luật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Ủy quyền cho người khác nhận lương hưu và trợ cấp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tham gia bảo hiểm xã hội tự nguyện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Đóng bảo hiểm xã hội tự nguyện theo phương thức và mức đóng quy định tại Điều 26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quy định về việc lập hồ sơ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quản sổ bảo hiểm xã hội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w:t>
      </w:r>
      <w:r>
        <w:rPr>
          <w:b/>
        </w:rPr>
        <w:t xml:space="preserve">Quyền và trách nhiệm của tổ chức bảo hiểm xã hội theo Điều 19 và Điều 20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bảo hiểm xã hội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quản lý nhân sự, tài chính và tài sản theo quy định của pháp luật</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Từ chối yêu cầu trả bảo hiểm xã hội tự nguyện không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việc đóng bảo hiểm xã hội tự nguyện và trả các chế độ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Kiến nghị với cơ quan nhà nước có thẩm quyền xây dựng, sửa đổi, bổ sung chế độ, chính sách, pháp luật về bảo hiểm xã hội tự nguyện và quản lý Quỹ bảo hiểm xã hội tự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Kiến nghị với cơ quan nhà nước có thẩm quyền xử lý vi phạm pháp luật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quyền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bảo hiểm xã hội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Tuyên truyền, phổ biến chế độ, chính sách pháp luật về bảo hiểm xã hội tự nguyện; hướng dẫn nghiệp vụ, thủ tục thực hiện chế độ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thu tiền đóng bảo hiểm xã hội của người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sổ bảo hiểm xã hội cho người tham gia bảo hiểm xã hội tự nguyệ</w:t>
      </w:r>
      <w: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Tiếp nhận hồ sơ, giải quyết chế độ bảo hiểm xã hội tự nguyện; trả lương hưu, trợ cấp bảo hiểm xã hội tự nguyện và đóng bảo hiểm y tế cho người hưởng lương hưu đầy đủ, thuận tiện và đúng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quản lý và lưu trữ hồ sơ của người tham gia bảo hiểm xã hội tự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 Quản lý, sử dụng Quỹ bảo hiểm xã hội tự nguyện theo quy định của pháp luật về tài chính, kế toán và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các biện pháp bảo toàn và tăng trưởng Quỹ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Định kỳ sáu tháng, báo cáo Hội đồng quản lý về tình hình thực hiện bảo hiểm xã hội tự nguyện. Hằng năm, báo cáo Chính phủ, Bộ Lao động - Thương binh và Xã hội và Bộ Tài chính về tình hình quản lý và sử dụng quỹ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Cung cấp đầy đủ và kịp thời thông tin về việc đóng, quyền được hưởng chế độ, thủ tục thực hiện bảo hiểm xã hội tự nguyện khi người tham gia bảo hiểm xã hội tự nguyện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Tổ chức thực hiện công tác thống kê, kế toán về bảo hiểm xã hội tự nguyện; cung cấp tài liệu, thông tin liên quan theo yêu cầu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Giải quyết kịp thời khiếu nại, tố cáo về việc thực hiện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Thực hiện hợp tác quốc tế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CHẾ ĐỘ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HƯU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w:t>
      </w:r>
      <w:r>
        <w:rPr>
          <w:b/>
        </w:rPr>
        <w:t xml:space="preserve">Điều kiện hưởng lương hưu của người tham gia bảo hiểm xã hội tự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Nam đủ 60 tuổi, nữ đủ 55 tuổi và có đủ 20 năm đóng bảo hiểm xã hội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tham gia bảo hiểm xã hội tự nguyện mà trước đó đã có </w:t>
      </w:r>
      <w:r>
        <w:t xml:space="preserve">tổng thời gian đóng bảo hiểm xã hội bắt buộc đủ 20 năm trở lên,</w:t>
      </w:r>
      <w:r>
        <w:t xml:space="preserve"> trong đó có đủ 15 năm làm nghề hoặc công việc nặng nhọc, độc hại, nguy hiểm hoặc có đủ 15 năm</w:t>
      </w:r>
      <w:r>
        <w:t xml:space="preserve">làm việc ở nơi có phụ cấp khu vực hệ số 0,7 trở lên thì được hưởng lương hưu theo quy định tại khoản 2 Điều 26 Nghị định số </w:t>
      </w:r>
      <w:hyperlink r:id="rId4" w:history="1">
        <w:r>
          <w:rPr>
            <w:rStyle w:val="Hyperlink"/>
          </w:rPr>
          <w:t xml:space="preserve">152/2006/NĐ-CP </w:t>
        </w:r>
      </w:hyperlink>
      <w:r>
        <w:t xml:space="preserve"> </w:t>
      </w:r>
      <w:r>
        <w:t xml:space="preserve"> </w:t>
      </w:r>
      <w:r>
        <w:t xml:space="preserve">ngày 22 tháng 12 năm 2006 hoặc khoản 2 Điều 29 Nghị định số </w:t>
      </w:r>
      <w:hyperlink r:id="rId5" w:history="1">
        <w:r>
          <w:rPr>
            <w:rStyle w:val="Hyperlink"/>
          </w:rPr>
          <w:t xml:space="preserve">68/2007/NĐ-CP </w:t>
        </w:r>
      </w:hyperlink>
      <w:r>
        <w:t xml:space="preserve"> </w:t>
      </w:r>
      <w:r>
        <w:t xml:space="preserve"> ngày 19 tháng 4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tham gia bảo hiểm xã hội tự nguyện mà trước đó đã có tổng thời gian đóng bảo hiểm xã hội bắt buộc đủ 20 năm trở lên, bị suy giảm khả năng lao động từ 61% trở lên, được hưởng lương hưu với mức thấp hơn khi thuộc </w:t>
      </w:r>
      <w:r>
        <w:t xml:space="preserve">một trong các trường hợp quy định tại Điều 27 Nghị định số 152/2006/NĐ-CP </w:t>
      </w:r>
      <w:r>
        <w:t xml:space="preserve">ngày 22 tháng 12 năm 2006 hoặc Điều 30 Nghị định số 68/2007/NĐ-CP ngày 19 tháng 4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Nam đủ 60 tuổi, nữ đủ 55 tuổi nhưng thời gian đóng bảo hiểm xã hội còn thiếu không quá 5 năm so với thời gian quy định tại khoản 1 Điều này, kể cả những người đã có từ đủ 15 năm đóng bảo hiểm xã hội bắt buộc trở lên mà chưa nhận bảo hiểm xã hội một lần có nhu cầu tham gia bảo hiểm xã hội tự nguyện thì được đóng tiếp theo quy định tại Điều 26 Nghị định này cho đến khi đủ 20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w:t>
      </w:r>
      <w:r>
        <w:rPr>
          <w:b/>
        </w:rPr>
        <w:t xml:space="preserve">Mức lương hưu hằng tháng theo khoản 1 Điều 71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lương hưu hằng tháng của người đủ điều kiện hưởng lương hưu quy định tại Điều 9 Nghị định này được tính bằng 45% mức bình quân thu nhập tháng đóng bảo hiểm xã hội theo quy định tại Điều 16 Nghị định này hoặc mức bình quân tiền lương, tiền công và thu nhập tháng đóng bảo hiểm xã hội quy định tại Điều 17 Nghị định này tương ứng với 15 năm đóng bảo hiểm xã hội, sau đó cứ thêm mỗi năm đóng bảo hiểm xã hội thì tính thêm 2% đối với nam và 3% đối với nữ; mức tối đa bằng 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lương hưu hằng tháng của người đủ điều kiện hưởng lương hưu bị suy giảm khả năng lao động từ 61% trở lên theo quy định tại khoản 1 Điều 9 Nghị định này cứ mỗi năm nghỉ hưu trước tuổi thì giảm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tính mức lương hưu hằng tháng đối với người có thời gian đóng bảo hiểm xã hội bắt buộc đủ 20 năm trở lên, mà mức lương hưu hằng tháng thấp hơn mức lương tối thiểu chung tại thời điểm hưởng lương hưu thì được điều chỉnh bằng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tính mức lương hưu hằng tháng quy định tại khoản 1 và khoản 2 Điều này và trợ cấp một lần khi nghỉ hưu quy định tại Điều 11 Nghị định này, nếu thời gian đóng bảo hiểm xã hội có tháng lẻ dưới 3 tháng thì không tính; từ đủ 3 tháng đến đủ 6 tháng được tính là nửa năm; từ trên 6 tháng đến đủ 12 tháng tính tròn là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w:t>
      </w:r>
      <w:r>
        <w:rPr>
          <w:b/>
        </w:rPr>
        <w:t xml:space="preserve">Trợ cấp một lần khi nghỉ hưu theo Điều 72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đủ điều kiện hưởng lương hưu quy định tại Điều 9 Nghị định này, nếu đóng bảo hiểm xã hội trên 30 năm đối với nam, trên 25 năm đối với nữ, thì khi nghỉ hưu, ngoài lương hưu còn được hưởng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trợ cấp một lần được tính theo số năm đóng bảo hiểm xã hội kể từ năm thứ 31 trở đi đối với nam và năm thứ 26 trở đi đối với nữ, cứ mỗi năm đóng bảo hiểm xã hội được tính bằng 0,5 tháng mức bình quân thu nhập tháng đóng bảo hiểm xã hội theo quy định tại Điều 16 Nghị định này hoặc mức bình quân tiền lương, tiền công và thu nhập tháng đóng bảo hiểm xã hội quy định tại Điều 17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Lương hưu được điều chỉnh trên cơ sở mức tăng của chỉ số giá sinh hoạt và tăng trưởng kinh tế. Mức điều chỉnh từng thời kỳ do Bộ Lao động - Thương binh và Xã hội chủ trì, phối hợp với Bộ Tài chính nghiên cứu, trình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w:t>
      </w:r>
      <w:r>
        <w:rPr>
          <w:b/>
        </w:rPr>
        <w:t xml:space="preserve">Bảo hiểm xã hội một lần đối với người không đủ điều kiện hưởng lương hưu hằng tháng theo Điều 73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tham gia bảo hiểm xã hội tự nguyện được hưởng bảo hiểm xã hội một lần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Nam đủ 60 tuổi, nữ đủ 55 tuổi có dưới 15 năm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Nam đủ 60 tuổi, nữ đủ 55 tuổi có từ đủ 15 năm đến dưới 20 năm đóng bảo hiểm xã hội mà không tiếp tục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Chưa đủ 20 năm đóng bảo hiểm xã hội mà không tiếp tục đóng bảo hiểm xã hội và có yêu cầu nhận bảo hiểm xã hội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Ra nước ngoài để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w:t>
      </w:r>
      <w:r>
        <w:rPr>
          <w:b/>
        </w:rPr>
        <w:t xml:space="preserve">Mức hưởng bảo hiểm xã hội một lần theo Điều 74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hưởng bảo hiểm xã hội một lần được tính theo số năm đã đóng bảo hiểm xã hội, cứ mỗi năm (đủ 12 tháng) tính bằng 1,5 tháng mức bình quân </w:t>
      </w:r>
      <w:r>
        <w:t xml:space="preserve">thu nhập tháng đóng bảo hiểm xã hội quy định tại Điều 16 Nghị định này hoặc mức bình quân tiền lương, tiền công và thu nhập tháng quy định tại Điều 17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tính mức hưởng bảo hiểm xã hội một lần quy định tại khoản 1 Điều này, nếu thời gian đóng bảo hiểm xã hội có tháng lẻ thì được tính theo quy định tại khoản 4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người tham gia bảo hiểm xã hội tự nguyện có thời gian đóng bảo hiểm xã hội chưa đủ một năm thì mức hưởng bảo hiểm xã hội bằng số tiền đã đóng; mức tối đa bằng 1,5 tháng mức bình quân thu nhập tháng đóng bảo hiểm xã hội quy định tại Điều 16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người vừa có thời gian tham gia bảo hiểm xã hội bắt buộc vừa có thời gian tham gia bảo hiểm xã hội tự nguyện thì điều kiện hưởng bảo hiểm xã hội một lần thực hiện theo quy định tại điểm c khoản 1 Điều 30 Nghị định số 152/2006/NĐ-CP của Chính phủ ngày 22 tháng 12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w:t>
      </w:r>
      <w:r>
        <w:rPr>
          <w:b/>
        </w:rPr>
        <w:t xml:space="preserve">Bảo lưu thời gian đóng bảo hiểm xã hội theo Điều 75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tham gia bảo hiểm xã hội tự nguyện dừng đóng bảo hiểm xã hội mà chưa đủ điều kiện để hưởng lương hưu theo quy định tại Điều 9 hoặc chưa nhận bảo hiểm xã hội một lần quy định tại Điều 13 và Điều 14 Nghị định này thì được bảo lưu thời gian đã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w:t>
      </w:r>
      <w:r>
        <w:rPr>
          <w:b/>
        </w:rPr>
        <w:t xml:space="preserve">Mức bình quân thu nhập tháng đóng bảo hiểm xã hội tự nguyện theo Điều 76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thu nhập tháng đóng bảo hiểm xã hội tự nguyện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bình quân thu nhập tháng đóng BHXH tự nguyện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các mức thu nhập tháng đóng BHXH tự nguyện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số tháng đóng BHXH tự nguyện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w:t>
      </w:r>
      <w:r>
        <w:rPr>
          <w:b/>
        </w:rPr>
        <w:t xml:space="preserve">Mức bình quân tiền lương, tiền công và thu nhập tháng đóng bảo hiểm xã hội theo Điều 79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tiền lương, tiền công và thu nhập tháng đóng bảo hiểm xã hội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bình quân </w:t>
            </w:r>
            <w:r>
              <w:t xml:space="preserve">tiền lương, tiền công và </w:t>
            </w:r>
            <w:r>
              <w:t xml:space="preserve">thu nhập tháng đóng BHXH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bình quân tiền lương, tiền công tháng đóng BHXH bắt buộc) x (Tổng số tháng đóng BHXH bắt buộc)] + Tổng các mức thu nhập tháng đóng BHXH tự nguyện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số tháng đóng BHXH bắt buộc + Tổng số tháng đóng BHXH tự nguyện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bình quân tiền lương, tiền công tháng đóng bảo hiểm xã hội bắt </w:t>
      </w:r>
      <w:r>
        <w:t xml:space="preserve">buộc được tính theo quy định tại Điều 31 Nghị định số 152/2006/NĐ-CP ngày 22</w:t>
      </w:r>
      <w:r>
        <w:t xml:space="preserve"> tháng 12 năm 2006 của Chính phủ hướng dẫn một số điều của Luật Bảo hiểm </w:t>
      </w:r>
      <w:r>
        <w:t xml:space="preserve">xã hội về bảo hiểm xã hội bắt buộc hoặc Điều 34 Nghị định số 68/2007/NĐ-CP </w:t>
      </w:r>
      <w:r>
        <w:t xml:space="preserve"> ngày 19 tháng 4 năm 2007 quy định chi tiết và hướng dẫn thi hành một số điều của Luật Bảo hiểm xã hội đối với quân nhân, công an nhân dân và người làm công tác cơ yếu hưởng lương như đối với quân nhân,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Thu nhập tháng đóng bảo hiểm xã hội tự nguyện để làm căn cứ tính mức bình quân thu nhập tháng đóng bảo hiểm xã hội tự nguyện theo quy định tại Điều 16 Nghị định này và tiền lương, tiền công tháng đóng bảo hiểm xã hội để làm căn cứ tính mức bình quân tiền lương, tiền công và thu nhập tháng đóng bảo hiểm xã hội theo quy định tại Điều 17 Nghị định này, được điều chỉnh trên cơ sở chỉ số giá sinh hoạt của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điều chỉnh từng thời kỳ do Bộ Lao động - Thương binh và Xã hội chủ trì, phối hợp với Bộ Tài chính nghiên cứu, trình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Người hưởng lương hưu hằng tháng được hưởng bảo hiểm y tế do quỹ bảo hiểm xã hội tự nguyện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đang hưởng lương hưu hằng tháng bị tạm dừng hưởng lương hưu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Chấp hành hình phạt tù nhưng không được hưởng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Xuất cảnh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Bị Toà án tuyên bố là mất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Lương hưu hằng tháng được tiếp tục thực hiện từ tháng liền kề khi người bị phạt tù đã chấp hành xong hình phạt tù hoặc khi người được Toà án tuyên bố là mất tích trở về hoặc người xuất cảnh trở về định cư hợp pháp. Trong trường hợp người quy định tại điểm a khoản 1 Điều này nếu Toà án có kết luận bị oan thì được truy hoàn tiền lương hưu trong thời gian bị tạm dừng.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TỬ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w:t>
      </w:r>
      <w:r>
        <w:rPr>
          <w:b/>
        </w:rPr>
        <w:t xml:space="preserve">Trợ cấp mai táng theo Điều 77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đối tượng sau đây khi chết thì người lo mai táng được nhận trợ cấp mai táng bằng 10 tháng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tham gia bảo hiểm xã hội tự nguyện quy định tại Điều 2 Nghị định này đã có ít nhất 05 năm đóng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đang hưởng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đối tượng quy định tại khoản 1 Điều này bị Toà án tuyên bố là đã chết thì thân nhân được hưởng trợ cấp bằng 10 tháng lương tối thiểu chung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Các đối tượng tham gia bảo hiểm xã hội tự nguyện khi chết thì thân nhân được hưởng trợ cấp tuất một lần theo khoản 1 Điều 78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đang đóng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đang bảo lưu thời gian đóng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đang hưởng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w:t>
      </w:r>
      <w:r>
        <w:rPr>
          <w:b/>
        </w:rPr>
        <w:t xml:space="preserve">Mức trợ cấp tuất một lần theo khoản 2 và khoản 3 Điều 78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trợ cấp tuất một lần đối với thân nhân người tham gia bảo hiểm xã hội tự nguyện quy định tại khoản 1 và khoản 2 Điều 22 Nghị định này được tính theo số năm đã đóng bảo hiểm xã hội, cứ mỗi năm (đủ 12 tháng) tính bằng 1,5 tháng mức bình quân thu nhập tháng đóng bảo hiểm xã hội theo quy định tại Điều 16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tính trợ cấp tuất một lần quy định tại khoản 1 Điều này nếu thời gian đóng bảo hiểm xã hội tự nguyện có tháng lẻ thì được tính theo quy định tại khoản 4 Điều 10 Nghị định này. Trường hợp thời gian đóng bảo hiểm xã hội chưa đủ 01 năm thì được tính như quy định tại khoản 3 Điều 14 Nghị định nà</w:t>
      </w:r>
      <w:r>
        <w:t xml:space="preserve">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trợ cấp tuất một lần đối với thân nhân của người đang hưởng lương hưu quy định tại khoản 3 Điều 22 Nghị định này được tính theo thời gian đã hưởng lương hưu, nếu chết trong hai tháng đầu hưởng lương hưu thì tính bằng 48 tháng lương hưu đang hưởng; nếu chết vào những tháng sau đó, cứ hưởng thêm một tháng lương hưu thì mức trợ cấp giảm đi 0,5 tháng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Tính hưởng chế độ tử tuất đối với người vừa có thời gian đóng bảo hiểm xã hội bắt buộc vừa có thời gian đóng bảo hiểm xã hội tự nguyện theo Điều 79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lo mai táng được nhận trợ cấp mai táng bằng 10 tháng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đã có thời gian đóng bảo hiểm xã hội bắt buộc từ đủ 15 năm trở lên khi chết thì thân nhân theo quy định tại khoản 2 Điều 36 Nghị định số 152/2006/NĐ-CP ngày 22 tháng 12 năm 2006 được hưởng trợ cấp tuất hằng tháng theo quy định tại Điều 37 Nghị định số 152/2006/NĐ-CP ngày 22 tháng 12 năm 2006 hoặc thân nhân quy định tại khoản 2 Điều 37 Nghị định số 68/2007/NĐ-CP ngày 19 tháng 4 năm 2007 được hưởng trợ cấp tuất hằng tháng theo quy định tại Điều 38 Nghị định số 68/2007/NĐ-CP ngày 19 tháng 4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người tham gia bảo hiểm xã hội tự nguyện mà trước đó có thời gian tham gia bảo hiểm xã hội bắt buộc dưới 15 năm bị chết hoặc thân nhân của đối tượng quy định tại khoản 2 Điều này không đủ điều kiện hưởng trợ cấp tuất hằng tháng thì thân nhân được hưởng trợ cấp tuất một lần. Mức trợ cấp tuất một lần được tính như mức hưởng bảo hiểm xã hội một lần quy định tại khoản 1 và khoản 2 Điều 14 Nghị định này; mức thấp nhất bằng 3 tháng mức bình quân tiền lương, tiền công và thu nhập tháng quy định tại Điều 17 Nghị định này. </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đúng hằng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lệ phần trăm đóng BHXH tự nguyện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thu nhập tháng người tham gia BHXH tự nguyện lựa chọn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đang hưởng lương hưu bị chết thì mức trợ cấp tuất một lần được tính theo quy định tại khoản 3 Điều 23 Nghị định này; mức thấp nhất bằng 3 tháng lương hưu hiện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QUỸ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w:t>
      </w:r>
      <w:r>
        <w:rPr>
          <w:b/>
        </w:rPr>
        <w:t xml:space="preserve">Nguồn hình thành Quỹ bảo hiểm xã hội tự nguyện theo Điều 98</w:t>
      </w:r>
      <w:r>
        <w:rPr>
          <w:b/>
        </w:rPr>
        <w:t xml:space="preserve"> Luật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tham gia bảo hiểm xã hội tự nguyện đóng theo quy định tại Điều 26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Tiền từ Quỹ bảo hiểm xã hội bắt buộc chuyển sang chi trả theo chế độ cho các đối tượng đã có thời gian tham gia bảo hiểm xã hội bắt buộc.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Tiền sinh lời của hoạt động đầu tư từ Quỹ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Hỗ trợ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nước khuyến khích các tổ chức và cá nhân hỗ trợ phần đóng cho người tham gia bảo hiểm xã hội tự nguyện hoặc hỗ trợ vào nguồn Quỹ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w:t>
      </w:r>
      <w:r>
        <w:rPr>
          <w:b/>
        </w:rPr>
        <w:t xml:space="preserve">Phương thức đóng và mức đóng của người tham gia bảo hiểm xã hội tự nguyện theo Điều 100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w:t>
      </w:r>
      <w:r>
        <w:t xml:space="preserve">tham gia bảo hiểm xã hội tự nguyện</w:t>
      </w:r>
      <w:r>
        <w:t xml:space="preserve"> đăng ký với tổ chức bảo hiểm xã hội đóng bảo hiểm xã hội tự nguyện theo một trong các phương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Hằng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Hằng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Sáu tháng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thu tiền đóng bảo hiểm xã hội được thực hiện vào nửa đầu của thời gian ứng với phương thức mà người tham gia bảo hiểm xã hội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đóng hằng tháng vào quỹ bảo hiểm xã hội tự nguyện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Mức thu nhập tháng người tham gia BHXH tự nguyện lựa chọn = L</w:t>
      </w:r>
      <w:r>
        <w:rPr>
          <w:vertAlign w:val="subscript"/>
        </w:rPr>
        <w:t xml:space="preserve">min</w:t>
      </w:r>
      <w:r>
        <w:t xml:space="preserve"> + m x 50.000(đồng/tháng)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w:t>
      </w:r>
      <w:r>
        <w:rPr>
          <w:vertAlign w:val="subscript"/>
        </w:rPr>
        <w:t xml:space="preserve">min</w:t>
      </w:r>
      <w:r>
        <w:t xml:space="preserve">: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 là số nguyên, ≥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Tỷ lệ phần trăm đóng bảo hiểm xã hội tự nguyện được quy định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01 năm 2008 đến tháng 12 năm 2009 bằng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01 năm 2010 đến tháng 12 năm 2011 bằng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01 năm 2012 đến tháng 12 năm 2013 bằng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tháng 01 năm 2014 trở đi bằng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đang tham gia bảo hiểm xã hội tự nguyện được đăng ký lại phương thức đóng hoặc mức thu nhập tháng làm căn cứ đóng bảo hiểm xã hội tự nguyện với tổ chức bảo hiểm xã hội. Việc đăng ký lại phương thức đóng và mức thu nhập tháng làm căn cứ đóng được thực hiện ít nhất là sau 6 tháng kể từ lần đăng ký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w:t>
      </w:r>
      <w:r>
        <w:rPr>
          <w:b/>
        </w:rPr>
        <w:t xml:space="preserve">Tạm dừng đóng vào quỹ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tham gia bảo hiểm xã hội tự nguyện được coi là tạm dừng đóng khi không tiếp tục đóng bảo hiểm xã hội và không có yêu cầu nhận bảo hiểm xã hội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đang tạm dừng đóng bảo hiểm xã hội tự nguyện, nếu tiếp tục đóng thì phải đăng ký lại phương thức đóng và mức thu nhập tháng làm căn cứ đóng với tổ chức bảo hiểm xã hội. Việc đăng ký lại được thực hiện ít nhất </w:t>
      </w:r>
      <w:r>
        <w:t xml:space="preserve">sau 3 tháng, kể từ tháng người tham gia bảo hiểm xã hội tự nguyện tạm dừng đóng.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w:t>
      </w:r>
      <w:r>
        <w:rPr>
          <w:b/>
        </w:rPr>
        <w:t xml:space="preserve">Sử dụng Quỹ bảo hiểm xã hội tự nguyện theo Điều 99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Trả các chế độ bảo hiểm xã hội cho người tham gia bảo hiểm xã hội tự nguyện theo quy định tại Chương 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Đóng bảo hiểm y tế cho người đang hưởng lương hưu theo quy định của pháp luật về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Đầu tư để bảo toàn và tăng trưởng Quỹ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w:t>
      </w:r>
      <w:r>
        <w:rPr>
          <w:b/>
        </w:rPr>
        <w:t xml:space="preserve">Hoạt động đầu tư từ Quỹ bảo hiểm xã hội tự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hiểm xã hội Việt Nam có trách nhiệm thực hiện các biện pháp bảo toàn và tăng trưởng Quỹ bảo hiểm xã hội tự nguyện từ tiền tạm thời nhàn rỗi. Hoạt động đầu tư từ Quỹ bảo hiểm xã hội tự nguyện phải bảo đảm an toàn, hiệu quả và thu hồi được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đồng quản lý Bảo hiểm xã hội Việt Nam quyết định việc đầu tư Quỹ bảo hiểm xã hội tự nguyện theo các hình thức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Mua trái phiếu, tín phiếu, công trái của Nhà nước, của Ngân hàng Thương mại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Cho Ngân hàng Thương mại Nhà nước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Đầu tư vào các công trình kinh tế trọng điểm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Đầu tư vào một số dự án có nhu cầu lớn về vốn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Quỹ bảo hiểm xã hội tự nguyện được hạch toán độc lập để chi trả chế độ hưu trí cho người tham gia bảo hiểm xã hội tự nguyện và chế độ tử tuất cho thân nhân của các đối tượng này dựa trên mức đóng và thời gian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 Thương binh và Xã hội chủ trì, phối hợp với Bộ Tài chính hướng dẫn sử dụng việc chi trả chế độ hưu trí và tử tuất từ Quỹ bảo hiểm xã hội bắt buộc và Quỹ bảo hiểm xã hội tự nguyện đối với đối tượng vừa có thời gian tham gia bảo hiểm xã hội bắt buộc vừa có thời gian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r>
        <w:t xml:space="preserve"> </w:t>
      </w:r>
      <w:r>
        <w:rPr>
          <w:b/>
        </w:rPr>
        <w:t xml:space="preserve">Chi phí quản lý theo Điều 101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quản lý bảo hiểm xã hội tự nguyện hằng năm </w:t>
      </w:r>
      <w:r>
        <w:t xml:space="preserve">được trích từ tiền sinh lời của hoạt động đầu tư từ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quản lý bảo hiểm xã hội tự nguyện bằng mức chi phí quản lý của cơ quan hành chính nhà nước, bao gồm các khoản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không thường xuyên,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làm Sổ bảo hiểm xã hội, giấy tờ, biểu mẫu, chi phục vụ công tác thu,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sửa chữa lớn, mua sắm tài sản cố định, nghiên cứu khoa học và bồi dưỡng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quản lý bảo hiểm xã hội tự nguyện trong các năm đầu </w:t>
      </w:r>
      <w:r>
        <w:t xml:space="preserve">do Bộ Tài chính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r>
        <w:t xml:space="preserve"> Các hoạt động tài chính Quỹ bảo hiểm xã hội tự nguyện chịu sự kiểm tra, thanh tra của cơ quan quản lý nhà nước về tài chính và chịu sự kiểm toán của Kiểm toán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THỰC HIỆN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r>
        <w:t xml:space="preserve"> </w:t>
      </w:r>
      <w:r>
        <w:rPr>
          <w:b/>
        </w:rPr>
        <w:t xml:space="preserve">Sổ bảo hiểm xã hội theo Điều 109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Sổ bảo hiểm xã hội do Bảo hiểm xã hội Việt Nam ban hành cấp cho cỏc đối tượng quy định tại Điều 2 Nghị định này để theo dõi quá trình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Mỗi người tham gia bảo hiểm xã hội tự nguyện được cấp một Sổ bảo hiểm xã hội và được sử dụng chung cho cả thời gian tham gia bảo hiểm xã hội bắt buộc và thời gian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tham gia bảo hiểm xã hội tự nguyện trước đó đã tham gia bảo hiểm xã hội bắt buộc thì sử dụng Sổ bảo hiểm xã hội đã được cấp để theo dõi quá trình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t xml:space="preserve"> </w:t>
      </w:r>
      <w:r>
        <w:rPr>
          <w:b/>
        </w:rPr>
        <w:t xml:space="preserve">Cấp Sổ bảo hiểm xã hội theo Điều 111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tham gia bảo hiểm xã hội tự nguyện nộp tờ khai cá nhân cho tổ chức bảo hiểm xã hội nơi cư trú. Mẫu tờ khai cá nhân do Bảo hiểm xã hội Việt Nam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hai mươi ngày, kể từ ngày nhận đủ hồ sơ hợp lệ của người tham gia bảo hiểm xã hội tự nguyện, tổ chức Bảo hiểm xã hội có trách nhiệm cấp Sổ bảo hiểm xã hội; trường hợp không cấp thì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w:t>
      </w:r>
      <w:r>
        <w:t xml:space="preserve"> </w:t>
      </w:r>
      <w:r>
        <w:rPr>
          <w:b/>
        </w:rPr>
        <w:t xml:space="preserve">Hồ sơ hưởng lương hưu, bảo hiểm xã hội một lần và giải quyết hưởng chế độ hưu trí theo Điều </w:t>
      </w:r>
      <w:r>
        <w:rPr>
          <w:b/>
        </w:rPr>
        <w:t xml:space="preserve">123 và Điều 124 Luật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hưởng lương hưu, bảo hiểm xã hội một lần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Sổ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Tờ khai cá nhân theo mẫu do Bảo hiểm xã hội Việt Nam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bảo hiểm xã hội có trách nhiệm thông báo trước ít nhất là 3 tháng cho người tham gia bảo hiểm xã hội tự nguyện đủ điều kiện hưởng chế độ hưu trí theo quy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tham gia bảo hiểm xã hội tự nguyện nộp hồ sơ theo quy định tại khoản 1 Điều này cho tổ chức bảo hiểm xã hội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bảo hiểm xã hội có trách nhiệm giải quyết trong thời hạn hai mươi ngày, kể từ ngày nhận được hồ sơ hợp lệ; trường hợp không giải quyết thì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điểm hưởng lương hưu kể từ tháng liền kề sau tháng tổ chức bảo hiểm xã hội nhận đủ hồ sơ hợp lệ của người tham gia bảo hiểm xã hội tự nguyện đủ điều kiện hưởng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 </w:t>
      </w:r>
      <w:r>
        <w:rPr>
          <w:b/>
        </w:rPr>
        <w:t xml:space="preserve">Hồ sơ hưởng chế độ tử tuất và giải quyết chế độ tử tuất theo Điều 123 và Điều 124 Luật Bảo hiểm xã hội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hưởng chế độ tử tuất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Sổ bảo hiểm xã hội đối với người đang đóng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tử, giấy báo tử hoặc quyết định của Toà án tuyên bố là đã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Tờ khai của thân nhân theo mẫu do tổ chức bảo hiểm xã hội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Thân nhân của người đang đóng bảo hiểm xã hội tự nguyện hoặc người đang hưởng lương hưu nộp hồ sơ cho tổ chức bảo hiểm xã hội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Bảo hiểm xã hội có trách nhiệm giải quyết trong thời hạn mười ngày, kể từ ngày nhận được hồ sơ hợp lệ; trường hợp không giải quyết thì phải trả lời bằng văn bản và nêu rõ lý do.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w:t>
      </w:r>
      <w:r>
        <w:t xml:space="preserve"> Hồ sơ và thủ tục giải quyết hưởng lương hưu, trợ cấp bảo hiểm xã hội một lần đối với người chấp hành xong hình phạt tù được thực hiện theo quy định tại Điều 127 và Điều 128 Luật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w:t>
      </w:r>
      <w:r>
        <w:t xml:space="preserve"> Hồ sơ và thủ tục giải quyết việc di chuyển nơi hưởng lương hưu được thực hiện theo quy định tại Điều 129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TỐ CÁO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w:t>
      </w:r>
      <w:r>
        <w:rPr>
          <w:b/>
        </w:rPr>
        <w:t xml:space="preserve">Người khiếu nại về bảo hiểm xã hội theo khoản 1 Điều 130 Luật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tham gia bảo hiểm xã hội tự nguyện quy định tại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đang hưởng lương hưu, người đang bảo lưu thời gian đóng bảo hiểm xã hội tự nguyện, người tạm dừng hưởng lương hưu, người hưởng trợ cấp tuất một lần, người lo mai táng và những người khác có quyền và lợi ích liên quan đến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w:t>
      </w:r>
      <w:r>
        <w:t xml:space="preserve"> </w:t>
      </w:r>
      <w:r>
        <w:rPr>
          <w:b/>
        </w:rPr>
        <w:t xml:space="preserve">Thẩm quyền, trình tự thủ tục giải quyết khiếu nại về bảo hiểm xã hội theo khoản 2 Điều 131 Luật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giải quyết khiếu nại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trưởng tổ chức bảo hiểm xã hội đã có quyết định, hành vi về bảo hiểm xã hội tự nguyện có trách nhiệm giải quyết khiếu nại lần đầu đối với quyết định, hành vi của mình bị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Giám đốc Sở Lao động - Thương binh và xã hội có thẩm quyền giải quyết khiếu nại về bảo hiểm xã hội tự nguyện đối với quyết định giải quyết khiếu nại mà Thủ trưởng tổ chức bảo hiểm xã hội đó giải quyết lần đầu nhưng người khiếu nại không đồng ý hoặc quá thời hạn quy định mà khiếu nại không được giải quyết và trong cùng thời gian đó người khiếu nại không khởi kiện tại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thủ tục khiếu nại và giải quyết khiếu nại lần đầu về bảo hiểm xã hội tự nguyện được quy định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Khi phát hiện quyết định, hành vi về bảo hiểm xã hội tự nguyện trái pháp luật, xâm phạm quyền, lợi ích hợp pháp của mình, người khiếu nại gửi đơn đến Thủ trưởng tổ chức bảo hiểm xã hội đã ban hành quyết định hoặc đã thực hiện hành vi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nhận được đơn khiếu nại lần đầu, Thủ trưởng tổ chức bảo hiểm xã hội có quyết định hoặc hành vi bị khiếu nại phải xem xét thụ lý và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hiệu khiếu nại, thủ tục khiếu nại và thời hạn giải quyết khiếu nại lần đầu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Trình tự, thủ tục khiếu nại, giải quyết khiếu nại lần hai về bảo hiểm xã hội tự nguyện được quy định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người khiếu nại không đồng ý với quyết định giải quyết khiếu nại lần đầu hoặc quá thời hạn quy định mà khiếu nại lần đầu không được giải quyết mà không khởi kiện ra toà án thì người khiếu nại có quyền khiếu nại đến Giám đốc Sở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Thời hiệu khiếu nại, thủ tục khiếu nại và thời hạn giải quyết khiếu nại lần hai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người khiếu nại không đồng ý với quyết định giải quyết lần đầu của Thủ trưởng tổ chức bảo hiểm xã hội mà không khiếu nại đến Giám đốc Sở Lao động - Thương binh và Xã hội; quyết định giải quyết khiếu nại của Sở Lao động - Thương binh và Xã hội hoặc quá thời hạn quy định mà Thủ trưởng tổ chức bảo hiểm xã hội hoặc Giám đốc Sở Lao động - Thương binh và Xã hội không giải quyết thì khởi kiện tại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w:t>
      </w:r>
      <w:r>
        <w:t xml:space="preserve"> Việc tố cáo và giải quyết tố cáo hành vi vi phạm pháp luật về bảo hiểm xã hội tự nguyện được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quy định tại Nghị định này được thực hiện từ </w:t>
      </w:r>
      <w:r>
        <w:t xml:space="preserve">ngày 01 tháng 01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Lao động - Thương binh và Xã hội chịu trách nhiệm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hiểm xã hội Việt Nam tổ chức thực hiện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0-2007-nd-cp-cua-chinh-phu---huong-dan-mot-so-dieu-cua-luat-bao-hiem-xa-hoi-ve-bao-hiem-xa-hoi-tu-nguyen.aspx" TargetMode="External" /><Relationship Id="rId4" Type="http://schemas.openxmlformats.org/officeDocument/2006/relationships/hyperlink" Target="/nghi-dinh-152-2006-nd-cp-huong-dan-mot-so-dieu-cua-luat-bao-hiem-xa-hoi-ve-bao-hiem-xa-hoi-bat-buoc.aspx" TargetMode="External" /><Relationship Id="rId5" Type="http://schemas.openxmlformats.org/officeDocument/2006/relationships/hyperlink" Target="/nghi-dinh-so-68-2007-nd-cp-cua-chinh-phu---quy-dinh-chi-tiet-va-huong-dan-thi-hanh-mot-so-dieu-cua-luat-bao-hiem-xa-hoi-ve-bao-hiem-xa-hoi-bat-buoc-doi-voi-quan-nhan--cong-an-nhan-dan-va-nguoi-lam-c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2022-06-20T23:13:41Z</dcterms:created>
  <dcterms:modified xsi:type="dcterms:W3CDTF">2022-06-20T23:13:41Z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2022-06-20T23:13:41Z</dcterms:created>
  <dcterms:modified xsi:type="dcterms:W3CDTF">2022-06-20T23:13:41Z</dcterms:modified>
</cp:coreProperties>
</file>