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r>
              <w:t xml:space="preserve"> Số: </w:t>
            </w:r>
            <w:hyperlink r:id="rId3" w:history="1">
              <w:r>
                <w:rPr>
                  <w:rStyle w:val="Hyperlink"/>
                </w:rPr>
                <w:t xml:space="preserve">40/2010/NĐ-CP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rPr>
                <w:vanish w:val="0"/>
              </w:rPr>
            </w:pPr>
            <w:r>
              <w:rPr>
                <w:b/>
              </w:rPr>
              <w:t xml:space="preserve">CỘNG HOÀ XÃ HỘI CHỦ NGHĨA VIỆT NAM</w:t>
            </w:r>
            <w:r>
              <w:rPr>
                <w:b/>
              </w:rPr>
              <w:t xml:space="preserve"> Độc lập - Tự do - Hạnh phúc</w:t>
            </w:r>
            <w:r>
              <w:rPr>
                <w:i/>
              </w:rPr>
              <w:t xml:space="preserve"> Hà Nội, ngày 12 tháng 4 năm 2010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Về kiểm tra và xử lý văn bản quy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i/>
        </w:rPr>
        <w:t xml:space="preserve">Căn cứ Luật Tổ chức Hội đồng nhân dân và Ủy ban nhân dân 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i/>
        </w:rPr>
        <w:t xml:space="preserve">Căn cứ Luật Ban hành văn bản quy phạm pháp luật của Hội đồng nhân dân, Ủy ban nhân dân ngày 03 tháng 12 năm 2004;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i/>
        </w:rPr>
        <w:t xml:space="preserve">Căn cứ Luật Ban hành văn bản quy phạm pháp luật ngày 03 tháng 6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i/>
        </w:rPr>
        <w:t xml:space="preserve">Xét đề nghị của Bộ trưởng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 Đối tượng và phạm vi điều chỉnh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Nghị định này quy định về kiểm tra văn bản quy phạm pháp luật (sau đây gọi tắt là văn bản) và xử lý văn bản có dấu hiệu trái pháp luật do Bộ trưởng, Thủ trưởng cơ quan ngang Bộ, Hội đồng nhân dân, Ủy ban nhân dân các cấp ban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Văn bản được kiểm tra, xử lý theo quy định tại Nghị định này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Thông tư của Bộ trưởng, Thủ trưởng cơ quan ngang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Thông tư liên tịch giữa các Bộ trưởng, Thủ trưởng cơ quan ngang Bộ; thông tư liên tịch giữa Bộ trưởng, Thủ trưởng cơ quan ngang Bộ với Chánh án Tòa án nhân dân tối cao, Viện trưởng Viện Kiểm sát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Nghị quyết của Hội đồng nhân dân, quyết định, chỉ thị của Ủy ban nhân dân.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Văn bản có chứa quy phạm pháp luật nhưng không được ban hành bằng hình thức văn bản quy phạm pháp luật; văn bản có chứa quy phạm pháp luật hoặc có thể thức và nội dung như văn bản quy phạm pháp luật do cơ quan, người không có thẩm quyền tại Bộ, ngành và địa phương ban hành cũng được kiểm tra, xử lý theo quy định tại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 Mục đích kiểm tra văn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Việc kiểm tra văn bản được tiến hành nhằm phát hiện những nội dung trái pháp luật của văn bản để kịp thời đình chỉ việc thi hành, hủy bỏ, bãi bỏ, bảo đảm tính hợp hiến, hợp pháp và tính thống nhất của hệ thống pháp luật, đồng thời, kiến nghị cơ quan, người có thẩm quyền xác định trách nhiệm của cơ quan, người đã ban hành văn bản trái pháp luật, góp phần nâng cao chất lượng, hiệu quả công tác xây dựng và hoàn thiện hệ thống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 Nội dung kiểm tra văn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Nội dung kiểm tra văn bản là việc xem xét, đánh giá và kết luận về tính hợp hiến, hợp pháp của văn bản theo các nội dung được quy định tại Luật Ban hành văn bản quy phạm pháp luật ngày 03 tháng 6 năm 2008 (sau đây gọi tắt là Luật Ban hành văn bản quy phạm pháp luật) và Luật Ban hành văn bản quy phạm pháp luật của Hội đồng nhân dân, Ủy ban nhân dân ngày 03 tháng 12 năm 2004 (sau đây gọi tắt là Luật Ban hành văn bản quy phạm pháp luật của Hội đồng nhân dân, Ủy ban nhân dân).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Văn bản hợp hiến, hợp pháp là văn bản bảo đảm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Ban hành đúng căn cứ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Có căn cứ pháp lý cho việc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Những văn bản làm căn cứ pháp lý đó đã được ký ban hành, thông qua vào thời điểm ban hành văn bản được kiểm tra.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Ban hành đúng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Thẩm quyền ban hành văn bản bao gồm: thẩm quyền về hình thức và thẩm quyền về nội dung.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Thẩm quyền về hình thức là việc cơ quan, người có thẩm quyền ban hành văn bản theo đúng hình thức đã được quy định tại Luật Ban hành văn bản quy phạm pháp luật và Luật Ban hành văn bản quy phạm pháp luật của Hội đồng nhân dân, Ủy ban nhân dân.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Thẩm quyền về nội dung là việc cơ quan, người có thẩm quyền ban hành văn bản phù hợp với thẩm quyền của mình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Nội dung của văn bản phù hợp với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Văn bản được ban hành theo thẩm quyền phải phù hợp với Hiến pháp, luật, nghị quyết của Quốc hội; pháp lệnh, nghị quyết của Ủy ban Thường vụ Quốc hội; lệnh, quyết định của Chủ tịch nước; các văn bản do Chính phủ, Thủ tướng Chính phủ, Bộ trưởng, Thủ trưởng cơ quan ngang bộ ban hành và các văn bản của cơ quan nhà nước cấp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Văn bản quy phạm pháp luật không quy định lại các nội dung đã được quy định trong văn bản quy phạm pháp luật khác và bảo đảm thống nhất giữa văn bản hiện hành với văn bản mới được ban hành của cùng một cơ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Văn bản do Bộ trưởng, Thủ trưởng cơ quan ngang Bộ khác ban hành phải phù hợp với văn bản của Bộ trưởng, Thủ trưởng cơ quan ngang Bộ quản lý nhà nước về lĩnh vực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Quyết định, chỉ thị của Ủy ban nhân dân phải phù hợp với nghị quyết của Hội đồng nhân dân cùng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Văn bản do các cơ quan nhà nước, người có thẩm quyền ban hành phải bảo đảm yêu cầu không làm cản trở việc thực hiện điều ước quốc tế mà Cộng hòa xã hội chủ nghĩa Việt Nam là thành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Văn bản được ban hành đúng trình tự, thủ tục, thể thức và kỹ thuật trình bày theo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4. Nguyên tắc kiểm tra văn bản, xử lý văn bản trái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Việc kiểm tra văn bản, xử lý văn bản trái pháp luật được tiến hành thường xuyên, toàn diện, kịp thời; khách quan, công khai, minh bạch; đúng thẩm quyền, trình tự, thủ tục; kết hợp giữa việc kiểm tra của cơ quan có thẩm quyền với việc tự kiểm tra của cơ quan ban hành văn bản, bảo đảm sự phối hợp giữa các cơ quan có liên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Nghiêm cấm các cơ quan, tổ chức, cá nhân lợi dụng việc kiểm tra văn bản vì mục đích vụ lợi, gây khó khăn cho hoạt động bình thường của cơ quan, người đã ban hành văn bản và can thiệp vào quá trình xử lý văn bản trái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Sau khi kiểm tra, cơ quan kiểm tra văn bản phải có kết luận về việc kiểm tra và thông báo cho cơ quan, người có thẩm quyền đã ban hành văn bản được kiểm tra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Cơ quan, người có thẩm quyền xử lý văn bản chịu trách nhiệm về kết luận kiểm tra, xử lý của mình; nếu quyết định xử lý trái pháp luật thì phải khắc phục hậu quả pháp lý do quyết định đó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5. Phương thức kiểm tra văn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Việc kiểm tra văn bản được tiến hành bằng các phương thức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Kiểm tra văn bản do cơ quan, người có thẩm quyền ban hành văn bản gửi đến;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Kiểm tra văn bản khi nhận được yêu cầu, kiến nghị của các cơ quan, tổ chức, cá nhân phản ánh về văn bản có dấu hiệu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Kiểm tra văn bản theo chuyên đề, địa bàn (tại cơ quan ban hành văn bản) hoặc theo ngành, lĩnh vực.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6. Cơ sở pháp lý để xác định nội dung trái pháp luật của văn bản được kiểm tra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Cơ sở pháp lý để xác định nội dung trái pháp luật của văn bản được kiểm tra theo quy định tại Điều 3 của Nghị định này là những văn bản quy phạm pháp luật có hiệu lực pháp lý cao hơn đang có hiệu lực hoặc đã được ký ban hành, thông qua tại thời điểm kiểm tra văn bản theo quy định tại Chương IX “Hiệu lực của văn bản quy phạm pháp luật, nguyên tắc áp dụng, công khai văn bản quy phạm pháp luật” của Luật Ban hành văn bản quy phạm pháp luật và Chương V “Hiệu lực và nguyên tắc áp dụng văn bản quy phạm pháp luật của Hội đồng nhân dân, Ủy ban nhân dân” của Luật Ban hành văn bản quy phạm pháp luật của Hội đồng nhân dân, Ủy ban nhân dân.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7. Biện pháp xử lý đối với cơ quan, người đã ban hành văn bản trái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vào nội dung trái pháp luật của văn bản và mức độ thiệt hại trên thực tế do văn bản trái pháp luật gây ra, cơ quan, người có thẩm quyền kiểm tra kiến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Cơ quan, người đã ban hành văn bản trái pháp luật kịp thời áp dụng các biện pháp khắc phục hậu quả do việc ban hành và thực hiện văn bản trái pháp luật gây ra;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Cơ quan, người có thẩm quyền xác định hình thức, mức độ xử lý đối với cơ quan, người đã ban hành văn bản trái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Tùy theo tính chất và mức độ vi phạm của văn bản trái pháp luật, cơ quan, người đã ban hành văn bản trái pháp luật phải chịu trách nhiệm kỷ luật, trách nhiệm hình sự theo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8. Công bố việc xử lý văn bản trái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Kết quả xử lý văn bản trái pháp luật phải được công bố công khai, đưa tin trên các phương tiện thông tin đại chúng và phải được đăng công báo, đăng trên trang thông tin điện tử của cơ quan ban hành (đối với văn bản do Bộ, cơ quan ngang Bộ, cơ quan thuộc Chính phủ và cấp tỉnh ban hành) hoặc niêm yết tại trụ sở cơ quan ban hành hoặc các địa điểm khác do Chủ tịch Ủy ban nhân dân cấp huyện, Chủ tịch Ủy ban nhân dân cấp xã quyết định (đối với văn bản do cấp huyện và cấp xã ban hành), chậm nhất là sau 3 (ba) ngày làm việc, kể từ ngày có quyết định xử lý.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9. Hồ sơ kiểm tra văn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Cơ quan, người có thẩm quyền kiểm tra văn bản có trách nhiệm lập hồ sơ kiểm tra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Hồ sơ kiểm tra văn bản bao gồm những văn bản có nội dung trái pháp luật được phát hiện qua kiểm tra văn bản và được đề nghị xử lý theo quy định của pháp luật; kết quả xử lý văn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Hồ sơ kiểm tra văn bản được lưu trữ theo quy định của pháp luật về lưu trữ.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10. Kiểm tra và xử lý văn bản có nội dung thuộc bí mật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Việc kiểm tra và xử lý văn bản có nội dung thuộc bí mật nhà nước được áp dụng theo quy định tại Nghị định này và theo quy định của pháp luật về bảo vệ bí mật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CƠ QUAN, NGƯỜI CÓ THẨM QUYỀN BAN HÀNH VĂN BẢN TỰ KIỂM TRA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11. Trách nhiệm tự kiểm tra văn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Bộ trưởng, Thủ trưởng cơ quan ngang Bộ, Hội đồng nhân dân và Ủy ban nhân dân các cấp phải tự kiểm tra văn bản do mình ban hành hoặc liên tịch ban hành ngay sau khi văn bản được ban hành, khi nhận được thông báo của cơ quan, người có thẩm quyền kiểm tra văn bản hoặc yêu cầu, kiến nghị của cơ quan, tổ chức, cá nhân và các phương tiện thông tin đại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Trách nhiệm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Vụ trưởng Vụ Pháp chế thuộc Bộ, cơ quan ngang Bộ, Vụ trưởng Vụ Pháp luật của Văn phòng Chính phủ (sau đây gọi chung là người đứng đầu tổ chức pháp chế Bộ, cơ quan ngang Bộ) là đầu mối giúp Bộ trưởng, Thủ trưởng cơ quan ngang Bộ thực hiện việc tự kiểm tra thông tư, thông tư liên tịch do Bộ trưởng, Thủ trưởng cơ quan ngang Bộ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Cục trưởng Cục Kiểm tra văn bản quy phạm pháp luật thuộc Bộ Tư pháp (sau đây gọi là Cục Kiểm tra văn bản) là đầu mối giúp Bộ trưởng Bộ Tư pháp thực hiện việc tự kiểm tra thông tư, thông tư liên tịch do Bộ trưởng Bộ Tư pháp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Người đứng đầu tổ chức pháp chế cơ quan thuộc Chính phủ phối hợp với tổ chức pháp chế thuộc Bộ mà Bộ trưởng Bộ đó đã ban hành văn bản thuộc lĩnh vực hoạt động của cơ quan thuộc Chính phủ thực hiện việc tự kiểm tra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Trưởng Ban Pháp chế của Hội đồng nhân dân, Giám đốc Sở Tư pháp, Trưởng phòng Tư pháp, công chức tư pháp - hộ tịch cấp xã là đầu mối gúp Hội đồng nhân dân, Ủy ban nhân dân cùng cấp thực hiện việc tự kiểm tra văn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Cục trưởng Cục Kiểm tra văn bản, người đứng đầu tổ chức pháp chế Bộ, cơ quan ngang Bộ, cơ quan thuộc Chính phủ có trách nhiệm phối hợp với cơ quan, đơn vị hữu quan thuộc Bộ, ngành đã ban hành văn bản liên tịch để tự kiểm tra toàn bộ nội dung văn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Các cơ quan, đơn vị có liên quan phải kịp thời cung cấp thông tin, tư liệu, tài liệu cần thiết và phối hợp với Cục Kiểm tra văn bản, tổ chức pháp chế Bộ, cơ quan ngang Bộ, cơ quan thuộc Chính phủ, Ban Pháp chế Hội đồng nhân dân, Sở Tư pháp, Phòng Tư pháp, công chức tư pháp - hộ tịch cấp xã trong việc tự kiểm tra văn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12. Xử lý văn bản trái pháp luật qua việc tự kiểm tra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Khi thực hiện việc tự kiểm tra văn bản, phát hiện văn bản có dấu hiệu trái pháp luật thì cơ quan, đơn vị thực hiện việc tự kiểm tra quy định tại Điều 11 của Nghị định này lập hồ sơ kiểm tra văn bản và báo cáo ngay với cơ quan, người có thẩm quyền đã ban hành hoặc liên tịch ban hành văn bản đó để xem xét, thực hiện việc tự xử lý theo quy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Đối với văn bản trái pháp luật, báo cáo kết quả tự kiểm tra văn bản gồm những nội dung cơ bản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Xem xét, đánh giá nội dung, mức độ trái pháp luật của văn bản và hướng xử lý; biện pháp khắc phục hậu quả do văn bản gây ra (nếu có); thời hạn xử lý đối với văn bản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Xác định nguyên nhân, trách nhiệm của cán bộ, công chức tham mưu soạn thảo, thẩm định, thẩm tra và thông qua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Cơ quan, người có thẩm quyền có trách nhiệm xử lý kịp thời văn bản trái pháp luật đã ban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Kết quả tự xử lý văn bản phải được công bố theo quy định tại Điều 8 của Nghị định này. Trường hợp thực hiện việc tự kiểm tra khi nhận được thông báo của cơ quan kiểm tra thì phải thông báo cho cơ quan kiểm tra văn bản biết theo quy định tại Điều 23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KIỂM TRA VÀ XỬ LÝ VĂN BẢN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MỤC 1. THẨM QUYỀN KIỂM TRA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13. Thẩm quyền của Bộ trưởng, Thủ trưởng cơ quan ngang Bộ trong việc kiểm tra văn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Bộ trưởng, Thủ trưởng cơ quan ngang Bộ kiểm tra các văn bản có quy định liên quan đến lĩnh vực quản lý nhà nước của Bộ, ngành mình do các Bộ trưởng, Thủ trưởng cơ quan ngang Bộ khác, Hội đồng nhân dân và Ủy ban nhân dân cấp tỉnh ban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Người đứng đầu tổ chức pháp chế Bộ, cơ quan ngang Bộ giúp Bộ trưởng, Thủ trưởng cơ quan ngang Bộ thực hiện việc kiểm tra các văn bản thuộc thẩm quyền kiểm tra của Bộ trưởng, Thủ trưởng cơ quan ngang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Người đứng đầu tổ chức pháp chế cơ quan thuộc Chính phủ phối hợp với tổ chức pháp chế Bộ, cơ quan ngang Bộ có nhiệm vụ quản lý nhà nước về ngành, lĩnh vực hoạt động của cơ quan thuộc Chính phủ thực hiện việc kiểm tra theo thẩm quyền các văn bản thuộc lĩnh vực hoạt động của cơ quan thuộc 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Bộ trưởng Bộ Tư pháp thực hiện thẩm quyền kiểm tra văn bản theo quy định tại khoản 1 Điều này và giúp Thủ tướng Chính phủ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Thông tư do Bộ trưởng, Thủ trưởng cơ quan ngang Bộ ban hành liên quan đến lĩnh vực quản lý nhà nước của Bộ, cơ quan ngang Bộ đó hoặc liên quan đến nhiều ngành, nhiều lĩnh vực quản lý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Thông tư liên tịch giữa Bộ trưởng, Thủ trưởng cơ quan ngang Bộ; nội dung thuộc lĩnh vực quản lý nhà nước của Bộ, cơ quan ngang Bộ trong thông tư liên tịch giữa Bộ trưởng, Thủ trưởng cơ quan ngang Bộ với Chánh án Tòa án nhân dân tối cao, Viện trưởng Viện Kiểm sát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Nghị quyết do Hội đồng nhân dân, quyết định, chỉ thị do Ủy ban nhân dân cấp tỉnh ban hành liên quan đến nhiều ngành, nhiều lĩnh vực quản lý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Cục trưởng Cục Kiểm tra văn bản giúp Bộ trưởng Bộ Tư pháp kiểm tra các văn bản thuộc thẩm quyền kiểm tra của Bộ trưởng Bộ Tư pháp.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Bộ trưởng, Chủ nhiệm Văn phòng Chính phủ thực hiện thẩm quyền kiểm tra theo quy định tại khoản 1 Điều này và giúp Thủ tướng Chính phủ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Thông tư do Bộ trưởng Bộ Tư pháp ban hành về ngành, lĩnh vực quản lý nhà nước của Bộ Tư pháp; thông tư liên tịch giữa Bộ trưởng Bộ Tư pháp với các Bộ trưởng, Thủ trưởng cơ quan ngang Bộ, với Chánh án Tòa án nhân dân tối cao, Viện trưởng Viện Kiểm sát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Các văn bản khác khi được Chính phủ hoặc Thủ tướng Chính phủ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Trường hợp có tranh chấp thẩm quyền kiểm tra thì Bộ trưởng Bộ Tư pháp báo cáo Thủ tướng Chính phủ 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14. Thẩm quyền của Chủ tịch Ủy ban nhân dân cấp tỉnh, Chủ tịch Ủy ban nhân dân cấp huyện trong việc kiểm tra văn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Chủ tịch Ủy ban nhân dân cấp tỉnh tổ chức kiểm tra văn bản do Hội đồng nhân dân, Ủy ban nhân dân cấp huyện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Chủ tịch Ủy ban nhân dân cấp huyện tổ chức kiểm tra văn bản do Hội đồng nhân dân, Ủy ban nhân dân cấp xã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Giám đốc Sở Tư pháp, Trưởng phòng Tư pháp giúp Chủ tịch Ủy ban nhân dân cùng cấp thực hiện việc kiểm tra văn bản được quy định tại các khoản 1 và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15. Kiểm tra văn bản theo chuyên đề, địa bàn hoặc theo ngành, lĩnh vực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Bộ trưởng, Thủ trưởng cơ quan ngang Bộ, Chủ tịch Ủy ban nhân dân cấp tỉnh, Chủ tịch Ủy ban nhân dân cấp huyện phê duyệt kế hoạch kiểm tra văn bản theo chuyên đề, địa bàn hoặc theo ngành, lĩnh vực và đôn đốc, chỉ đạo, kiểm tra việc thực hiện kế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Bộ trưởng, Thủ trưởng cơ quan ngang Bộ, Chủ tịch Ủy ban nhân dân cấp tỉnh, Chủ tịch Ủy ban nhân dân cấp huyện quyết định thành lập Đoàn kiểm tra liên ngành để thực hiện kiểm tra văn bản theo chuyên đề, địa bàn hoặc theo ngành, lĩnh vực thuộc thẩm quyền kiểm tra.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Trước khi thực hiện việc kiểm tra theo chuyên đề, địa bàn hoặc theo ngành, lĩnh vực, cơ quan kiểm tra phải thông báo cho cơ quan có văn bản được kiểm tra biết; cơ quan có văn bản được kiểm tra có trách nhiệm phối hợp với Đoàn kiểm tra trong việc thực hiện kiểm tra văn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MỤC 2. THẨM QUYỀN XỬ LÝ VĂN BẢN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16. Bộ trưởng Bộ Tư pháp giúp Thủ tướng Chính phủ xử lý văn bản trái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Bộ trưởng Bộ Tư pháp trình Thủ tướng Chính phủ xem xét, 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Đình chỉ việc thi hành, hủy bỏ, bãi bỏ một phần hoặc toàn bộ nội dung đối với: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Thông tư do Bộ trưởng, Thủ trưởng cơ quan ngang Bộ ban hành, liên tịch ban hành trái với Hiến pháp, luật, nghị quyết của Quốc hội, pháp lệnh, nghị quyết của Ủy ban Thường vụ Quốc hội, lệnh, quyết định của Chủ tịch nước, nghị định của Chính phủ, quyết định của Thủ tướng Chính phủ, các quy định về ngành, lĩnh vực quản lý nhà nước của Bộ, cơ quan ngang Bộ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Quyết định, chỉ thị do Ủy ban nhân dân cấp tỉnh ban hành trái với Hiến pháp, luật, nghị quyết của Quốc hội, pháp lệnh, nghị quyết của Ủy ban Thường vụ Quốc hội, lệnh, quyết định của Chủ tịch nước, nghị định của Chính phủ, quyết định của Thủ tướng Chính phủ, thông tư, thông tư liên tịch của các Bộ trưởng, Thủ trưởng cơ quan ngang Bộ và nghị quyết của Hội đồng nhân dân cùng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Đình chỉ việc thi hành một phần hoặc toàn bộ nội dung đối với: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Nội dung trái pháp luật thuộc lĩnh vực quản lý nhà nước của Bộ, cơ quan ngang Bộ trong thông tư liên tịch do Bộ trưởng, Thủ trưởng cơ quan ngang Bộ với Chánh án Tòa án nhân dân tối cao, Viện trưởng Viện Kiểm sát nhân dân tối cao ban hành, đồng thời, yêu cầu các Bộ trưởng, Thủ trưởng cơ quan ngang Bộ thỏa thuận với Chánh án Tòa án nhân dân tối cao, Viện trưởng Viện Kiểm sát nhân dân tối cao cùng xử lý văn bản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Nghị quyết của Hội đồng nhân dân cấp tỉnh ban hành trái với Hiến pháp, luật, nghị quyết của Quốc hội, pháp lệnh, nghị quyết của Ủy ban Thường vụ Quốc hội, lệnh, quyết định của Chủ tịch nước, nghị định của Chính phủ, quyết định của Thủ tướng Chính phủ, thông tư, thông tư liên tịch của các Bộ trưởng, Thủ trưởng cơ quan ngang Bộ, đồng thời, đề nghị Ủy ban Thường vụ Quốc hội bãi bỏ.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Thực hiện các thẩm quyền khác trong việc xử lý văn bản trái pháp luật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17. Thẩm quyền của Bộ trưởng, Thủ trưởng cơ quan ngang Bộ trong việc xử lý văn bản trái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Thẩm quyền của Bộ trưởng, Thủ trưởng cơ quan ngang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Kiến nghị Bộ trưởng, Thủ trưởng cơ quan ngang Bộ hoặc Thủ tướng Chính phủ đình chỉ việc thi hành, hủy bỏ, bãi bỏ một phần hoặc toàn bộ văn bản trái pháp luật do các Bộ trưởng, Thủ trưởng cơ quan ngang Bộ ban hành liên quan đến ngành, lĩnh vực quản lý nhà nước của Bộ, ngành mình;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Kiến nghị Thủ tướng Chính phủ đình chỉ việc thi hành nghị quyết của Hội đồng nhân dân cấp tỉnh ban hành trái với Hiến pháp, luật, nghị quyết của Quốc hội, pháp lệnh, nghị quyết của Ủy ban Thường vụ Quốc hội, lệnh, quyết định của Chủ tịch nước, các văn bản do Chính phủ, Thủ tướng Chính phủ ban hành hoặc trái với các văn bản của Bộ, cơ quan ngang Bộ về ngành, lĩnh vực do Bộ, cơ quan ngang Bộ phụ trách;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Đình chỉ việc thi hành và đề nghị Thủ tướng Chính phủ hủy bỏ, bãi bỏ một phần hoặc toàn bộ quyết định, chỉ thị của Ủy ban nhân dân cấp tỉnh trái với văn bản về ngành, lĩnh vực quản lý nhà nước của Bộ, ngành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Thực hiện những thẩm quyền khác khi được Chính phủ hoặc Thủ tướng Chính phủ giao trong việc xử lý văn bản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Thẩm quyền của Bộ trưởng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Thực hiện thẩm quyền xử lý văn bản trái pháp luật theo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Kiến nghị Bộ trưởng, Thủ trưởng cơ quan ngang Bộ hoặc Thủ tướng Chính phủ đình chỉ việc thi hành, hủy bỏ, bãi bỏ một phần hoặc toàn bộ văn bản trái pháp luật do Bộ trưởng, Thủ trưởng cơ quan ngang Bộ ban hành liên quan đến ngành, lĩnh vực quản lý nhà nước của Bộ, cơ quan ngang Bộ hoặc liên quan đến nhiều ngành, nhiều lĩnh vực quản lý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Kiến nghị Thủ tướng Chính phủ đình chỉ việc thi hành nghị quyết trái pháp luật do Hội đồng nhân dân cấp tỉnh ban hành liên quan đến nhiều ngành, nhiều lĩnh vực quản lý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Đình chỉ việc thi hành và đề nghị Thủ tướng Chính phủ hủy bỏ, bãi bỏ một phần hoặc toàn bộ quyết định, chỉ thị trái pháp luật do Ủy ban nhân dân cấp tỉnh ban hành liên quan đến nhiều ngành, nhiều lĩnh vực quản lý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Xử lý văn bản liên tịch trái pháp luật giữa các Bộ trưởng, Thủ trưởng cơ quan ngang Bộ, giữa các Bộ trưởng, Thủ trưởng cơ quan ngang Bộ với Chánh án Tòa án nhân dân tối cao, Viện trưởng Viện Kiểm sát nhân dân tối cao theo thủ tục quy định tại khoản 4 Điều 20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 Xử lý văn bản trái pháp luật khi được Thủ tướng Chính phủ ủy quyền và báo cáo Thủ tướng Chính phủ về kết quả xử lý.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Thẩm quyền của Bộ trưởng, Chủ nhiệm Văn phòng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Thực hiện thẩm quyền xử lý văn bản trái pháp luật theo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Kiến nghị Bộ trưởng Bộ Tư pháp đình chỉ việc thi hành, hủy bỏ, bãi bỏ một phần hoặc toàn bộ văn bản trái pháp luật do Bộ trưởng Bộ Tư pháp ban hành về ngành, lĩnh vực quản lý nhà nước của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Xử lý thông tư liên tịch trái pháp luật giữa Bộ trưởng Bộ Tư pháp với các Bộ trưởng, Thủ trưởng cơ quan ngang Bộ, Chánh án Tòa án nhân dân tối cao, Viện trưởng Viện Kiểm sát nhân dân tối cao thực hiện theo quy định tại khoản 4 Điều 20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Xử lý các văn bản trái pháp luật khác khi được Thủ tướng Chính phủ giao.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18. Thẩm quyền của Chủ tịch Ủy ban nhân dân cấp tỉnh, Chủ tịch Ủy ban nhân dân cấp huyện trong việc xử lý văn bản trái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Đình chỉ việc thi hành và hủy bỏ, bãi bỏ một phần hoặc toàn bộ văn bản trái pháp luật của Ủy ban nhân dân cấp dưới trực tiếp.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Đình chỉ việc thi hành nghị quyết trái pháp luật của Hội đồng nhân dân cấp dưới trực tiếp và đề nghị Hội đồng nhân dân cấp mình hủy bỏ hoặc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MỤC 3. THỦ TỤC KIỂM TRA, XỬ LÝ VĂN BẢN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19. Thời gian gửi văn bản đến cơ quan kiểm tra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Trong thời hạn chậm nhất là 03 (ba) ngày làm việc, kể từ ngày ký ban hành, cơ quan, người có thẩm quyền ban hành văn bản, cơ quan chủ trì soạn thảo phải gửi văn bản đến cơ quan, người có thẩm quyền kiểm tra văn bản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Văn bản của Bộ trưởng, Thủ trưởng cơ quan ngang Bộ, Hội đồng nhân dân, Ủy ban nhân dân cấp tỉnh ban hành gửi đến Cục Kiểm tra văn bản - Bộ Tư pháp và tổ chức pháp chế Bộ, cơ quan ngang Bộ có thẩm quyền kiểm tra văn bản theo ngành, lĩnh vực.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Thông tư liên tịch giữa các Bộ trưởng, Thủ trưởng cơ quan ngang Bộ với Chánh án Tòa án nhân dân tối cao, Viện trưởng Viện Kiểm sát nhân dân tối cao do Bộ hoặc cơ quan ban hành gửi đến Cục Kiểm tra văn bản -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Thông tư của Bộ trưởng Bộ Tư pháp, thông tư liên tịch giữa Bộ trưởng Bộ Tư pháp với các Bộ trưởng, Thủ trưởng cơ quan ngang Bộ, Chánh án Tòa án nhân dân tối cao, Viện trưởng Viện Kiểm sát nhân dân tối cao do Bộ hoặc cơ quan ban hành gửi đến Vụ Pháp luật - Văn phòng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Văn bản của Hội đồng nhân dân, Ủy ban nhân dân cấp huyện gửi đến Sở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Văn bản của Hội đồng nhân dân, Ủy ban nhân dân cấp xã gửi đến Phòng Tư pháp.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20. Thủ tục do Bộ trưởng, Thủ trưởng cơ quan ngang Bộ tiến hành kiểm tra, xử lý văn bản trái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Thủ tục do Bộ trưởng, Thủ trưởng cơ quan ngang Bộ tiến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Khi kiểm tra, phát hiện văn bản có dấu hiệu trái pháp luật, người đứng đầu tổ chức pháp chế Bộ, cơ quan ngang Bộ báo cáo Bộ trưởng, Thủ trưởng cơ quan ngang Bộ thông báo cho cơ quan, người đã ban hành văn bản tự kiểm tra, xử lý theo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Trường hợp cơ quan, người đã ban hành văn bản có dấu hiệu trái pháp luật không xử lý theo đúng thời hạn quy định hoặc Bộ trưởng, Thủ trưởng cơ quan ngang Bộ không nhất trí với kết quả xử lý thì Bộ trưởng, Thủ trưởng cơ quan ngang Bộ có thẩm quyền kiểm tra văn bản tiến hành xử lý văn bản theo quy định tại khoản 1 Điều 17 của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Thủ tục do Bộ trưởng Bộ Tư pháp tiến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Khi kiểm tra, phát hiện văn bản có dấu hiệu trái pháp luật, Cục trưởng Cục Kiểm tra văn bản thông báo để cơ quan, người đã ban hành văn bản tự kiểm tra, xử lý. Đối với văn bản liên tịch thì sau khi nhận được thông báo, các cơ quan đã ban hành thông tư liên tịch phải phối hợp để tự kiểm tra, xử lý văn bản theo quy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Trường hợp cơ quan, người đã ban hành văn bản trái pháp luật không xử lý hoặc Cục trưởng Cục Kiểm tra văn bản không nhất trí với kết quả xử lý thì Cục trưởng Cục Kiểm tra văn bản báo cáo Bộ trưởng Bộ Tư pháp tiến hành xử lý theo quy định tại khoản 2 Điều 17 của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Bộ trưởng, Chủ nhiệm Văn phòng Chính phủ tiến hành kiểm tra, xử lý văn bản trái pháp luật do Bộ trưởng Bộ Tư pháp ban hành, liên tịch ban hành và các văn bản khác khi được Thủ tướng Chính phủ giao theo thủ tục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Trường hợp phát hiện nội dung quy định thuộc lĩnh vực của Tòa án nhân dân tối cao, Viện Kiểm sát nhân dân tối cao trong thông tư liên tịch có dấu hiệu trái pháp luật thì Bộ trưởng Bộ Tư pháp hoặc Bộ trưởng, Chủ nhiệm Văn phòng Chính phủ (đối với thông tư liên tịch với Bộ Tư pháp) thông báo để các cơ quan đó tự kiểm tra, xử lý theo quy định của pháp luật; nếu Tòa án nhân dân tối cao, Viện Kiểm sát nhân dân tối cao nhận được thông báo không xử lý hoặc Thủ tướng Chính phủ không nhất trí với kết quả xử lý thì Bộ trưởng Bộ Tư pháp hoặc Bộ trưởng, Chủ nhiệm Văn phòng Chính phủ báo cáo Thủ tướng Chính phủ xem xét, xử lý theo thẩm quyền hoặc báo cáo Ủy ban Thường vụ Quốc hội xem xét, xử lý theo quy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21. Thủ tục xử lý văn bản trái pháp luật trong trường hợp Bộ trưởng, Thủ trưởng cơ quan ngang Bộ, Chủ tịch Ủy ban nhân dân cấp tỉnh kiến nghị Thủ tướng 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Bộ trưởng, Thủ trưởng cơ quan ngang Bộ, Chủ tịch Ủy ban nhân dân cấp tỉnh có kiến nghị Thủ tướng Chính phủ về việc xử lý văn bản trái pháp luật thì hồ sơ kiến nghị phải được gửi đến Bộ Tư pháp, đồng thời gửi đến Văn phòng 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Đối với văn bản trái pháp luật, không còn ý kiến khác nhau về cách xử lý thì trong thời hạn 15 (mười lăm) ngày, kể từ ngày nhận được kiến nghị, Bộ trưởng Bộ Tư pháp xem xét, báo cáo Thủ tướng Chính phủ xử lý theo quy định tại Điều 16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Đối với văn bản còn có ý kiến khác nhau về tính hợp pháp hoặc có đề nghị xem xét lại quyết định xử lý theo quy định tại khoản 5 Điều 32 của Nghị định này thì trong thời hạn 30 (ba mươi) ngày, kể từ ngày nhận được kiến nghị, Bộ trưởng Bộ Tư pháp chủ trì, phối hợp với Bộ trưởng, Chủ nhiệm Văn phòng Chính phủ, các Bộ trưởng, Thủ trưởng cơ quan ngang Bộ, Thủ trưởng cơ quan thuộc Chính phủ, Chủ tịch Ủy ban nhân dân cấp tỉnh, Thủ trưởng cơ quan có liên quan tiến hành xử lý văn bản theo thủ tục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Cơ quan, người có thẩm quyền kiểm tra và kiến nghị xử lý văn bản báo cáo về văn bản đã được kiểm tra là trái pháp luật, cần phải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Bộ trưởng Bộ Tư pháp báo cáo về tính hợp hiến, hợp pháp của văn bản bị kiến nghị xử lý và đề xuất phương hướng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Cơ quan, người ban hành văn bản bị kiến nghị xử lý giải trình về những nội dung liên quan đến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Các Bộ trưởng, Thủ trưởng cơ quan ngang Bộ, Chủ tịch Ủy ban nhân dân cấp tỉnh, Thủ trưởng cơ quan có liên quan trao đổi, thảo luận về tính hợp pháp của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 Bộ trưởng Bộ Tư pháp kết luận, đề xuất phương hướng xử lý văn bản và báo cáo Thủ tướng Chính phủ kết quả xử lý.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22. Thủ tục do Chủ tịch Ủy ban nhân dân cấp tỉnh, Chủ tịch Ủy ban nhân dân cấp huyện tiến hành kiểm tra, xử lý văn bản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Khi kiểm tra, phát hiện văn bản có dấu hiệu trái pháp luật, Giám đốc Sở Tư pháp, Trưởng phòng Tư pháp thông báo để cơ quan đã ban hành văn bản tự kiểm tra,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Trường hợp cơ quan đã ban hành văn bản có dấu hiệu trái pháp luật không xử lý theo thời hạn quy định hoặc Giám đốc Sở Tư pháp, Trưởng phòng Tư pháp không nhất trí với kết quả xử lý thì Giám đốc Sở Tư pháp, Trưởng phòng Tư pháp báo cáo Chủ tịch Ủy ban nhân dân cùng cấp xử lý theo quy định tại Điều 18 của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23. Thời hạn xử lý văn bản có dấu hiệu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Trong thời hạn 30 (ba mươi) ngày, kể từ ngày nhận được thông báo về việc văn bản có dấu hiệu trái pháp luật, cơ quan, người đã ban hành văn bản phải tổ chức tự kiểm tra, xử lý văn bản đó và thông báo kết quả xử lý cho cơ quan kiểm tra văn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Hết thời hạn xử lý theo quy định tại khoản 1 Điều này, nếu cơ quan, người đã ban hành văn bản có dấu hiệu trái pháp luật không tự kiểm tra, xử lý hoặc cơ quan có thẩm quyền kiểm tra, xử lý văn bản không nhất trí với kết quả xử lý của cơ quan, người đã ban hành văn bản thì trong thời hạn 15 (mười lăm) ngày, cơ quan có thẩm quyền xử lý đối với văn bản đó phải báo cáo cơ quan, người có thẩm quyền cấp trên trực tiếp xem xét, xử lý theo quy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Việc Hội đồng nhân dân xử lý nghị quyết do mình ban hành có dấu hiệu trái pháp luật phải được tiến hành tại kỳ họp gần nhất của Hội đồng nhân dân.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MỤC 4. KIỂM TRA VÀ XỬ LÝ VĂN BẢN CÓ CHỨA QUY PHẠM PHÁP LUẬT BAN HÀNH KHÔNG ĐÚNG HÌNH THỨC,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24. Văn bản được kiểm tra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Cơ quan, người có thẩm quyền kiểm tra văn bản tiến hành kiểm tra đối với các văn bản có chứa quy phạm pháp luật nhưng không được ban hành bằng hình thức văn bản quy phạm pháp luật, văn bản có chứa quy phạm pháp luật hoặc có thể thức và nội dung như văn bản quy phạm pháp luật do cơ quan, người không có thẩm quyền tại Bộ, ngành và địa phương ban hành khi nhận được yêu cầu, kiến nghị của cơ quan, tổ chức, cá nhân và của các cơ quan thông tin đại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Văn bản được kiểm tra quy định tại khoản 1 Điều này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Văn bản có chứa quy phạm pháp luật do Bộ trưởng, Thủ trưởng cơ quan ngang Bộ, Hội đồng nhân dân, Ủy ban nhân dân ban hành nhưng không được ban hành bằng hình thức thông tư của Bộ trưởng, Thủ trưởng cơ quan ngang Bộ, nghị quyết của Hội đồng nhân dân, quyết định, chỉ thị của Ủy ban nhân dân;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Văn bản có chứa quy phạm pháp luật hoặc văn bản có thể thức và nội dung như văn bản quy phạm pháp luật do Thủ trưởng cơ quan thuộc Chính phủ, Thủ trưởng các đơn vị trực thuộc Bộ, cơ quan ngang Bộ, cơ quan thuộc Chính phủ, Chủ tịch Ủy ban nhân dân các cấp, Thủ trưởng các cơ quan chuyên môn thuộc Ủy ban nhân dân cấp tỉnh, cấp huyện hoặc người đứng đầu các cơ quan, đơn vị thuộc Bộ, cơ quan ngang Bộ, cơ quan thuộc Chính phủ được tổ chức ở cấp tỉnh, cấp huyện ban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25. Thẩm quyền và thủ tục kiểm tra, xử lý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Bộ trưởng Bộ Tư pháp tiến hành kiểm tra, xử lý đối với các văn bản có chứa quy phạm pháp luật do Bộ trưởng, Thủ trưởng cơ quan ngang Bộ, Hội đồng nhân dân hoặc Ủy ban nhân dân cấp tỉnh ban hành nhưng không được ban hành bằng hình thức thông tư của Bộ trưởng, Thủ trưởng cơ quan ngang Bộ, nghị quyết của Hội đồng nhân dân hoặc quyết định, chỉ thị của Ủy ban nhân dân; các văn bản có chứa quy phạm pháp luật hoặc có thể thức và nội dung như văn bản quy phạm pháp luật do Thủ trưởng cơ quan thuộc Chính phủ, Chủ tịch Ủy ban nhân dân cấp tỉnh, Thủ trưởng các đơn vị trực thuộc Bộ, cơ quan ngang Bộ, cơ quan thuộc Chính phủ hoặc Thủ trưởng các cơ quan chuyên môn thuộc Ủy ban nhân dân cấp tỉnh ban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Bộ trưởng, Chủ nhiệm Văn phòng Chính phủ tiến hành kiểm tra, xử lý đối với các văn bản quy định tại khoản 1 Điều này do Bộ trưởng Bộ Tư pháp hoặc Thủ trưởng các đơn vị trực thuộc Bộ Tư pháp ban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Giám đốc Sở Tư pháp tiến hành kiểm tra, xử lý đối với các văn bản có chứa quy phạm pháp luật do Hội đồng nhân dân hoặc Ủy ban nhân dân cấp huyện ban hành nhưng không được ban hành bằng hình thức nghị quyết của Hội đồng nhân dân hoặc quyết định, chỉ thị của Ủy ban nhân dân; các văn bản có chứa quy phạm pháp luật hoặc có thể thức và nội dung như văn bản quy phạm pháp luật do Chủ tịch Ủy ban nhân dân cấp huyện, thủ trưởng các cơ quan chuyên môn thuộc Ủy ban nhân dân cấp huyện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Chánh Văn phòng Ủy ban nhân dân cấp tỉnh giúp Chủ tịch Ủy ban nhân dân cùng cấp thực hiện kiểm tra, xử lý đối với văn bản có chứa quy phạm pháp luật hoặc văn bản có thể thức và nội dung như văn bản quy phạm pháp luật do Giám đốc Sở Tư pháp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Trưởng phòng Tư pháp tiến hành kiểm tra, xử lý đối với các văn bản có chứa quy phạm pháp luật do Hội đồng nhân dân hoặc Ủy ban nhân dân cấp xã ban hành nhưng không được ban hành bằng hình thức nghị quyết của Hội đồng nhân dân hoặc quyết định, chỉ thị của Ủy ban nhân dân; các văn bản do Chủ tịch Ủy ban nhân dân cấp xã hoặc các cá nhân khác ở cấp xã ban hành, có chứa quy phạm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Chánh Văn phòng Ủy ban nhân dân cấp huyện giúp Chủ tịch Ủy ban nhân dân cùng cấp thực hiện kiểm tra, xử lý đối với văn bản có chứa quy phạm pháp luật hoặc văn bản có thể thức và nội dung như văn bản quy phạm pháp luật do Trưởng phòng Tư pháp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5. Việc kiểm tra, xử lý đối với các văn bản có chứa quy phạm pháp luật hoặc văn bản có thể thức và nội dung như văn bản quy phạm pháp luật do người đứng đầu các cơ quan, đơn vị thuộc Bộ, cơ quan ngang Bộ, cơ quan thuộc Chính phủ được tổ chức ở cấp tỉnh, cấp huyện ban hành được thực hiện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Đối với các văn bản do người đứng đầu các cơ quan, đơn vị thuộc Bộ, cơ quan ngang Bộ, cơ quan thuộc Chính phủ được tổ chức ở cấp tỉnh ban hành được kiểm tra, xử lý theo quy định tại khoản 1 và 2 Điều này. Trường hợp người đã ban hành văn bản không tự kiểm tra, xử lý thì người có thẩm quyền kiểm tra báo cáo, kiến nghị Bộ trưởng, Thủ trưởng cơ quan ngang Bộ xử lý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Đối với các văn bản do người đứng đầu các cơ quan, đơn vị thuộc Bộ, cơ quan ngang Bộ, cơ quan thuộc Chính phủ được tổ chức ở cấp huyện ban hành được kiểm tra, xử lý theo quy định tại khoản 3 Điều này. Trường hợp người đã ban hành văn bản không tự kiểm tra, xử lý thì người có thẩm quyền kiểm tra đề nghị cơ quan quản lý cấp trên của cơ quan đó xem xét, xử lý.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6. Trình tự, thủ tục xử lý đối với các văn bản trái pháp luật quy định tại các khoản 1, 2, 3 và 4 của Điều này được thực hiện theo quy định tại khoản 2, khoản 3 Điều 20, Điều 22 và khoản 1 Điều 26 của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26. Thông báo văn bản trái pháp luật và hình thức xử lý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Cơ quan có thẩm quyền kiểm tra văn bản thông báo cho Bộ trưởng, Thủ trưởng cơ quan ngang Bộ, Chủ tịch Hội đồng nhân dân hoặc Chủ tịch Ủy ban nhân dân nơi có văn bản được kiểm tra để chỉ đạo, tổ chức việc tự kiểm tra, hủy bỏ văn bản theo thẩm quyền. Thông báo đồng thời cũng được gửi cho cơ quan, người đã ban hành văn bản trái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Khi tự kiểm tra phát hiện hoặc nhận được thông báo của người, cơ quan có thẩm quyền kiểm tra văn bản, cơ quan, người đã ban hành văn bản phải đình chỉ và hủy bỏ nội dung trái pháp luật của văn bản. Trường hợp cơ quan, người đã ban hành văn bản không xử lý thì cơ quan có thẩm quyền kiểm tra văn bản báo cáo cơ quan, người có thẩm quyền xử lý hủy bỏ nội dung trái pháp luật của văn bản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Các văn bản quy định tại khoản 2 Điều 24 của Nghị định này được xử lý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Hủy bỏ toàn bộ văn bản đối với trường hợp văn bản có thể thức và nội dung như văn bản quy phạm pháp luật do người không có thẩm quyền ban hành văn bản quy phạm pháp luật ban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Hủy bỏ các quy phạm pháp luật trong văn bản do người có thẩm quyền ban hành văn bản quy phạm pháp luật ban hành nhưng không đúng hình thức văn bản theo quy định của pháp luật; các quy phạm pháp luật trong văn bản do người không có thẩm quyền ban hành văn bản quy phạm pháp luật ban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Việc ban hành văn bản mới để điều chỉnh các quan hệ xã hội được các quy phạm pháp luật trước đây điều chỉnh nhưng đã bị hủy bỏ do Bộ trưởng, Thủ trưởng cơ quan ngang Bộ, Chủ tịch Hội đồng nhân dân, Chủ tịch Ủy ban nhân dân các cấp quyết định theo quy định của Luật Ban hành văn bản quy phạm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Việc xem xét, xử lý trách nhiệm đối với người, cơ quan đã ban hành văn bản trái pháp luật quy định tại Điều này thực hiện theo quy định tại Điều 34 của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MỤC 5. CÁC HÌNH THỨC XỬ LÝ VĂN BẢN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27. Các hình thức xử lý văn bản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hình thức xử lý văn bản trái pháp luật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Đình chỉ việc thi hành một phần hoặc toàn bộ nội dung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Hủy bỏ, bãi bỏ một phần hoặc toàn bộ nội dung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28. Đình chỉ việc thi hành văn bản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Hình thức đình chỉ việc thi hành một phần hoặc toàn bộ nội dung văn bản áp dụng trong trường hợp nội dung trái pháp luật đó nếu chưa được sửa đổi, bổ sung, hủy bỏ, bãi bỏ kịp thời và nếu tiếp tục thực hiện thì có thể gây hậu quả nghiêm trọng, làm ảnh hưởng đến lợi ích của Nhà nước, quyền và lợi ích hợp pháp của tổ chức, cá nhân.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29. Hủy bỏ, bãi bỏ văn bản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Hình thức hủy bỏ một phần hoặc toàn bộ nội dung văn bản áp dụng trong trường hợp một phần hoặc toàn bộ văn bản đó được ban hành trái thẩm quyền về hình thức, thẩm quyền về nội dung hoặc không phù hợp với quy định của pháp luật từ thời điểm văn bản được ban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Hình thức bãi bỏ một phần hoặc toàn bộ nội dung văn bản áp dụng trong trường hợp một phần hoặc toàn bộ văn bản làm căn cứ ban hành văn bản được kiểm tra đã được thay thế bằng văn bản khác của cơ quan nhà nước có thẩm quyền, dẫn đến nội dung của văn bản không còn phù hợp với pháp luật hiện hành hoặc tình hình kinh tế - xã hội thay đổi.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30. Đính chính văn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Trong quá trình kiểm tra phát hiện văn bản chỉ sai về căn cứ pháp lý được viện dẫn, thể thức, kỹ thuật trình bày còn nội dung của văn bản phù hợp với quy định của pháp luật, bảo đảm tính hợp hiến, hợp pháp thì đính chính đối với những sai sót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NGHĨA VỤ, QUYỀN CỦA CƠ QUAN, NGƯỜI BAN HÀNH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31. Nghĩa vụ của cơ quan, người có thẩm quyền ban hành văn bản có văn bản được kiểm tra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Cơ quan, người có thẩm quyền ban hành văn bản có văn bản được kiểm tra (sau đây gọi tắt là cơ quan, người có văn bản được kiểm tra) có trách nhiệm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Gửi văn bản đã ban hành đến cơ quan, người có thẩm quyền kiểm tra theo quy định; cung cấp thông tin, tài liệu cần thiết cho cơ quan, người có thẩm quyền kiểm tra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Thực hiện việc đăng công báo, niêm yết, đưa tin các văn bản quy phạm pháp luật đã được xử lý trên các phương tiện thông tin đại chúng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Giải trình về nội dung văn bản theo yêu cầu của cơ quan, người có thẩm quyền kiểm tra văn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Kịp thời tổ chức tự kiểm tra để phát hiện và xử lý văn bản có dấu hiệu trái pháp luật theo quy định tại khoản 1 Điều 11 và Điều 12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5. Thông báo về việc xử lý văn bản trái pháp luật cho cơ quan, người có thẩm quyền kiểm tra văn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6. Tạo điều kiện cho cơ quan, người có thẩm quyền kiểm tra văn bản thực hiện nhiệm vụ kiểm tra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7. Thực hiện các quyết định, yêu cầu của Thủ tướng Chính phủ theo quy định tại Điều 16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8. Thực hiện các quyết định, kiến nghị của Bộ trưởng, Thủ trưởng cơ quan ngang Bộ theo quy định tại Điều 17 của Nghị định này; nghị quyết của Hội đồng nhân dân cấp tỉnh, cấp huyện, quyết định của Chủ tịch Ủy ban nhân dân cấp tỉnh, cấp huyện theo quy định tại Điều 18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32. Quyền của cơ quan, người có văn bản được kiểm tra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Cơ quan, người có văn bản được kiểm tra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Được thông báo về kế hoạch, nội dung kiểm tra, nội dung được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Trình bày ý kiến liên quan đến nội dung văn bản được kiểm tra;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Từ chối trả lời, cung cấp thông tin không thuộc phạm vi chức năng, nhiệm vụ, quyền hạn của mình hoặc những thông tin thuộc bí mật nhà nước không được phép cung cấp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Giải trình và đề nghị các Bộ trưởng, Thủ trưởng cơ quan ngang Bộ, Chủ tịch Ủy ban nhân dân cấp tỉnh, Chủ tịch Ủy ban nhân dân cấp huyện có thẩm quyền kiểm tra, xử lý văn bản xem xét lại thông báo về xử lý văn bản có dấu hiệu trái pháp luật trong thời hạn 15 (mười lăm) ngày, kể từ ngày nhận được thông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5. Trường hợp cơ quan, người có thẩm quyền kiểm tra, xử lý văn bản vẫn quyết định xử lý theo quy định tại các Điều 17, 18 của Nghị định này thì cơ quan, người có văn bản được kiểm tra có quyền đề nghị cơ quan, người có thẩm quyền xử lý văn bản xem xét lại quyết định xử lý. Trong thời hạn 15 (mười lăm) ngày, kể từ ngày nhận được đề nghị xem xét lại quyết định xử lý, nếu cơ quan, người có thẩm quyền xử lý văn bản không trả lời hoặc cơ quan, người có văn bản được kiểm tra không nhất trí thì cơ quan, người có văn bản được kiểm tra có quyền báo cáo Thủ tướng Chính phủ (nếu cơ quan, người đã xử lý văn bản là Bộ trưởng, Thủ trưởng cơ quan ngang Bộ, Hội đồng nhân dân, Chủ tịch Ủy ban nhân dân cấp tỉnh) hoặc báo cáo Chủ tịch Ủy ban nhân dân cấp tỉnh (nếu cơ quan, người đã xử lý văn bản là Hội đồng nhân dân, Chủ tịch Ủy ban nhân dân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Khi thực hiện các quyền quy định tại khoản 4 và 5 Điều này, cơ quan, người có văn bản được kiểm tra cần chứng minh được văn bản do mình ban hành đúng pháp luật và phải chịu trách nhiệm trước cấp trên và trước pháp luật về tính trung thực, đúng đắn trong báo cáo, đề nghị của mình.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33. Những hành vi vi phạm pháp luật trong công tác kiểm tra, xử lý văn bản của cơ quan, người có văn bản được kiểm tra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Không gửi văn bản đã ban hành đến cơ quan, người có thẩm quyền kiểm tra theo quy định; không cung cấp thông tin, tài liệu cần thiết cho cơ quan, người có thẩm quyền kiểm tra văn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Không thực hiện việc đăng công báo, niêm yết, đưa tin các văn bản quy phạm pháp luật đã được xử lý trên các phương tiện thông tin đại chúng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Không tổ chức tự kiểm tra để phát hiện, xử lý văn bản trái pháp luật do mình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Không tổ chức tự kiểm tra, xử lý văn bản khi có yêu cầu, kiến nghị của cơ quan, người có thẩm quyền kiểm tra hoặc yêu cầu, kiến nghị của cơ quan, tổ chức, cơ quan thông tin đại chúng và cá nhân.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5. Có hành vi cản trở, gây khó khăn cho cơ quan, người có thẩm quyền kiểm tra trong quá trình kiểm tra văn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6. Báo cáo sai sự thậtkhi thực hiện các quyền quy định tại các khoản 4 và 5 Điều 32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7. Không thực hiện những quyết định, yêu cầu, kiến nghị xử lý của cơ quan, người có thẩm quyền kiểm tra đối với văn bản trái pháp luật do mình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8. Những hành vi vi phạm pháp luật khác trong quá trình thực hiện các quy định tại Nghị định này và các văn bản pháp luật khác có liên quan trong công tác kiểm tra, xử lý văn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Tùy theo tính chất và mức độ của hành vi vi phạm pháp luật về kiểm tra, xử lý văn bản, cơ quan, người có văn bản được kiểm tra phải bị xử lý theo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34. Xem xét, xử lý trách nhiệm đối với người, cơ quan ban hành văn bản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Việc xem xét, xử lý trách nhiệm đối với cơ quan, người đã ban hành văn bản trái pháp luật phải căn cứ vào nội dung, tính chất, mức độ trái pháp luật của văn bản và hậu quả của nội dung trái pháp luật gây ra đối với xã hội và trên cơ sở tính chất, mức độ lỗi của cơ quan, người đã ban hành, tham mưu ban hành văn bản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Việc xem xét trách nhiệm tập thể, trách nhiệm cá nhân được thực hiện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Cơ quan ban hành văn bản có nội dung trái pháp luật phải tổ chức việc kiểm điểm, xác định trách nhiệm của tập thể và báo cáo cơ quan cấp trên có thẩm quyền xem xét, quyết định theo quy định của pháp luật, đồng thời, xem xét trách nhiệm của người đứng đầu cơ quan trong việc ban hành văn bản có nội dung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w:t>
      </w:r>
      <w:r>
        <w:rPr>
          <w:i/>
        </w:rPr>
        <w:t xml:space="preserve">Cán bộ, công chức trong quá trình tham mưu soạn thảo, thẩm định, </w:t>
      </w:r>
      <w:r>
        <w:t xml:space="preserve">thẩm tra, thông qua văn bản có nội dung trái pháp luật, tùy theo tính chất, mức độ lỗi và nội dung trái pháp luật của văn bản, phải chịu trách nhiệm theo quy định của pháp luật về kỷ luật cán bộ, công chức.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Thủ tục xử lý kỷ luật cán bộ, công chức thực hiện theo quy định của pháp luật về cán bộ, công chức;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Trường hợp cán bộ, công chức có hành vi vi phạm trong quá trình soạn thảo, ban hành văn bản gây hậu quả nghiêm trọng thì có thể bị đề nghị xem xét, truy cứu trách nhiệm hình sự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Cơ quan, người ban hành văn bản khi nhận được thông báo, kiến nghị của cơ quan có thẩm quyền kiểm tra văn bản mà không thực hiện việc tự kiểm tra, xử lý văn bản trái pháp luật hoặc không thực hiện thông báo kết quả xử lý theo quy định thì bị xử lý theo quy định của pháp luật về cán bộ,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Bộ trưởng Bộ Nội vụ chủ trì, phối hợp với Bộ trưởng Bộ Tư pháp hướng dẫn cụ thể các quy định tại Điều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TRÁCH NHIỆM CỦA CÁC CƠ QUAN TRONG CÔNG TÁC KIỂM TRA, XỬ LÝ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35. Trách nhiệm của Bộ, cơ quan ngang Bộ trong công tác kiểm tra, xử lý văn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Trách nhiệm của các Bộ, cơ quan ngang Bộ: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Xây dựng, trình cơ quan có thẩm quyền ban hành hoặc ban hành theo thẩm quyền các văn bản về kiểm tra, xử lý văn bản áp dụng trong Bộ, ngành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Xây dựng và tổ chức thực hiện kế hoạch kiểm tra văn bản thuộc thẩm quyền kiểm tra của Bộ, ngành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Chủ trì, phối hợp với Bộ Tư pháp, Văn phòng Chính phủ và các cơ quan có liên quan trong việc kiểm tra, xử lý văn bản có quy định thuộc lĩnh vực quản lý nhà nước của Bộ, ngành mình do các Bộ, cơ quan ngang Bộ, Hội đồng nhân dân và Ủy ban nhân dân cấp tỉnh ban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Tổ chức bồi dưỡng nghiệp vụ kiểm tra, xử lý văn bản cho đội ngũ cán bộ, công chức kiểm tra văn bản; tổ chức và quản lý đội ngũ cộng tác viên kiểm tra văn bản thuộc quyền quản lý của Bộ, ngành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 Tổ chức mạng lưới thông tin, xây dựng và quản lý hệ cơ sở dữ liệu phục vụ cho việc kiểm tra, xử lý văn bản trong Bộ, cơ quan ngang Bộ;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e) Định kỳ 6 tháng và hàng năm báo cáo Bộ Tư pháp về công tác kiểm tra, xử lý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g) Khen thưởng, kỷ luật và đề nghị cấp có thẩm quyền khen thưởng, kỷ luật các cán bộ, công chức và cộng tác viên kiểm tra văn bản thuộc quyền quản lý của Bộ, ngành mình; khen thưởng cơ quan, tổ chức, cá nhân đã phát hiện và đề nghị Bộ trưởng, Thủ trưởng cơ quan ngang Bộ kiểm tra, xử lý văn bản có dấu hiệu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 Giải quyết khiếu nại, tố cáo về kiểm tra, xử lý văn bản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Trách nhiệm của Bộ Tư pháp trong việc giúp Chính phủ quản lý nhà nước thống nhất về công tác kiểm tra, xử lý văn bản trong phạm vi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Xây dựng, trình cơ quan có thẩm quyền ban hành hoặc ban hành theo thẩm quyền các văn bản về kiểm tra, xử lý văn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Chủ trì, phối hợp với Văn phòng Chính phủ, các Bộ, ngành, cơ quan có liên quan tổ chức thực hiện kế hoạch kiểm tra văn bản thuộc thẩm quyền kiểm tra của Bộ trưởng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Đôn đốc, chỉ đạo, kiểm tra việc thực hiện công tác kiểm tra, xử lý văn bản của các Bộ, ngành,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Hướng dẫn nghiệp vụ, kiểm tra công tác kiểm tra, xử lý văn bản đối với tổ chức pháp chế Bộ, cơ quan ngang Bộ, cơ quan thuộc Chính phủ, Sở Tư pháp, Phòng Tư pháp;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 Tổ chức bồi dưỡng nghiệp vụ kiểm tra, xử lý văn bản cho đội ngũ cán bộ, công chức kiểm tra văn bản; tổ chức và quản lý đội ngũ cộng tác viên kiểm tra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e) Tổ chức mạng lưới thông tin, xây dựng và quản lý hệ cơ sở dữ liệu phục vụ cho việc kiểm tra văn bản; tổ chức nghiên cứu khoa học về kiểm tra, xử lý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g) Sơ kết, tổng kết, tổ chức hội thi theo ngành, lĩnh vực về công tác kiểm tra, xử lý văn bản; định kỳ 6 tháng và hàng năm báo cáo Thủ tướng Chính phủ về công tác kiểm tra, xử lý văn bản trong phạm vi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 Khen thưởng, kỷ luật và đề nghị cấp có thẩm quyền khen thưởng, kỷ luật các cán bộ, công chức và cộng tác viên kiểm tra văn bản thuộc quyền quản lý; khen thưởng cơ quan, tổ chức, cá nhân đã phát hiện và đề nghị Bộ trưởng Bộ Tư pháp kiểm tra, xử lý văn bản có dấu hiệu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i) Thực hiện hợp tác quốc tế trong lĩnh vực kiểm tra, xử lý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 Giải quyết khiếu nại, tố cáo về kiểm tra, xử lý văn bản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36. Trách nhiệm của Ủy ban nhân dân cấp tỉnh, Ủy ban nhân dân cấp huyện trong công tác kiểm tra, xử lý văn bản quy phạm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Trách nhiệm của Ủy ban nhân dân cấp tỉnh, Ủy ban nhân dân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Quy định cụ thể quy chế kiểm tra, xử lý văn bản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Xây dựng và tổ chức thực hiện kế hoạch kiểm tra văn bản ở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Đôn đốc, chỉ đạo công tác kiểm tra, xử lý văn bản ở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Sơ kết, tổng kết, tổ chức hội thi về công tác kiểm tra, xử lý văn bản của địa phương; định kỳ 6 tháng và hàng năm báo cáo Bộ Tư pháp (đối với cấp tỉnh), Ủy ban nhân dân cấp tỉnh (đối với cấp huyện) về công tác kiểm tra văn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 Phối hợp và tạo điều kiện để các cơ quan kiểm tra văn bản thực hiện việc kiểm tra văn bản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e) Tổ chức bồi dưỡng nghiệp vụ kiểm tra văn bản; tổ chức và quản lý đội ngũ cộng tác viên kiểm tra văn bản tại địa phương; tổ chức nghiên cứu khoa học về kiểm tra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g) Tổ chức mạng lưới thông tin, xây dựng và quản lý hệ cơ sở dữ liệu phục vụ cho việc kiểm tra văn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 Khen thưởng, kỷ luật và đề nghị cấp có thẩm quyền khen thưởng, kỷ luật các cán bộ, công chức và cộng tác viên kiểm tra văn bản ở địa phương mình; khen thưởng cơ quan, tổ chức, cá nhân đã phát hiện và đề nghị Hội đồng nhân dân, Ủy ban nhân dân cấp tỉnh, Hội đồng nhân dân, Ủy ban nhân dân cấp huyện kiểm tra, xử lý văn bản có dấu hiệu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i) Giải quyết khiếu nại, tố cáo về kiểm tra, xử lý văn bản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Các Sở Tư pháp, Phòng Tư pháp giúp Ủy ban nhân dân cùng cấp thực hiện quản lý nhà nước về công tác kiểm tra, xử lý văn bản được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37. Những hành vi vi phạm pháp luật trong công tác kiểm tra, xử lý văn bản của cơ quan, người có thẩm quyền kiểm tra văn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Không tổ chức kiểm tra, xử lý các văn bản thuộc thẩm quyền kiểm tra,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Không kiểm tra, xử lý văn bản khi có yêu cầu của cơ quan nhà nước cấp trên hoặc đề nghị, kiến nghị của các cơ quan, tổ chức, cá nhân và các cơ quan thông tin đại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Không xử lý hoặc không báo cáo cơ quan, người có thẩm quyền xử lý văn bản khi phát hiện văn bản có dấu hiệu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Ban hành quyết định xử lý trái pháp luật, đưa ra yêu cầu, kiến nghị trái pháp luật đối với cơ quan, người có văn bản được kiểm tra.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5. Kiểm tra, xử lý văn bản không thuộc thẩm quyền kiểm tra, xử lý.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6. Không chuyển cho cơ quan, người có thẩm quyền kiểm tra, xử lý văn bản các văn bản không thuộc thẩm quyền kiểm tra, xử lý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7. Những hành vi vi phạm pháp luật khác trong quá trình thực hiện các quy định tại Nghị định này và các văn bản pháp luật khác có liên quan trong công tác kiểm tra, xử lý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Tùy theo tính chất và mức độ của hành vi vi phạm pháp luật về kiểm tra, xử lý văn bản, cơ quan, người có thẩm quyền kiểm tra văn bản phải bị xử lý theo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ĐIỀU KIỆN BẢO ĐẢM ĐỐI VỚI CÔNG TÁC KIỂM TRA, XỬ LÝ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38. Các điều kiện bảo đảm đối với công tác kiểm tra văn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Trong phạm vi chức năng, nhiệm vụ, quyền hạn được giao, Bộ trưởng Thủ trưởng cơ quan ngang Bộ, Thủ trưởng cơ quan thuộc Chính phủ, Chủ tịch Ủy ban nhân dân các cấp có trách nhiệm bố trí kinh phí, tổ chức, biên chế và các điều kiện bảo đảm khác phục vụ cho công tác kiểm tra, xử lý, rà soát văn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39. Tổ chức, biên chế kiểm tra văn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vào chức năng, nhiệm vụ, khối lượng, tính chất và đặc điểm công việc cụ thể của Bộ, ngành và địa phương mình, Bộ trưởng, Thủ trưởng cơ quan ngang Bộ, Thủ trưởng cơ quan thuộc Chính phủ, Chủ tịch Ủy ban nhân dân cấp tỉnh, cấp huyện có trách nhiệm thành lập tổ chức phù hợp (phòng, bộ phận, nhóm hoặc phân công công chức chuyên trách) và bố trí biên chế để thực hiện có hiệu quả nhiệm vụ kiểm tra văn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40. Cộng tác viên kiểm tra văn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Cộng tác viên kiểm tra văn bản là người được lựa chọn trong số các chuyên gia có kinh nghiệm trong lĩnh vực xây dựng và kiểm tra văn bản phù hợp với lĩnh vực văn bản được kiểm tra, do người đứng đầu cơ quan kiểm tra văn bản ký hợp đồng cộng tác, hoạt động theo cơ chế khoán việc hoặc hợp đồng có thời hạn, chịu sự quản lý, hướng dẫn nghiệp vụ và thực hiện công việc theo yêu cầu của cơ quan kiểm tra văn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Cơ quan kiểm tra văn bản chịu trách nhiệm trước cơ quan, người có thẩm quyền kiểm tra văn bản trong việc xây dựng và quản lý đội ngũ cộng tác viên kiểm tra văn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Quy mô đội ngũ cộng tác viên kiểm tra văn bản của từng cơ quan kiểm tra văn bản tùy thuộc vào phạm vi, tính chất văn bản thuộc thẩm quyền kiểm tra.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41. Kinh phí bảo đảm cho công tác kiểm tra, xử lý văn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Kinh phí bảo đảm cho công tác kiểm tra và người làm công tác kiểm tra văn bản quy phạm pháp luật của cơ quan, tổ chức thuộc cấp nào do ngân sách nhà nước cấp đó bảo đảm và được tổng hợp vào dự toán ngân sách hàng năm của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Bộ trưởng Bộ Tư pháp phối hợp với Bộ trưởng Bộ Tài chính hướng dẫn cụ thể kinh phí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42. Hệ cơ sở dữ liệu phục vụ cho công tác kiểm tra, xử lý, rà soát văn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Các Bộ trưởng, Thủ trưởng cơ quan ngang Bộ có trách nhiệm rà soát văn bản quy phạm pháp luật của Quốc hội, Ủy ban Thường vụ Quốc hội, Chủ tịch nước, Chính phủ, Thủ tướng Chính phủ quy định về các vấn đề thuộc phạm vi quản lý nhà nước của Bộ, ngành mình và các văn bản quy phạm pháp luật do mình ban hành hoặc liên tịch ban hành, Chủ tịch Ủy ban nhân dân cấp tỉnh, cấp huyện có trách nhiệm rà soát các văn bản do Hội đồng nhân dân, Ủy ban nhân dân cấp mình ban hành để xây dựng Hệ cơ sở dữ liệu làm cơ sở pháp lý phục vụ cho việc kiểm tra, xử lý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Cục trưởng Cục Kiểm tra văn bản thuộc Bộ Tư pháp, người đứng đầu tổ chức pháp chế Bộ, cơ quan ngang Bộ, cơ quan thuộc Chính phủ giúp Bộ trưởng, Thủ trưởng cơ quan ngang Bộ, Thủ trưởng cơ quan thuộc Chính phủ; Giám đốc Sở Tư pháp, Trưởng phòng Tư pháp giúp Chủ tịch Ủy ban nhân dân cùng cấp thực hiện việc rà soát, xây dựng Hệ cơ sở dữ liệu phục vụ cho việc kiểm tra, xử lý văn bản theo thẩm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Chương VII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43. Hiệu lực thi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Nghị định này có hiệu lực thi hành kể từ ngày 01 tháng 6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Bãi bỏ Nghị định số </w:t>
      </w:r>
      <w:hyperlink r:id="rId4" w:history="1">
        <w:r>
          <w:rPr>
            <w:rStyle w:val="Hyperlink"/>
          </w:rPr>
          <w:t xml:space="preserve">135/2003/NĐ-CP </w:t>
        </w:r>
      </w:hyperlink>
      <w:r>
        <w:t xml:space="preserve"> ngày 14 tháng 11 năm 2003 về kiểm tra và xử lý văn bản quy phạm pháp luật và các quy định trước đây trái với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44. Quy định chuyển tiếp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quyết định, chỉ thị của Bộ trưởng, Thủ trưởng cơ quan ngang Bộ; thông tư liên tịch giữa Bộ, cơ quan ngang Bộ với cơ quan trung ương của các tổ chức chính trị - xã hội ban hành trước ngày 01 tháng 01 năm 2009 mà chưa bị hủy bỏ, bãi bỏ hoặc thay thế bằng văn bản khác thì được kiểm tra, xử lý theo quy định tại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45. Trách nhiệm thi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Bộ trưởng Bộ Tư pháp trong phạm vi nhiệm vụ, quyền hạn của mình chịu trách nhiệm quy định chi tiết thi hành Nghị định này; kiểm tra, đôn đốc và định kỳ hàng năm tổng hợp, báo cáo Thủ tướng Chính phủ về tình hình kiểm tra, xử lý văn bản của các Bộ, cơ quan ngang Bộ, cơ quan thuộc Chính phủ và Hội đồng nhân dân, Ủy ban nhân dân các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Các Bộ trưởng, Thủ trưởng cơ quan ngang Bộ, Thủ trưởng cơ quan thuộc Chính phủ, Chủ tịch Hội đồng nhân dân, Chủ tịch Ủy ban nhân dân các cấp chịu trách nhiệm thi hành Nghị định này./. </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0-2010-nd-cp-cua-chinh-phu---ve-kiem-tra-va-xu-ly-van-ban-quy-pham-phap-luat.aspx" TargetMode="External" /><Relationship Id="rId4" Type="http://schemas.openxmlformats.org/officeDocument/2006/relationships/hyperlink" Target="/nghi-dinh-135-2003-nd-cp-kiem-tra-xu-ly-van-ban-phap-luat.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2022-06-21T12:46:52Z</dcterms:created>
  <dcterms:modified xsi:type="dcterms:W3CDTF">2022-06-21T12:46:52Z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2022-06-21T12:46:52Z</dcterms:created>
  <dcterms:modified xsi:type="dcterms:W3CDTF">2022-06-21T12:46:52Z</dcterms:modified>
</cp:coreProperties>
</file>