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KHOA HỌC VÀ </w:t>
            </w:r>
            <w:r>
              <w:rPr>
                <w:b/>
              </w:rPr>
              <w:t xml:space="preserve">CÔNG NGHỆ</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r>
              <w:t xml:space="preserve">07</w:t>
            </w:r>
            <w:r>
              <w:t xml:space="preserve">/VBHN-B</w:t>
            </w:r>
            <w:r>
              <w:t xml:space="preserve">KHCN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27 tháng 02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NGHỊ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 ĐỊNH CHI TIẾTTHI HÀNH MỘT SỐ ĐIỀU CỦA LUẬT CHẤT LƯỢNG 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w:t>
      </w:r>
      <w:hyperlink r:id="rId3" w:history="1">
        <w:r>
          <w:rPr>
            <w:rStyle w:val="Hyperlink"/>
          </w:rPr>
          <w:t xml:space="preserve">132/2008/NĐ-CP </w:t>
        </w:r>
      </w:hyperlink>
      <w:r>
        <w:t xml:space="preserve"> ngày 31 tháng 12 năm2008 của Chính phủ quy định chi tiết thi hành một số điều của Luật Chất lượngsản phẩm, hàng hóa có hiệu lực kể từ ngày 01 tháng 02 năm 2009, được sửa đổibởi: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 số 67/2009/NĐ-CP ngày 03 tháng 8 năm2009 của Chính phủ sửa đổi một số điều của Nghị định số 127/2007/NĐ-CP ngày 01tháng 8 năm 2007 của Chính phủ quy định chi tiết thi hành một số điều của LuậtTiêu chuẩn và Quy chuẩn kỹ thuật và Nghị định số 132/2008/NĐ-CP ngày 31 tháng12 năm 2008 của Chính phủ quy định chi tiết thi hành một số điều của Luật Chấtlượng sản phẩm, hàng hóa, có hiệu lực kể từ ngày 22 tháng 9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Chính phủ ngày 25 tháng12 năm 2001;</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Luật Chất lượng sản phẩm, hàng hóa ngày 21 tháng 11 năm 2007</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Xét đề nghị của Bộ trưởng Bộ Khoa học và Côngnghệ</w:t>
      </w:r>
      <w:r>
        <w:t xml:space="preserve">[1]</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NHỮNG QUY ĐỊNH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1.Phạm 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địnhnày quy định chi tiết thi hành một số điều của Luật Chất lượng sản phẩm, hànghoá về quản lý chất lượng sản phẩm, hàng hóa; tổ chức kiểm tra chất lượng sảnphẩm, hàng hoá; giải thưởng chất lượng quốc gia; trách nhiệm quản lý nhà nướcvề chất lượng 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địnhnày áp dụng đối với tổ chức, cá nhân sản xuất, kinh doanh sản phẩm, hàng hoá vàtổ chức, cá nhân có hoạt động liên quan đến chất lượng sản phẩm, hàng hóa tạiViệt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 Xácđịnh và ban hành Danh mục sản phẩm, hàng hoá có khả năng gây mất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 xácđịnh sản phẩm, hàng hoá thuộc Danh mục sản phẩm, hàng hóa có khả năng gây mấtan toàn (sản phẩm, hàng hoá nhóm 2) căn cứ vào: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Khả năng gây mất an toàn cóthể xảy ra của 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và khả năng quản lýnhà nước trong từng thời kỳ.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Khả nănggây mất an toàn có thể xảy ra của sản phẩm, hàng hóa được xác định dựa trên mộthoặc những yếu tố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Bản chấthoá học, vật lý, sinh học;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Kết cấu nguyênlý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Quátrình vận chuyển, lưu giữ, bảo quản,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cứquy định tại khoản 1 và khoản 2 Điều này, Bộ quản lý ngành, lĩnh vực ban hànhDanh mục sản phẩm, hàng hóa nhóm 2 thuộc phạm vi ngành, lĩnh vực được phân côngquản lý theo quy định tại khoản 2 Điều 32 Nghị định này sau khi có ý kiến củaBộ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QUẢN LÝ CHẤT LƯỢNG SẢN PHẨM,HÀNG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1.QUẢN LÝ CHẤT LƯỢNG SẢN PHẨM TRONG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4.Điều kiện bảo đảm chất lượng sản phẩm trong sản xuất trước khi đưa ra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Ngườisản xuất phải thực hiện các yêu cầu về quản lý chất lượng sản phẩm theo quyđịnh tại Điều 28 của Luật Chất lượng sản phẩm, hàng hoá trước khi đưa sản phẩmra lưu thông trên thị trường, đồng thời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đảmsản phẩm an toàn cho người, động vật, thực vật, tài sản,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xácđịnh và thể hiện thông tin để cảnh báo về khả năng gây mất an toàn của sản 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vớisản phẩm nhóm 2, người sản xuất phải công bố hợp quy theo quy chuẩn kỹ thuậttương ứng; Việc công bố hợp quy được thực hiện theo quy định của pháp luật vềtiêu chuẩn và quy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Đối với sảnphẩm nhóm 2 có yêu cầu đặc thù về quá trình sản xuất thì Bộ quản lý ngành, lĩnhvực ban hành quy chuẩn kỹ thuật quốc gia của quá trình sản xuất hoặc quy địnhcụ thể yêu cầu về quá trình sản xuất trong quy chuẩn kỹ thuật quốc gia đối vớisản phẩm đó. Người sản xuất có trách nhiệm áp dụng quy chuẩn kỹ thuật quốc gialiên quan đến điều kiện của quá trình sản xuất và được chứng nhận hợp quy bởitổ chức chứng nhận được 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Trườnghợp sản phẩm nhóm 2 có đặc tính mới tiềm ẩn khả năng gây mất an toàn trong điềukiện vận chuyển, lưu giữ, bảo quản, sử dụng hợp lý và đúng mục đích mà đặc tínhmới này chưa được quy định trong quy chuẩn kỹ thuật quốc gia tương ứng hoặc sảnphẩm lần đầu tiên xuất hiện tại Việt Nam tiềm ẩn khả năng gây mất an toàn thìngười sản xuất có trách nhiệm chứng minh sản phẩm đó an toàn cho người, độngvật, thực vật, tài sản, môi trường theo quy định của Bộ quản lý ngành, lĩnhvực. Sản phẩm loại này chỉ được đưa ra lưu thông trên thị trường sau khi đượcBộ quản lý ngành, lĩnh vực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5.Kiểm tra nhà nước về chất lượng sản phẩm trong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Việckiểm tra nhà nước về chất lượng sản phẩm trong sản xuất (sau đây gọi tắt làkiểm tra chất lượng sản phẩm trong sản xuất) do cơ quan kiểm tra chất lượng sảnphẩm, hàng hoá tiến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cứđể cơ quan kiểm tra chất lượng sản phẩm, hàng hoá tiến hành kiểm tra chất lượng</w:t>
      </w:r>
      <w:r>
        <w:t xml:space="preserve">sản phẩm trong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Hàng hoá xuất khẩu không phù hợp với các điều kiện quyđịnh tại Điều 32 của Luật Chất lượng sản phẩm, hàng hoá gây ảnh hưởng đến lợiích và uy tín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Hàng hoá lưu thông trên thị trường không phù hợp vớitiêu chuẩn công bố áp dụng, quy chuẩn kỹ thuật tương ứng. Sự không phù hợp nàycó tính hệ thống, lặp lại.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 việc thực hiện các yêu cầu quy định trong quychuẩn kỹ thuật tương ứng liên quan đến điều kiện của quá trình sản xuất và cácbiện pháp quản lý nhà nước về chất lượng sản phẩm trong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traviệc thực hiện và kết quả đánh giá sự phù hợp, ghi nhãn, thể hiện dấu hợpchuẩn, dấu hợp quy và các tài liệu đi kèm sản phẩm cần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Thửnghiệm mẫu để kiểm tra sự phù hợp của sản phẩm với tiêu chuẩn công bố áp dụng,quy chuẩn kỹ thuật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kiểmtra theo nội dung quy định tại điểm này được thực hiện khi phát hiện có dấuhiệu không bảo đảm chất lượng sau khi thực hiện các nội dung quy định tại điểma, b khoản này và được tiến hành thông qua việc thử nghiệm do tổ chức đánh giásự phù hợp được chỉ định 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Trong quá trình kiểm tratheo nội dung quy định tại khoản 3 Điều này, cơ quan kiểm tra có thể sử dụng chuyêngia, tổ chức đánh giá sự phù hợp để thực hiện việc đánh giá, thử nghiệm theotiêu chuẩn công bố áp dụng, quy chuẩn kỹ thuật tương ứng. Chuyên gia, tổ chứcđánh giá sự phù hợp phải độc lập, khách quan và chịu trách nhiệm trước phápluật về kết quả đánh giá, thử nghiệm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6.Xử lý vi phạm trong quá trình kiểm tra chất lượng sản phẩm trong sản xuất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Trườnghợp người sản xuất không thực hiện các yêu cầu quy định tại Điều 28 của LuậtChất lượng sản phẩm, hàng hoá, đoàn kiểm tra xử lý theo quy định tại Điều 30của Luật Chất lượng sản phẩm, hàng hoá, đồng thời thông báo cho người sản xuấtvề nội dung không phù hợp và quy định rõ thời gian khắc phục. Người sản xuất cótrách nhiệm khắc phục nội dung không phù hợp theo yêu cầu của đoàn kiểm tra vàchỉ được phép đưa ra thị trường khi nội dung không phù hợp đã được khắc phục.Trước khi đưa sản phẩm đã được khắc phục này ra thị trường, người sản xuất phảithông báo bằng văn bản cho cơ quan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Trongtrường hợp phải thông báo công khai trên các phương tiện thông tin đại chúngtheo quy định tại điểm c khoản 1, khoản 2 Điều 30 của Luật Chất lượng sản phẩm,hàng hoá thì tuỳ theo tính chất, mức độ vi phạm, mức độ và quy mô ảnh hưởng, cơquan kiểm tra chất lượng sản phẩm, hàng hoá quyết định thông báo trên đài phátthanh hoặc truyền hình địa phương hoặc trung ương, phương tiện thông tin đạichúng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pháthiện vi phạm cần xử lý vi phạm hành chính, cơ quan kiểm tra chuyển hồ sơ vàkiến nghị cơ quan có thẩm quyền tiến hành các thủ tục xử lý vi phạm hành chínhtheo quy định của pháp luật về xử lý vi phạm hành chính. Cơ quan có thẩm quyềntiến hành xử lý vi phạm hành chính có trách nhiệm thông báo cho cơ quan kiểmtra biết việc xử lý và kết quả xử lý để theo dõi.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2.QUẢN LÝ CHẤT LƯỢNG HÀNG HÓA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7.Điều kiện bảo đảm chất lượng hàng hoá nhập khẩu trước khi đưa ra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Ngườinhập khẩu phải thực hiện các yêu cầu về quản lý chất lượng hàng hoá theo quyđịnh tại Điều 34 của Luật Chất lượng sản phẩm, hàng hoá trước khi đưa hàng hoára lưu thông trên thị trường, đồng thời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Bảo đảm hànghoá an toàn cho người, động vật, thực vật, tài sản,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Tự xácđịnh và thể hiện thông tin để cảnh báo về nguy cơ gây mất an toàn của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hànghóa nhóm 2, người nhập khẩu phải công bố hợp quy, chứng nhận hợp quy theo quyđịnh của quy chuẩn kỹ thuật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Việc chứngnhận hợp quy được thực hiện theo quy định của pháp luật về tiêu chuẩn và quychuẩn kỹ thuật. Việc công bố hợp quy được thực hiện dựa trên một trong các căncứ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Kết quảtự đánh giá của người sản xuất, người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Đánh giácủa tổ chức 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Chứngnhận hợp quy theo quy định của quy chuẩn kỹ thuật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Kết quả giámđịnh tại cửa khẩu xuất hoặc cửa khẩu nhập của tổ chức chứng nhận, giám định đượcchỉ định hoặc thừa nhận theo quy định tại Điều 26 của Luật Chất lượng sản phẩm,hàng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Đối với hànghoá nhóm 2 có quy chuẩn kỹ thuật liên quan đến điều kiện của quá trình sản xuấtcho sản phẩm, hàng hoá đó thì người nhập khẩu phải cung cấp thêm giấy chứng nhậnliên quan đến điều kiện của quá trình sản xuất do tổ chức chứng nhận được chỉđịnh hoặc tổ chức chứng nhận được thừa nhận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Trườnghợp hàng hóa thuộc nhóm 2 có đặc tính mới có tiềm ẩn khả năng gây mất an toàntrong điều kiện vận chuyển, lưu giữ, bảo quản, sử dụng hợp lý và đúng mục đíchmà đặc tính mới này chưa được quy định trong quy chuẩn kỹ thuật tương ứng hoặchàng hóa lần đầu tiên xuất hiện tại Việt Nam tiềm ẩn khả năng gây mất an toànthì người nhập khẩu có trách nhiệm chứng minh hàng hóa đó an toàn cho người,động vật, thực vật, tài sản, môi trường theo quy định của Bộ quản lý ngành,lĩnh vực. Hàng hóa loại này chỉ được đưa ra lưu thông tin thị trường sau khiđược Bộ quản lý ngành, lĩnh vực cho phép.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Hàng hoado doanh nghiệp trong các khu chế xuất sản xuất cho thị trường trong nước được quảnlý chất lượng như đối với hàng hoá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8.Kiểm tra nhà nước về chất lượng hàng hoá nhập khẩu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Việckiểm tra nhà nước về chất lượng hàng hoá nhập khẩu (sau đây gọi tắt là kiểm trachất lượng hàng hoá nhập khẩu) do cơ quan kiểm tra chất lượng sản phẩm, hànghoá tiến hành đối với hàng hoá thuộc nhóm 2 hoặc hàng hoá khác khi có dấu hiệu,nguy cơ gây mất an toàn.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Việckiểm tra chất lượng hàng hoá nhập khẩu được thực hiện theo nội dung quy địnhtại khoản 2 Điều 27; theo trình tự, thủ tục kiểm tra quy định tại Điều 35 và xửlý vi phạm trong quá trình kiểm tra theo quy định tại Điều 36 của Luật Chấtlượng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hợpchất lượng hàng hoá đáp ứng các yêu cầu quy định, cơ quan kiểm tra ra thông báođể cơ quan hải quan và người nhập khẩu làm thủ tục thông quan. Nếu chất lượnghàng hoá không đáp ứng yêu cầu quy định, thì tuỳ theo tính chất, mức độ viphạm, cơ quan kiểm tra kiến nghị cơ quan nhà nước có thẩm quyền áp dụng mộthoặc các biện pháp xử lý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Yêu cầu ngườinhập khẩu tái xuất hàng hoá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ngườinhập khẩu tái chế hoặc tiêu huỷ theo quy định. Sản phẩm sau khi tái chế phảituân thủ các quy định về quản lý hàng hoá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quankiểm tra chất lượng sản phẩm, hàng hoá xem xét việc tăng cường kiểm tra tại cửakhẩu hoặc kiến nghị cơ quan nhà nước có thẩm quyền ra quyết định tạm dừng hoặcdừng nhập khẩu loại hàng hoá không phù hợp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Chi phí,lệ phí phục vụ kiểm tra chất lượng hàng hoá nhập khẩu được thực hiện theo quyđịnh tại Điều 37 của Luật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3.QUẢN LÝ CHẤT LƯỢNG HÀNG HOÁ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9.Điều kiện bảo đảm chất lượng hàng hoá xuất khẩu trước khi xuất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Người xuấtkhẩu có trách nhiệm thực hiện các yêu cầu quản lý quy định tại Điều 32 của LuậtChất lượng sản phẩm, hàng hoá trước khi xuất khẩu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10.Kiểm tra nhà nước về chất lượng hàng hoá xuất khẩu và xử lý 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Hàng hoáđáp ứng các yêu cầu quy định tại Điều 32 của Luật Chất lượng sản phẩm, hàng hóađược phép xuất khẩu mà không bị kiểm tra của cơ quan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Trườnghợp hàng hoá xuất khẩu không bảo đảm chất lượng gây ảnh hưởng đến lợi ích và uytín quốc gia thì cơ quan kiểm tra chất lượng sản phẩm, hàng hoá thực hiện việckiểm tra chất lượng sản phẩm trong sản xuất theo quy định tại Điều 5 và xử lýtheo quy định tại Điều 6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Hàng hoáxuất khẩu khi đưa vào lưu thông trong nước, phải tuân thủ các yêu cầu quản lý quyđịnh tại Mục 1 Chương II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4. QUẢN LÝ CHẤT LƯỢNG HÀNG HOÁ LƯU THÔNG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11. Điều kiện bảo đảm chất lượng để hàng hoá lưu thôngtrên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Hàng hoá đáp ứng yêu cầu quy định tại Điều 4 và Điều 7 Nghịđịnh này được phép lưu thông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12. kiểm tra chất lượng hàng hoá lưu thông trên thịtrường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quankiểm tra chất lượng sản phẩm, hàng hoá xây dựng phương thức thu thập thông tin,phân tích nội dung không phù hợp và đối tượng hàng hoá không bảo đảm chấtlượng, tình hình diễn biến chất lượng hàng hoá trên thị trường để xây dựng kếhoạch, dự toán kinh phí kiểm tra hằng năm, đối tượng hàng hoá phải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cứvào kế hoạch và diễn biến chất lượng hàng hoá trên thị trường, cơ quan kiểm trachất lượng sản phẩm, hàng hoá tiến hành kiểm tra chất lượng hàng hoá lưu thông trênthị trường theo các 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trakết quả đánh giá sự phù hợp, ghi nhãn hàng hoá, việc thể hiện dấu hợp chuẩn,dấu hợp quy và các tài liệu đi kèm hàng hoá cần kiểm tra; thông tin, cảnh báovề khả năng gây mất an toàn của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Sau khikiểm tra các yêu cầu quy định tại điểm a khoản này hoặc xét thấy có dấu hiệukhông bảo đảm chất lượng thì tiến hành thử nghiệm mẫu để kiểm tra sự phù hợpcủa hàng hoá với tiêu chuẩn công bố áp dụng, quy chuẩn kỹ thuật tương ứng bởitổ chức đánh giá sự phù hợp được chỉ định. Tổ chức đánh giá sự phù hợp phải độclập, khách quan và chịu trách nhiệm trước pháp luật về kết quả đánh giá củamình.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13.Xử lý vi phạm trong quá trình kiểm tra chất lượng hàng hoá lưu thông trên thịtrường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quankiểm tra chất lượng sản phẩm, hàng hoá tiến hành kiểm tra chất lượng hàng hoálưu thông trên thị trường theo trình tự, thủ tục quy định tại Điều 39 và xử lývi phạm theo quy định tại Điều 40 của Luật Chất lượng sản phẩm, hàng hoá. Kiểm soátviên chất lượng, đoàn kiểm tra phải thông báo các nội dung không phù hợp vàthời gian khắc phục các nội dung không phù hợp cho người bán hàng. Tất cả cácnội dung không phù hợp phải được khắc phục trước khi tiếp tục bán hàng và ngườibán hàng phải thông báo bằng văn bản cho cơ quan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trường hợp phải thông báo công khai trên cácphương tiện thông tin đại chúng theo quy định tại điểm c khoản 1, điểm c khoản2 Điều 40 của Luật Chất lượng sản phẩm, hàng hoá thì tuỳ theo tính chất, mức độvi phạm, mức độ và quy mô ảnh hưởng, cơ quan kiểm tra chất lượng sản phẩm, hànghoá quyết định thông báo trên đài phát thanh hoặc truyền hình địa phương hoặctrung ương, phương tiện thông tin đại chúng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 hiện vi phạm cần xử lý vi phạm hành chính, cơquan kiểm tra chuyển hồ sơ và kiến nghị cơ quan có thẩm quyền tiến hành các thủtục xử lý vi phạm hành chính theo quy định của pháp luật về xử lý vi phạm hànhchính. Cơ quan có thẩm quyền tiến hành xử lý vi phạm hành chính có trách nhiệmthông báo cho cơ quan kiểm tra biết việc xử lý và kết quả xử lý để theo dõi.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5. QUẢN LÝ CHẤT LƯỢNG HÀNG HOÁ TRONG QUÁ 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14. Điều kiện bảo đảm chất lượng hàng hoá trong quátrình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 sử dụng, người sở hữu hàng hóa có trách nhiệm tuânthủ các điều kiện quy định tại Điều 42 của Luật Chất lượng sản phẩm, hàng hoánhằm bảo đảm chất lượng hàng hoá trong quá 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Hàng hoá thuộc Danh mục hàng hoá phải kiểm định trongquá trình sử dụng sau khi được cấp giấy chứng nhận kiểm định mới được phép đưavào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Người sử dụng, người sở hữu hàng hóa phải kiểm định cótrách nhiệm trả chi phí kiểm định và lệ phí kiểm định. Mức chi phí kiểm địnhtheo thoả thuận với tổ chức kiểm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Tàichính quy định mức, việc thu và quản lý lệ phí kiểm định đối với hàng hoá phảikiểm định trong quá 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15.Quản lý chất lượng hàng hoá phải được quản lý trong quá 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quản lý ngành,lĩnh vực trong phạm vi được phân công quản lý quy định tại khoản 2 Điều 32 Nghịđịnh này có trách nhiệm quy định Danh mục và quy trình quản lý hàng hóa phảikiểm định, khảo nghiệm ban đầu, kiểm định định kỳ trong quá 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16.Kiểm tra chất lượng hàng hoá phải được quản lý trong quá trình sử dụng và xử lývi phạm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hànghoá phải được quản lý trong quá trình sử dụng, cơ quan kiểm tra chất lượng sảnphẩm, hàng hoá xây dựng phương thức thu thập thông tin nhằm cảnh báo các nguycơ không bảo đảm chất lượng, đối tượng hàng hoá không bảo đảm chất lượng, tìnhhình diễn biến chất lượng hàng hoá phải được quản lý trong quá trình sử dụng đểxây dựng kế hoạch, dự toán kinh phí kiểm tra hàng trăm, đối tượng hàng hoá cụ thểphải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Căn cứvào kế hoạch kiểm tra và diễn biến chất lượng hàng hoá phải được quản lý trongquá trình sử dụng, cơ quan kiểm tra chất lượng sản phẩm, hàng hoá tiến hànhkiểm tra chất lượng hàng hoá phải được quản lý trong quá trình sử dụng theo cácnội dung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Kiểm traviệc thực hiện các yêu cầu quy định trong quy chuẩn kỹ thuật tương ứng liênquan đến điều kiện của quá trình sử dụng và các biện pháp quản lý nhà nước vềchất lượng trong quá trình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Trongtrường hợp cần thiết, cơ quan kiểm tra có thể sử dụng chuyên gia, tổ chức đánhgiá sự phù hợp thực hiện việc đánh giá theo các yêu cầu của quy chuẩn kỹ thuậttương ứng. Chuyên gia, tổ chức đánh giá sự phù hợp phải độc lập, khách quan vàchịu trách nhiệm trước pháp luật về kết quả đánh giá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Kiểm traviệc thực hiện các yêu cầu về kiểm định, kết quả kiểm định và các tài liệuhướng dẫn sử dụng đi kèm hàng hoá cần được kiểm tra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Trườnghợp xét thấy các yêu cầu quy định tại điểm a và điểm b khoản này không đượcthực hiện đầy đủ, có dấu hiệu không bảo đảm chất lượng, cơ quan kiểm tra xemxét việc thử nghiệm đối với hàng hoá đó bởi tổ chức đánh giá sự phù hợp đượcchỉ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chứcđánh giá sự phù hợp phải độc lập, khách quan và chịu trách nhiệm trước phápluật về kết quả đánh giá của mình.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Khi pháthiện hàng hoá không phù hợp với các yêu cầu kiểm định, quy chuẩn kỹ thuật tươngứng thì tuỳ theo tính chất, mức độ vi phạm, đoàn kiểm tra, cơ quan kiểm trachất lượng xử lý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Thôngbáo cho người sở hữu hàng hoá về nội dung không phù hợp và thời gian khắc phụccác nội dung không phù hợp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Yêu cầu ngườisở hữu hàng hoá tạm dừng sử dụng và có biện pháp thông báo về việc tạm dừng sửdụng. Tất cả các nội dung không phù hợp phải được khắc phục, kiểm định và được cấpGiấy chứng nhận kiểm định lại trước khi đưa vào sử dụng hàng hoá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Kiếnnghị cơ quan nhà nước có thẩm quyền thực hiện việc thanh tra, xử phạt vi phạmhành chính, tịch thu, tiêu huỷ hoặc đình chỉ sử dụng vĩnh viễn.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Mục 6.ĐÁNH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17.Tổ chức đánh giá sự phù hợp và đăng ký lĩnh vực hoạt động 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đánhgiá sự phù hợp được cung cấp dịch vụ trên lãnh thổ Việt Nam sau khi đáp ứng cácđiều kiện quy định tại khoản 5 Điều 25 của Luật Chất lượng sản phẩm, hàng hoá,có các quyền theo quy định tại Điều 19 của Luật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Việcđăng ký lĩnh vực hoạt động của tổ chức đánh giá sự phù hợp được quy định nhưsau: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Đăng ký lĩnhvực hoạt động chứng nhận hợp chuẩn, thử nghiệm tại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Đăng ký lĩnhvực hoạt động chứng nhận hợp quy tại các Bộ, cơ quan ngang Bộ, Ủy ban nhân dântỉnh, thành phố trực thuộc Trung ương ban hành quy chuẩn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Đăng ký lĩnhvực hoạt động giám định tại Bộ Công Thương theo quy định của pháp luật về thươngmại;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Đăng ký lĩnhvực hoạt động kiểm định tại các Bộ, cơ quan ngang Bộ tương ứng với phạm vi quảnlý chất lượng sản phẩm, hàng hoá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cơ quanngang Bộ, Ủy ban nhân dân tỉnh, thành phố trực thuộc Trung ương tiếp nhận đăngký lĩnh vực hoạt động của tổ chức đánh giá sự phù hợp quy định tại khoản 2 Điềunày có trách nhiệm định kỳ 6 tháng thông báo danh sách tổ chức đánh giá sự phùhợp đã đăng ký về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Khoahọc và Công nghệ có trách nhiệm tổng hợp, công bố công khai danh sách các tổchức đánh giá sự phù hợp đã đăng ký lĩnh vực hoạt động theo quy định tại khoản2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Bộ Khoahọc và Công nghệ quy định yêu cầu, trình tự, thủ tục đăng ký lĩnh vực hoạt độngcủa các tổ chức 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18.Chỉ định tổ chức đánh giá sự phù hợp và thừa nhận kết quả 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 chức đánhgiá sự phù hợp đã đăng ký lĩnh vực hoạt động theo quy định tại Điều 17 Nghị địnhnày được lựa chọn, chỉ định tham gia hoạt động phục vụ quản lý nhà nước về chấtlượng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quảnlý ngành, lĩnh vực, Ủy ban nhân dân tỉnh, thành phố trực thuộc Trung ương chỉđịnh tổ chức đánh giá sự phù hợp thực hiện việc thử nghiệm, giám định, chứngnhận, kiểm định phục vụ quản lý nhà nước về chất lượng sản phẩm, hàng hoá thuộcngành, lĩnh vực, địa phương được 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Kết quảđánh giá sự phù hợp của tổ chức đánh giá sự phù hợp được chỉ định sẽ được cơquan nhà nước có thẩm quyền xem xét, thừa nhận trong quá trình kiểm tra, thanhtra chất lượng 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quảnlý ngành, lĩnh vực, Ủy ban nhân dân tỉnh, thành phố trực thuộc Trung ương cótrách nhiệm công bố công khai danh sách tổ chức đánh giá sự phù hợp được chỉđịnh và tổ chức đánh giá sự phù hợp có kết quả đánh giá sự phù hợp được thừanhận theo quy định khoản 2 Điều 26 của Luật Chất lượng sản phẩm, hàng hóa để cơquan, tổ chức, cá nhân liên quan lựa chọn sử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Khoahọc và Công nghệ quy định yêu cầu, trình tự, thủ tục chỉ định các tổ chức đánhgiá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19.Chi phí 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Ngườisản xuất, kinh doanh phải trả chi phí đánh giá sự phù hợp theo thoả thuận vớitổ chức đánh giá sự phù hợp.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chínhchủ trì, phối hợp với các Bộ quản lý chuyên ngành rà soát các loại phí liênquan đến hoạt động đánh giá sự phù hợp phải huỷ bỏ. Thời gian thực hiện xongtrước ngày 01 tháng 12 năm 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ChươngIII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 CHỨC KIỂM TRA CHẤT LƯỢNGSẢN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20.Cơ quan kiểm tra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quankiểm tra chất lượng sản phẩm, hàng hoá ở trung ương là các tổng cục, cục thựchiện chức năng quản lý nhà nước về chất lượng sản phẩm, hàng hoá hoặc cơ quankhác thuộc Bộ được giao thực hiện nhiệm vụ kiểm tra về chất lượng sản phẩm,hàng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quankiểm tra chất lượng sản phẩm, hàng hoá ở địa phương là cơ quan chuyên môn thuộcỦy ban nhân dân tỉnh, thành phố trực thuộc Trung ương thực hiện chức năng quảnlý nhà nước về chất lượng sản phẩm, hàng hóa ở địa phương tiến hành việc kiểmtra chất lượng sản phẩm, hàng hoá trên địa bàn quản lý theo quy định của Bộquản lý ngành,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Căn cứvào yêu cầu cụ thể, Bộ quản lý ngành, lĩnh vực, Ủy ban nhân dân tỉnh, thành phốtrực thuộc Trung ương quy định chức năng, nhiệm vụ, quyền hạn, cơ cấu tổ chứcvà thống nhất với Bộ Nội vụ về biên chế lực lượng kiểm soát viên chất lượng củađơn vị thực hiện việc kiểm tra chất lượng sản phẩm, hàng hóa quy định tại khoản1 và khoản 2 Điều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21.Phân công trách nhiệm kiểm tra chất lượng sản phẩm, hàng hoá của cơ quan kiểm trathuộc các Bộ quản lý ngành, lĩnh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Cơ quankiểm tra chất lượng sản phẩm, hàng hoá thuộc Bộ quản lý ngành, lĩnh vực thựchiện việc kiểm tra chất lượng sản phẩm, hàng hoá theo lĩnh vực được phân côngtại Nghị định quy định chức năng, nhiệm vụ, quyền hạn và cơ cấu tổ chức của Bộmình, cụ thể trong sản xuất và trong xuất khẩu, nhập khẩu, lưu thông trên thịtrường, trong quá trình sử dụng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vớisản phẩm trong sản xuất theo quy định tại khoản 2 Điều 32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hànghoá trong xuất khẩu, nhập khẩu, lưu thông trên thị trường, trong quá trình sửdụng theo quy định tại khoản 2 Điều 70 của Luật Chất lượng sản phẩm, hàng hoávà hàng hoá trong Danh mục quy định tại Điều 15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Cơ quankiểm tra chất lượng sản phẩm, hàng hoá thuộc Bộ Khoa học và Công nghệ thực hiệnviệc kiểm tra chất lượng sản phẩm, hàng hoá theo phạm vi được phân công, cụ thểnhư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vớisản phẩm trong sản xuất theo quy định tại điểm p khoản 2 Điều 32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với hànghoá xuất khẩu, nhập khẩu, lưu thông trên thị trường, trong quá trình sử dụng theoquy định tại khoản 4 Điều 69 của Luật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Cơ quankiểm tra chất lượng sản phẩm, hàng hoá quy định tại khoản 1 và khoản 2 Điều nàycó quyền hạn theo quy định tại Điều 46 và nhiệm vụ theo quy định tại Điều 47của Luật Chất lượng sản phẩm, hàng hoá, thực hiện các nhiệm vụ cụ thể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Chủ trì,phối hợp với các cơ quan khác tổ chức hoạt động kiểm tra theo lĩnh vực đượcphân công;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Chủ độngphối hợp với cơ quan quản lý thị trường xử lý vi phạm trong quá trình kiểm tra chấtlượng hàng hoá lưu thông trên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Hướngdẫn, chỉ đạo chuyên môn, nghiệp vụ để cơ quan kiểm tra chất lượng sản phẩm,hàng hoá ở địa phương thực hiện trực tiếp việc kiểm tra;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Tổnghợp, tổng kết tình hình chất lượng sản phẩm, hàng hoá thuộc lĩnh vực quản lý đểbáo cáo Bộ chủ quản và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Khoa họcvà Công nghệ chủ trì, phối hợp với các Bộ quản lý ngành, lĩnh vực quy định Quy chếkiểm tra chất lượng sản phẩm, hàng hóa lưu thông trên thị trường, xây dựng vàtrình Thủ tướng Chính phủ ban hành Quy chế phối hợp giữa các cơ quan kiểm traquy định tại khoản 1 và khoản 2 Điều này và cơ quan kiểm tra chất lượng sản phẩm,hàng hoá ở địa phương trong việc kiểm tra chất lượng sản phẩm, hàng hoá thuộcphạm vi được phân công với các cơ quan thanh tra, cơ quan hải quan, công an,quản lý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22.Kiểm soát viên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Kiểmsoát viên chất lượng là ngạch công chức chuyên ngành kiểm tra chất lượng sảnphẩm,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Chứcdanh, mã số ngạch, tiêu chuẩn nghiệp vụ các ngạch công chức chuyên ngành kiểmsoát chất lượng sản phẩm, hàng hóa do Bộ Nội vụ ban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quảnlý ngành, lĩnh vực, Ủy ban nhân dân tỉnh, thành phố trực thuộc Trung ương quyếtđịnh việc bổ nhiệm, chuyển xếp ngạch công chức kiểm soát viên chất lượng theophân cấp và lĩnh vực được phân công quản lý đối với công chức thực hiện việckiểm tra chất lượng sản phẩm, hàng hoá tại cơ quan kiểm tra chất lượng sảnphẩm,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Nội vụchủ trì, phối hợp với Bộ Khoa học và Công nghệ hướng dẫn việc bổ nhiệm, chuyểnxếp ngạch công chức kiểm soát viên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Kiểmsoát viên chất lượng được cấp trang phục riêng, phù hiệu, thẻ kiểm soát viênchất lượng theo quy định của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23.Nguồn kinh phí cho hoạt động kiểm tra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Nguồnkinh phí kiểm tra chất lượng sản phẩm, hàng hoá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Ngânsách nhà nước hằng năm của các Bộ quản lý ngành, lĩnh vực, Ủy ban nhân dântỉnh, thành 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nguồn khác.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Tài chínhchủ trì, phối hợp với Bộ Khoa học và Công nghệ quy định cụ thể nội dung chi,việc bố trí, quản lý, sử dụng kinh phí cho hoạt động kiểm tra nhà nước về chấtlượng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ChươngIV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GIẢI THƯỞNG CHẤT LƯỢNG QUỐCGIA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24.Mục đích và điều kiện xét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Giảithưởng chất lượng quốc gia là hình thức tôn vinh, khen thưởng ở cấp quốc gia doThủ tướng Chính phủ tặng cho các tổ chức, doanh nghiệp có thành tích xuất sắctrong việc nâng cao chất lượng sản phẩm, hàng hóa theo các tiêu chí của giảithưởng chất lượng quốc gia và hoạt động hợp pháp tại Việt Nam ít nhất 3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Giảithưởng chất lượng quốc gia được xét tặng hằng năm.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25.hình thức giải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thưởngchất lượng quốc gia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Giảivàng chất 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Giải bạcchất 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 chức, doanhnghiệp đạt giải được nhận cúp kèm theo giấy chứng nhận.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26.Nguyên tắc xét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Khôngphân biệt đối xử giữa các loại hình, quy mô, không hạn chế số lượng các tổchức, doanh nghiệp tham dự.</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Việc xétthưởng phải bảo đảm công khai, khách quan và công bằng theo phương pháp chuyên giađánh giá cho điểm trên cơ sở các tiêu chí quy định tại Điều 27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27.Tiêu chí xét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Giải thưởngchất lượng quốc gia được đánh giá theo các tiêu chí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Vai tròcủa lãnh đạo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Chiếnlược hoạt động của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Chínhsách định hướng vào khách hàng và thị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Đo lường, phân tích và quảnlý tri thức;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Quản lý,phát triển nguồn nhân lực;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Quản lý quátrình hoạt động của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Kết quảhoạt động của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28.Thủ tục xét thưởng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Giảithưởng chất lượng quốc gia được xét thưởng thông qua Hội đồng sơ tuyển và Hộiđồng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Hội đồngquốc gia do Bộ trưởng Bộ Khoa học và Công nghệ quyết định thành lập gồm 11 đến 17thành viên là đại diện của các Bộ, ngành, cơ quan và tổ chức liên quan. Hội đồnggồm Chủ tịch, 1 Phó Chủ tịch và các thành viên. Thành viên Hội đồng là những ngườiam hiểu trong lĩnh vực chất lượng và nắm vững các yêu cầu của giải thưởng chấtlượng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Hội đồngsơ tuyển do cơ quan thường trực giải thưởng chất lượng quốc gia thành lập trên cơsở đề nghị của Giám đốc 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Hội đồng sơtuyển có từ 7 đến 11 thành viên là đại diện của Sở, Ban, ngành và các tổ chức liênquan. Hội đồng sơ tuyển gồm Chủ tịch, 1 Phó Chủ tịch và các thành viên. Thànhviên Hội đồng là những người am hiểu trong lĩnh vực chất lượng và nắm vững cácyêu cầu của giải thưởng chất 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Cơ quan thườngtrực giải thưởng chất lượng quốc gia là Tổng cục Tiêu chuẩn Đo lường Chất lượng.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Bộtrưởng Bộ Khoa học và Công nghệ trình Thủ tướng Chính phủ danh sách các tổchức, doanh nghiệp được đề nghị xét thưởng để Thủ tướng Chính phủ xem xét,quyết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Khoahọc và Công nghệ quy định số lượng giải vàng, giải bạc, mẫu cúp, giấy chứngnhận giải thưởng chất lượng quốc gia; hướng dẫn chi tiết trình tự, thủ tục xétthưởng, chi tiết tiêu chí, thang điểm xét thưởng và tổ chức trao giải thưởngchất lượng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29.Kinh phí hoạt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Kinh phí tổchức hoạt động của giải thưởng chất lượng quốc gia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Nguồnngân sách nhà nước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Nguồntài trợ của các tổ chức, cá nhân trong nước, ngoài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Đóng góp của các tổ chức, doanhnghiệp tham dự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30.Quyền lợi của tổ chức, doanh nghiệp đạt giải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Các tổchức, doanh nghiệp đạt giải thưởng chất lượng quốc gia được phép thông báo,tuyên truyền, quảng cáo trên các phương tiện thông tin đại chúng hoặc các hìnhthức giới thiệu khác về đơn vị mình, được sử dụng biểu tượng của giải thưởngchất lượng quốc gia trên sản phẩm, ấn phẩm của tổ chức, doanh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Tổ chức,doanh nghiệp đạt giải vàng chất lượng quốc gia được cơ quan thường trực giải thưởngchất lượng quốc gia đề cử tham dự các giải thưởng chất lượng khu vực và 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 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TRÁCH NHIỆM QUẢN LÝ NHÀ NƯỚCVỀ CHẤT LƯỢNG 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31.Trách nhiệm của Bộ Khoa học và Công nghệ quản lý nhà nước về chất lượng sảnphẩm, hàng hoá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Thựchiện nhiệm vụ quản lý nhà nước về chất lượng sản phẩm, hàng hoá quy định tạiĐiều 69 của Luật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Trongphạm vi nhiệm vụ, quyền hạn của Bộ quản lý ngành, lĩnh vực, Bộ Khoa học và Côngnghệ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nhànước về chất lượng sản phẩm trong sản xuất đối với sản phẩm, hàng hoá thuộc lĩnhvực được phân công theo quy định của pháp luật về tiêu chuẩn và quy chuẩn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nhànước về chất lượng đối với hàng hoá xuất khẩu, nhập khẩu, lưu thông trên thị trường,trong quá trình sử dụng có khả năng gây mất an toàn trong lĩnh vực được phâncông theo quy định tại khoản 4 Điều 69 của Luật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Định kỳ sáutháng, hàng năm và đột xuất tổng hợp báo cáo Thủ tướng Chính phủ tình hình vàkết quả kiểm tra chất lượng sản phẩm, hàng hoá trên phạm vi cả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32.Trách nhiệm của các Bộ quản lý ngành, lĩnh vực quản lý nhà nước về chất lượngsản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Thựchiện nhiệm vụ quản lý nhà nước về chất lượng sản phẩm hàng hoá quy định tạikhoản 1 Điều 70 của Luật Chất lượng sản phẩm, hàng hoá.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Bộ quảnlý ngành, lĩnh vực có trách nhiệm thực hiện việc quản lý nhà nước về chất lượngsản phẩm trong sản xuất, cụ thể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Bộ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Y dược cổtruyền; sức khoẻ của cộng đồng; vệ sinh an toàn thực phẩm, thực phẩm chức năng,thực phẩm tăng cường vi chất dinh dưỡng, thực phẩm bổ sung, phụ gia thực phẩm, nướcuống, nước sinh hoạt, nước khoáng thiên nhiên, thuốc lá điếu; hoá chất, chế phẩmdiệt côn trùng, diệt khuẩn dùng trong lĩnh vực gia dụng và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Khám,chữa bệnh, chăm sóc, điều dưỡng, phục hồi chức năng, giải phẫu thẩm mỹ;</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Thuốc, mỹphẩm;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Trangthiết bị, công trình y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Bộ Nông nghiệpvà Phát triển nông thôn: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Giống câytrồng, giống vật nuôi, nông sản, lâm sản, thủy sản, muối; gia súc, gia cầm, vậtnuôi;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tưnông nghiệp, lâm nghiệp, thủy sản; phân bón; thức ăn, nguyên liệu sản xuất thứcăn chăn nuôi;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phẩm,dịch vụ trong nuôi trồng, thu hoạch, chế biến, bảo quản, vận chuyển nông sản,lâm sản, thủy sản, muối;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Phụ gia, hóachất sử dụng trong nông nghiệp, lâm nghiệp, thủy sản; thuốc bảo vệ thực vật, độngvật;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Côngtrình thuỷ lợi, đê điều;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Dụng cụ đánhbắt thuỷ sản, các thiết bị đòi hỏi yêu cầu nghiêm ngặt về an toàn trong ngànhthuỷ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Bộ Giao thôngvận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loại phươngtiện giao thông, phương tiện, thiết bị xếp dỡ, thi công chuyên dùng trong giaothông vận tải (trừ phương tiện phục vụ vào mục đích quốc phòng, an ninh và tàucá) và trang bị, thiết bị kỹ thuật chuyên ngành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Kết cấuhạ tầng giao thông đường bộ, đường sắt, đường thủy nội địa, hàng hải và hàngkhông;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tronglĩnh vực giao thông, vận tải.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Bộ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xây dựng dân dụng,nhà ở và công sở;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Vật liệu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Kiếntrúc, quy hoạch xây dựng bao gồm: quy hoạch xây dựng vùng, quy hoạch xây dựngđô thị, quy hoạch xây dựng điểm dân cư nông thôn, quy hoạch xây dựng khu côngnghiệp, khu kinh tế, khu công nghệ cao, quy hoạch xây dựng các cửa khẩu biêngiới quốc tế quan trọng;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Hạ tầngkỹ thuật đô thị, khu công nghiệp, khu kinh tế, khu công nghệ cao;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tronglĩnh vực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Bộ CôngThương: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Hoá chất,vật liệu nổ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Máy,thiết bị có yêu cầu nghiêm ngặt về an toàn lao động thuộc phạm vi quản lý nhànước của Bộ;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côngnghiệp tiêu dùng, công nghiệp thực phẩm và công nghiệp chế biến khác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tronglĩnh vực công nghiệp và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Thươngmại điện tử.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Bộ Laođộng - Thương binh và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Máy,thiết bị, vật tư có yêu cầu nghiêm ngặt về an toàn lao động; phương tiện bảo vệcá nhân đối với người lao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sảnphẩm đặc thù về an toàn lao động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trìnhvui chơi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tronglĩnh vực lao động, thương binh, xã hội.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Bộ Thôngtin và Truyền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Sản phẩm báochí; xuất bản; bưu chính và chuyển phát;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bịviễn thông, công trình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Mạnglưới, công trình, sản phẩm, dịch vụ bưu chính, viễn thông, điện tử và công nghệthông tin;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 số vôtuyến điện và thiết bị phát, thu phát sóng vô tuyến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 lĩnh vực bưuchính, viễn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h) Bộ Tài nguyênvà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Tàinguyên, khoáng sản;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Khí tượngthuỷ văn;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Đo đạcbản đồ;</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tronglĩnh vực tài nguyên và môi trường.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 Bộ Giáodục và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Sách giáokhoa, giáo trình, tài liệu hướng dẫn giáo viên;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Thiết bịdạy học, cơ sở vật chất, đồ chơi cho trẻ em trong lĩnh vực giáo dục và đào tạothuộc phạm vi quản lý nhà nước của Bộ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Dịch vụ tronglĩnh vực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 Bộ Tài chính:các sản phẩm liên quan đến dự trữ quốc gia, kinh doanh xổ số, hoạt động chứngkhoán; dịch vụ bảo hiểm, kế toán, kiểm toán, tư vấn tài chính, thuế, thẩm địnhgiá, hải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l) Bộ Văn hoá,Thể thao và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Ấn phẩmvăn hóa, văn học, nghệ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Côngtrình thể thao; trang thiết bị luyện tập, thi đấu của các cơ sở thể dục thểthao và của các môn thể thao.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 Ngânhàng Nhà nước Việt Nam: tiền tệ, hoạt động ngân hàng, các thiết bị chuyên dùngcho ngân hàng.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 Bộ Quốc phòng:phương tiện, trang thiết bị quân sự, vũ khí đạn dược, sản phẩm phục vụ quốcphòng, công trình quốc phòng không thuộc đối tượng bí mật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o) Bộ Công an:phòng cháy, chữa cháy, trang thiết bị kỹ thuật, vũ khí, khí tài, vật liệu nổ, côngcụ hỗ trợ và các loại sản phẩm khác sử dụng cho lực lượng công an nhân dân khôngthuộc đối tượng bí mật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p) Bộ Khoahọc và Công nghệ: thiết bị an toàn bức xạ hạt nhân; các nguồn phóng xạ; phươngtiện, dụng cụ đo lường và các sản phẩm, hàng hoá khác, trừ các sản phẩm đã nêutại các điểm a, b, c, d, đ, e, g, h, i, k, l, m, n, o của khoản này và các sảnphẩm, hàng hóa thuộc lĩnh vực quốc phòng, an ninh, bí mật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Bộ quảnlý ngành, lĩnh vực thực hiện việc quản lý nhà nước về chất lượng đối với hànghoá xuất khẩu, nhập khẩu, lưu thông trên thị trường, trong quá trình sử dụng cókhả năng gây mất an toàn đối với hàng hoá trong lĩnh vực được phân công theoquy định tại khoản 4 Điều 69, khoản 2 Điều 70 của Luật Chất lượng sản phẩm,hàng hoá và hàng hoá trong Danh mục quy định tại Điều 15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Bộ quảnlý ngành, lĩnh vực thông báo cho Bộ Khoa học và Công nghệ về cơ quan chịu tráchnhiệm giúp Bộ trưởng thực hiện chức năng quản lý nhà nước về chất lượng sảnphẩm, hàng hoá theo quy định tại khoản 2 và khoản 3 Điều này. Định kỳ hàng quý,sáu tháng, hằng năm và đột xuất tổng hợp báo cáo gửi Bộ Khoa học và Công nghệvề tình hình và kết quả kiểm tra chất lượng đối với các sản phẩm, hàng hóathuộc trách nhiệm quản lý của mình để tổng hợp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Trongtrường hợp có sự chồng chéo, trùng lặp về lĩnh vực được phân công giữa các Bộquản lý ngành, lĩnh vực hoặc xuất hiện các lĩnh vực mới theo quy định tại khoản2 và khoản 3 Điều này, Bộ Khoa học và Công nghệ tổng hợp, báo cáo Thủ tướngChính phủ xem xét, 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33.Trách nhiệm của Ủy ban nhân dân các cấp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Ủy ban nhândân tỉnh, thành phố trực thuộc Trung ương trong phạm vi nhiệm vụ, quyền hạn củamình có trách nhiệm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Ban hànhcác biện pháp khuyến khích, tạo điều kiện cho các doanh nghiệp trên địa bàn nângcao chất lượng, nâng cao khả năng cạnh tranh của sản phẩm, hàng hóa. Chỉ đạo cáccơ quan chức năng của địa phương xây dựng và thực hiện chương trình nâng caonăng suất, chất lượng và khả năng cạnh tranh của sản phẩm, hàng hóa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chứcthực hiện quy định của Chính phủ, các Bộ, ngành về quản lý chất lượng sản phẩm,hàng hóa theo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Tổ chứcvà chỉ đạo hoạt động của cơ quan kiểm tra chất lượng sản phẩm, hàng hoá của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Theo dõi, thống kê, tổng hợp tình hình chấtlượng sản phẩm, hàng hóa trên địa bàn. Định kỳ hằng quý, sáu tháng, hằng năm vàđột xuất tổng hợp báo cáo gửi Bộ Khoa học và Công nghệ về tình hình và kết quảkiểm tra chất lượng sản phẩm, hàng hóa trên địa bàn tỉnh, thành phố để tổnghợp, báo cáo Thủ tướng Chính phủ.</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Tuyêntruyền, phổ biến và tổ chức hướng dẫn pháp luật, cung cấp thông tin về chấtlượng sản phẩm, hàng hóa cho tổ chức, cá nhân sản xuất, kinh doanh và ngườitiêu dùng;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e) Thanhtra việc chấp hành pháp luật về chất lượng sản phẩm, hàng hóa; giải quyết khiếunại, tố cáo, xử lý vi phạm pháp luật về chất lượng sản phẩm, hàng hóa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g) Chỉ địnhtổ chức đánh giá sự phù hợp tại địa phương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Khoahọc và Công nghệ chủ trì, phối hợp với các sở, ban, ngành liên quan giúp Ủy bannhân dân tỉnh, thành phố trực thuộc Trung ương thực hiện chức năng quản lý nhà nướcvề chất lượng sản phẩm, hàng hóa tại địa phương; làm đầu mối tổng hợp, báo cáotình hình chất lượng tại địa phương cho Ủy ban nhân dân tỉnh, thành phố trực thuộcTrung ương và Bộ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Chi cụcTiêu chuẩn Đo lường Chất lượng thuộc Sở Khoa học và Công nghệ là cơ quan trựctiếp giúp Sở Khoa học và Công nghệ thực hiện chức năng quản lý chất lượng sảnphẩm, hàng hoá và thực hiện việc kiểm tra chất lượng sản phẩm, hàng hoá tại địaphương.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Ủy ban nhândân cấp huyện trong phạm vi nhiệm vụ, quyền hạn của mình có trách nhiệm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Tuyêntruyền, phổ biến và tổ chức hướng dẫn thực hiện pháp luật về chất lượng sảnphẩm, hàng hoá theo 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Tham giahoạt động kiểm tra chất lượng hàng hoá lưu thông trên thị trường; xử lý vi phạmpháp luật về chất lượng hàng hóa theo thẩm quyền;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Theodõi, thống kê, tổng hợp tình hình chất lượng hàng hóa lưu thông trên thị trườngtại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Giảiquyết khiếu nại, tố cáo về chất lượng hàng hóa lưu thông trên thị trường theoquy 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Ủy ban nhân dân cấp xã trong phạm vi nhiệm vụ, quyền hạncủa mình có trách nhiệm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Tổ chức tuyên truyền, phổ biến pháp luật về chất lượngsản phẩm, hàng hóa;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Tổ chức hướng dẫn kỹ thuật, kiểm tra việc tuân thủ cácquy định của cơ quan nhà nước có thẩm quyền và xử lý vi phạm về chất lượng sảnphẩm, hàng hoá sản xuất, kinh doanh nhỏ lẻ trên địa bàn theo phân cấp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Phối hợp với các cơ quan nhà nước có thẩm quyền trongviệc kiểm tra, thanh tra về chất lượng sản phẩm, hàng hóa trên địa bàn theo quyđịnh của pháp luật.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34. Trách nhiệm của cơ quan kiểm tra chất lượng sảnphẩm, hàng hóa địa phương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Xây dựngkế hoạch kiểm tra chất lượng sản phẩm, hàng hoá theo lĩnh vực và địa bàn đượcphân công quản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Chủ độngtổ chức và thực hiện việc kiểm tra và xử lý các vấn đề về chất lượng sản phẩm, hànghoá theo quy định của Bộ quản lý ngành, lĩnh vực, Ủy ban nhân dân tỉnh, thànhphố trực thuộc Trung ương.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Định kỳhằng quý, sáu tháng, hằng năm và đột xuất tổng hợp, báo cáo về việc kiểm tragửi Bộ quản lý ngành, lĩnh vực, Ủy ban nhân dân tỉnh, thành phố trực thuộcTrung ương và Sở Khoa học và Công nghệ.</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ChươngVI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KHOẢN THI HÀNH[2]</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35.Điều khoản chuyển tiếp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1.[3] Tiêu chuẩn Việt Nam, tiêuchuẩn ngành và quy định kỹ thuật, quy trình, quy phạm, quy chuẩn, tài liệu kỹ thuậtbắt buộc áp dụng phải chuyển đổi thành quy chuẩn kỹ thuật quốc gia theo quyđịnh của pháp luật về tiêu chuẩn và quy chuẩn kỹ thuật được tiếp tục sử dụng đểquản lý chất lượng sản phẩm, hàng hoá cho đến khi các văn bản này được chuyển đổithành quy chuẩn kỹ thuật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Côngchức trong các cơ quan có chức năng quản lý nhà nước về chất lượng thuộc Bộquản lý ngành, lĩnh vực, Ủy ban nhân dân tỉnh, thành phố trực thuộc Trung ươngtiếp tục thực hiện việc kiểm tra chất lượng sản phẩm, hàng hoá cho đến khi đượcbổ nhiệm, chuyển xếp vào ngạch kiểm soát viên chất lượng theo quy định tạikhoản 2 và khoản 3 Điều 22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36.Hiệu lực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Nghị địnhnày có hiệu lực thi hành sau 15 ngày, kể từ ngày đăng Công báo. Bãi bỏ Nghịđịnh số </w:t>
      </w:r>
      <w:hyperlink r:id="rId4" w:history="1">
        <w:r>
          <w:rPr>
            <w:rStyle w:val="Hyperlink"/>
          </w:rPr>
          <w:t xml:space="preserve">179/2004/NĐ-CP </w:t>
        </w:r>
      </w:hyperlink>
      <w:r>
        <w:t xml:space="preserve"> ngày 21 tháng 10 năm 2004 của Chính phủ quy định quản lýnhà nước về chất lượng sản phẩm, hàng hoá và những quy định trước đây trái vớiNghị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37.Hướng dẫn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Bộ trưởngBộ Khoa học và Công nghệ có trách nhiệm hướng dẫn thực hiện Nghị định này.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38.Trách nhiệm thi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Bộtrưởng, Thủ trưởng cơ quan ngang Bộ, Thủ trưởng cơ quan thuộc Chính phủ, Chủtịch Ủy ban nhân dân các tỉnh, thành phố trực thuộc Trung ương chịu trách nhiệmthi hành Nghị định này./.</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rPr>
              <w:t xml:space="preserve">- </w:t>
            </w:r>
            <w:r>
              <w:t xml:space="preserve">Bộ trưởng (để báo cáo)</w:t>
            </w:r>
            <w:r>
              <w:rPr/>
              <w:br/>
            </w:r>
            <w:r>
              <w:t xml:space="preserve">- Văn phòng Chính phủ (để đăng Công báo);</w:t>
            </w:r>
            <w:r>
              <w:rPr/>
              <w:br/>
            </w:r>
            <w:r>
              <w:t xml:space="preserve">- Cổng thông tin điện tử Bộ Khoa học và Công nghệ (để đăng tải);</w:t>
            </w:r>
            <w:r>
              <w:rPr/>
              <w:br/>
            </w:r>
            <w:r>
              <w:t xml:space="preserve">- Lưu: VT, TĐC, PC.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XÁC THỰC VĂN BẢN HỢP NHẤT</w:t>
            </w:r>
          </w:p>
          <w:p>
            <w:pPr>
              <w:pStyle w:val="Normal(Web)"/>
              <w:rPr>
                <w:vanish w:val="0"/>
              </w:rPr>
            </w:pPr>
            <w:r>
              <w:rPr>
                <w:b/>
              </w:rPr>
              <w:t xml:space="preserve">KT. BỘ TRƯỞNG</w:t>
            </w:r>
            <w:r>
              <w:rPr>
                <w:b/>
              </w:rPr>
              <w:br/>
            </w:r>
            <w:r>
              <w:rPr>
                <w:b/>
              </w:rPr>
              <w:t xml:space="preserve">THỨ TRƯỞNG</w:t>
            </w:r>
            <w:r>
              <w:rPr>
                <w:b/>
              </w:rPr>
              <w:br/>
            </w:r>
            <w:r>
              <w:rPr>
                <w:b/>
              </w:rPr>
              <w:br/>
            </w:r>
            <w:r>
              <w:rPr>
                <w:b/>
              </w:rPr>
              <w:br/>
            </w:r>
            <w:r>
              <w:rPr>
                <w:b/>
              </w:rPr>
              <w:br/>
            </w:r>
            <w:r>
              <w:rPr>
                <w:b/>
              </w:rPr>
              <w:t xml:space="preserve">Trần Việt Thanh</w:t>
            </w:r>
          </w:p>
        </w:tc>
      </w:tr>
    </w:tbl>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[1]</w:t>
      </w:r>
      <w:r>
        <w:t xml:space="preserve">Nghị định số 67/2009/NĐ-CP sửa đổimột số điều của Nghị định số 127/2007/NĐ-CP ngày 01 tháng 8 năm 2007 của Chínhphủ quy định chi tiết thi hành một số điều của Luật Tiêu chuẩn và Quy chuẩn kỹthuật và Nghị định số 132/2008/NĐ-CP ngày 31 tháng 12 năm 2008 của Chính phủquy định chi tiết thi hành một số điều của Luật Chất lượng sản phẩm, hàng hóacó căn cứ ban hành như sau:</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Tổ chức Chínhphủ ngày 25 tháng 12 năm 2001;</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Tiêu chuẩn và Quychuẩn kỹ thuật ngày 29 tháng 6 năm 2006;</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Căn cứ Luật Chất lượng sản phẩm,hàng hóa ngày 21 tháng 11 năm 2007;</w:t>
      </w:r>
    </w:p>
    <w:p>
      <w:pPr>
        <w:pStyle w:val="Normal(Web)"/>
        <w:divId w:val="5"/>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Xét đề nghị của Bộ trưởng BộKhoa học và Công nghệ,”</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[2]</w:t>
      </w:r>
      <w:r>
        <w:t xml:space="preserve">Điều 3 của Nghị định số67/2009/NĐ-CP sửa đổi một số điều của Nghị định số 127/2007/NĐ-CP ngày 01 tháng8 năm 2007 của Chính phủ quy định chi tiết thi hành một số điều của Luật Tiêuchuẩn và Quy chuẩn kỹ thuật và Nghị định số 132/2008/NĐ-CP ngày 31 tháng 12 năm2008 của Chính phủ quy định chi tiết thi hành một số điều của Luật Chất lượngsản phẩm, hàng hóa, có hiệu lực kể từ ngày 22 tháng 9 năm 2009 quy định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“Điều 3. Hiệu lực thihành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1. Nghị định này có hiệu lựcthi hành kể từ ngày 22 tháng 9 năm 2009.</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2. Các Bộ trưởng, Thủ trưởngcơ quan ngang Bộ, Thủ trưởng cơ quan thuộc Chính phủ, Chủ tịch Ủy ban nhân dân cáctỉnh, thành phố trực thuộc Trung ương chịu trách nhiệm thi hành Nghị địnhnày./.”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[3]</w:t>
      </w:r>
      <w:r>
        <w:t xml:space="preserve">Khoản này được sửa đổi theo quy địnhtại Điều 2 của Nghị định số 67/2009/NĐ-CP sửa đổi một số điều của Nghị định số 127/2007/NĐ-CPngày 01 tháng 8 năm 2007 của Chính phủ quy định chi tiết thi hành một số điềucủa Luật Tiêu chuẩn và Quy chuẩn kỹ thuật và Nghị định số 132/2008/NĐ-CP ngày31 tháng 12 năm 2008 của Chính phủ quy định chi tiết thi hành một số điều củaLuật Chất lượng sản phẩm, hàng hóa, có hiệu lực kể từ ngày 22 tháng 9 năm 2009.</w:t>
      </w:r>
    </w:p>
    <w:sectPr>
      <w:headerReference w:type="default" r:id="rId5"/>
      <w:footerReference w:type="default" r:id="rId6"/>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sChild>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132-2008-nd-cp-quy-dinh-luat-chat-luong-san-pham--hang-hoa.aspx" TargetMode="External" /><Relationship Id="rId4" Type="http://schemas.openxmlformats.org/officeDocument/2006/relationships/hyperlink" Target="/nghi-dinh-179-2004-nd-cp-quan-ly-nha-nuoc-chat-luong-san-pham--hang-hoa.aspx"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2022-06-21T17:56:45Z</dcterms:created>
  <dcterms:modified xsi:type="dcterms:W3CDTF">2022-06-21T17:56:45Z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2022-06-21T17:56:45Z</dcterms:created>
  <dcterms:modified xsi:type="dcterms:W3CDTF">2022-06-21T17:56:45Z</dcterms:modified>
</cp:coreProperties>
</file>